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551554" w14:textId="77777777" w:rsidR="001D3D6D" w:rsidRPr="0080248A" w:rsidRDefault="001D3D6D" w:rsidP="001D3D6D">
      <w:pPr>
        <w:jc w:val="center"/>
        <w:rPr>
          <w:rFonts w:eastAsia="Calibri"/>
          <w:sz w:val="20"/>
          <w:szCs w:val="20"/>
        </w:rPr>
      </w:pPr>
      <w:r w:rsidRPr="0080248A">
        <w:rPr>
          <w:rFonts w:eastAsia="Calibri"/>
          <w:sz w:val="20"/>
          <w:szCs w:val="20"/>
        </w:rPr>
        <w:t>СОДЕРЖАНИЕ</w:t>
      </w:r>
    </w:p>
    <w:p w14:paraId="11200D89" w14:textId="77777777" w:rsidR="001D3D6D" w:rsidRPr="0080248A" w:rsidRDefault="001D3D6D" w:rsidP="001D3D6D">
      <w:pPr>
        <w:jc w:val="center"/>
        <w:rPr>
          <w:rFonts w:eastAsia="Calibri"/>
          <w:sz w:val="20"/>
          <w:szCs w:val="20"/>
        </w:rPr>
      </w:pPr>
    </w:p>
    <w:p w14:paraId="15B40854" w14:textId="42E63B42" w:rsidR="001D3D6D" w:rsidRPr="0080248A" w:rsidRDefault="001D3D6D" w:rsidP="001D3D6D">
      <w:pPr>
        <w:jc w:val="both"/>
        <w:rPr>
          <w:rFonts w:eastAsia="Calibri"/>
          <w:sz w:val="20"/>
          <w:szCs w:val="20"/>
        </w:rPr>
      </w:pPr>
      <w:r w:rsidRPr="0080248A">
        <w:rPr>
          <w:rFonts w:eastAsia="Calibri"/>
          <w:sz w:val="20"/>
          <w:szCs w:val="20"/>
          <w:lang w:val="en-US"/>
        </w:rPr>
        <w:t>I</w:t>
      </w:r>
      <w:r w:rsidRPr="0080248A">
        <w:rPr>
          <w:rFonts w:eastAsia="Calibri"/>
          <w:sz w:val="20"/>
          <w:szCs w:val="20"/>
        </w:rPr>
        <w:t>. МУНИЦИПАЛЬНЫЕ ПРАВОВЫЕ АКТЫ АДМИНИСТРАЦИИ И ГЛАВЫ КУЙБЫШЕВСКОГО МУНИЦИПАЛЬНОГО РАЙОНА НОВОСИБИРСКОЙ ОБЛАСТИ..........................</w:t>
      </w:r>
      <w:r w:rsidR="00043347" w:rsidRPr="0080248A">
        <w:rPr>
          <w:rFonts w:eastAsia="Calibri"/>
          <w:sz w:val="20"/>
          <w:szCs w:val="20"/>
        </w:rPr>
        <w:t>......................</w:t>
      </w:r>
      <w:r w:rsidRPr="0080248A">
        <w:rPr>
          <w:rFonts w:eastAsia="Calibri"/>
          <w:sz w:val="20"/>
          <w:szCs w:val="20"/>
        </w:rPr>
        <w:t>...............</w:t>
      </w:r>
      <w:r w:rsidR="00F11F3D" w:rsidRPr="0080248A">
        <w:rPr>
          <w:rFonts w:eastAsia="Calibri"/>
          <w:sz w:val="20"/>
          <w:szCs w:val="20"/>
        </w:rPr>
        <w:t>.............</w:t>
      </w:r>
      <w:r w:rsidRPr="0080248A">
        <w:rPr>
          <w:rFonts w:eastAsia="Calibri"/>
          <w:sz w:val="20"/>
          <w:szCs w:val="20"/>
        </w:rPr>
        <w:t>стр.4</w:t>
      </w:r>
    </w:p>
    <w:p w14:paraId="36B043E6" w14:textId="77777777" w:rsidR="001D3D6D" w:rsidRPr="0080248A" w:rsidRDefault="001D3D6D" w:rsidP="001D3D6D">
      <w:pPr>
        <w:jc w:val="both"/>
        <w:rPr>
          <w:rFonts w:eastAsia="Calibri"/>
          <w:sz w:val="20"/>
          <w:szCs w:val="20"/>
        </w:rPr>
      </w:pPr>
    </w:p>
    <w:p w14:paraId="38341A64" w14:textId="3C72D3AC" w:rsidR="000D7699" w:rsidRDefault="000D7699" w:rsidP="000D7699">
      <w:pPr>
        <w:ind w:right="-1"/>
        <w:jc w:val="both"/>
        <w:rPr>
          <w:sz w:val="20"/>
          <w:szCs w:val="26"/>
        </w:rPr>
      </w:pPr>
      <w:r>
        <w:rPr>
          <w:sz w:val="20"/>
          <w:szCs w:val="26"/>
        </w:rPr>
        <w:t>П</w:t>
      </w:r>
      <w:r w:rsidRPr="000D7699">
        <w:rPr>
          <w:sz w:val="20"/>
          <w:szCs w:val="26"/>
        </w:rPr>
        <w:t>остановление от 21.02.2022 № 138 - О закреплении территорий Куйбышевского муниципального района Новосибирской области за муниципальными общеобразовательными организациями, реализующими основные общеобразовательные программы начального общего, основного общего и среднего общего образования</w:t>
      </w:r>
      <w:r>
        <w:rPr>
          <w:sz w:val="20"/>
          <w:szCs w:val="26"/>
        </w:rPr>
        <w:t>…….стр.4</w:t>
      </w:r>
    </w:p>
    <w:p w14:paraId="5B8666A6" w14:textId="77777777" w:rsidR="000D7699" w:rsidRPr="000D7699" w:rsidRDefault="000D7699" w:rsidP="000D7699">
      <w:pPr>
        <w:ind w:right="-1"/>
        <w:jc w:val="both"/>
        <w:rPr>
          <w:sz w:val="20"/>
          <w:szCs w:val="26"/>
        </w:rPr>
      </w:pPr>
    </w:p>
    <w:p w14:paraId="41E537FC" w14:textId="36E105FD" w:rsidR="000D7699" w:rsidRDefault="007C6CDB" w:rsidP="000D7699">
      <w:pPr>
        <w:ind w:right="-1"/>
        <w:jc w:val="both"/>
        <w:rPr>
          <w:sz w:val="20"/>
          <w:szCs w:val="26"/>
        </w:rPr>
      </w:pPr>
      <w:r>
        <w:rPr>
          <w:sz w:val="20"/>
          <w:szCs w:val="26"/>
        </w:rPr>
        <w:t>П</w:t>
      </w:r>
      <w:r w:rsidR="000D7699" w:rsidRPr="000D7699">
        <w:rPr>
          <w:sz w:val="20"/>
          <w:szCs w:val="26"/>
        </w:rPr>
        <w:t>остановление от 21.02.2022 № 139 - О внесении изменений в постановление администрации Куйбышевского муниципального района Новосибирской области от 20.12.2021 № 1266</w:t>
      </w:r>
      <w:r>
        <w:rPr>
          <w:sz w:val="20"/>
          <w:szCs w:val="26"/>
        </w:rPr>
        <w:t>……………………………</w:t>
      </w:r>
      <w:r w:rsidR="00E01D60">
        <w:rPr>
          <w:sz w:val="20"/>
          <w:szCs w:val="26"/>
        </w:rPr>
        <w:t>………………</w:t>
      </w:r>
      <w:r>
        <w:rPr>
          <w:sz w:val="20"/>
          <w:szCs w:val="26"/>
        </w:rPr>
        <w:t>стр.</w:t>
      </w:r>
      <w:r w:rsidR="00E01D60">
        <w:rPr>
          <w:sz w:val="20"/>
          <w:szCs w:val="26"/>
        </w:rPr>
        <w:t>8</w:t>
      </w:r>
    </w:p>
    <w:p w14:paraId="4E1CC4B2" w14:textId="77777777" w:rsidR="000D7699" w:rsidRPr="000D7699" w:rsidRDefault="000D7699" w:rsidP="000D7699">
      <w:pPr>
        <w:ind w:right="-1"/>
        <w:jc w:val="both"/>
        <w:rPr>
          <w:sz w:val="20"/>
          <w:szCs w:val="26"/>
        </w:rPr>
      </w:pPr>
    </w:p>
    <w:p w14:paraId="11A1873B" w14:textId="40EA5D63" w:rsidR="000D7699" w:rsidRDefault="007C6CDB" w:rsidP="000D7699">
      <w:pPr>
        <w:ind w:right="-1"/>
        <w:jc w:val="both"/>
        <w:rPr>
          <w:sz w:val="20"/>
          <w:szCs w:val="26"/>
        </w:rPr>
      </w:pPr>
      <w:r>
        <w:rPr>
          <w:sz w:val="20"/>
          <w:szCs w:val="26"/>
        </w:rPr>
        <w:t>П</w:t>
      </w:r>
      <w:r w:rsidR="000D7699" w:rsidRPr="000D7699">
        <w:rPr>
          <w:sz w:val="20"/>
          <w:szCs w:val="26"/>
        </w:rPr>
        <w:t>ос</w:t>
      </w:r>
      <w:r w:rsidR="008D50FC">
        <w:rPr>
          <w:sz w:val="20"/>
          <w:szCs w:val="26"/>
        </w:rPr>
        <w:t>тановление от 21.02.2022</w:t>
      </w:r>
      <w:r w:rsidR="000D7699" w:rsidRPr="000D7699">
        <w:rPr>
          <w:sz w:val="20"/>
          <w:szCs w:val="26"/>
        </w:rPr>
        <w:t xml:space="preserve"> № 140 - О внесении изменений в постановление администрации Куйбышевского муниципального района Новосибирской области от 20.12.2021 № 1265</w:t>
      </w:r>
      <w:r>
        <w:rPr>
          <w:sz w:val="20"/>
          <w:szCs w:val="26"/>
        </w:rPr>
        <w:t>………………………………</w:t>
      </w:r>
      <w:r w:rsidR="00E01D60">
        <w:rPr>
          <w:sz w:val="20"/>
          <w:szCs w:val="26"/>
        </w:rPr>
        <w:t>…………..</w:t>
      </w:r>
      <w:r>
        <w:rPr>
          <w:sz w:val="20"/>
          <w:szCs w:val="26"/>
        </w:rPr>
        <w:t>стр.</w:t>
      </w:r>
      <w:r w:rsidR="00E01D60">
        <w:rPr>
          <w:sz w:val="20"/>
          <w:szCs w:val="26"/>
        </w:rPr>
        <w:t>38</w:t>
      </w:r>
    </w:p>
    <w:p w14:paraId="40B2CB10" w14:textId="77777777" w:rsidR="000D7699" w:rsidRPr="000D7699" w:rsidRDefault="000D7699" w:rsidP="000D7699">
      <w:pPr>
        <w:ind w:right="-1"/>
        <w:jc w:val="both"/>
        <w:rPr>
          <w:sz w:val="20"/>
          <w:szCs w:val="26"/>
        </w:rPr>
      </w:pPr>
    </w:p>
    <w:p w14:paraId="7CCD9D40" w14:textId="0C1D07C2" w:rsidR="000D7699" w:rsidRDefault="007C6CDB" w:rsidP="000D7699">
      <w:pPr>
        <w:ind w:right="-1"/>
        <w:jc w:val="both"/>
        <w:rPr>
          <w:sz w:val="20"/>
          <w:szCs w:val="26"/>
        </w:rPr>
      </w:pPr>
      <w:r>
        <w:rPr>
          <w:sz w:val="20"/>
          <w:szCs w:val="26"/>
        </w:rPr>
        <w:t>П</w:t>
      </w:r>
      <w:r w:rsidR="000D7699" w:rsidRPr="000D7699">
        <w:rPr>
          <w:sz w:val="20"/>
          <w:szCs w:val="26"/>
        </w:rPr>
        <w:t>остановление от 21.02.2022 № 141 - О внесении изменений в постановление администрации Куйбышевского муниципального района Новосибирской области от 20.12.2021 № 1267</w:t>
      </w:r>
      <w:r>
        <w:rPr>
          <w:sz w:val="20"/>
          <w:szCs w:val="26"/>
        </w:rPr>
        <w:t>……………………………</w:t>
      </w:r>
      <w:r w:rsidR="00E01D60">
        <w:rPr>
          <w:sz w:val="20"/>
          <w:szCs w:val="26"/>
        </w:rPr>
        <w:t>……………..</w:t>
      </w:r>
      <w:r>
        <w:rPr>
          <w:sz w:val="20"/>
          <w:szCs w:val="26"/>
        </w:rPr>
        <w:t>стр.</w:t>
      </w:r>
      <w:r w:rsidR="00E01D60">
        <w:rPr>
          <w:sz w:val="20"/>
          <w:szCs w:val="26"/>
        </w:rPr>
        <w:t>67</w:t>
      </w:r>
    </w:p>
    <w:p w14:paraId="2624FBF5" w14:textId="77777777" w:rsidR="000D7699" w:rsidRPr="000D7699" w:rsidRDefault="000D7699" w:rsidP="000D7699">
      <w:pPr>
        <w:ind w:right="-1"/>
        <w:jc w:val="both"/>
        <w:rPr>
          <w:sz w:val="20"/>
          <w:szCs w:val="26"/>
        </w:rPr>
      </w:pPr>
    </w:p>
    <w:p w14:paraId="771690A4" w14:textId="0D7A26D4" w:rsidR="000D7699" w:rsidRDefault="007C6CDB" w:rsidP="000D7699">
      <w:pPr>
        <w:ind w:right="-1"/>
        <w:jc w:val="both"/>
        <w:rPr>
          <w:sz w:val="20"/>
          <w:szCs w:val="26"/>
        </w:rPr>
      </w:pPr>
      <w:r>
        <w:rPr>
          <w:sz w:val="20"/>
          <w:szCs w:val="26"/>
        </w:rPr>
        <w:t>П</w:t>
      </w:r>
      <w:r w:rsidR="000D7699" w:rsidRPr="000D7699">
        <w:rPr>
          <w:sz w:val="20"/>
          <w:szCs w:val="26"/>
        </w:rPr>
        <w:t>остановление от 22.02.2022 № 142 - О внесении изменений в муниципальную программу «Обеспечение безопасности жизнедеятельности населения Куйбышевского района на 2020-2024 годы» утвержденную постановлением администрации Куйбышевского муниципального района Новосибирской области от 27.04.2020 № 346</w:t>
      </w:r>
      <w:r>
        <w:rPr>
          <w:sz w:val="20"/>
          <w:szCs w:val="26"/>
        </w:rPr>
        <w:t>……………………………………………………………………………………………………………</w:t>
      </w:r>
      <w:r w:rsidR="00E01D60">
        <w:rPr>
          <w:sz w:val="20"/>
          <w:szCs w:val="26"/>
        </w:rPr>
        <w:t>………….</w:t>
      </w:r>
      <w:r>
        <w:rPr>
          <w:sz w:val="20"/>
          <w:szCs w:val="26"/>
        </w:rPr>
        <w:t>стр.</w:t>
      </w:r>
      <w:r w:rsidR="00E01D60">
        <w:rPr>
          <w:sz w:val="20"/>
          <w:szCs w:val="26"/>
        </w:rPr>
        <w:t>85</w:t>
      </w:r>
    </w:p>
    <w:p w14:paraId="73E2A2FE" w14:textId="77777777" w:rsidR="000D7699" w:rsidRPr="000D7699" w:rsidRDefault="000D7699" w:rsidP="000D7699">
      <w:pPr>
        <w:ind w:right="-1"/>
        <w:jc w:val="both"/>
        <w:rPr>
          <w:sz w:val="20"/>
          <w:szCs w:val="26"/>
        </w:rPr>
      </w:pPr>
    </w:p>
    <w:p w14:paraId="37B7CF1A" w14:textId="31045810" w:rsidR="000D7699" w:rsidRDefault="007C6CDB" w:rsidP="000D7699">
      <w:pPr>
        <w:ind w:right="-1"/>
        <w:jc w:val="both"/>
        <w:rPr>
          <w:sz w:val="20"/>
          <w:szCs w:val="26"/>
        </w:rPr>
      </w:pPr>
      <w:r>
        <w:rPr>
          <w:sz w:val="20"/>
          <w:szCs w:val="26"/>
        </w:rPr>
        <w:t>П</w:t>
      </w:r>
      <w:r w:rsidR="000D7699" w:rsidRPr="000D7699">
        <w:rPr>
          <w:sz w:val="20"/>
          <w:szCs w:val="26"/>
        </w:rPr>
        <w:t>остановление от 22.02.2022 № 143 - О внесении изменений в постановление администрации Куйбышевского муниципального района Новосибирской области от 24.12.2021 № 1294</w:t>
      </w:r>
      <w:r>
        <w:rPr>
          <w:sz w:val="20"/>
          <w:szCs w:val="26"/>
        </w:rPr>
        <w:t>……………………………………</w:t>
      </w:r>
      <w:r w:rsidR="00E01D60">
        <w:rPr>
          <w:sz w:val="20"/>
          <w:szCs w:val="26"/>
        </w:rPr>
        <w:t>……..</w:t>
      </w:r>
      <w:r>
        <w:rPr>
          <w:sz w:val="20"/>
          <w:szCs w:val="26"/>
        </w:rPr>
        <w:t>стр.</w:t>
      </w:r>
      <w:r w:rsidR="00E01D60">
        <w:rPr>
          <w:sz w:val="20"/>
          <w:szCs w:val="26"/>
        </w:rPr>
        <w:t>97</w:t>
      </w:r>
    </w:p>
    <w:p w14:paraId="5893E4EE" w14:textId="77777777" w:rsidR="000D7699" w:rsidRPr="000D7699" w:rsidRDefault="000D7699" w:rsidP="000D7699">
      <w:pPr>
        <w:ind w:right="-1"/>
        <w:jc w:val="both"/>
        <w:rPr>
          <w:sz w:val="20"/>
          <w:szCs w:val="26"/>
        </w:rPr>
      </w:pPr>
    </w:p>
    <w:p w14:paraId="4EB1C2F4" w14:textId="6133451C" w:rsidR="000D7699" w:rsidRDefault="007C6CDB" w:rsidP="000D7699">
      <w:pPr>
        <w:ind w:right="-1"/>
        <w:jc w:val="both"/>
        <w:rPr>
          <w:sz w:val="20"/>
          <w:szCs w:val="26"/>
        </w:rPr>
      </w:pPr>
      <w:r>
        <w:rPr>
          <w:sz w:val="20"/>
          <w:szCs w:val="26"/>
        </w:rPr>
        <w:t>П</w:t>
      </w:r>
      <w:r w:rsidR="000D7699" w:rsidRPr="000D7699">
        <w:rPr>
          <w:sz w:val="20"/>
          <w:szCs w:val="26"/>
        </w:rPr>
        <w:t>остановление от 25.02.2022 № 153 - О внесении изменений в постановление администрации Куйбышевского муниципального района Новосибирской области</w:t>
      </w:r>
      <w:r w:rsidR="000D7699">
        <w:rPr>
          <w:sz w:val="20"/>
          <w:szCs w:val="26"/>
        </w:rPr>
        <w:t xml:space="preserve"> </w:t>
      </w:r>
      <w:r w:rsidR="000D7699" w:rsidRPr="000D7699">
        <w:rPr>
          <w:sz w:val="20"/>
          <w:szCs w:val="26"/>
        </w:rPr>
        <w:t>от 16.11.2021 № 1137</w:t>
      </w:r>
      <w:r>
        <w:rPr>
          <w:sz w:val="20"/>
          <w:szCs w:val="26"/>
        </w:rPr>
        <w:t>……………………………………</w:t>
      </w:r>
      <w:r w:rsidR="00E01D60">
        <w:rPr>
          <w:sz w:val="20"/>
          <w:szCs w:val="26"/>
        </w:rPr>
        <w:t>……</w:t>
      </w:r>
      <w:r>
        <w:rPr>
          <w:sz w:val="20"/>
          <w:szCs w:val="26"/>
        </w:rPr>
        <w:t>стр.</w:t>
      </w:r>
      <w:r w:rsidR="00E01D60">
        <w:rPr>
          <w:sz w:val="20"/>
          <w:szCs w:val="26"/>
        </w:rPr>
        <w:t>123</w:t>
      </w:r>
    </w:p>
    <w:p w14:paraId="15055ADF" w14:textId="77777777" w:rsidR="000D7699" w:rsidRPr="000D7699" w:rsidRDefault="000D7699" w:rsidP="000D7699">
      <w:pPr>
        <w:ind w:right="-1"/>
        <w:jc w:val="both"/>
        <w:rPr>
          <w:sz w:val="20"/>
          <w:szCs w:val="26"/>
        </w:rPr>
      </w:pPr>
    </w:p>
    <w:p w14:paraId="1490E070" w14:textId="11D79BEC" w:rsidR="000D7699" w:rsidRDefault="007C6CDB" w:rsidP="000D7699">
      <w:pPr>
        <w:ind w:right="-1"/>
        <w:jc w:val="both"/>
        <w:rPr>
          <w:sz w:val="20"/>
          <w:szCs w:val="26"/>
        </w:rPr>
      </w:pPr>
      <w:r>
        <w:rPr>
          <w:sz w:val="20"/>
          <w:szCs w:val="26"/>
        </w:rPr>
        <w:t>П</w:t>
      </w:r>
      <w:r w:rsidR="000D7699" w:rsidRPr="000D7699">
        <w:rPr>
          <w:sz w:val="20"/>
          <w:szCs w:val="26"/>
        </w:rPr>
        <w:t>остановление от 25.02.2022 № 154 - О внесении изменений в постановление администрации Куйбышевского района от 04.12.2017 № 1352 «Об утверждении Положения о порядке проведения конкурса на замещение вакантной должности руководителя муниципальной образовательной организации Куйбышевского района»</w:t>
      </w:r>
      <w:r>
        <w:rPr>
          <w:sz w:val="20"/>
          <w:szCs w:val="26"/>
        </w:rPr>
        <w:t>………………………………………………………………………………………………………………</w:t>
      </w:r>
      <w:r w:rsidR="00E01D60">
        <w:rPr>
          <w:sz w:val="20"/>
          <w:szCs w:val="26"/>
        </w:rPr>
        <w:t>…стр.123</w:t>
      </w:r>
    </w:p>
    <w:p w14:paraId="097BE133" w14:textId="77777777" w:rsidR="000D7699" w:rsidRPr="000D7699" w:rsidRDefault="000D7699" w:rsidP="000D7699">
      <w:pPr>
        <w:ind w:right="-1"/>
        <w:jc w:val="both"/>
        <w:rPr>
          <w:sz w:val="20"/>
          <w:szCs w:val="26"/>
        </w:rPr>
      </w:pPr>
    </w:p>
    <w:p w14:paraId="14FEDB58" w14:textId="1D5D333D" w:rsidR="000D7699" w:rsidRDefault="007C6CDB" w:rsidP="000D7699">
      <w:pPr>
        <w:ind w:right="-1"/>
        <w:jc w:val="both"/>
        <w:rPr>
          <w:sz w:val="20"/>
          <w:szCs w:val="26"/>
        </w:rPr>
      </w:pPr>
      <w:r>
        <w:rPr>
          <w:sz w:val="20"/>
          <w:szCs w:val="26"/>
        </w:rPr>
        <w:t>Р</w:t>
      </w:r>
      <w:r w:rsidR="000D7699" w:rsidRPr="000D7699">
        <w:rPr>
          <w:sz w:val="20"/>
          <w:szCs w:val="26"/>
        </w:rPr>
        <w:t>аспоряжение от 22.02.2022 № 117-р - О проведении конкурса на замещение вакантной должности директора Муниципального бюджетного учреждения дополнительного образования Куйбышевского муниципального района Новосибирской области детского оздоровительно-образовательного лагеря «Незабудка»</w:t>
      </w:r>
      <w:r>
        <w:rPr>
          <w:sz w:val="20"/>
          <w:szCs w:val="26"/>
        </w:rPr>
        <w:t>…………………….</w:t>
      </w:r>
      <w:r w:rsidR="00E01D60">
        <w:rPr>
          <w:sz w:val="20"/>
          <w:szCs w:val="26"/>
        </w:rPr>
        <w:t>.</w:t>
      </w:r>
      <w:r>
        <w:rPr>
          <w:sz w:val="20"/>
          <w:szCs w:val="26"/>
        </w:rPr>
        <w:t>стр.</w:t>
      </w:r>
      <w:r w:rsidR="00E01D60">
        <w:rPr>
          <w:sz w:val="20"/>
          <w:szCs w:val="26"/>
        </w:rPr>
        <w:t>124</w:t>
      </w:r>
    </w:p>
    <w:p w14:paraId="707B203D" w14:textId="77777777" w:rsidR="000D7699" w:rsidRPr="000D7699" w:rsidRDefault="000D7699" w:rsidP="000D7699">
      <w:pPr>
        <w:ind w:right="-1"/>
        <w:jc w:val="both"/>
        <w:rPr>
          <w:sz w:val="20"/>
          <w:szCs w:val="26"/>
        </w:rPr>
      </w:pPr>
    </w:p>
    <w:p w14:paraId="10316A5B" w14:textId="2FEB5D65" w:rsidR="000D7699" w:rsidRDefault="007C6CDB" w:rsidP="000D7699">
      <w:pPr>
        <w:ind w:right="-1"/>
        <w:jc w:val="both"/>
        <w:rPr>
          <w:sz w:val="20"/>
          <w:szCs w:val="26"/>
        </w:rPr>
      </w:pPr>
      <w:r>
        <w:rPr>
          <w:sz w:val="20"/>
          <w:szCs w:val="26"/>
        </w:rPr>
        <w:t>Р</w:t>
      </w:r>
      <w:r w:rsidR="000D7699" w:rsidRPr="000D7699">
        <w:rPr>
          <w:sz w:val="20"/>
          <w:szCs w:val="26"/>
        </w:rPr>
        <w:t>аспоряжение от 24.02.2022 № 124-р - О подготовке и проведении XXXVI летних сельских спортивных игр Новосибирской области на территории Куйбышевского муниципального района Новосибирской области</w:t>
      </w:r>
      <w:r>
        <w:rPr>
          <w:sz w:val="20"/>
          <w:szCs w:val="26"/>
        </w:rPr>
        <w:t>…</w:t>
      </w:r>
      <w:r w:rsidR="00E01D60">
        <w:rPr>
          <w:sz w:val="20"/>
          <w:szCs w:val="26"/>
        </w:rPr>
        <w:t>.</w:t>
      </w:r>
      <w:r>
        <w:rPr>
          <w:sz w:val="20"/>
          <w:szCs w:val="26"/>
        </w:rPr>
        <w:t>стр.</w:t>
      </w:r>
      <w:r w:rsidR="00E01D60">
        <w:rPr>
          <w:sz w:val="20"/>
          <w:szCs w:val="26"/>
        </w:rPr>
        <w:t>128</w:t>
      </w:r>
    </w:p>
    <w:p w14:paraId="3E90C5A3" w14:textId="77777777" w:rsidR="000D7699" w:rsidRPr="000D7699" w:rsidRDefault="000D7699" w:rsidP="000D7699">
      <w:pPr>
        <w:ind w:right="-1"/>
        <w:jc w:val="both"/>
        <w:rPr>
          <w:sz w:val="20"/>
          <w:szCs w:val="26"/>
        </w:rPr>
      </w:pPr>
    </w:p>
    <w:p w14:paraId="44856784" w14:textId="74C8B093" w:rsidR="00F96642" w:rsidRPr="0080248A" w:rsidRDefault="00F96642" w:rsidP="00F96642">
      <w:pPr>
        <w:pStyle w:val="af5"/>
        <w:tabs>
          <w:tab w:val="left" w:pos="1146"/>
        </w:tabs>
        <w:ind w:right="103"/>
        <w:jc w:val="both"/>
        <w:rPr>
          <w:b w:val="0"/>
          <w:bCs w:val="0"/>
          <w:sz w:val="20"/>
          <w:szCs w:val="20"/>
        </w:rPr>
      </w:pPr>
      <w:r w:rsidRPr="0080248A">
        <w:rPr>
          <w:b w:val="0"/>
          <w:bCs w:val="0"/>
          <w:sz w:val="20"/>
          <w:szCs w:val="20"/>
          <w:lang w:val="en-US"/>
        </w:rPr>
        <w:t>II</w:t>
      </w:r>
      <w:r w:rsidRPr="0080248A">
        <w:rPr>
          <w:b w:val="0"/>
          <w:bCs w:val="0"/>
          <w:sz w:val="20"/>
          <w:szCs w:val="20"/>
        </w:rPr>
        <w:t>.</w:t>
      </w:r>
      <w:r w:rsidRPr="0080248A">
        <w:rPr>
          <w:b w:val="0"/>
          <w:bCs w:val="0"/>
          <w:sz w:val="20"/>
          <w:szCs w:val="20"/>
          <w:lang w:val="en-US"/>
        </w:rPr>
        <w:t> </w:t>
      </w:r>
      <w:r w:rsidRPr="0080248A">
        <w:rPr>
          <w:b w:val="0"/>
          <w:bCs w:val="0"/>
          <w:sz w:val="20"/>
          <w:szCs w:val="20"/>
        </w:rPr>
        <w:t>ОФИЦИАЛЬНЫЕ СООБЩЕНИЯ И МАТЕРИАЛЫ ОРГАНОВ МЕСТНОГО САМОУПРАВЛЕНИЯ КУЙБЫШЕВСКОГО МУНИЦИПАЛЬНОГО РАЙОНА НОВОСИБИРСКОЙ ОБЛАСТИ......................</w:t>
      </w:r>
      <w:r w:rsidR="00E01D60">
        <w:rPr>
          <w:b w:val="0"/>
          <w:bCs w:val="0"/>
          <w:sz w:val="20"/>
          <w:szCs w:val="20"/>
        </w:rPr>
        <w:t>..........стр.131</w:t>
      </w:r>
    </w:p>
    <w:p w14:paraId="0D8C3807" w14:textId="77777777" w:rsidR="001D3D6D" w:rsidRPr="0080248A" w:rsidRDefault="001D3D6D" w:rsidP="001D3D6D">
      <w:pPr>
        <w:jc w:val="center"/>
        <w:rPr>
          <w:rFonts w:eastAsia="Calibri"/>
          <w:sz w:val="20"/>
          <w:szCs w:val="20"/>
        </w:rPr>
      </w:pPr>
    </w:p>
    <w:p w14:paraId="5535B976" w14:textId="5B075963" w:rsidR="000D7699" w:rsidRDefault="007C6CDB" w:rsidP="000D7699">
      <w:pPr>
        <w:ind w:right="-1"/>
        <w:jc w:val="both"/>
        <w:rPr>
          <w:sz w:val="20"/>
          <w:szCs w:val="26"/>
        </w:rPr>
      </w:pPr>
      <w:r>
        <w:rPr>
          <w:sz w:val="20"/>
          <w:szCs w:val="26"/>
        </w:rPr>
        <w:t>У</w:t>
      </w:r>
      <w:r w:rsidR="000D7699" w:rsidRPr="000D7699">
        <w:rPr>
          <w:sz w:val="20"/>
          <w:szCs w:val="26"/>
        </w:rPr>
        <w:t>ведомление о начале публичных консультаций</w:t>
      </w:r>
      <w:r>
        <w:rPr>
          <w:sz w:val="20"/>
          <w:szCs w:val="26"/>
        </w:rPr>
        <w:t>…………………………………………………………</w:t>
      </w:r>
      <w:r w:rsidR="00E01D60">
        <w:rPr>
          <w:sz w:val="20"/>
          <w:szCs w:val="26"/>
        </w:rPr>
        <w:t>………</w:t>
      </w:r>
      <w:r>
        <w:rPr>
          <w:sz w:val="20"/>
          <w:szCs w:val="26"/>
        </w:rPr>
        <w:t>стр.</w:t>
      </w:r>
      <w:r w:rsidR="00E01D60">
        <w:rPr>
          <w:sz w:val="20"/>
          <w:szCs w:val="26"/>
        </w:rPr>
        <w:t>131</w:t>
      </w:r>
    </w:p>
    <w:p w14:paraId="0D318E63" w14:textId="77777777" w:rsidR="000D7699" w:rsidRPr="000D7699" w:rsidRDefault="000D7699" w:rsidP="000D7699">
      <w:pPr>
        <w:ind w:right="-1"/>
        <w:jc w:val="both"/>
        <w:rPr>
          <w:sz w:val="20"/>
          <w:szCs w:val="26"/>
        </w:rPr>
      </w:pPr>
    </w:p>
    <w:p w14:paraId="0918B432" w14:textId="421A69EA" w:rsidR="000D7699" w:rsidRDefault="007C6CDB" w:rsidP="000D7699">
      <w:pPr>
        <w:ind w:right="-1"/>
        <w:jc w:val="both"/>
        <w:rPr>
          <w:sz w:val="20"/>
          <w:szCs w:val="26"/>
        </w:rPr>
      </w:pPr>
      <w:r>
        <w:rPr>
          <w:sz w:val="20"/>
          <w:szCs w:val="26"/>
        </w:rPr>
        <w:t>З</w:t>
      </w:r>
      <w:r w:rsidR="000D7699" w:rsidRPr="000D7699">
        <w:rPr>
          <w:sz w:val="20"/>
          <w:szCs w:val="26"/>
        </w:rPr>
        <w:t>аключение о результатах общественных обсуждений</w:t>
      </w:r>
      <w:r>
        <w:rPr>
          <w:sz w:val="20"/>
          <w:szCs w:val="26"/>
        </w:rPr>
        <w:t>……………………………………………………</w:t>
      </w:r>
      <w:r w:rsidR="00E01D60">
        <w:rPr>
          <w:sz w:val="20"/>
          <w:szCs w:val="26"/>
        </w:rPr>
        <w:t>……….</w:t>
      </w:r>
      <w:r>
        <w:rPr>
          <w:sz w:val="20"/>
          <w:szCs w:val="26"/>
        </w:rPr>
        <w:t>стр.</w:t>
      </w:r>
      <w:r w:rsidR="00E01D60">
        <w:rPr>
          <w:sz w:val="20"/>
          <w:szCs w:val="26"/>
        </w:rPr>
        <w:t>132</w:t>
      </w:r>
    </w:p>
    <w:p w14:paraId="41302A9B" w14:textId="77777777" w:rsidR="000D7699" w:rsidRPr="000D7699" w:rsidRDefault="000D7699" w:rsidP="000D7699">
      <w:pPr>
        <w:ind w:right="-1"/>
        <w:jc w:val="both"/>
        <w:rPr>
          <w:sz w:val="20"/>
          <w:szCs w:val="26"/>
        </w:rPr>
      </w:pPr>
    </w:p>
    <w:p w14:paraId="13C58ADA" w14:textId="2AEFA4DE" w:rsidR="000D7699" w:rsidRDefault="007C6CDB" w:rsidP="000D7699">
      <w:pPr>
        <w:ind w:right="-1"/>
        <w:jc w:val="both"/>
        <w:rPr>
          <w:sz w:val="20"/>
          <w:szCs w:val="26"/>
        </w:rPr>
      </w:pPr>
      <w:r>
        <w:rPr>
          <w:sz w:val="20"/>
          <w:szCs w:val="26"/>
        </w:rPr>
        <w:t>П</w:t>
      </w:r>
      <w:r w:rsidR="000D7699" w:rsidRPr="000D7699">
        <w:rPr>
          <w:sz w:val="20"/>
          <w:szCs w:val="26"/>
        </w:rPr>
        <w:t>ротокол общественных обсуждений</w:t>
      </w:r>
      <w:r>
        <w:rPr>
          <w:sz w:val="20"/>
          <w:szCs w:val="26"/>
        </w:rPr>
        <w:t>…………………………………………………………………………</w:t>
      </w:r>
      <w:r w:rsidR="00E01D60">
        <w:rPr>
          <w:sz w:val="20"/>
          <w:szCs w:val="26"/>
        </w:rPr>
        <w:t>…….</w:t>
      </w:r>
      <w:r>
        <w:rPr>
          <w:sz w:val="20"/>
          <w:szCs w:val="26"/>
        </w:rPr>
        <w:t>стр.</w:t>
      </w:r>
      <w:r w:rsidR="00E01D60">
        <w:rPr>
          <w:sz w:val="20"/>
          <w:szCs w:val="26"/>
        </w:rPr>
        <w:t>132</w:t>
      </w:r>
    </w:p>
    <w:p w14:paraId="6FDF5073" w14:textId="77777777" w:rsidR="000D7699" w:rsidRPr="000D7699" w:rsidRDefault="000D7699" w:rsidP="000D7699">
      <w:pPr>
        <w:ind w:right="-1"/>
        <w:jc w:val="both"/>
        <w:rPr>
          <w:sz w:val="20"/>
          <w:szCs w:val="26"/>
        </w:rPr>
      </w:pPr>
    </w:p>
    <w:p w14:paraId="1C6C98E0" w14:textId="0D314BC0" w:rsidR="000D7699" w:rsidRPr="000D7699" w:rsidRDefault="007C6CDB" w:rsidP="000D7699">
      <w:pPr>
        <w:ind w:right="-1"/>
        <w:jc w:val="both"/>
        <w:rPr>
          <w:sz w:val="20"/>
          <w:szCs w:val="26"/>
        </w:rPr>
      </w:pPr>
      <w:r>
        <w:rPr>
          <w:sz w:val="20"/>
          <w:szCs w:val="26"/>
        </w:rPr>
        <w:t>И</w:t>
      </w:r>
      <w:r w:rsidR="000D7699" w:rsidRPr="000D7699">
        <w:rPr>
          <w:sz w:val="20"/>
          <w:szCs w:val="26"/>
        </w:rPr>
        <w:t>нформационное сообщение о составлении списков кандидатов в присяжные заседатели</w:t>
      </w:r>
      <w:r>
        <w:rPr>
          <w:sz w:val="20"/>
          <w:szCs w:val="26"/>
        </w:rPr>
        <w:t>……………………</w:t>
      </w:r>
      <w:r w:rsidR="00E01D60">
        <w:rPr>
          <w:sz w:val="20"/>
          <w:szCs w:val="26"/>
        </w:rPr>
        <w:t>.</w:t>
      </w:r>
      <w:r>
        <w:rPr>
          <w:sz w:val="20"/>
          <w:szCs w:val="26"/>
        </w:rPr>
        <w:t>стр.</w:t>
      </w:r>
      <w:r w:rsidR="00E01D60">
        <w:rPr>
          <w:sz w:val="20"/>
          <w:szCs w:val="26"/>
        </w:rPr>
        <w:t>132</w:t>
      </w:r>
    </w:p>
    <w:p w14:paraId="574E0D01" w14:textId="77777777" w:rsidR="001D3D6D" w:rsidRPr="0080248A" w:rsidRDefault="001D3D6D" w:rsidP="001D3D6D">
      <w:pPr>
        <w:jc w:val="center"/>
        <w:rPr>
          <w:rFonts w:eastAsia="Calibri"/>
          <w:sz w:val="20"/>
          <w:szCs w:val="20"/>
        </w:rPr>
      </w:pPr>
    </w:p>
    <w:p w14:paraId="6855BC7F" w14:textId="45B80710" w:rsidR="001D3D6D" w:rsidRPr="0080248A" w:rsidRDefault="001D3D6D" w:rsidP="00817E61">
      <w:pPr>
        <w:tabs>
          <w:tab w:val="left" w:pos="5146"/>
        </w:tabs>
        <w:jc w:val="center"/>
        <w:rPr>
          <w:rFonts w:eastAsia="Calibri"/>
          <w:sz w:val="20"/>
          <w:szCs w:val="20"/>
        </w:rPr>
      </w:pPr>
    </w:p>
    <w:p w14:paraId="3C2D4BDF" w14:textId="77777777" w:rsidR="001D3D6D" w:rsidRPr="0080248A" w:rsidRDefault="001D3D6D" w:rsidP="001D3D6D">
      <w:pPr>
        <w:jc w:val="center"/>
        <w:rPr>
          <w:rFonts w:eastAsia="Calibri"/>
          <w:sz w:val="20"/>
          <w:szCs w:val="20"/>
        </w:rPr>
      </w:pPr>
    </w:p>
    <w:p w14:paraId="30C48DE4" w14:textId="77777777" w:rsidR="001D3D6D" w:rsidRPr="0080248A" w:rsidRDefault="001D3D6D" w:rsidP="001D3D6D">
      <w:pPr>
        <w:jc w:val="center"/>
        <w:rPr>
          <w:rFonts w:eastAsia="Calibri"/>
          <w:sz w:val="20"/>
          <w:szCs w:val="20"/>
        </w:rPr>
      </w:pPr>
    </w:p>
    <w:p w14:paraId="7F844289" w14:textId="77777777" w:rsidR="001D3D6D" w:rsidRPr="0080248A" w:rsidRDefault="001D3D6D" w:rsidP="001D3D6D">
      <w:pPr>
        <w:jc w:val="center"/>
        <w:rPr>
          <w:rFonts w:eastAsia="Calibri"/>
          <w:sz w:val="20"/>
          <w:szCs w:val="20"/>
        </w:rPr>
      </w:pPr>
    </w:p>
    <w:p w14:paraId="0FF97264" w14:textId="77777777" w:rsidR="001D3D6D" w:rsidRPr="0080248A" w:rsidRDefault="001D3D6D" w:rsidP="001D3D6D">
      <w:pPr>
        <w:jc w:val="center"/>
        <w:rPr>
          <w:rFonts w:eastAsia="Calibri"/>
          <w:sz w:val="20"/>
          <w:szCs w:val="20"/>
        </w:rPr>
      </w:pPr>
    </w:p>
    <w:p w14:paraId="6FA61A1A" w14:textId="77777777" w:rsidR="001D3D6D" w:rsidRPr="0080248A" w:rsidRDefault="001D3D6D" w:rsidP="001D3D6D">
      <w:pPr>
        <w:jc w:val="center"/>
        <w:rPr>
          <w:rFonts w:eastAsia="Calibri"/>
          <w:sz w:val="20"/>
          <w:szCs w:val="20"/>
        </w:rPr>
      </w:pPr>
    </w:p>
    <w:p w14:paraId="524444FD" w14:textId="77777777" w:rsidR="001D3D6D" w:rsidRPr="0080248A" w:rsidRDefault="001D3D6D" w:rsidP="001D3D6D">
      <w:pPr>
        <w:jc w:val="center"/>
        <w:rPr>
          <w:rFonts w:eastAsia="Calibri"/>
          <w:sz w:val="20"/>
          <w:szCs w:val="20"/>
        </w:rPr>
      </w:pPr>
    </w:p>
    <w:p w14:paraId="20178D55" w14:textId="77777777" w:rsidR="001D3D6D" w:rsidRPr="0080248A" w:rsidRDefault="001D3D6D" w:rsidP="001D3D6D">
      <w:pPr>
        <w:jc w:val="center"/>
        <w:rPr>
          <w:rFonts w:eastAsia="Calibri"/>
          <w:sz w:val="20"/>
          <w:szCs w:val="20"/>
        </w:rPr>
      </w:pPr>
    </w:p>
    <w:p w14:paraId="4295AD2D" w14:textId="77777777" w:rsidR="001D3D6D" w:rsidRPr="0080248A" w:rsidRDefault="001D3D6D" w:rsidP="001D3D6D">
      <w:pPr>
        <w:jc w:val="center"/>
        <w:rPr>
          <w:rFonts w:eastAsia="Calibri"/>
          <w:sz w:val="20"/>
          <w:szCs w:val="20"/>
        </w:rPr>
      </w:pPr>
    </w:p>
    <w:p w14:paraId="03217324" w14:textId="77777777" w:rsidR="001D3D6D" w:rsidRPr="0080248A" w:rsidRDefault="001D3D6D" w:rsidP="001D3D6D">
      <w:pPr>
        <w:jc w:val="center"/>
        <w:rPr>
          <w:rFonts w:eastAsia="Calibri"/>
          <w:sz w:val="20"/>
          <w:szCs w:val="20"/>
        </w:rPr>
      </w:pPr>
    </w:p>
    <w:p w14:paraId="11532F2D" w14:textId="77777777" w:rsidR="001D3D6D" w:rsidRPr="0080248A" w:rsidRDefault="001D3D6D" w:rsidP="001D3D6D">
      <w:pPr>
        <w:jc w:val="center"/>
        <w:rPr>
          <w:rFonts w:eastAsia="Calibri"/>
          <w:sz w:val="20"/>
          <w:szCs w:val="20"/>
        </w:rPr>
      </w:pPr>
      <w:r w:rsidRPr="0080248A">
        <w:rPr>
          <w:rFonts w:eastAsia="Calibri"/>
          <w:sz w:val="20"/>
          <w:szCs w:val="20"/>
          <w:lang w:val="en-US"/>
        </w:rPr>
        <w:lastRenderedPageBreak/>
        <w:t>I</w:t>
      </w:r>
      <w:r w:rsidRPr="0080248A">
        <w:rPr>
          <w:rFonts w:eastAsia="Calibri"/>
          <w:sz w:val="20"/>
          <w:szCs w:val="20"/>
        </w:rPr>
        <w:t>. МУНИЦИПАЛЬНЫЕ ПРАВОВЫЕ АКТЫ АДМИНИСТРАЦИИ И ГЛАВЫ КУЙБЫШЕВСКОГО МУНИЦИПАЛЬНОГО РАЙОНА НОВОСИБИРСКОЙ ОБЛАСТИ</w:t>
      </w:r>
    </w:p>
    <w:p w14:paraId="6F635E1E" w14:textId="77777777" w:rsidR="00D55924" w:rsidRPr="0080248A" w:rsidRDefault="00D55924" w:rsidP="00CD4372">
      <w:pPr>
        <w:jc w:val="center"/>
        <w:rPr>
          <w:bCs/>
          <w:color w:val="000000" w:themeColor="text1"/>
          <w:sz w:val="20"/>
          <w:szCs w:val="20"/>
        </w:rPr>
      </w:pPr>
    </w:p>
    <w:p w14:paraId="14CDA8F5" w14:textId="77777777" w:rsidR="00817E61" w:rsidRPr="0080248A" w:rsidRDefault="00817E61" w:rsidP="00CD4372">
      <w:pPr>
        <w:jc w:val="center"/>
        <w:rPr>
          <w:bCs/>
          <w:color w:val="000000" w:themeColor="text1"/>
          <w:sz w:val="20"/>
          <w:szCs w:val="20"/>
        </w:rPr>
      </w:pPr>
    </w:p>
    <w:p w14:paraId="7463E904" w14:textId="60715FAC" w:rsidR="0065782B" w:rsidRPr="0080248A" w:rsidRDefault="0065782B" w:rsidP="0065782B">
      <w:pPr>
        <w:keepNext/>
        <w:jc w:val="center"/>
        <w:outlineLvl w:val="0"/>
        <w:rPr>
          <w:bCs/>
          <w:color w:val="000000"/>
          <w:sz w:val="20"/>
          <w:szCs w:val="20"/>
        </w:rPr>
      </w:pPr>
    </w:p>
    <w:p w14:paraId="37EF2F39" w14:textId="77777777" w:rsidR="0065782B" w:rsidRPr="0080248A" w:rsidRDefault="0065782B" w:rsidP="0065782B">
      <w:pPr>
        <w:rPr>
          <w:sz w:val="20"/>
          <w:szCs w:val="20"/>
        </w:rPr>
      </w:pPr>
    </w:p>
    <w:p w14:paraId="6DF35F6B" w14:textId="77777777" w:rsidR="0065782B" w:rsidRPr="0080248A" w:rsidRDefault="0065782B" w:rsidP="0065782B">
      <w:pPr>
        <w:keepNext/>
        <w:jc w:val="center"/>
        <w:outlineLvl w:val="0"/>
        <w:rPr>
          <w:sz w:val="20"/>
          <w:szCs w:val="20"/>
        </w:rPr>
      </w:pPr>
      <w:r w:rsidRPr="0080248A">
        <w:rPr>
          <w:sz w:val="20"/>
          <w:szCs w:val="20"/>
        </w:rPr>
        <w:t>АДМИНИСТРАЦИЯ</w:t>
      </w:r>
    </w:p>
    <w:p w14:paraId="2CA0712D" w14:textId="77777777" w:rsidR="0065782B" w:rsidRPr="0080248A" w:rsidRDefault="0065782B" w:rsidP="0065782B">
      <w:pPr>
        <w:keepNext/>
        <w:jc w:val="center"/>
        <w:outlineLvl w:val="0"/>
        <w:rPr>
          <w:sz w:val="20"/>
          <w:szCs w:val="20"/>
        </w:rPr>
      </w:pPr>
      <w:r w:rsidRPr="0080248A">
        <w:rPr>
          <w:sz w:val="20"/>
          <w:szCs w:val="20"/>
        </w:rPr>
        <w:t>КУЙБЫШЕВСКОГО МУНИЦИПАЛЬНОГО РАЙОНА</w:t>
      </w:r>
    </w:p>
    <w:p w14:paraId="22229501" w14:textId="77777777" w:rsidR="0065782B" w:rsidRPr="0080248A" w:rsidRDefault="0065782B" w:rsidP="0065782B">
      <w:pPr>
        <w:keepNext/>
        <w:jc w:val="center"/>
        <w:outlineLvl w:val="0"/>
        <w:rPr>
          <w:sz w:val="20"/>
          <w:szCs w:val="20"/>
        </w:rPr>
      </w:pPr>
      <w:r w:rsidRPr="0080248A">
        <w:rPr>
          <w:sz w:val="20"/>
          <w:szCs w:val="20"/>
        </w:rPr>
        <w:t>НОВОСИБИРСКОЙ ОБЛАСТИ</w:t>
      </w:r>
    </w:p>
    <w:p w14:paraId="23BB100C" w14:textId="77777777" w:rsidR="0065782B" w:rsidRPr="0080248A" w:rsidRDefault="0065782B" w:rsidP="0065782B">
      <w:pPr>
        <w:keepNext/>
        <w:jc w:val="center"/>
        <w:outlineLvl w:val="1"/>
        <w:rPr>
          <w:sz w:val="20"/>
          <w:szCs w:val="20"/>
        </w:rPr>
      </w:pPr>
    </w:p>
    <w:p w14:paraId="5A63572D" w14:textId="77777777" w:rsidR="0065782B" w:rsidRPr="0080248A" w:rsidRDefault="0065782B" w:rsidP="0065782B">
      <w:pPr>
        <w:keepNext/>
        <w:jc w:val="center"/>
        <w:outlineLvl w:val="1"/>
        <w:rPr>
          <w:sz w:val="20"/>
          <w:szCs w:val="20"/>
        </w:rPr>
      </w:pPr>
      <w:r w:rsidRPr="0080248A">
        <w:rPr>
          <w:sz w:val="20"/>
          <w:szCs w:val="20"/>
        </w:rPr>
        <w:t>ПОСТАНОВЛЕНИЕ</w:t>
      </w:r>
    </w:p>
    <w:p w14:paraId="301449BE" w14:textId="77777777" w:rsidR="0065782B" w:rsidRPr="0080248A" w:rsidRDefault="0065782B" w:rsidP="0065782B">
      <w:pPr>
        <w:spacing w:line="300" w:lineRule="auto"/>
        <w:ind w:firstLine="720"/>
        <w:jc w:val="center"/>
        <w:rPr>
          <w:sz w:val="20"/>
          <w:szCs w:val="20"/>
        </w:rPr>
      </w:pPr>
    </w:p>
    <w:p w14:paraId="155DC32F" w14:textId="77777777" w:rsidR="0065782B" w:rsidRPr="0080248A" w:rsidRDefault="0065782B" w:rsidP="0065782B">
      <w:pPr>
        <w:spacing w:line="300" w:lineRule="auto"/>
        <w:jc w:val="center"/>
        <w:rPr>
          <w:sz w:val="20"/>
          <w:szCs w:val="20"/>
        </w:rPr>
      </w:pPr>
      <w:r w:rsidRPr="0080248A">
        <w:rPr>
          <w:sz w:val="20"/>
          <w:szCs w:val="20"/>
        </w:rPr>
        <w:t xml:space="preserve">г. Куйбышев </w:t>
      </w:r>
    </w:p>
    <w:p w14:paraId="4915AEA7" w14:textId="77777777" w:rsidR="0065782B" w:rsidRPr="0080248A" w:rsidRDefault="0065782B" w:rsidP="0065782B">
      <w:pPr>
        <w:spacing w:line="300" w:lineRule="auto"/>
        <w:jc w:val="center"/>
        <w:rPr>
          <w:sz w:val="20"/>
          <w:szCs w:val="20"/>
        </w:rPr>
      </w:pPr>
      <w:r w:rsidRPr="0080248A">
        <w:rPr>
          <w:sz w:val="20"/>
          <w:szCs w:val="20"/>
        </w:rPr>
        <w:t>Новосибирская область</w:t>
      </w:r>
    </w:p>
    <w:p w14:paraId="5FDA0892" w14:textId="77777777" w:rsidR="0065782B" w:rsidRPr="0080248A" w:rsidRDefault="0065782B" w:rsidP="0065782B">
      <w:pPr>
        <w:keepNext/>
        <w:jc w:val="center"/>
        <w:outlineLvl w:val="2"/>
        <w:rPr>
          <w:sz w:val="20"/>
          <w:szCs w:val="20"/>
        </w:rPr>
      </w:pPr>
    </w:p>
    <w:p w14:paraId="4A87A2F4" w14:textId="77777777" w:rsidR="0065782B" w:rsidRPr="0080248A" w:rsidRDefault="0065782B" w:rsidP="0065782B">
      <w:pPr>
        <w:spacing w:line="300" w:lineRule="auto"/>
        <w:jc w:val="center"/>
        <w:rPr>
          <w:sz w:val="20"/>
          <w:szCs w:val="20"/>
        </w:rPr>
      </w:pPr>
      <w:r w:rsidRPr="0080248A">
        <w:rPr>
          <w:sz w:val="20"/>
          <w:szCs w:val="20"/>
        </w:rPr>
        <w:t>21.02.2022 № 138</w:t>
      </w:r>
    </w:p>
    <w:p w14:paraId="50834348" w14:textId="77777777" w:rsidR="0065782B" w:rsidRPr="0080248A" w:rsidRDefault="0065782B" w:rsidP="0065782B">
      <w:pPr>
        <w:rPr>
          <w:sz w:val="20"/>
          <w:szCs w:val="20"/>
        </w:rPr>
      </w:pPr>
    </w:p>
    <w:p w14:paraId="56B8F66C" w14:textId="77777777" w:rsidR="0065782B" w:rsidRPr="0080248A" w:rsidRDefault="0065782B" w:rsidP="0065782B">
      <w:pPr>
        <w:tabs>
          <w:tab w:val="left" w:pos="870"/>
          <w:tab w:val="left" w:pos="7785"/>
        </w:tabs>
        <w:jc w:val="center"/>
        <w:rPr>
          <w:sz w:val="20"/>
          <w:szCs w:val="20"/>
        </w:rPr>
      </w:pPr>
      <w:r w:rsidRPr="0080248A">
        <w:rPr>
          <w:sz w:val="20"/>
          <w:szCs w:val="20"/>
        </w:rPr>
        <w:t xml:space="preserve">О закреплении территорий Куйбышевского муниципального района Новосибирской области за муниципальными общеобразовательными организациями, реализующими основные общеобразовательные программы начального общего, основного общего и среднего общего образования </w:t>
      </w:r>
    </w:p>
    <w:p w14:paraId="10D28233" w14:textId="77777777" w:rsidR="0065782B" w:rsidRPr="0080248A" w:rsidRDefault="0065782B" w:rsidP="0065782B">
      <w:pPr>
        <w:rPr>
          <w:sz w:val="20"/>
          <w:szCs w:val="20"/>
        </w:rPr>
      </w:pPr>
    </w:p>
    <w:p w14:paraId="76D9A6C1" w14:textId="77777777" w:rsidR="0065782B" w:rsidRPr="0080248A" w:rsidRDefault="0065782B" w:rsidP="0065782B">
      <w:pPr>
        <w:autoSpaceDE w:val="0"/>
        <w:autoSpaceDN w:val="0"/>
        <w:adjustRightInd w:val="0"/>
        <w:ind w:firstLine="708"/>
        <w:jc w:val="both"/>
        <w:outlineLvl w:val="0"/>
        <w:rPr>
          <w:sz w:val="20"/>
          <w:szCs w:val="20"/>
        </w:rPr>
      </w:pPr>
      <w:r w:rsidRPr="0080248A">
        <w:rPr>
          <w:sz w:val="20"/>
          <w:szCs w:val="20"/>
        </w:rPr>
        <w:t xml:space="preserve">В целях обеспечения территориальной доступности муниципальных общеобразовательных организаций Куйбышевского муниципального района Новосибирской области, в соответствии со статьей 9 Федерального закона от 29.12.2012 № 273-ФЗ «Об образовании в Российской Федерации», руководствуясь </w:t>
      </w:r>
      <w:hyperlink r:id="rId8" w:history="1">
        <w:r w:rsidRPr="0080248A">
          <w:rPr>
            <w:sz w:val="20"/>
            <w:szCs w:val="20"/>
          </w:rPr>
          <w:t>статьей 1</w:t>
        </w:r>
      </w:hyperlink>
      <w:r w:rsidRPr="0080248A">
        <w:rPr>
          <w:sz w:val="20"/>
          <w:szCs w:val="20"/>
        </w:rPr>
        <w:t>5 Федерального закона от 06.10.2003 № 131-ФЗ «Об общих принципах организации местного самоуправления в Российской Федерации», приказом Министерства просвещения Российской Федерации от 02.09.2020 № 458 «Об утверждении Порядка приёма на обучение по образовательным программам начального общего, основного общего и среднего общего образования», администрация Куйбышевского муниципального района Новосибирской области</w:t>
      </w:r>
    </w:p>
    <w:p w14:paraId="16DF3E37" w14:textId="77777777" w:rsidR="0065782B" w:rsidRPr="0080248A" w:rsidRDefault="0065782B" w:rsidP="0065782B">
      <w:pPr>
        <w:tabs>
          <w:tab w:val="left" w:pos="900"/>
        </w:tabs>
        <w:ind w:firstLine="851"/>
        <w:rPr>
          <w:sz w:val="20"/>
          <w:szCs w:val="20"/>
        </w:rPr>
      </w:pPr>
      <w:r w:rsidRPr="0080248A">
        <w:rPr>
          <w:sz w:val="20"/>
          <w:szCs w:val="20"/>
        </w:rPr>
        <w:t>ПОСТАНОВЛЯЕТ:</w:t>
      </w:r>
    </w:p>
    <w:p w14:paraId="0D628073" w14:textId="77777777" w:rsidR="0065782B" w:rsidRPr="0080248A" w:rsidRDefault="0065782B" w:rsidP="0065782B">
      <w:pPr>
        <w:tabs>
          <w:tab w:val="left" w:pos="870"/>
          <w:tab w:val="left" w:pos="7785"/>
        </w:tabs>
        <w:jc w:val="both"/>
        <w:rPr>
          <w:sz w:val="20"/>
          <w:szCs w:val="20"/>
        </w:rPr>
      </w:pPr>
      <w:r w:rsidRPr="0080248A">
        <w:rPr>
          <w:sz w:val="20"/>
          <w:szCs w:val="20"/>
        </w:rPr>
        <w:tab/>
        <w:t>1. Закрепить за муниципальными общеобразовательными организациями Куйбышевского муниципального района Новосибирской области, реализующими основные общеобразовательные программы начального общего, основного общего и среднего общего образования соответствующие территории района для обеспечения приёма граждан, проживающих на данной территории и имеющих право на получение образования соответствующего уровня, в соответствии с приложением.</w:t>
      </w:r>
    </w:p>
    <w:p w14:paraId="16E685A9" w14:textId="77777777" w:rsidR="0065782B" w:rsidRPr="0080248A" w:rsidRDefault="0065782B" w:rsidP="0065782B">
      <w:pPr>
        <w:autoSpaceDE w:val="0"/>
        <w:autoSpaceDN w:val="0"/>
        <w:adjustRightInd w:val="0"/>
        <w:ind w:firstLine="851"/>
        <w:jc w:val="both"/>
        <w:outlineLvl w:val="0"/>
        <w:rPr>
          <w:sz w:val="20"/>
          <w:szCs w:val="20"/>
        </w:rPr>
      </w:pPr>
      <w:r w:rsidRPr="0080248A">
        <w:rPr>
          <w:sz w:val="20"/>
          <w:szCs w:val="20"/>
        </w:rPr>
        <w:t xml:space="preserve">2. Руководителям муниципальных общеобразовательных организаций, реализующих основные общеобразовательные программы начального общего, основного общего и среднего общего образования, обеспечить прием в образовательные организации граждан, проживающих на территории Куйбышевского муниципального района Новосибирской области, закрепленной за образовательной организацией в соответствии с </w:t>
      </w:r>
      <w:hyperlink r:id="rId9" w:history="1">
        <w:r w:rsidRPr="0080248A">
          <w:rPr>
            <w:sz w:val="20"/>
            <w:szCs w:val="20"/>
          </w:rPr>
          <w:t>приложением</w:t>
        </w:r>
      </w:hyperlink>
      <w:r w:rsidRPr="0080248A">
        <w:rPr>
          <w:sz w:val="20"/>
          <w:szCs w:val="20"/>
        </w:rPr>
        <w:t>, и имеющих право на получение общего образования.</w:t>
      </w:r>
    </w:p>
    <w:p w14:paraId="24A25B9E" w14:textId="77777777" w:rsidR="0065782B" w:rsidRPr="0080248A" w:rsidRDefault="0065782B" w:rsidP="0065782B">
      <w:pPr>
        <w:autoSpaceDE w:val="0"/>
        <w:autoSpaceDN w:val="0"/>
        <w:adjustRightInd w:val="0"/>
        <w:ind w:firstLine="851"/>
        <w:jc w:val="both"/>
        <w:outlineLvl w:val="0"/>
        <w:rPr>
          <w:sz w:val="20"/>
          <w:szCs w:val="20"/>
        </w:rPr>
      </w:pPr>
      <w:r w:rsidRPr="0080248A">
        <w:rPr>
          <w:sz w:val="20"/>
          <w:szCs w:val="20"/>
        </w:rPr>
        <w:t>3. Признать утратившим силу постановление администрации Куйбышевского муниципального района Новосибирской области от 11.01.2021 № 1 «О закреплении территорий Куйбышевского муниципального района Новосибирской области за муниципальными общеобразовательными организациями, реализующими основные общеобразовательные программы начального общего, основного общего и среднего общего образования».</w:t>
      </w:r>
    </w:p>
    <w:p w14:paraId="03A19139" w14:textId="77777777" w:rsidR="0065782B" w:rsidRPr="0080248A" w:rsidRDefault="0065782B" w:rsidP="0065782B">
      <w:pPr>
        <w:autoSpaceDE w:val="0"/>
        <w:autoSpaceDN w:val="0"/>
        <w:adjustRightInd w:val="0"/>
        <w:ind w:firstLine="851"/>
        <w:jc w:val="both"/>
        <w:rPr>
          <w:sz w:val="20"/>
          <w:szCs w:val="20"/>
        </w:rPr>
      </w:pPr>
      <w:r w:rsidRPr="0080248A">
        <w:rPr>
          <w:sz w:val="20"/>
          <w:szCs w:val="20"/>
        </w:rPr>
        <w:t>4.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684CDC7F" w14:textId="77777777" w:rsidR="0065782B" w:rsidRPr="0080248A" w:rsidRDefault="0065782B" w:rsidP="0065782B">
      <w:pPr>
        <w:ind w:firstLine="851"/>
        <w:jc w:val="both"/>
        <w:rPr>
          <w:sz w:val="20"/>
          <w:szCs w:val="20"/>
        </w:rPr>
      </w:pPr>
      <w:r w:rsidRPr="0080248A">
        <w:rPr>
          <w:sz w:val="20"/>
          <w:szCs w:val="20"/>
        </w:rPr>
        <w:t>5. Контроль по исполнению настоящего постановления возложить на Первого заместителя главы администрации Куйбышевского муниципального района Новосибирской области Н.В. Колганову.</w:t>
      </w:r>
    </w:p>
    <w:p w14:paraId="7CBA23C6" w14:textId="77777777" w:rsidR="0065782B" w:rsidRPr="0080248A" w:rsidRDefault="0065782B" w:rsidP="0065782B">
      <w:pPr>
        <w:tabs>
          <w:tab w:val="left" w:pos="2535"/>
        </w:tabs>
        <w:rPr>
          <w:sz w:val="20"/>
          <w:szCs w:val="20"/>
        </w:rPr>
      </w:pPr>
      <w:r w:rsidRPr="0080248A">
        <w:rPr>
          <w:sz w:val="20"/>
          <w:szCs w:val="20"/>
        </w:rPr>
        <w:tab/>
      </w:r>
    </w:p>
    <w:p w14:paraId="0BFB54C0" w14:textId="77777777" w:rsidR="0065782B" w:rsidRPr="0080248A" w:rsidRDefault="0065782B" w:rsidP="0065782B">
      <w:pPr>
        <w:keepNext/>
        <w:jc w:val="both"/>
        <w:outlineLvl w:val="0"/>
        <w:rPr>
          <w:sz w:val="20"/>
          <w:szCs w:val="20"/>
        </w:rPr>
      </w:pPr>
      <w:r w:rsidRPr="0080248A">
        <w:rPr>
          <w:sz w:val="20"/>
          <w:szCs w:val="20"/>
        </w:rPr>
        <w:t xml:space="preserve">Глава Куйбышевского муниципального </w:t>
      </w:r>
    </w:p>
    <w:p w14:paraId="43EEF9EE" w14:textId="051590CA" w:rsidR="0065782B" w:rsidRPr="0080248A" w:rsidRDefault="0065782B" w:rsidP="0065782B">
      <w:pPr>
        <w:keepNext/>
        <w:jc w:val="both"/>
        <w:outlineLvl w:val="0"/>
        <w:rPr>
          <w:sz w:val="20"/>
          <w:szCs w:val="20"/>
        </w:rPr>
      </w:pPr>
      <w:r w:rsidRPr="0080248A">
        <w:rPr>
          <w:sz w:val="20"/>
          <w:szCs w:val="20"/>
        </w:rPr>
        <w:t>района Новосибирской области</w:t>
      </w:r>
      <w:r w:rsidRPr="0080248A">
        <w:rPr>
          <w:sz w:val="20"/>
          <w:szCs w:val="20"/>
        </w:rPr>
        <w:tab/>
      </w:r>
      <w:r w:rsidRPr="0080248A">
        <w:rPr>
          <w:sz w:val="20"/>
          <w:szCs w:val="20"/>
        </w:rPr>
        <w:tab/>
      </w:r>
      <w:r w:rsidRPr="0080248A">
        <w:rPr>
          <w:sz w:val="20"/>
          <w:szCs w:val="20"/>
        </w:rPr>
        <w:tab/>
      </w:r>
      <w:r w:rsidRPr="0080248A">
        <w:rPr>
          <w:sz w:val="20"/>
          <w:szCs w:val="20"/>
        </w:rPr>
        <w:tab/>
      </w:r>
      <w:r w:rsidRPr="0080248A">
        <w:rPr>
          <w:sz w:val="20"/>
          <w:szCs w:val="20"/>
        </w:rPr>
        <w:tab/>
      </w:r>
      <w:r w:rsidRPr="0080248A">
        <w:rPr>
          <w:sz w:val="20"/>
          <w:szCs w:val="20"/>
        </w:rPr>
        <w:tab/>
        <w:t xml:space="preserve">    </w:t>
      </w:r>
      <w:r w:rsidR="003A471C" w:rsidRPr="0080248A">
        <w:rPr>
          <w:sz w:val="20"/>
          <w:szCs w:val="20"/>
        </w:rPr>
        <w:t xml:space="preserve">                                     </w:t>
      </w:r>
      <w:r w:rsidRPr="0080248A">
        <w:rPr>
          <w:sz w:val="20"/>
          <w:szCs w:val="20"/>
        </w:rPr>
        <w:t>О.В. Караваев</w:t>
      </w:r>
    </w:p>
    <w:p w14:paraId="41F6F16F" w14:textId="77777777" w:rsidR="0065782B" w:rsidRPr="0080248A" w:rsidRDefault="0065782B" w:rsidP="0065782B">
      <w:pPr>
        <w:jc w:val="right"/>
        <w:rPr>
          <w:sz w:val="20"/>
          <w:szCs w:val="20"/>
        </w:rPr>
      </w:pPr>
    </w:p>
    <w:tbl>
      <w:tblPr>
        <w:tblStyle w:val="580"/>
        <w:tblW w:w="4536" w:type="dxa"/>
        <w:tblInd w:w="56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6"/>
      </w:tblGrid>
      <w:tr w:rsidR="0065782B" w:rsidRPr="0080248A" w14:paraId="2C3376CC" w14:textId="77777777" w:rsidTr="0065782B">
        <w:tc>
          <w:tcPr>
            <w:tcW w:w="4536" w:type="dxa"/>
          </w:tcPr>
          <w:p w14:paraId="4EEE5CD0" w14:textId="77777777" w:rsidR="0065782B" w:rsidRPr="0080248A" w:rsidRDefault="0065782B" w:rsidP="0065782B">
            <w:pPr>
              <w:rPr>
                <w:rFonts w:eastAsia="Calibri"/>
                <w:sz w:val="20"/>
                <w:szCs w:val="20"/>
                <w:lang w:eastAsia="en-US"/>
              </w:rPr>
            </w:pPr>
            <w:r w:rsidRPr="0080248A">
              <w:rPr>
                <w:rFonts w:eastAsia="Calibri"/>
                <w:sz w:val="20"/>
                <w:szCs w:val="20"/>
                <w:lang w:eastAsia="en-US"/>
              </w:rPr>
              <w:t>Приложение</w:t>
            </w:r>
          </w:p>
          <w:p w14:paraId="296B7BD1" w14:textId="77777777" w:rsidR="0065782B" w:rsidRPr="0080248A" w:rsidRDefault="0065782B" w:rsidP="0065782B">
            <w:pPr>
              <w:rPr>
                <w:rFonts w:eastAsia="Calibri"/>
                <w:sz w:val="20"/>
                <w:szCs w:val="20"/>
                <w:lang w:eastAsia="en-US"/>
              </w:rPr>
            </w:pPr>
            <w:r w:rsidRPr="0080248A">
              <w:rPr>
                <w:rFonts w:eastAsia="Calibri"/>
                <w:sz w:val="20"/>
                <w:szCs w:val="20"/>
                <w:lang w:eastAsia="en-US"/>
              </w:rPr>
              <w:t>к постановлению администрации</w:t>
            </w:r>
          </w:p>
          <w:p w14:paraId="1B79DC1E" w14:textId="77777777" w:rsidR="0065782B" w:rsidRPr="0080248A" w:rsidRDefault="0065782B" w:rsidP="0065782B">
            <w:pPr>
              <w:rPr>
                <w:rFonts w:eastAsia="Calibri"/>
                <w:sz w:val="20"/>
                <w:szCs w:val="20"/>
                <w:lang w:eastAsia="en-US"/>
              </w:rPr>
            </w:pPr>
            <w:r w:rsidRPr="0080248A">
              <w:rPr>
                <w:rFonts w:eastAsia="Calibri"/>
                <w:sz w:val="20"/>
                <w:szCs w:val="20"/>
                <w:lang w:eastAsia="en-US"/>
              </w:rPr>
              <w:t>Куйбышевского муниципального района Новосибирской области</w:t>
            </w:r>
          </w:p>
          <w:p w14:paraId="2CFE208C" w14:textId="77777777" w:rsidR="0065782B" w:rsidRPr="0080248A" w:rsidRDefault="0065782B" w:rsidP="0065782B">
            <w:pPr>
              <w:rPr>
                <w:sz w:val="20"/>
                <w:szCs w:val="20"/>
              </w:rPr>
            </w:pPr>
            <w:r w:rsidRPr="0080248A">
              <w:rPr>
                <w:rFonts w:eastAsia="Calibri"/>
                <w:sz w:val="20"/>
                <w:szCs w:val="20"/>
                <w:lang w:eastAsia="en-US"/>
              </w:rPr>
              <w:t xml:space="preserve"> от 21.02.2022 № 138</w:t>
            </w:r>
          </w:p>
        </w:tc>
      </w:tr>
    </w:tbl>
    <w:p w14:paraId="4D614514" w14:textId="77777777" w:rsidR="0065782B" w:rsidRPr="0080248A" w:rsidRDefault="0065782B" w:rsidP="0065782B">
      <w:pPr>
        <w:jc w:val="right"/>
        <w:rPr>
          <w:sz w:val="20"/>
          <w:szCs w:val="20"/>
        </w:rPr>
      </w:pPr>
    </w:p>
    <w:p w14:paraId="27A3E95B" w14:textId="77777777" w:rsidR="0065782B" w:rsidRPr="0080248A" w:rsidRDefault="0065782B" w:rsidP="0065782B">
      <w:pPr>
        <w:ind w:left="5160"/>
        <w:jc w:val="center"/>
        <w:rPr>
          <w:sz w:val="20"/>
          <w:szCs w:val="20"/>
        </w:rPr>
      </w:pPr>
    </w:p>
    <w:p w14:paraId="563C20C6" w14:textId="77777777" w:rsidR="0065782B" w:rsidRPr="0080248A" w:rsidRDefault="0065782B" w:rsidP="0065782B">
      <w:pPr>
        <w:jc w:val="center"/>
        <w:rPr>
          <w:sz w:val="20"/>
          <w:szCs w:val="20"/>
        </w:rPr>
      </w:pPr>
      <w:r w:rsidRPr="0080248A">
        <w:rPr>
          <w:sz w:val="20"/>
          <w:szCs w:val="20"/>
        </w:rPr>
        <w:t>ПЕРЕЧЕНЬ</w:t>
      </w:r>
    </w:p>
    <w:p w14:paraId="5BC2282A" w14:textId="77777777" w:rsidR="0065782B" w:rsidRPr="0080248A" w:rsidRDefault="0065782B" w:rsidP="0065782B">
      <w:pPr>
        <w:jc w:val="center"/>
        <w:rPr>
          <w:sz w:val="20"/>
          <w:szCs w:val="20"/>
        </w:rPr>
      </w:pPr>
      <w:r w:rsidRPr="0080248A">
        <w:rPr>
          <w:sz w:val="20"/>
          <w:szCs w:val="20"/>
        </w:rPr>
        <w:lastRenderedPageBreak/>
        <w:t>территорий Куйбышевского муниципального района Новосибирской области, закрепленных за муниципальными общеобразовательными организациями, реализующими основные общеобразовательные программы начального общего, основного общего и среднего общего образования</w:t>
      </w:r>
    </w:p>
    <w:p w14:paraId="428BC41A" w14:textId="77777777" w:rsidR="0065782B" w:rsidRPr="0080248A" w:rsidRDefault="0065782B" w:rsidP="0065782B">
      <w:pPr>
        <w:jc w:val="cente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4"/>
        <w:gridCol w:w="3058"/>
        <w:gridCol w:w="6485"/>
      </w:tblGrid>
      <w:tr w:rsidR="0065782B" w:rsidRPr="0080248A" w14:paraId="2183F564" w14:textId="77777777" w:rsidTr="0065782B">
        <w:tc>
          <w:tcPr>
            <w:tcW w:w="594" w:type="dxa"/>
          </w:tcPr>
          <w:p w14:paraId="06EEE20E" w14:textId="77777777" w:rsidR="0065782B" w:rsidRPr="0080248A" w:rsidRDefault="0065782B" w:rsidP="0065782B">
            <w:pPr>
              <w:rPr>
                <w:sz w:val="20"/>
                <w:szCs w:val="20"/>
              </w:rPr>
            </w:pPr>
            <w:r w:rsidRPr="0080248A">
              <w:rPr>
                <w:sz w:val="20"/>
                <w:szCs w:val="20"/>
              </w:rPr>
              <w:t>№ п/п</w:t>
            </w:r>
          </w:p>
        </w:tc>
        <w:tc>
          <w:tcPr>
            <w:tcW w:w="3058" w:type="dxa"/>
          </w:tcPr>
          <w:p w14:paraId="1562E6F0" w14:textId="77777777" w:rsidR="0065782B" w:rsidRPr="0080248A" w:rsidRDefault="0065782B" w:rsidP="0065782B">
            <w:pPr>
              <w:jc w:val="center"/>
              <w:rPr>
                <w:sz w:val="20"/>
                <w:szCs w:val="20"/>
              </w:rPr>
            </w:pPr>
            <w:r w:rsidRPr="0080248A">
              <w:rPr>
                <w:sz w:val="20"/>
                <w:szCs w:val="20"/>
              </w:rPr>
              <w:t>Наименование образовательной организаций</w:t>
            </w:r>
          </w:p>
        </w:tc>
        <w:tc>
          <w:tcPr>
            <w:tcW w:w="6485" w:type="dxa"/>
          </w:tcPr>
          <w:p w14:paraId="0E425357" w14:textId="77777777" w:rsidR="0065782B" w:rsidRPr="0080248A" w:rsidRDefault="0065782B" w:rsidP="0065782B">
            <w:pPr>
              <w:jc w:val="center"/>
              <w:rPr>
                <w:sz w:val="20"/>
                <w:szCs w:val="20"/>
              </w:rPr>
            </w:pPr>
            <w:r w:rsidRPr="0080248A">
              <w:rPr>
                <w:sz w:val="20"/>
                <w:szCs w:val="20"/>
              </w:rPr>
              <w:t xml:space="preserve">Территории Куйбышевского </w:t>
            </w:r>
            <w:r w:rsidRPr="0080248A">
              <w:rPr>
                <w:rFonts w:eastAsia="Calibri"/>
                <w:sz w:val="20"/>
                <w:szCs w:val="20"/>
                <w:lang w:eastAsia="en-US"/>
              </w:rPr>
              <w:t>муниципального района Новосибирской области</w:t>
            </w:r>
            <w:r w:rsidRPr="0080248A">
              <w:rPr>
                <w:sz w:val="20"/>
                <w:szCs w:val="20"/>
              </w:rPr>
              <w:t>, закрепленные за муниципальными образовательными организациями</w:t>
            </w:r>
          </w:p>
        </w:tc>
      </w:tr>
      <w:tr w:rsidR="0065782B" w:rsidRPr="0080248A" w14:paraId="29BC2F45" w14:textId="77777777" w:rsidTr="0065782B">
        <w:tc>
          <w:tcPr>
            <w:tcW w:w="594" w:type="dxa"/>
          </w:tcPr>
          <w:p w14:paraId="5E69CD6D" w14:textId="77777777" w:rsidR="0065782B" w:rsidRPr="0080248A" w:rsidRDefault="0065782B" w:rsidP="00A73A22">
            <w:pPr>
              <w:numPr>
                <w:ilvl w:val="0"/>
                <w:numId w:val="25"/>
              </w:numPr>
              <w:rPr>
                <w:sz w:val="20"/>
                <w:szCs w:val="20"/>
                <w:lang w:eastAsia="en-US"/>
              </w:rPr>
            </w:pPr>
          </w:p>
        </w:tc>
        <w:tc>
          <w:tcPr>
            <w:tcW w:w="3058" w:type="dxa"/>
          </w:tcPr>
          <w:p w14:paraId="1BFAAF1C" w14:textId="77777777" w:rsidR="0065782B" w:rsidRPr="0080248A" w:rsidRDefault="0065782B" w:rsidP="0065782B">
            <w:pPr>
              <w:spacing w:after="200"/>
              <w:jc w:val="both"/>
              <w:rPr>
                <w:sz w:val="20"/>
                <w:szCs w:val="20"/>
                <w:lang w:eastAsia="en-US"/>
              </w:rPr>
            </w:pPr>
            <w:r w:rsidRPr="0080248A">
              <w:rPr>
                <w:sz w:val="20"/>
                <w:szCs w:val="20"/>
                <w:lang w:eastAsia="en-US"/>
              </w:rPr>
              <w:t>муниципальное бюджетное общеобразовательное учреждение Куйбышевского района «Гимназия № 1 имени А.Л. Кузнецовой»</w:t>
            </w:r>
          </w:p>
        </w:tc>
        <w:tc>
          <w:tcPr>
            <w:tcW w:w="6485" w:type="dxa"/>
          </w:tcPr>
          <w:p w14:paraId="7B1C76D9" w14:textId="77777777" w:rsidR="0065782B" w:rsidRPr="0080248A" w:rsidRDefault="0065782B" w:rsidP="0065782B">
            <w:pPr>
              <w:jc w:val="both"/>
              <w:rPr>
                <w:sz w:val="20"/>
                <w:szCs w:val="20"/>
              </w:rPr>
            </w:pPr>
            <w:r w:rsidRPr="0080248A">
              <w:rPr>
                <w:sz w:val="20"/>
                <w:szCs w:val="20"/>
              </w:rPr>
              <w:t>дома квартала 10 (№ 2,3,4,6), квартала 11;</w:t>
            </w:r>
          </w:p>
          <w:p w14:paraId="0E084D15" w14:textId="77777777" w:rsidR="0065782B" w:rsidRPr="0080248A" w:rsidRDefault="0065782B" w:rsidP="0065782B">
            <w:pPr>
              <w:jc w:val="both"/>
              <w:rPr>
                <w:sz w:val="20"/>
                <w:szCs w:val="20"/>
              </w:rPr>
            </w:pPr>
            <w:r w:rsidRPr="0080248A">
              <w:rPr>
                <w:sz w:val="20"/>
                <w:szCs w:val="20"/>
              </w:rPr>
              <w:t>микрорайон «Южный» (№ 2/1, 2А, 2Б, 2Г, 4, 4А, 10, 11, 12 и далее);</w:t>
            </w:r>
          </w:p>
          <w:p w14:paraId="6F81E7FB" w14:textId="77777777" w:rsidR="0065782B" w:rsidRPr="0080248A" w:rsidRDefault="0065782B" w:rsidP="0065782B">
            <w:pPr>
              <w:jc w:val="both"/>
              <w:rPr>
                <w:sz w:val="20"/>
                <w:szCs w:val="20"/>
              </w:rPr>
            </w:pPr>
            <w:r w:rsidRPr="0080248A">
              <w:rPr>
                <w:sz w:val="20"/>
                <w:szCs w:val="20"/>
                <w:u w:val="single"/>
              </w:rPr>
              <w:t>улицы:</w:t>
            </w:r>
            <w:r w:rsidRPr="0080248A">
              <w:rPr>
                <w:sz w:val="20"/>
                <w:szCs w:val="20"/>
              </w:rPr>
              <w:t xml:space="preserve"> Александра Матросова, Богдана Хмельницкого,  Герцена, Ермака, Железнодорожная, Закраевского (№ 1 - 45 нечетные, № 2-66 четные), Здвинского, Коммунистическая, Котовского, Крылова, Красная (с начала по № 27 нечетные, по № 30 четные), Кулагина, Куйбышева, Ленина (№ 1 - 22), Откормочная, Папшева, Пролетарская, Рабочая, Студенческая, Тургенева, Урицкого, Фурманова, Халтурина, Чайковского, Чапаева, Чехова;</w:t>
            </w:r>
          </w:p>
          <w:p w14:paraId="65AD81B7" w14:textId="77777777" w:rsidR="0065782B" w:rsidRPr="0080248A" w:rsidRDefault="0065782B" w:rsidP="0065782B">
            <w:pPr>
              <w:jc w:val="both"/>
              <w:rPr>
                <w:sz w:val="20"/>
                <w:szCs w:val="20"/>
              </w:rPr>
            </w:pPr>
            <w:r w:rsidRPr="0080248A">
              <w:rPr>
                <w:sz w:val="20"/>
                <w:szCs w:val="20"/>
                <w:u w:val="single"/>
              </w:rPr>
              <w:t>переулки:</w:t>
            </w:r>
            <w:r w:rsidRPr="0080248A">
              <w:rPr>
                <w:sz w:val="20"/>
                <w:szCs w:val="20"/>
              </w:rPr>
              <w:t xml:space="preserve"> 1-й, 2-й, 3-й, 4-й Богдана Хмельницкого, Котовского;</w:t>
            </w:r>
          </w:p>
          <w:p w14:paraId="4C563B4C" w14:textId="77777777" w:rsidR="0065782B" w:rsidRPr="0080248A" w:rsidRDefault="0065782B" w:rsidP="0065782B">
            <w:pPr>
              <w:jc w:val="both"/>
              <w:rPr>
                <w:sz w:val="20"/>
                <w:szCs w:val="20"/>
              </w:rPr>
            </w:pPr>
            <w:r w:rsidRPr="0080248A">
              <w:rPr>
                <w:sz w:val="20"/>
                <w:szCs w:val="20"/>
                <w:u w:val="single"/>
              </w:rPr>
              <w:t>поселки:</w:t>
            </w:r>
            <w:r w:rsidRPr="0080248A">
              <w:rPr>
                <w:sz w:val="20"/>
                <w:szCs w:val="20"/>
              </w:rPr>
              <w:t xml:space="preserve"> Спиртзавод, «Энергетик»;</w:t>
            </w:r>
          </w:p>
          <w:p w14:paraId="232DA914" w14:textId="77777777" w:rsidR="0065782B" w:rsidRPr="0080248A" w:rsidRDefault="0065782B" w:rsidP="0065782B">
            <w:pPr>
              <w:jc w:val="both"/>
              <w:rPr>
                <w:sz w:val="20"/>
                <w:szCs w:val="20"/>
              </w:rPr>
            </w:pPr>
            <w:r w:rsidRPr="0080248A">
              <w:rPr>
                <w:sz w:val="20"/>
                <w:szCs w:val="20"/>
              </w:rPr>
              <w:t>учебный городок, военная часть.</w:t>
            </w:r>
          </w:p>
        </w:tc>
      </w:tr>
      <w:tr w:rsidR="0065782B" w:rsidRPr="0080248A" w14:paraId="47A56A4D" w14:textId="77777777" w:rsidTr="0065782B">
        <w:tc>
          <w:tcPr>
            <w:tcW w:w="594" w:type="dxa"/>
          </w:tcPr>
          <w:p w14:paraId="336E3D17" w14:textId="77777777" w:rsidR="0065782B" w:rsidRPr="0080248A" w:rsidRDefault="0065782B" w:rsidP="00A73A22">
            <w:pPr>
              <w:numPr>
                <w:ilvl w:val="0"/>
                <w:numId w:val="25"/>
              </w:numPr>
              <w:jc w:val="center"/>
              <w:rPr>
                <w:sz w:val="20"/>
                <w:szCs w:val="20"/>
                <w:lang w:eastAsia="en-US"/>
              </w:rPr>
            </w:pPr>
          </w:p>
        </w:tc>
        <w:tc>
          <w:tcPr>
            <w:tcW w:w="3058" w:type="dxa"/>
          </w:tcPr>
          <w:p w14:paraId="272A58B9" w14:textId="77777777" w:rsidR="0065782B" w:rsidRPr="0080248A" w:rsidRDefault="0065782B" w:rsidP="0065782B">
            <w:pPr>
              <w:spacing w:after="200"/>
              <w:jc w:val="both"/>
              <w:rPr>
                <w:sz w:val="20"/>
                <w:szCs w:val="20"/>
                <w:lang w:eastAsia="en-US"/>
              </w:rPr>
            </w:pPr>
            <w:r w:rsidRPr="0080248A">
              <w:rPr>
                <w:sz w:val="20"/>
                <w:szCs w:val="20"/>
                <w:lang w:eastAsia="en-US"/>
              </w:rPr>
              <w:t>Муниципальное бюджетное общеобразовательное учреждение Куйбышевского района «Средняя общеобразовательная школа № 2»</w:t>
            </w:r>
          </w:p>
        </w:tc>
        <w:tc>
          <w:tcPr>
            <w:tcW w:w="6485" w:type="dxa"/>
          </w:tcPr>
          <w:p w14:paraId="1E9A81FB" w14:textId="77777777" w:rsidR="0065782B" w:rsidRPr="0080248A" w:rsidRDefault="0065782B" w:rsidP="0065782B">
            <w:pPr>
              <w:jc w:val="both"/>
              <w:rPr>
                <w:sz w:val="20"/>
                <w:szCs w:val="20"/>
              </w:rPr>
            </w:pPr>
            <w:r w:rsidRPr="0080248A">
              <w:rPr>
                <w:sz w:val="20"/>
                <w:szCs w:val="20"/>
                <w:u w:val="single"/>
              </w:rPr>
              <w:t>улицы:</w:t>
            </w:r>
            <w:r w:rsidRPr="0080248A">
              <w:rPr>
                <w:sz w:val="20"/>
                <w:szCs w:val="20"/>
              </w:rPr>
              <w:t xml:space="preserve"> Абросимова, Березовая, Войкова, Гайдара,  Глинки, Горького, Грибоедова, Державина, Жуковского, Зимняя, Иванова, Кленовая, Кооперативная (№2-60 четные, №1-41 нечетные), Кузнечная, Куприна, Кутузова, Мошнинская, Моховая, Новая, Новогодняя, Озерная, Павлова, 19-го Партсъезда, Победы, Свободы, Советская, Суворова, Тимирязева, Тупиковая, Ушинского, Чкалова, Школьная;</w:t>
            </w:r>
          </w:p>
          <w:p w14:paraId="28794CAE" w14:textId="77777777" w:rsidR="0065782B" w:rsidRPr="0080248A" w:rsidRDefault="0065782B" w:rsidP="0065782B">
            <w:pPr>
              <w:jc w:val="both"/>
              <w:rPr>
                <w:rFonts w:eastAsiaTheme="minorEastAsia"/>
                <w:sz w:val="20"/>
                <w:szCs w:val="20"/>
              </w:rPr>
            </w:pPr>
            <w:r w:rsidRPr="0080248A">
              <w:rPr>
                <w:sz w:val="20"/>
                <w:szCs w:val="20"/>
                <w:u w:val="single"/>
              </w:rPr>
              <w:t>переулки:</w:t>
            </w:r>
            <w:r w:rsidRPr="0080248A">
              <w:rPr>
                <w:sz w:val="20"/>
                <w:szCs w:val="20"/>
              </w:rPr>
              <w:t xml:space="preserve"> Куприна, Мошнинский;</w:t>
            </w:r>
          </w:p>
          <w:p w14:paraId="507F8886" w14:textId="77777777" w:rsidR="0065782B" w:rsidRPr="0080248A" w:rsidRDefault="0065782B" w:rsidP="0065782B">
            <w:pPr>
              <w:jc w:val="both"/>
              <w:rPr>
                <w:sz w:val="20"/>
                <w:szCs w:val="20"/>
              </w:rPr>
            </w:pPr>
            <w:r w:rsidRPr="0080248A">
              <w:rPr>
                <w:sz w:val="20"/>
                <w:szCs w:val="20"/>
                <w:u w:val="single"/>
              </w:rPr>
              <w:t>поселок</w:t>
            </w:r>
            <w:r w:rsidRPr="0080248A">
              <w:rPr>
                <w:sz w:val="20"/>
                <w:szCs w:val="20"/>
              </w:rPr>
              <w:t xml:space="preserve"> Заречный, ГПХ «Северный», ДООЛ «Незабудка».</w:t>
            </w:r>
          </w:p>
        </w:tc>
      </w:tr>
      <w:tr w:rsidR="0065782B" w:rsidRPr="0080248A" w14:paraId="4D1060B2" w14:textId="77777777" w:rsidTr="0065782B">
        <w:tc>
          <w:tcPr>
            <w:tcW w:w="594" w:type="dxa"/>
          </w:tcPr>
          <w:p w14:paraId="2FEBDBD9" w14:textId="77777777" w:rsidR="0065782B" w:rsidRPr="0080248A" w:rsidRDefault="0065782B" w:rsidP="00A73A22">
            <w:pPr>
              <w:numPr>
                <w:ilvl w:val="0"/>
                <w:numId w:val="25"/>
              </w:numPr>
              <w:jc w:val="center"/>
              <w:rPr>
                <w:sz w:val="20"/>
                <w:szCs w:val="20"/>
                <w:lang w:eastAsia="en-US"/>
              </w:rPr>
            </w:pPr>
          </w:p>
        </w:tc>
        <w:tc>
          <w:tcPr>
            <w:tcW w:w="3058" w:type="dxa"/>
          </w:tcPr>
          <w:p w14:paraId="065DDF70" w14:textId="77777777" w:rsidR="0065782B" w:rsidRPr="0080248A" w:rsidRDefault="0065782B" w:rsidP="0065782B">
            <w:pPr>
              <w:spacing w:after="200"/>
              <w:jc w:val="both"/>
              <w:rPr>
                <w:sz w:val="20"/>
                <w:szCs w:val="20"/>
                <w:lang w:eastAsia="en-US"/>
              </w:rPr>
            </w:pPr>
            <w:r w:rsidRPr="0080248A">
              <w:rPr>
                <w:sz w:val="20"/>
                <w:szCs w:val="20"/>
                <w:lang w:eastAsia="en-US"/>
              </w:rPr>
              <w:t>Муниципальное бюджетное общеобразовательное учреждение Куйбышевского района «Средняя общеобразовательная школа № 3»</w:t>
            </w:r>
          </w:p>
        </w:tc>
        <w:tc>
          <w:tcPr>
            <w:tcW w:w="6485" w:type="dxa"/>
          </w:tcPr>
          <w:p w14:paraId="5A5189BA" w14:textId="77777777" w:rsidR="0065782B" w:rsidRPr="0080248A" w:rsidRDefault="0065782B" w:rsidP="0065782B">
            <w:pPr>
              <w:jc w:val="both"/>
              <w:rPr>
                <w:sz w:val="20"/>
                <w:szCs w:val="20"/>
              </w:rPr>
            </w:pPr>
            <w:r w:rsidRPr="0080248A">
              <w:rPr>
                <w:sz w:val="20"/>
                <w:szCs w:val="20"/>
              </w:rPr>
              <w:t xml:space="preserve">дома квартала 10 (№1,7-13), квартала 12, квартала 14; </w:t>
            </w:r>
          </w:p>
          <w:p w14:paraId="051D8DB3" w14:textId="77777777" w:rsidR="0065782B" w:rsidRPr="0080248A" w:rsidRDefault="0065782B" w:rsidP="0065782B">
            <w:pPr>
              <w:jc w:val="both"/>
              <w:rPr>
                <w:rFonts w:eastAsiaTheme="minorEastAsia"/>
                <w:sz w:val="20"/>
                <w:szCs w:val="20"/>
              </w:rPr>
            </w:pPr>
            <w:r w:rsidRPr="0080248A">
              <w:rPr>
                <w:sz w:val="20"/>
                <w:szCs w:val="20"/>
              </w:rPr>
              <w:t>микрорайон «Южный» (№1, 5-8);</w:t>
            </w:r>
          </w:p>
          <w:p w14:paraId="59D1B96F" w14:textId="77777777" w:rsidR="0065782B" w:rsidRPr="0080248A" w:rsidRDefault="0065782B" w:rsidP="0065782B">
            <w:pPr>
              <w:jc w:val="both"/>
              <w:rPr>
                <w:sz w:val="20"/>
                <w:szCs w:val="20"/>
              </w:rPr>
            </w:pPr>
            <w:r w:rsidRPr="0080248A">
              <w:rPr>
                <w:sz w:val="20"/>
                <w:szCs w:val="20"/>
                <w:u w:val="single"/>
              </w:rPr>
              <w:t>улицы:</w:t>
            </w:r>
            <w:r w:rsidRPr="0080248A">
              <w:rPr>
                <w:sz w:val="20"/>
                <w:szCs w:val="20"/>
              </w:rPr>
              <w:t xml:space="preserve"> Агафонова, Артемьева, Белинского, Ветка, Городская роща, Карла Либкнехта, Коммунальная, Краскома, Красная (с №29 нечетные, с №20 четные до конца), Копьева, Ленина (с №23 до конца), Луговая, Макарова, Молодёжная, Мясокомбинатская, Минина, Омская, П.Морозова, Первомайская площадь, Плановая, Песчаная, Пожарского, Сарайная, Светлая, Сусанина, Юбилейная;</w:t>
            </w:r>
          </w:p>
          <w:p w14:paraId="5DC3B402" w14:textId="77777777" w:rsidR="0065782B" w:rsidRPr="0080248A" w:rsidRDefault="0065782B" w:rsidP="0065782B">
            <w:pPr>
              <w:jc w:val="both"/>
              <w:rPr>
                <w:sz w:val="20"/>
                <w:szCs w:val="20"/>
              </w:rPr>
            </w:pPr>
            <w:r w:rsidRPr="0080248A">
              <w:rPr>
                <w:sz w:val="20"/>
                <w:szCs w:val="20"/>
                <w:u w:val="single"/>
              </w:rPr>
              <w:t>переулки:</w:t>
            </w:r>
            <w:r w:rsidRPr="0080248A">
              <w:rPr>
                <w:sz w:val="20"/>
                <w:szCs w:val="20"/>
              </w:rPr>
              <w:t xml:space="preserve"> Заводской, Красный, Чайковского;</w:t>
            </w:r>
          </w:p>
          <w:p w14:paraId="37DDA504" w14:textId="77777777" w:rsidR="0065782B" w:rsidRPr="0080248A" w:rsidRDefault="0065782B" w:rsidP="0065782B">
            <w:pPr>
              <w:jc w:val="both"/>
              <w:rPr>
                <w:sz w:val="20"/>
                <w:szCs w:val="20"/>
              </w:rPr>
            </w:pPr>
            <w:r w:rsidRPr="0080248A">
              <w:rPr>
                <w:sz w:val="20"/>
                <w:szCs w:val="20"/>
                <w:u w:val="single"/>
              </w:rPr>
              <w:t>поселки:</w:t>
            </w:r>
            <w:r w:rsidRPr="0080248A">
              <w:rPr>
                <w:sz w:val="20"/>
                <w:szCs w:val="20"/>
              </w:rPr>
              <w:t xml:space="preserve"> Заводской, кирзавод. </w:t>
            </w:r>
          </w:p>
        </w:tc>
      </w:tr>
      <w:tr w:rsidR="0065782B" w:rsidRPr="0080248A" w14:paraId="4EFCBC28" w14:textId="77777777" w:rsidTr="0065782B">
        <w:tc>
          <w:tcPr>
            <w:tcW w:w="594" w:type="dxa"/>
          </w:tcPr>
          <w:p w14:paraId="085A6921" w14:textId="77777777" w:rsidR="0065782B" w:rsidRPr="0080248A" w:rsidRDefault="0065782B" w:rsidP="00A73A22">
            <w:pPr>
              <w:numPr>
                <w:ilvl w:val="0"/>
                <w:numId w:val="25"/>
              </w:numPr>
              <w:jc w:val="center"/>
              <w:rPr>
                <w:sz w:val="20"/>
                <w:szCs w:val="20"/>
                <w:lang w:eastAsia="en-US"/>
              </w:rPr>
            </w:pPr>
          </w:p>
        </w:tc>
        <w:tc>
          <w:tcPr>
            <w:tcW w:w="3058" w:type="dxa"/>
          </w:tcPr>
          <w:p w14:paraId="0F7FD003" w14:textId="77777777" w:rsidR="0065782B" w:rsidRPr="0080248A" w:rsidRDefault="0065782B" w:rsidP="0065782B">
            <w:pPr>
              <w:spacing w:after="200"/>
              <w:jc w:val="both"/>
              <w:rPr>
                <w:sz w:val="20"/>
                <w:szCs w:val="20"/>
                <w:lang w:eastAsia="en-US"/>
              </w:rPr>
            </w:pPr>
            <w:r w:rsidRPr="0080248A">
              <w:rPr>
                <w:sz w:val="20"/>
                <w:szCs w:val="20"/>
                <w:lang w:eastAsia="en-US"/>
              </w:rPr>
              <w:t>муниципальное казённое общеобразовательное учреждение Куйбышевского района «Средняя общеобразовательная школа № 4»</w:t>
            </w:r>
          </w:p>
        </w:tc>
        <w:tc>
          <w:tcPr>
            <w:tcW w:w="6485" w:type="dxa"/>
          </w:tcPr>
          <w:p w14:paraId="355BBF55" w14:textId="77777777" w:rsidR="0065782B" w:rsidRPr="0080248A" w:rsidRDefault="0065782B" w:rsidP="0065782B">
            <w:pPr>
              <w:jc w:val="both"/>
              <w:rPr>
                <w:sz w:val="20"/>
                <w:szCs w:val="20"/>
              </w:rPr>
            </w:pPr>
            <w:r w:rsidRPr="0080248A">
              <w:rPr>
                <w:sz w:val="20"/>
                <w:szCs w:val="20"/>
              </w:rPr>
              <w:t xml:space="preserve">дома квартала 1 (№ 8-24, 5/1-7/1), квартала 1-а, квартала 6 (2-4), квартала 7 (№ 1-3, 9-11), квартала 9; </w:t>
            </w:r>
          </w:p>
          <w:p w14:paraId="1BC7FB38" w14:textId="77777777" w:rsidR="0065782B" w:rsidRPr="0080248A" w:rsidRDefault="0065782B" w:rsidP="0065782B">
            <w:pPr>
              <w:jc w:val="both"/>
              <w:rPr>
                <w:rFonts w:eastAsiaTheme="minorEastAsia"/>
                <w:sz w:val="20"/>
                <w:szCs w:val="20"/>
              </w:rPr>
            </w:pPr>
            <w:r w:rsidRPr="0080248A">
              <w:rPr>
                <w:sz w:val="20"/>
                <w:szCs w:val="20"/>
                <w:u w:val="single"/>
              </w:rPr>
              <w:t>улицы:</w:t>
            </w:r>
            <w:r w:rsidRPr="0080248A">
              <w:rPr>
                <w:sz w:val="20"/>
                <w:szCs w:val="20"/>
              </w:rPr>
              <w:t xml:space="preserve"> Больничная, Володарского (нечетные), Дачная, 1-ая Красноармейская (№46-80, №43-77), Копейкина, Лермонтова (№26-42, №19-31), Лесоперевалочная, Новосибирская, Партизанская, Пионерская, Пугачева (с №46 четные, №59 нечетные до конца), Рачева, Речная, Трудовая, Шишкова;</w:t>
            </w:r>
          </w:p>
          <w:p w14:paraId="61FD56ED" w14:textId="77777777" w:rsidR="0065782B" w:rsidRPr="0080248A" w:rsidRDefault="0065782B" w:rsidP="0065782B">
            <w:pPr>
              <w:jc w:val="both"/>
              <w:rPr>
                <w:sz w:val="20"/>
                <w:szCs w:val="20"/>
              </w:rPr>
            </w:pPr>
            <w:r w:rsidRPr="0080248A">
              <w:rPr>
                <w:sz w:val="20"/>
                <w:szCs w:val="20"/>
                <w:u w:val="single"/>
              </w:rPr>
              <w:t>переулки:</w:t>
            </w:r>
            <w:r w:rsidRPr="0080248A">
              <w:rPr>
                <w:sz w:val="20"/>
                <w:szCs w:val="20"/>
              </w:rPr>
              <w:t xml:space="preserve"> Лесоперевалочный, Красноармейский.</w:t>
            </w:r>
          </w:p>
        </w:tc>
      </w:tr>
      <w:tr w:rsidR="0065782B" w:rsidRPr="0080248A" w14:paraId="21BC051A" w14:textId="77777777" w:rsidTr="0065782B">
        <w:tc>
          <w:tcPr>
            <w:tcW w:w="594" w:type="dxa"/>
          </w:tcPr>
          <w:p w14:paraId="50CB2040" w14:textId="77777777" w:rsidR="0065782B" w:rsidRPr="0080248A" w:rsidRDefault="0065782B" w:rsidP="00A73A22">
            <w:pPr>
              <w:numPr>
                <w:ilvl w:val="0"/>
                <w:numId w:val="25"/>
              </w:numPr>
              <w:jc w:val="center"/>
              <w:rPr>
                <w:sz w:val="20"/>
                <w:szCs w:val="20"/>
                <w:lang w:eastAsia="en-US"/>
              </w:rPr>
            </w:pPr>
          </w:p>
        </w:tc>
        <w:tc>
          <w:tcPr>
            <w:tcW w:w="3058" w:type="dxa"/>
          </w:tcPr>
          <w:p w14:paraId="1BA1094D" w14:textId="77777777" w:rsidR="0065782B" w:rsidRPr="0080248A" w:rsidRDefault="0065782B" w:rsidP="0065782B">
            <w:pPr>
              <w:spacing w:after="200"/>
              <w:jc w:val="both"/>
              <w:rPr>
                <w:sz w:val="20"/>
                <w:szCs w:val="20"/>
                <w:lang w:eastAsia="en-US"/>
              </w:rPr>
            </w:pPr>
            <w:r w:rsidRPr="0080248A">
              <w:rPr>
                <w:sz w:val="20"/>
                <w:szCs w:val="20"/>
                <w:lang w:eastAsia="en-US"/>
              </w:rPr>
              <w:t>Муниципальное бюджетное общеобразовательное учреждение Куйбышевского муниципального района Новосибирской области «Средняя общеобразовательная школа № 5»</w:t>
            </w:r>
          </w:p>
        </w:tc>
        <w:tc>
          <w:tcPr>
            <w:tcW w:w="6485" w:type="dxa"/>
          </w:tcPr>
          <w:p w14:paraId="0BEE7E7B" w14:textId="77777777" w:rsidR="0065782B" w:rsidRPr="0080248A" w:rsidRDefault="0065782B" w:rsidP="0065782B">
            <w:pPr>
              <w:jc w:val="both"/>
              <w:rPr>
                <w:sz w:val="20"/>
                <w:szCs w:val="20"/>
              </w:rPr>
            </w:pPr>
            <w:r w:rsidRPr="0080248A">
              <w:rPr>
                <w:sz w:val="20"/>
                <w:szCs w:val="20"/>
                <w:u w:val="single"/>
              </w:rPr>
              <w:t>улицы:</w:t>
            </w:r>
            <w:r w:rsidRPr="0080248A">
              <w:rPr>
                <w:sz w:val="20"/>
                <w:szCs w:val="20"/>
              </w:rPr>
              <w:t xml:space="preserve"> Александра Невского, Анатолия Петрова, Береговая, Бородина, Гвардейская, Гастелло, Дзержинского, Достоевского, Есенина, Заречная, Западная, Звездная, Зеленая, Зорге, Каинская, Казынко, Калугина, Кордон, Короленко, Карбышева, Кооперативная (с №43 нечетные, с №62 четные), Космическая, Лазурная, Лучистая, Мартыненко, Мичурина, Нахимова, Набережная, Некрасова, Первомайская, Полевая, Репина, Рождественская, Северная, Семьи Сусловых, Сергея Лазо, Совхозная, Солнечная, Спартака, Степная, Счастливая, Тенистая, Ульяны Громовой, Фрунзе, Цветочная, Чаплыгина, Щетинкина, Яненко, 70 лет Победы; </w:t>
            </w:r>
          </w:p>
          <w:p w14:paraId="5776EE4D" w14:textId="77777777" w:rsidR="0065782B" w:rsidRPr="0080248A" w:rsidRDefault="0065782B" w:rsidP="0065782B">
            <w:pPr>
              <w:jc w:val="both"/>
              <w:rPr>
                <w:rFonts w:eastAsiaTheme="minorEastAsia"/>
                <w:sz w:val="20"/>
                <w:szCs w:val="20"/>
              </w:rPr>
            </w:pPr>
            <w:r w:rsidRPr="0080248A">
              <w:rPr>
                <w:sz w:val="20"/>
                <w:szCs w:val="20"/>
                <w:u w:val="single"/>
              </w:rPr>
              <w:t>переулки:</w:t>
            </w:r>
            <w:r w:rsidRPr="0080248A">
              <w:rPr>
                <w:sz w:val="20"/>
                <w:szCs w:val="20"/>
              </w:rPr>
              <w:t xml:space="preserve"> Бородина, Есенина, Совхозный, Сергея Лазо;</w:t>
            </w:r>
          </w:p>
          <w:p w14:paraId="08A0F3F7" w14:textId="77777777" w:rsidR="0065782B" w:rsidRPr="0080248A" w:rsidRDefault="0065782B" w:rsidP="0065782B">
            <w:pPr>
              <w:jc w:val="both"/>
              <w:rPr>
                <w:sz w:val="20"/>
                <w:szCs w:val="20"/>
              </w:rPr>
            </w:pPr>
            <w:r w:rsidRPr="0080248A">
              <w:rPr>
                <w:sz w:val="20"/>
                <w:szCs w:val="20"/>
              </w:rPr>
              <w:t>подстанция «Олененок».</w:t>
            </w:r>
          </w:p>
        </w:tc>
      </w:tr>
      <w:tr w:rsidR="0065782B" w:rsidRPr="0080248A" w14:paraId="3EB7F9A2" w14:textId="77777777" w:rsidTr="0065782B">
        <w:tc>
          <w:tcPr>
            <w:tcW w:w="594" w:type="dxa"/>
          </w:tcPr>
          <w:p w14:paraId="451C7D07" w14:textId="77777777" w:rsidR="0065782B" w:rsidRPr="0080248A" w:rsidRDefault="0065782B" w:rsidP="00A73A22">
            <w:pPr>
              <w:numPr>
                <w:ilvl w:val="0"/>
                <w:numId w:val="25"/>
              </w:numPr>
              <w:jc w:val="center"/>
              <w:rPr>
                <w:sz w:val="20"/>
                <w:szCs w:val="20"/>
                <w:lang w:eastAsia="en-US"/>
              </w:rPr>
            </w:pPr>
          </w:p>
        </w:tc>
        <w:tc>
          <w:tcPr>
            <w:tcW w:w="3058" w:type="dxa"/>
          </w:tcPr>
          <w:p w14:paraId="70F5536D" w14:textId="77777777" w:rsidR="0065782B" w:rsidRPr="0080248A" w:rsidRDefault="0065782B" w:rsidP="0065782B">
            <w:pPr>
              <w:spacing w:after="200"/>
              <w:jc w:val="both"/>
              <w:rPr>
                <w:sz w:val="20"/>
                <w:szCs w:val="20"/>
                <w:lang w:eastAsia="en-US"/>
              </w:rPr>
            </w:pPr>
            <w:r w:rsidRPr="0080248A">
              <w:rPr>
                <w:sz w:val="20"/>
                <w:szCs w:val="20"/>
                <w:lang w:eastAsia="en-US"/>
              </w:rPr>
              <w:t xml:space="preserve">Муниципальное бюджетное общеобразовательное учреждение Куйбышевского района «Средняя общеобразовательная школа № </w:t>
            </w:r>
            <w:r w:rsidRPr="0080248A">
              <w:rPr>
                <w:sz w:val="20"/>
                <w:szCs w:val="20"/>
                <w:lang w:eastAsia="en-US"/>
              </w:rPr>
              <w:lastRenderedPageBreak/>
              <w:t>6»</w:t>
            </w:r>
          </w:p>
        </w:tc>
        <w:tc>
          <w:tcPr>
            <w:tcW w:w="6485" w:type="dxa"/>
          </w:tcPr>
          <w:p w14:paraId="0E8E6D4B" w14:textId="77777777" w:rsidR="0065782B" w:rsidRPr="0080248A" w:rsidRDefault="0065782B" w:rsidP="0065782B">
            <w:pPr>
              <w:jc w:val="both"/>
              <w:rPr>
                <w:sz w:val="20"/>
                <w:szCs w:val="20"/>
              </w:rPr>
            </w:pPr>
            <w:r w:rsidRPr="0080248A">
              <w:rPr>
                <w:sz w:val="20"/>
                <w:szCs w:val="20"/>
              </w:rPr>
              <w:lastRenderedPageBreak/>
              <w:t>дома квартала 13, квартала 15;</w:t>
            </w:r>
          </w:p>
          <w:p w14:paraId="090390EB" w14:textId="77777777" w:rsidR="0065782B" w:rsidRPr="0080248A" w:rsidRDefault="0065782B" w:rsidP="0065782B">
            <w:pPr>
              <w:jc w:val="both"/>
              <w:rPr>
                <w:rFonts w:eastAsiaTheme="minorEastAsia"/>
                <w:sz w:val="20"/>
                <w:szCs w:val="20"/>
              </w:rPr>
            </w:pPr>
            <w:r w:rsidRPr="0080248A">
              <w:rPr>
                <w:sz w:val="20"/>
                <w:szCs w:val="20"/>
                <w:u w:val="single"/>
              </w:rPr>
              <w:t>улицы:</w:t>
            </w:r>
            <w:r w:rsidRPr="0080248A">
              <w:rPr>
                <w:sz w:val="20"/>
                <w:szCs w:val="20"/>
              </w:rPr>
              <w:t xml:space="preserve"> Володарского (четные), Закраевского (с № 68 четные, с №47 нечетные), Красильникова, 1-ая Красноармейская (№1-41, 2-44), 2-ая Красноармейская, Лермонтова (№1-29, №2-24), Маяковского (№1-40), Октябрьская, Пиотровского, Пугачева (№4-44 четные, №3-53 нечетные), </w:t>
            </w:r>
            <w:r w:rsidRPr="0080248A">
              <w:rPr>
                <w:sz w:val="20"/>
                <w:szCs w:val="20"/>
              </w:rPr>
              <w:lastRenderedPageBreak/>
              <w:t>Пушкина, Свердлова, Энгельса;</w:t>
            </w:r>
          </w:p>
          <w:p w14:paraId="68DB4376" w14:textId="77777777" w:rsidR="0065782B" w:rsidRPr="0080248A" w:rsidRDefault="0065782B" w:rsidP="0065782B">
            <w:pPr>
              <w:jc w:val="both"/>
              <w:rPr>
                <w:sz w:val="20"/>
                <w:szCs w:val="20"/>
              </w:rPr>
            </w:pPr>
            <w:r w:rsidRPr="0080248A">
              <w:rPr>
                <w:sz w:val="20"/>
                <w:szCs w:val="20"/>
                <w:u w:val="single"/>
              </w:rPr>
              <w:t>переулок</w:t>
            </w:r>
            <w:r w:rsidRPr="0080248A">
              <w:rPr>
                <w:sz w:val="20"/>
                <w:szCs w:val="20"/>
              </w:rPr>
              <w:t xml:space="preserve"> Красильникова.</w:t>
            </w:r>
          </w:p>
        </w:tc>
      </w:tr>
      <w:tr w:rsidR="0065782B" w:rsidRPr="0080248A" w14:paraId="07BE19A7" w14:textId="77777777" w:rsidTr="0065782B">
        <w:tc>
          <w:tcPr>
            <w:tcW w:w="594" w:type="dxa"/>
          </w:tcPr>
          <w:p w14:paraId="32F087AE" w14:textId="77777777" w:rsidR="0065782B" w:rsidRPr="0080248A" w:rsidRDefault="0065782B" w:rsidP="00A73A22">
            <w:pPr>
              <w:numPr>
                <w:ilvl w:val="0"/>
                <w:numId w:val="25"/>
              </w:numPr>
              <w:jc w:val="center"/>
              <w:rPr>
                <w:sz w:val="20"/>
                <w:szCs w:val="20"/>
                <w:lang w:eastAsia="en-US"/>
              </w:rPr>
            </w:pPr>
          </w:p>
        </w:tc>
        <w:tc>
          <w:tcPr>
            <w:tcW w:w="3058" w:type="dxa"/>
          </w:tcPr>
          <w:p w14:paraId="5091F128" w14:textId="77777777" w:rsidR="0065782B" w:rsidRPr="0080248A" w:rsidRDefault="0065782B" w:rsidP="0065782B">
            <w:pPr>
              <w:spacing w:after="200"/>
              <w:jc w:val="both"/>
              <w:rPr>
                <w:sz w:val="20"/>
                <w:szCs w:val="20"/>
                <w:lang w:eastAsia="en-US"/>
              </w:rPr>
            </w:pPr>
            <w:r w:rsidRPr="0080248A">
              <w:rPr>
                <w:sz w:val="20"/>
                <w:szCs w:val="20"/>
                <w:lang w:eastAsia="en-US"/>
              </w:rPr>
              <w:t>Муниципальное бюджетное общеобразовательное учреждение Куйбышевского района «Средняя общеобразовательная школа № 9»</w:t>
            </w:r>
          </w:p>
        </w:tc>
        <w:tc>
          <w:tcPr>
            <w:tcW w:w="6485" w:type="dxa"/>
          </w:tcPr>
          <w:p w14:paraId="09DD684C" w14:textId="77777777" w:rsidR="0065782B" w:rsidRPr="0080248A" w:rsidRDefault="0065782B" w:rsidP="0065782B">
            <w:pPr>
              <w:jc w:val="both"/>
              <w:rPr>
                <w:sz w:val="20"/>
                <w:szCs w:val="20"/>
              </w:rPr>
            </w:pPr>
            <w:r w:rsidRPr="0080248A">
              <w:rPr>
                <w:sz w:val="20"/>
                <w:szCs w:val="20"/>
              </w:rPr>
              <w:t>дома квартала 8, квартала 6 (№ 5,6,7,8,9,10);</w:t>
            </w:r>
          </w:p>
          <w:p w14:paraId="0DF6DA25" w14:textId="77777777" w:rsidR="0065782B" w:rsidRPr="0080248A" w:rsidRDefault="0065782B" w:rsidP="0065782B">
            <w:pPr>
              <w:jc w:val="both"/>
              <w:rPr>
                <w:sz w:val="20"/>
                <w:szCs w:val="20"/>
              </w:rPr>
            </w:pPr>
            <w:r w:rsidRPr="0080248A">
              <w:rPr>
                <w:sz w:val="20"/>
                <w:szCs w:val="20"/>
                <w:u w:val="single"/>
              </w:rPr>
              <w:t>улицы:</w:t>
            </w:r>
            <w:r w:rsidRPr="0080248A">
              <w:rPr>
                <w:sz w:val="20"/>
                <w:szCs w:val="20"/>
              </w:rPr>
              <w:t xml:space="preserve"> Веселая, Водостроевская, Восточная, Гоголя, Гуляева, Карла Маркса, Комсомольская, Крупской, Курьянова, Кирова, Лескова, Ломоносова, Льва Толстого, Макаренко, О.Кошевого, Островского, Папанина, Путевая, Ромашковая, Сибирская, Степана Разина, Фадеева;</w:t>
            </w:r>
          </w:p>
          <w:p w14:paraId="521B6933" w14:textId="77777777" w:rsidR="0065782B" w:rsidRPr="0080248A" w:rsidRDefault="0065782B" w:rsidP="0065782B">
            <w:pPr>
              <w:jc w:val="both"/>
              <w:rPr>
                <w:sz w:val="20"/>
                <w:szCs w:val="20"/>
              </w:rPr>
            </w:pPr>
            <w:r w:rsidRPr="0080248A">
              <w:rPr>
                <w:sz w:val="20"/>
                <w:szCs w:val="20"/>
                <w:u w:val="single"/>
              </w:rPr>
              <w:t xml:space="preserve">переулок </w:t>
            </w:r>
            <w:r w:rsidRPr="0080248A">
              <w:rPr>
                <w:sz w:val="20"/>
                <w:szCs w:val="20"/>
              </w:rPr>
              <w:t>О. Кошевого;</w:t>
            </w:r>
          </w:p>
          <w:p w14:paraId="009FA65E" w14:textId="77777777" w:rsidR="0065782B" w:rsidRPr="0080248A" w:rsidRDefault="0065782B" w:rsidP="0065782B">
            <w:pPr>
              <w:jc w:val="both"/>
              <w:rPr>
                <w:sz w:val="20"/>
                <w:szCs w:val="20"/>
              </w:rPr>
            </w:pPr>
            <w:smartTag w:uri="urn:schemas-microsoft-com:office:smarttags" w:element="metricconverter">
              <w:smartTagPr>
                <w:attr w:name="ProductID" w:val="3 километр"/>
              </w:smartTagPr>
              <w:r w:rsidRPr="0080248A">
                <w:rPr>
                  <w:sz w:val="20"/>
                  <w:szCs w:val="20"/>
                </w:rPr>
                <w:t>3 километр</w:t>
              </w:r>
            </w:smartTag>
            <w:r w:rsidRPr="0080248A">
              <w:rPr>
                <w:sz w:val="20"/>
                <w:szCs w:val="20"/>
              </w:rPr>
              <w:t xml:space="preserve">. </w:t>
            </w:r>
          </w:p>
        </w:tc>
      </w:tr>
      <w:tr w:rsidR="0065782B" w:rsidRPr="0080248A" w14:paraId="32A7A3A6" w14:textId="77777777" w:rsidTr="0065782B">
        <w:tc>
          <w:tcPr>
            <w:tcW w:w="594" w:type="dxa"/>
          </w:tcPr>
          <w:p w14:paraId="22EAC34F" w14:textId="77777777" w:rsidR="0065782B" w:rsidRPr="0080248A" w:rsidRDefault="0065782B" w:rsidP="00A73A22">
            <w:pPr>
              <w:numPr>
                <w:ilvl w:val="0"/>
                <w:numId w:val="25"/>
              </w:numPr>
              <w:jc w:val="center"/>
              <w:rPr>
                <w:sz w:val="20"/>
                <w:szCs w:val="20"/>
                <w:lang w:eastAsia="en-US"/>
              </w:rPr>
            </w:pPr>
          </w:p>
        </w:tc>
        <w:tc>
          <w:tcPr>
            <w:tcW w:w="3058" w:type="dxa"/>
          </w:tcPr>
          <w:p w14:paraId="2353700D" w14:textId="77777777" w:rsidR="0065782B" w:rsidRPr="0080248A" w:rsidRDefault="0065782B" w:rsidP="0065782B">
            <w:pPr>
              <w:spacing w:after="200"/>
              <w:jc w:val="both"/>
              <w:rPr>
                <w:sz w:val="20"/>
                <w:szCs w:val="20"/>
                <w:lang w:eastAsia="en-US"/>
              </w:rPr>
            </w:pPr>
            <w:r w:rsidRPr="0080248A">
              <w:rPr>
                <w:sz w:val="20"/>
                <w:szCs w:val="20"/>
                <w:lang w:eastAsia="en-US"/>
              </w:rPr>
              <w:t>Муниципальное бюджетное общеобразовательное учреждение Куйбышевского района «Средняя общеобразовательная школа № 10»</w:t>
            </w:r>
          </w:p>
        </w:tc>
        <w:tc>
          <w:tcPr>
            <w:tcW w:w="6485" w:type="dxa"/>
          </w:tcPr>
          <w:p w14:paraId="52FE6359" w14:textId="77777777" w:rsidR="0065782B" w:rsidRPr="0080248A" w:rsidRDefault="0065782B" w:rsidP="0065782B">
            <w:pPr>
              <w:jc w:val="both"/>
              <w:rPr>
                <w:sz w:val="20"/>
                <w:szCs w:val="20"/>
              </w:rPr>
            </w:pPr>
            <w:r w:rsidRPr="0080248A">
              <w:rPr>
                <w:sz w:val="20"/>
                <w:szCs w:val="20"/>
              </w:rPr>
              <w:t>дома квартала 1 (№ 1-7, 25-29), квартала 2, квартала 3, квартала 4, квартала 5, квартала 6 (№ 1,11,12,13), квартала 7 (№ 4-7);</w:t>
            </w:r>
          </w:p>
          <w:p w14:paraId="04362D82" w14:textId="77777777" w:rsidR="0065782B" w:rsidRPr="0080248A" w:rsidRDefault="0065782B" w:rsidP="0065782B">
            <w:pPr>
              <w:jc w:val="both"/>
              <w:rPr>
                <w:rFonts w:eastAsiaTheme="minorEastAsia"/>
                <w:sz w:val="20"/>
                <w:szCs w:val="20"/>
              </w:rPr>
            </w:pPr>
            <w:r w:rsidRPr="0080248A">
              <w:rPr>
                <w:sz w:val="20"/>
                <w:szCs w:val="20"/>
                <w:u w:val="single"/>
              </w:rPr>
              <w:t>улицы:</w:t>
            </w:r>
            <w:r w:rsidRPr="0080248A">
              <w:rPr>
                <w:sz w:val="20"/>
                <w:szCs w:val="20"/>
              </w:rPr>
              <w:t xml:space="preserve"> Ватутина, Вишневая, Заслонова, Кузнецова, 1-ая Красноармейская (с №79 нечетные), Маяковского (с №41 до конца), Панфилова, Промышленная, Смирнова, Строительная, Савкина Грива, Успенского, Черняховского;</w:t>
            </w:r>
          </w:p>
          <w:p w14:paraId="2D7C79B1" w14:textId="77777777" w:rsidR="0065782B" w:rsidRPr="0080248A" w:rsidRDefault="0065782B" w:rsidP="0065782B">
            <w:pPr>
              <w:jc w:val="both"/>
              <w:rPr>
                <w:sz w:val="20"/>
                <w:szCs w:val="20"/>
              </w:rPr>
            </w:pPr>
            <w:r w:rsidRPr="0080248A">
              <w:rPr>
                <w:sz w:val="20"/>
                <w:szCs w:val="20"/>
                <w:u w:val="single"/>
              </w:rPr>
              <w:t>переулок</w:t>
            </w:r>
            <w:r w:rsidRPr="0080248A">
              <w:rPr>
                <w:sz w:val="20"/>
                <w:szCs w:val="20"/>
              </w:rPr>
              <w:t xml:space="preserve"> Кузнецова;</w:t>
            </w:r>
          </w:p>
          <w:p w14:paraId="1B554E40" w14:textId="77777777" w:rsidR="0065782B" w:rsidRPr="0080248A" w:rsidRDefault="0065782B" w:rsidP="0065782B">
            <w:pPr>
              <w:jc w:val="both"/>
              <w:rPr>
                <w:sz w:val="20"/>
                <w:szCs w:val="20"/>
              </w:rPr>
            </w:pPr>
            <w:r w:rsidRPr="0080248A">
              <w:rPr>
                <w:sz w:val="20"/>
                <w:szCs w:val="20"/>
              </w:rPr>
              <w:t>садовое общество и товарищество «Мичуринец БТЭЦ».</w:t>
            </w:r>
          </w:p>
        </w:tc>
      </w:tr>
      <w:tr w:rsidR="0065782B" w:rsidRPr="0080248A" w14:paraId="5C948AB3" w14:textId="77777777" w:rsidTr="0065782B">
        <w:tc>
          <w:tcPr>
            <w:tcW w:w="594" w:type="dxa"/>
          </w:tcPr>
          <w:p w14:paraId="643DEC32" w14:textId="77777777" w:rsidR="0065782B" w:rsidRPr="0080248A" w:rsidRDefault="0065782B" w:rsidP="00A73A22">
            <w:pPr>
              <w:numPr>
                <w:ilvl w:val="0"/>
                <w:numId w:val="25"/>
              </w:numPr>
              <w:jc w:val="center"/>
              <w:rPr>
                <w:sz w:val="20"/>
                <w:szCs w:val="20"/>
                <w:lang w:eastAsia="en-US"/>
              </w:rPr>
            </w:pPr>
          </w:p>
        </w:tc>
        <w:tc>
          <w:tcPr>
            <w:tcW w:w="3058" w:type="dxa"/>
          </w:tcPr>
          <w:p w14:paraId="369B32A6" w14:textId="77777777" w:rsidR="0065782B" w:rsidRPr="0080248A" w:rsidRDefault="0065782B" w:rsidP="0065782B">
            <w:pPr>
              <w:spacing w:after="200"/>
              <w:jc w:val="both"/>
              <w:rPr>
                <w:sz w:val="20"/>
                <w:szCs w:val="20"/>
                <w:lang w:eastAsia="en-US"/>
              </w:rPr>
            </w:pPr>
            <w:r w:rsidRPr="0080248A">
              <w:rPr>
                <w:sz w:val="20"/>
                <w:szCs w:val="20"/>
                <w:lang w:eastAsia="en-US"/>
              </w:rPr>
              <w:t>муниципальное казённое общеобразовательное учреждение Куйбышевского района «Школа-интернат основного общего образования»</w:t>
            </w:r>
          </w:p>
        </w:tc>
        <w:tc>
          <w:tcPr>
            <w:tcW w:w="6485" w:type="dxa"/>
          </w:tcPr>
          <w:p w14:paraId="7AF2E723" w14:textId="77777777" w:rsidR="0065782B" w:rsidRPr="0080248A" w:rsidRDefault="0065782B" w:rsidP="0065782B">
            <w:pPr>
              <w:jc w:val="both"/>
              <w:rPr>
                <w:sz w:val="20"/>
                <w:szCs w:val="20"/>
              </w:rPr>
            </w:pPr>
            <w:r w:rsidRPr="0080248A">
              <w:rPr>
                <w:sz w:val="20"/>
                <w:szCs w:val="20"/>
                <w:u w:val="single"/>
              </w:rPr>
              <w:t>улицы</w:t>
            </w:r>
            <w:r w:rsidRPr="0080248A">
              <w:rPr>
                <w:sz w:val="20"/>
                <w:szCs w:val="20"/>
              </w:rPr>
              <w:t>: Аккашкарова, Александра Некрасова, Братьев Фурман, Весенняя, Воинская, Гагарина, дома Госпромхоза, Дальняя, Двухреченского, 1 Декабря, Дружбы, Дуси Ковальчук, Жилинского, Интернатская, Карьерная, Каинский бульвар, Каштуева, Клубничная, Лесная, Лунная, Мелиоративная, Мира, Митрохина, Народная, Наумова, Олимпийская, Осенняя, Парковая, Песчанко, проспект Героев, Радищева, Радужная, Рябиновая, Снежная, Сосновая, Садовая, Салтыкова-Щедрина, Спортивная, Тихая, Усова, Цветной проезд, Челюскинцев, Шевченко, Шушарина, дома школы-интерната, Ясная;</w:t>
            </w:r>
          </w:p>
          <w:p w14:paraId="539A2BF0" w14:textId="77777777" w:rsidR="0065782B" w:rsidRPr="0080248A" w:rsidRDefault="0065782B" w:rsidP="0065782B">
            <w:pPr>
              <w:jc w:val="both"/>
              <w:rPr>
                <w:sz w:val="20"/>
                <w:szCs w:val="20"/>
              </w:rPr>
            </w:pPr>
            <w:r w:rsidRPr="0080248A">
              <w:rPr>
                <w:sz w:val="20"/>
                <w:szCs w:val="20"/>
                <w:u w:val="single"/>
              </w:rPr>
              <w:t>переулок</w:t>
            </w:r>
            <w:r w:rsidRPr="0080248A">
              <w:rPr>
                <w:sz w:val="20"/>
                <w:szCs w:val="20"/>
              </w:rPr>
              <w:t xml:space="preserve"> Радужный.</w:t>
            </w:r>
          </w:p>
        </w:tc>
      </w:tr>
      <w:tr w:rsidR="0065782B" w:rsidRPr="0080248A" w14:paraId="2F03DA2E" w14:textId="77777777" w:rsidTr="0065782B">
        <w:tc>
          <w:tcPr>
            <w:tcW w:w="594" w:type="dxa"/>
          </w:tcPr>
          <w:p w14:paraId="4999E02D" w14:textId="77777777" w:rsidR="0065782B" w:rsidRPr="0080248A" w:rsidRDefault="0065782B" w:rsidP="00A73A22">
            <w:pPr>
              <w:numPr>
                <w:ilvl w:val="0"/>
                <w:numId w:val="24"/>
              </w:numPr>
              <w:jc w:val="center"/>
              <w:rPr>
                <w:sz w:val="20"/>
                <w:szCs w:val="20"/>
              </w:rPr>
            </w:pPr>
          </w:p>
        </w:tc>
        <w:tc>
          <w:tcPr>
            <w:tcW w:w="3058" w:type="dxa"/>
          </w:tcPr>
          <w:p w14:paraId="2F39EE73" w14:textId="77777777" w:rsidR="0065782B" w:rsidRPr="0080248A" w:rsidRDefault="0065782B" w:rsidP="0065782B">
            <w:pPr>
              <w:jc w:val="both"/>
              <w:rPr>
                <w:sz w:val="20"/>
                <w:szCs w:val="20"/>
              </w:rPr>
            </w:pPr>
            <w:r w:rsidRPr="0080248A">
              <w:rPr>
                <w:sz w:val="20"/>
                <w:szCs w:val="20"/>
              </w:rPr>
              <w:t>Муниципальное казённое общеобразовательное учреждение Куйбышевского района «Абрамовская средняя общеобразовательная школа»</w:t>
            </w:r>
          </w:p>
        </w:tc>
        <w:tc>
          <w:tcPr>
            <w:tcW w:w="6485" w:type="dxa"/>
          </w:tcPr>
          <w:p w14:paraId="5C7D6BEC" w14:textId="77777777" w:rsidR="0065782B" w:rsidRPr="0080248A" w:rsidRDefault="0065782B" w:rsidP="0065782B">
            <w:pPr>
              <w:jc w:val="both"/>
              <w:rPr>
                <w:sz w:val="20"/>
                <w:szCs w:val="20"/>
              </w:rPr>
            </w:pPr>
            <w:r w:rsidRPr="0080248A">
              <w:rPr>
                <w:sz w:val="20"/>
                <w:szCs w:val="20"/>
              </w:rPr>
              <w:t>село Абрамово, деревня Старогребенщиково, деревня Мангазерка, деревня Осинцево.</w:t>
            </w:r>
          </w:p>
          <w:p w14:paraId="52A214C6" w14:textId="77777777" w:rsidR="0065782B" w:rsidRPr="0080248A" w:rsidRDefault="0065782B" w:rsidP="0065782B">
            <w:pPr>
              <w:jc w:val="both"/>
              <w:rPr>
                <w:sz w:val="20"/>
                <w:szCs w:val="20"/>
              </w:rPr>
            </w:pPr>
          </w:p>
        </w:tc>
      </w:tr>
      <w:tr w:rsidR="0065782B" w:rsidRPr="0080248A" w14:paraId="446BA8E5" w14:textId="77777777" w:rsidTr="0065782B">
        <w:tc>
          <w:tcPr>
            <w:tcW w:w="594" w:type="dxa"/>
          </w:tcPr>
          <w:p w14:paraId="41D5DFEB" w14:textId="77777777" w:rsidR="0065782B" w:rsidRPr="0080248A" w:rsidRDefault="0065782B" w:rsidP="00A73A22">
            <w:pPr>
              <w:numPr>
                <w:ilvl w:val="0"/>
                <w:numId w:val="24"/>
              </w:numPr>
              <w:jc w:val="center"/>
              <w:rPr>
                <w:sz w:val="20"/>
                <w:szCs w:val="20"/>
              </w:rPr>
            </w:pPr>
          </w:p>
        </w:tc>
        <w:tc>
          <w:tcPr>
            <w:tcW w:w="3058" w:type="dxa"/>
          </w:tcPr>
          <w:p w14:paraId="44FBFF9B" w14:textId="77777777" w:rsidR="0065782B" w:rsidRPr="0080248A" w:rsidRDefault="0065782B" w:rsidP="0065782B">
            <w:pPr>
              <w:jc w:val="both"/>
              <w:rPr>
                <w:sz w:val="20"/>
                <w:szCs w:val="20"/>
              </w:rPr>
            </w:pPr>
            <w:r w:rsidRPr="0080248A">
              <w:rPr>
                <w:sz w:val="20"/>
                <w:szCs w:val="20"/>
              </w:rPr>
              <w:t>Муниципальное казённое общеобразовательное учреждение Куйбышевского района «Аул-Бергульская средняя общеобразовательная школа»</w:t>
            </w:r>
          </w:p>
        </w:tc>
        <w:tc>
          <w:tcPr>
            <w:tcW w:w="6485" w:type="dxa"/>
          </w:tcPr>
          <w:p w14:paraId="1289B0DB" w14:textId="77777777" w:rsidR="0065782B" w:rsidRPr="0080248A" w:rsidRDefault="0065782B" w:rsidP="0065782B">
            <w:pPr>
              <w:jc w:val="both"/>
              <w:rPr>
                <w:sz w:val="20"/>
                <w:szCs w:val="20"/>
              </w:rPr>
            </w:pPr>
            <w:r w:rsidRPr="0080248A">
              <w:rPr>
                <w:sz w:val="20"/>
                <w:szCs w:val="20"/>
              </w:rPr>
              <w:t>аул Бергуль, деревня Бергуль, деревня Анган.</w:t>
            </w:r>
          </w:p>
          <w:p w14:paraId="47528957" w14:textId="77777777" w:rsidR="0065782B" w:rsidRPr="0080248A" w:rsidRDefault="0065782B" w:rsidP="0065782B">
            <w:pPr>
              <w:jc w:val="both"/>
              <w:rPr>
                <w:sz w:val="20"/>
                <w:szCs w:val="20"/>
              </w:rPr>
            </w:pPr>
          </w:p>
        </w:tc>
      </w:tr>
      <w:tr w:rsidR="0065782B" w:rsidRPr="0080248A" w14:paraId="54E299DF" w14:textId="77777777" w:rsidTr="0065782B">
        <w:tc>
          <w:tcPr>
            <w:tcW w:w="594" w:type="dxa"/>
          </w:tcPr>
          <w:p w14:paraId="713B2E4F" w14:textId="77777777" w:rsidR="0065782B" w:rsidRPr="0080248A" w:rsidRDefault="0065782B" w:rsidP="00A73A22">
            <w:pPr>
              <w:numPr>
                <w:ilvl w:val="0"/>
                <w:numId w:val="24"/>
              </w:numPr>
              <w:jc w:val="center"/>
              <w:rPr>
                <w:sz w:val="20"/>
                <w:szCs w:val="20"/>
              </w:rPr>
            </w:pPr>
          </w:p>
        </w:tc>
        <w:tc>
          <w:tcPr>
            <w:tcW w:w="3058" w:type="dxa"/>
          </w:tcPr>
          <w:p w14:paraId="066C73BB" w14:textId="77777777" w:rsidR="0065782B" w:rsidRPr="0080248A" w:rsidRDefault="0065782B" w:rsidP="0065782B">
            <w:pPr>
              <w:rPr>
                <w:sz w:val="20"/>
                <w:szCs w:val="20"/>
              </w:rPr>
            </w:pPr>
            <w:r w:rsidRPr="0080248A">
              <w:rPr>
                <w:sz w:val="20"/>
                <w:szCs w:val="20"/>
              </w:rPr>
              <w:t>Муниципальное бюджетное общеобразовательное учреждение Куйбышевского муниципального района Новосибирской области «Булатовская средняя общеобразовательная школа»</w:t>
            </w:r>
          </w:p>
        </w:tc>
        <w:tc>
          <w:tcPr>
            <w:tcW w:w="6485" w:type="dxa"/>
          </w:tcPr>
          <w:p w14:paraId="09A0771F" w14:textId="77777777" w:rsidR="0065782B" w:rsidRPr="0080248A" w:rsidRDefault="0065782B" w:rsidP="0065782B">
            <w:pPr>
              <w:jc w:val="both"/>
              <w:rPr>
                <w:sz w:val="20"/>
                <w:szCs w:val="20"/>
              </w:rPr>
            </w:pPr>
            <w:r w:rsidRPr="0080248A">
              <w:rPr>
                <w:sz w:val="20"/>
                <w:szCs w:val="20"/>
              </w:rPr>
              <w:t>село Булатово, деревня Новокаменево, аул Омь.</w:t>
            </w:r>
          </w:p>
          <w:p w14:paraId="6C069DDA" w14:textId="77777777" w:rsidR="0065782B" w:rsidRPr="0080248A" w:rsidRDefault="0065782B" w:rsidP="0065782B">
            <w:pPr>
              <w:jc w:val="both"/>
              <w:rPr>
                <w:sz w:val="20"/>
                <w:szCs w:val="20"/>
              </w:rPr>
            </w:pPr>
          </w:p>
        </w:tc>
      </w:tr>
      <w:tr w:rsidR="0065782B" w:rsidRPr="0080248A" w14:paraId="5C4711DE" w14:textId="77777777" w:rsidTr="0065782B">
        <w:tc>
          <w:tcPr>
            <w:tcW w:w="594" w:type="dxa"/>
          </w:tcPr>
          <w:p w14:paraId="1435EC96" w14:textId="77777777" w:rsidR="0065782B" w:rsidRPr="0080248A" w:rsidRDefault="0065782B" w:rsidP="00A73A22">
            <w:pPr>
              <w:numPr>
                <w:ilvl w:val="0"/>
                <w:numId w:val="24"/>
              </w:numPr>
              <w:jc w:val="center"/>
              <w:rPr>
                <w:sz w:val="20"/>
                <w:szCs w:val="20"/>
              </w:rPr>
            </w:pPr>
          </w:p>
        </w:tc>
        <w:tc>
          <w:tcPr>
            <w:tcW w:w="3058" w:type="dxa"/>
          </w:tcPr>
          <w:p w14:paraId="73C1F188" w14:textId="77777777" w:rsidR="0065782B" w:rsidRPr="0080248A" w:rsidRDefault="0065782B" w:rsidP="0065782B">
            <w:pPr>
              <w:jc w:val="both"/>
              <w:rPr>
                <w:sz w:val="20"/>
                <w:szCs w:val="20"/>
              </w:rPr>
            </w:pPr>
            <w:r w:rsidRPr="0080248A">
              <w:rPr>
                <w:sz w:val="20"/>
                <w:szCs w:val="20"/>
              </w:rPr>
              <w:t>Муниципальное казённое общеобразовательное учреждение Куйбышевского района «Верх-Ичинская основная общеобразовательная школа»</w:t>
            </w:r>
          </w:p>
        </w:tc>
        <w:tc>
          <w:tcPr>
            <w:tcW w:w="6485" w:type="dxa"/>
          </w:tcPr>
          <w:p w14:paraId="725BF3B3" w14:textId="77777777" w:rsidR="0065782B" w:rsidRPr="0080248A" w:rsidRDefault="0065782B" w:rsidP="0065782B">
            <w:pPr>
              <w:jc w:val="both"/>
              <w:rPr>
                <w:sz w:val="20"/>
                <w:szCs w:val="20"/>
              </w:rPr>
            </w:pPr>
            <w:r w:rsidRPr="0080248A">
              <w:rPr>
                <w:sz w:val="20"/>
                <w:szCs w:val="20"/>
              </w:rPr>
              <w:t>село Верх-Ича, деревня Новогребенщиково, деревня Ярково, деревня 1-я Михайловка, поселок Мирный.</w:t>
            </w:r>
          </w:p>
          <w:p w14:paraId="4CA11FA0" w14:textId="77777777" w:rsidR="0065782B" w:rsidRPr="0080248A" w:rsidRDefault="0065782B" w:rsidP="0065782B">
            <w:pPr>
              <w:jc w:val="both"/>
              <w:rPr>
                <w:sz w:val="20"/>
                <w:szCs w:val="20"/>
              </w:rPr>
            </w:pPr>
          </w:p>
        </w:tc>
      </w:tr>
      <w:tr w:rsidR="0065782B" w:rsidRPr="0080248A" w14:paraId="763159E5" w14:textId="77777777" w:rsidTr="0065782B">
        <w:tc>
          <w:tcPr>
            <w:tcW w:w="594" w:type="dxa"/>
          </w:tcPr>
          <w:p w14:paraId="2D855C33" w14:textId="77777777" w:rsidR="0065782B" w:rsidRPr="0080248A" w:rsidRDefault="0065782B" w:rsidP="00A73A22">
            <w:pPr>
              <w:numPr>
                <w:ilvl w:val="0"/>
                <w:numId w:val="24"/>
              </w:numPr>
              <w:jc w:val="center"/>
              <w:rPr>
                <w:sz w:val="20"/>
                <w:szCs w:val="20"/>
              </w:rPr>
            </w:pPr>
          </w:p>
        </w:tc>
        <w:tc>
          <w:tcPr>
            <w:tcW w:w="3058" w:type="dxa"/>
          </w:tcPr>
          <w:p w14:paraId="702ECF3D" w14:textId="77777777" w:rsidR="0065782B" w:rsidRPr="0080248A" w:rsidRDefault="0065782B" w:rsidP="0065782B">
            <w:pPr>
              <w:jc w:val="both"/>
              <w:rPr>
                <w:sz w:val="20"/>
                <w:szCs w:val="20"/>
              </w:rPr>
            </w:pPr>
            <w:r w:rsidRPr="0080248A">
              <w:rPr>
                <w:sz w:val="20"/>
                <w:szCs w:val="20"/>
              </w:rPr>
              <w:t>Муниципальное казённое общеобразовательное учреждение Куйбышевского муниципального района Новосибирской области «Гжатская средняя общеобразовательная школа»</w:t>
            </w:r>
          </w:p>
        </w:tc>
        <w:tc>
          <w:tcPr>
            <w:tcW w:w="6485" w:type="dxa"/>
          </w:tcPr>
          <w:p w14:paraId="4ED158A3" w14:textId="77777777" w:rsidR="0065782B" w:rsidRPr="0080248A" w:rsidRDefault="0065782B" w:rsidP="0065782B">
            <w:pPr>
              <w:jc w:val="both"/>
              <w:rPr>
                <w:sz w:val="20"/>
                <w:szCs w:val="20"/>
              </w:rPr>
            </w:pPr>
            <w:r w:rsidRPr="0080248A">
              <w:rPr>
                <w:sz w:val="20"/>
                <w:szCs w:val="20"/>
              </w:rPr>
              <w:t xml:space="preserve">село Гжатск, деревня Степановка, деревня Казатово; </w:t>
            </w:r>
          </w:p>
          <w:p w14:paraId="50423A42" w14:textId="77777777" w:rsidR="0065782B" w:rsidRPr="0080248A" w:rsidRDefault="0065782B" w:rsidP="0065782B">
            <w:pPr>
              <w:jc w:val="both"/>
              <w:rPr>
                <w:sz w:val="20"/>
                <w:szCs w:val="20"/>
              </w:rPr>
            </w:pPr>
            <w:r w:rsidRPr="0080248A">
              <w:rPr>
                <w:sz w:val="20"/>
                <w:szCs w:val="20"/>
              </w:rPr>
              <w:t>поселок Веснянка, поселок Журавлевка, поселок Озерный;</w:t>
            </w:r>
          </w:p>
          <w:p w14:paraId="17C1D60A" w14:textId="77777777" w:rsidR="0065782B" w:rsidRPr="0080248A" w:rsidRDefault="0065782B" w:rsidP="0065782B">
            <w:pPr>
              <w:jc w:val="both"/>
              <w:rPr>
                <w:sz w:val="20"/>
                <w:szCs w:val="20"/>
              </w:rPr>
            </w:pPr>
            <w:r w:rsidRPr="0080248A">
              <w:rPr>
                <w:sz w:val="20"/>
                <w:szCs w:val="20"/>
              </w:rPr>
              <w:t>село Сергино, деревня Ваганово.</w:t>
            </w:r>
          </w:p>
          <w:p w14:paraId="023CEBDE" w14:textId="77777777" w:rsidR="0065782B" w:rsidRPr="0080248A" w:rsidRDefault="0065782B" w:rsidP="0065782B">
            <w:pPr>
              <w:jc w:val="both"/>
              <w:rPr>
                <w:sz w:val="20"/>
                <w:szCs w:val="20"/>
              </w:rPr>
            </w:pPr>
          </w:p>
        </w:tc>
      </w:tr>
      <w:tr w:rsidR="0065782B" w:rsidRPr="0080248A" w14:paraId="4810F77E" w14:textId="77777777" w:rsidTr="0065782B">
        <w:tc>
          <w:tcPr>
            <w:tcW w:w="594" w:type="dxa"/>
          </w:tcPr>
          <w:p w14:paraId="5E529383" w14:textId="77777777" w:rsidR="0065782B" w:rsidRPr="0080248A" w:rsidRDefault="0065782B" w:rsidP="00A73A22">
            <w:pPr>
              <w:numPr>
                <w:ilvl w:val="0"/>
                <w:numId w:val="24"/>
              </w:numPr>
              <w:jc w:val="center"/>
              <w:rPr>
                <w:sz w:val="20"/>
                <w:szCs w:val="20"/>
              </w:rPr>
            </w:pPr>
          </w:p>
        </w:tc>
        <w:tc>
          <w:tcPr>
            <w:tcW w:w="3058" w:type="dxa"/>
          </w:tcPr>
          <w:p w14:paraId="20F1F9F5" w14:textId="77777777" w:rsidR="0065782B" w:rsidRPr="0080248A" w:rsidRDefault="0065782B" w:rsidP="0065782B">
            <w:pPr>
              <w:jc w:val="both"/>
              <w:rPr>
                <w:sz w:val="20"/>
                <w:szCs w:val="20"/>
              </w:rPr>
            </w:pPr>
            <w:r w:rsidRPr="0080248A">
              <w:rPr>
                <w:sz w:val="20"/>
                <w:szCs w:val="20"/>
              </w:rPr>
              <w:t xml:space="preserve">Муниципальное бюджетное общеобразовательное учреждение Куйбышевского муниципального района </w:t>
            </w:r>
            <w:r w:rsidRPr="0080248A">
              <w:rPr>
                <w:sz w:val="20"/>
                <w:szCs w:val="20"/>
              </w:rPr>
              <w:lastRenderedPageBreak/>
              <w:t>Новосибирской области «Горбуновская средняя общеобразовательная школа»</w:t>
            </w:r>
          </w:p>
        </w:tc>
        <w:tc>
          <w:tcPr>
            <w:tcW w:w="6485" w:type="dxa"/>
          </w:tcPr>
          <w:p w14:paraId="7E0EFF05" w14:textId="77777777" w:rsidR="0065782B" w:rsidRPr="0080248A" w:rsidRDefault="0065782B" w:rsidP="0065782B">
            <w:pPr>
              <w:jc w:val="both"/>
              <w:rPr>
                <w:sz w:val="20"/>
                <w:szCs w:val="20"/>
              </w:rPr>
            </w:pPr>
            <w:r w:rsidRPr="0080248A">
              <w:rPr>
                <w:sz w:val="20"/>
                <w:szCs w:val="20"/>
              </w:rPr>
              <w:lastRenderedPageBreak/>
              <w:t>село Горбуново, деревня Новокиевка, деревня Павловка, деревня Чуклайда.</w:t>
            </w:r>
          </w:p>
          <w:p w14:paraId="205A6CE9" w14:textId="77777777" w:rsidR="0065782B" w:rsidRPr="0080248A" w:rsidRDefault="0065782B" w:rsidP="0065782B">
            <w:pPr>
              <w:jc w:val="both"/>
              <w:rPr>
                <w:sz w:val="20"/>
                <w:szCs w:val="20"/>
              </w:rPr>
            </w:pPr>
          </w:p>
        </w:tc>
      </w:tr>
      <w:tr w:rsidR="0065782B" w:rsidRPr="0080248A" w14:paraId="71CD1B07" w14:textId="77777777" w:rsidTr="0065782B">
        <w:tc>
          <w:tcPr>
            <w:tcW w:w="594" w:type="dxa"/>
          </w:tcPr>
          <w:p w14:paraId="4DF3763D" w14:textId="77777777" w:rsidR="0065782B" w:rsidRPr="0080248A" w:rsidRDefault="0065782B" w:rsidP="00A73A22">
            <w:pPr>
              <w:numPr>
                <w:ilvl w:val="0"/>
                <w:numId w:val="24"/>
              </w:numPr>
              <w:jc w:val="center"/>
              <w:rPr>
                <w:sz w:val="20"/>
                <w:szCs w:val="20"/>
              </w:rPr>
            </w:pPr>
          </w:p>
        </w:tc>
        <w:tc>
          <w:tcPr>
            <w:tcW w:w="3058" w:type="dxa"/>
          </w:tcPr>
          <w:p w14:paraId="100BD75B" w14:textId="77777777" w:rsidR="0065782B" w:rsidRPr="0080248A" w:rsidRDefault="0065782B" w:rsidP="0065782B">
            <w:pPr>
              <w:jc w:val="both"/>
              <w:rPr>
                <w:sz w:val="20"/>
                <w:szCs w:val="20"/>
              </w:rPr>
            </w:pPr>
            <w:r w:rsidRPr="0080248A">
              <w:rPr>
                <w:sz w:val="20"/>
                <w:szCs w:val="20"/>
              </w:rPr>
              <w:t>муниципальное казённое общеобразовательное учреждение Куйбышевского района «Каминская средняя общеобразовательная школа»</w:t>
            </w:r>
          </w:p>
        </w:tc>
        <w:tc>
          <w:tcPr>
            <w:tcW w:w="6485" w:type="dxa"/>
          </w:tcPr>
          <w:p w14:paraId="315185B1" w14:textId="77777777" w:rsidR="0065782B" w:rsidRPr="0080248A" w:rsidRDefault="0065782B" w:rsidP="0065782B">
            <w:pPr>
              <w:jc w:val="both"/>
              <w:rPr>
                <w:sz w:val="20"/>
                <w:szCs w:val="20"/>
              </w:rPr>
            </w:pPr>
            <w:r w:rsidRPr="0080248A">
              <w:rPr>
                <w:sz w:val="20"/>
                <w:szCs w:val="20"/>
              </w:rPr>
              <w:t>село Кама, поселок Бекташ, деревня Михайловка 2-я, аул Шагир.</w:t>
            </w:r>
          </w:p>
          <w:p w14:paraId="1F82A3A8" w14:textId="77777777" w:rsidR="0065782B" w:rsidRPr="0080248A" w:rsidRDefault="0065782B" w:rsidP="0065782B">
            <w:pPr>
              <w:jc w:val="both"/>
              <w:rPr>
                <w:sz w:val="20"/>
                <w:szCs w:val="20"/>
              </w:rPr>
            </w:pPr>
          </w:p>
        </w:tc>
      </w:tr>
      <w:tr w:rsidR="0065782B" w:rsidRPr="0080248A" w14:paraId="1FECC92A" w14:textId="77777777" w:rsidTr="0065782B">
        <w:tc>
          <w:tcPr>
            <w:tcW w:w="594" w:type="dxa"/>
          </w:tcPr>
          <w:p w14:paraId="6492C1D1" w14:textId="77777777" w:rsidR="0065782B" w:rsidRPr="0080248A" w:rsidRDefault="0065782B" w:rsidP="00A73A22">
            <w:pPr>
              <w:numPr>
                <w:ilvl w:val="0"/>
                <w:numId w:val="24"/>
              </w:numPr>
              <w:jc w:val="center"/>
              <w:rPr>
                <w:sz w:val="20"/>
                <w:szCs w:val="20"/>
              </w:rPr>
            </w:pPr>
          </w:p>
        </w:tc>
        <w:tc>
          <w:tcPr>
            <w:tcW w:w="3058" w:type="dxa"/>
          </w:tcPr>
          <w:p w14:paraId="6D226CE1" w14:textId="77777777" w:rsidR="0065782B" w:rsidRPr="0080248A" w:rsidRDefault="0065782B" w:rsidP="0065782B">
            <w:pPr>
              <w:jc w:val="both"/>
              <w:rPr>
                <w:sz w:val="20"/>
                <w:szCs w:val="20"/>
              </w:rPr>
            </w:pPr>
            <w:r w:rsidRPr="0080248A">
              <w:rPr>
                <w:sz w:val="20"/>
                <w:szCs w:val="20"/>
              </w:rPr>
              <w:t>Муниципальное казённое общеобразовательное учреждение Куйбышевского района «Кондуслинская основная общеобразовательная школа»</w:t>
            </w:r>
          </w:p>
        </w:tc>
        <w:tc>
          <w:tcPr>
            <w:tcW w:w="6485" w:type="dxa"/>
          </w:tcPr>
          <w:p w14:paraId="5CB7DA8A" w14:textId="77777777" w:rsidR="0065782B" w:rsidRPr="0080248A" w:rsidRDefault="0065782B" w:rsidP="0065782B">
            <w:pPr>
              <w:jc w:val="both"/>
              <w:rPr>
                <w:sz w:val="20"/>
                <w:szCs w:val="20"/>
              </w:rPr>
            </w:pPr>
            <w:r w:rsidRPr="0080248A">
              <w:rPr>
                <w:sz w:val="20"/>
                <w:szCs w:val="20"/>
              </w:rPr>
              <w:t>поселок Кондусла, поселок Ракитники, деревня Красновка, поселок Дмитриевский, село Осиново, поселок Вишняки.</w:t>
            </w:r>
          </w:p>
          <w:p w14:paraId="1447C211" w14:textId="77777777" w:rsidR="0065782B" w:rsidRPr="0080248A" w:rsidRDefault="0065782B" w:rsidP="0065782B">
            <w:pPr>
              <w:jc w:val="both"/>
              <w:rPr>
                <w:sz w:val="20"/>
                <w:szCs w:val="20"/>
              </w:rPr>
            </w:pPr>
          </w:p>
        </w:tc>
      </w:tr>
      <w:tr w:rsidR="0065782B" w:rsidRPr="0080248A" w14:paraId="650C923E" w14:textId="77777777" w:rsidTr="0065782B">
        <w:tc>
          <w:tcPr>
            <w:tcW w:w="594" w:type="dxa"/>
          </w:tcPr>
          <w:p w14:paraId="59EE1291" w14:textId="77777777" w:rsidR="0065782B" w:rsidRPr="0080248A" w:rsidRDefault="0065782B" w:rsidP="00A73A22">
            <w:pPr>
              <w:numPr>
                <w:ilvl w:val="0"/>
                <w:numId w:val="24"/>
              </w:numPr>
              <w:jc w:val="center"/>
              <w:rPr>
                <w:sz w:val="20"/>
                <w:szCs w:val="20"/>
              </w:rPr>
            </w:pPr>
          </w:p>
        </w:tc>
        <w:tc>
          <w:tcPr>
            <w:tcW w:w="3058" w:type="dxa"/>
          </w:tcPr>
          <w:p w14:paraId="1D4B3B5D" w14:textId="77777777" w:rsidR="0065782B" w:rsidRPr="0080248A" w:rsidRDefault="0065782B" w:rsidP="0065782B">
            <w:pPr>
              <w:jc w:val="both"/>
              <w:rPr>
                <w:sz w:val="20"/>
                <w:szCs w:val="20"/>
              </w:rPr>
            </w:pPr>
            <w:r w:rsidRPr="0080248A">
              <w:rPr>
                <w:sz w:val="20"/>
                <w:szCs w:val="20"/>
              </w:rPr>
              <w:t>муниципальное казённое общеобразовательное учреждение Куйбышевского района «Михайловская основная общеобразовательная школа»</w:t>
            </w:r>
          </w:p>
        </w:tc>
        <w:tc>
          <w:tcPr>
            <w:tcW w:w="6485" w:type="dxa"/>
          </w:tcPr>
          <w:p w14:paraId="6A312DD5" w14:textId="77777777" w:rsidR="0065782B" w:rsidRPr="0080248A" w:rsidRDefault="0065782B" w:rsidP="0065782B">
            <w:pPr>
              <w:jc w:val="both"/>
              <w:rPr>
                <w:sz w:val="20"/>
                <w:szCs w:val="20"/>
              </w:rPr>
            </w:pPr>
            <w:r w:rsidRPr="0080248A">
              <w:rPr>
                <w:sz w:val="20"/>
                <w:szCs w:val="20"/>
              </w:rPr>
              <w:t>село Михайловка, поселок Николаевка.</w:t>
            </w:r>
          </w:p>
          <w:p w14:paraId="7BB8366B" w14:textId="77777777" w:rsidR="0065782B" w:rsidRPr="0080248A" w:rsidRDefault="0065782B" w:rsidP="0065782B">
            <w:pPr>
              <w:jc w:val="both"/>
              <w:rPr>
                <w:sz w:val="20"/>
                <w:szCs w:val="20"/>
              </w:rPr>
            </w:pPr>
          </w:p>
        </w:tc>
      </w:tr>
      <w:tr w:rsidR="0065782B" w:rsidRPr="0080248A" w14:paraId="7E42C4F8" w14:textId="77777777" w:rsidTr="0065782B">
        <w:tc>
          <w:tcPr>
            <w:tcW w:w="594" w:type="dxa"/>
          </w:tcPr>
          <w:p w14:paraId="2E53399A" w14:textId="77777777" w:rsidR="0065782B" w:rsidRPr="0080248A" w:rsidRDefault="0065782B" w:rsidP="00A73A22">
            <w:pPr>
              <w:numPr>
                <w:ilvl w:val="0"/>
                <w:numId w:val="24"/>
              </w:numPr>
              <w:jc w:val="center"/>
              <w:rPr>
                <w:sz w:val="20"/>
                <w:szCs w:val="20"/>
              </w:rPr>
            </w:pPr>
          </w:p>
        </w:tc>
        <w:tc>
          <w:tcPr>
            <w:tcW w:w="3058" w:type="dxa"/>
          </w:tcPr>
          <w:p w14:paraId="49D5A40F" w14:textId="77777777" w:rsidR="0065782B" w:rsidRPr="0080248A" w:rsidRDefault="0065782B" w:rsidP="0065782B">
            <w:pPr>
              <w:jc w:val="both"/>
              <w:rPr>
                <w:sz w:val="20"/>
                <w:szCs w:val="20"/>
              </w:rPr>
            </w:pPr>
            <w:r w:rsidRPr="0080248A">
              <w:rPr>
                <w:sz w:val="20"/>
                <w:szCs w:val="20"/>
              </w:rPr>
              <w:t>Муниципальное казённое общеобразовательное учреждение Куйбышевского района «Новоичинская средняя общеобразовательная школа»</w:t>
            </w:r>
          </w:p>
        </w:tc>
        <w:tc>
          <w:tcPr>
            <w:tcW w:w="6485" w:type="dxa"/>
          </w:tcPr>
          <w:p w14:paraId="2403A87F" w14:textId="77777777" w:rsidR="0065782B" w:rsidRPr="0080248A" w:rsidRDefault="0065782B" w:rsidP="0065782B">
            <w:pPr>
              <w:jc w:val="both"/>
              <w:rPr>
                <w:sz w:val="20"/>
                <w:szCs w:val="20"/>
              </w:rPr>
            </w:pPr>
            <w:r w:rsidRPr="0080248A">
              <w:rPr>
                <w:sz w:val="20"/>
                <w:szCs w:val="20"/>
              </w:rPr>
              <w:t>село Новоичинское, село Назарово, поселок Медведкино, поселок Заливной Луг, поселок Антошкино, деревня Таганово.</w:t>
            </w:r>
          </w:p>
          <w:p w14:paraId="3B63C9D5" w14:textId="77777777" w:rsidR="0065782B" w:rsidRPr="0080248A" w:rsidRDefault="0065782B" w:rsidP="0065782B">
            <w:pPr>
              <w:jc w:val="both"/>
              <w:rPr>
                <w:sz w:val="20"/>
                <w:szCs w:val="20"/>
              </w:rPr>
            </w:pPr>
          </w:p>
        </w:tc>
      </w:tr>
      <w:tr w:rsidR="0065782B" w:rsidRPr="0080248A" w14:paraId="2BCBFF66" w14:textId="77777777" w:rsidTr="0065782B">
        <w:tc>
          <w:tcPr>
            <w:tcW w:w="594" w:type="dxa"/>
          </w:tcPr>
          <w:p w14:paraId="628B6111" w14:textId="77777777" w:rsidR="0065782B" w:rsidRPr="0080248A" w:rsidRDefault="0065782B" w:rsidP="00A73A22">
            <w:pPr>
              <w:numPr>
                <w:ilvl w:val="0"/>
                <w:numId w:val="24"/>
              </w:numPr>
              <w:jc w:val="center"/>
              <w:rPr>
                <w:sz w:val="20"/>
                <w:szCs w:val="20"/>
              </w:rPr>
            </w:pPr>
          </w:p>
        </w:tc>
        <w:tc>
          <w:tcPr>
            <w:tcW w:w="3058" w:type="dxa"/>
          </w:tcPr>
          <w:p w14:paraId="1817B680" w14:textId="77777777" w:rsidR="0065782B" w:rsidRPr="0080248A" w:rsidRDefault="0065782B" w:rsidP="0065782B">
            <w:pPr>
              <w:jc w:val="both"/>
              <w:rPr>
                <w:sz w:val="20"/>
                <w:szCs w:val="20"/>
              </w:rPr>
            </w:pPr>
            <w:r w:rsidRPr="0080248A">
              <w:rPr>
                <w:sz w:val="20"/>
                <w:szCs w:val="20"/>
              </w:rPr>
              <w:t>муниципальное казённое общеобразовательное учреждение Куйбышевского района «Октябрьская средняя общеобразовательная школа»</w:t>
            </w:r>
          </w:p>
        </w:tc>
        <w:tc>
          <w:tcPr>
            <w:tcW w:w="6485" w:type="dxa"/>
          </w:tcPr>
          <w:p w14:paraId="60C10080" w14:textId="77777777" w:rsidR="0065782B" w:rsidRPr="0080248A" w:rsidRDefault="0065782B" w:rsidP="0065782B">
            <w:pPr>
              <w:jc w:val="both"/>
              <w:rPr>
                <w:sz w:val="20"/>
                <w:szCs w:val="20"/>
              </w:rPr>
            </w:pPr>
            <w:r w:rsidRPr="0080248A">
              <w:rPr>
                <w:sz w:val="20"/>
                <w:szCs w:val="20"/>
              </w:rPr>
              <w:t>село Нагорное, поселок Малые Кайлы, деревня Марково.</w:t>
            </w:r>
          </w:p>
          <w:p w14:paraId="673D0A96" w14:textId="77777777" w:rsidR="0065782B" w:rsidRPr="0080248A" w:rsidRDefault="0065782B" w:rsidP="0065782B">
            <w:pPr>
              <w:jc w:val="both"/>
              <w:rPr>
                <w:sz w:val="20"/>
                <w:szCs w:val="20"/>
              </w:rPr>
            </w:pPr>
          </w:p>
        </w:tc>
      </w:tr>
      <w:tr w:rsidR="0065782B" w:rsidRPr="0080248A" w14:paraId="6D310D5F" w14:textId="77777777" w:rsidTr="0065782B">
        <w:tc>
          <w:tcPr>
            <w:tcW w:w="594" w:type="dxa"/>
          </w:tcPr>
          <w:p w14:paraId="4C11BCE7" w14:textId="77777777" w:rsidR="0065782B" w:rsidRPr="0080248A" w:rsidRDefault="0065782B" w:rsidP="00A73A22">
            <w:pPr>
              <w:numPr>
                <w:ilvl w:val="0"/>
                <w:numId w:val="24"/>
              </w:numPr>
              <w:jc w:val="center"/>
              <w:rPr>
                <w:sz w:val="20"/>
                <w:szCs w:val="20"/>
              </w:rPr>
            </w:pPr>
          </w:p>
        </w:tc>
        <w:tc>
          <w:tcPr>
            <w:tcW w:w="3058" w:type="dxa"/>
          </w:tcPr>
          <w:p w14:paraId="5F88C361" w14:textId="77777777" w:rsidR="0065782B" w:rsidRPr="0080248A" w:rsidRDefault="0065782B" w:rsidP="0065782B">
            <w:pPr>
              <w:jc w:val="both"/>
              <w:rPr>
                <w:sz w:val="20"/>
                <w:szCs w:val="20"/>
              </w:rPr>
            </w:pPr>
            <w:r w:rsidRPr="0080248A">
              <w:rPr>
                <w:sz w:val="20"/>
                <w:szCs w:val="20"/>
              </w:rPr>
              <w:t>муниципальное казённое общеобразовательное учреждение Куйбышевского района «Отрадненская средняя общеобразовательная школа»</w:t>
            </w:r>
          </w:p>
        </w:tc>
        <w:tc>
          <w:tcPr>
            <w:tcW w:w="6485" w:type="dxa"/>
          </w:tcPr>
          <w:p w14:paraId="1CBC5BCC" w14:textId="77777777" w:rsidR="0065782B" w:rsidRPr="0080248A" w:rsidRDefault="0065782B" w:rsidP="0065782B">
            <w:pPr>
              <w:jc w:val="both"/>
              <w:rPr>
                <w:sz w:val="20"/>
                <w:szCs w:val="20"/>
              </w:rPr>
            </w:pPr>
            <w:r w:rsidRPr="0080248A">
              <w:rPr>
                <w:sz w:val="20"/>
                <w:szCs w:val="20"/>
              </w:rPr>
              <w:t>село Отрадненское, село Патрушево, деревня Бурундуково.</w:t>
            </w:r>
          </w:p>
          <w:p w14:paraId="011A68BF" w14:textId="77777777" w:rsidR="0065782B" w:rsidRPr="0080248A" w:rsidRDefault="0065782B" w:rsidP="0065782B">
            <w:pPr>
              <w:jc w:val="both"/>
              <w:rPr>
                <w:sz w:val="20"/>
                <w:szCs w:val="20"/>
              </w:rPr>
            </w:pPr>
          </w:p>
        </w:tc>
      </w:tr>
      <w:tr w:rsidR="0065782B" w:rsidRPr="0080248A" w14:paraId="3E6DAADA" w14:textId="77777777" w:rsidTr="0065782B">
        <w:tc>
          <w:tcPr>
            <w:tcW w:w="594" w:type="dxa"/>
          </w:tcPr>
          <w:p w14:paraId="0DDAF93D" w14:textId="77777777" w:rsidR="0065782B" w:rsidRPr="0080248A" w:rsidRDefault="0065782B" w:rsidP="00A73A22">
            <w:pPr>
              <w:numPr>
                <w:ilvl w:val="0"/>
                <w:numId w:val="24"/>
              </w:numPr>
              <w:jc w:val="center"/>
              <w:rPr>
                <w:sz w:val="20"/>
                <w:szCs w:val="20"/>
              </w:rPr>
            </w:pPr>
          </w:p>
        </w:tc>
        <w:tc>
          <w:tcPr>
            <w:tcW w:w="3058" w:type="dxa"/>
          </w:tcPr>
          <w:p w14:paraId="2498649D" w14:textId="77777777" w:rsidR="0065782B" w:rsidRPr="0080248A" w:rsidRDefault="0065782B" w:rsidP="0065782B">
            <w:pPr>
              <w:jc w:val="both"/>
              <w:rPr>
                <w:sz w:val="20"/>
                <w:szCs w:val="20"/>
              </w:rPr>
            </w:pPr>
            <w:r w:rsidRPr="0080248A">
              <w:rPr>
                <w:sz w:val="20"/>
                <w:szCs w:val="20"/>
              </w:rPr>
              <w:t>муниципальное казённое общеобразовательное учреждение Куйбышевского района «Чумаковская средняя общеобразовательная школа»</w:t>
            </w:r>
          </w:p>
        </w:tc>
        <w:tc>
          <w:tcPr>
            <w:tcW w:w="6485" w:type="dxa"/>
          </w:tcPr>
          <w:p w14:paraId="0558B182" w14:textId="77777777" w:rsidR="0065782B" w:rsidRPr="0080248A" w:rsidRDefault="0065782B" w:rsidP="0065782B">
            <w:pPr>
              <w:jc w:val="both"/>
              <w:rPr>
                <w:sz w:val="20"/>
                <w:szCs w:val="20"/>
              </w:rPr>
            </w:pPr>
            <w:r w:rsidRPr="0080248A">
              <w:rPr>
                <w:sz w:val="20"/>
                <w:szCs w:val="20"/>
              </w:rPr>
              <w:t>село Чумаково, деревня Елизаветинка, село Ушково, деревня Красный Яр, поселок Угурманский, деревня Андреевка, деревня Сергиевка.</w:t>
            </w:r>
          </w:p>
          <w:p w14:paraId="369E6CDE" w14:textId="77777777" w:rsidR="0065782B" w:rsidRPr="0080248A" w:rsidRDefault="0065782B" w:rsidP="0065782B">
            <w:pPr>
              <w:jc w:val="both"/>
              <w:rPr>
                <w:sz w:val="20"/>
                <w:szCs w:val="20"/>
              </w:rPr>
            </w:pPr>
            <w:r w:rsidRPr="0080248A">
              <w:rPr>
                <w:sz w:val="20"/>
                <w:szCs w:val="20"/>
              </w:rPr>
              <w:t>село Балман, деревня Еланка.</w:t>
            </w:r>
          </w:p>
          <w:p w14:paraId="76C353AA" w14:textId="77777777" w:rsidR="0065782B" w:rsidRPr="0080248A" w:rsidRDefault="0065782B" w:rsidP="0065782B">
            <w:pPr>
              <w:jc w:val="both"/>
              <w:rPr>
                <w:sz w:val="20"/>
                <w:szCs w:val="20"/>
              </w:rPr>
            </w:pPr>
          </w:p>
        </w:tc>
      </w:tr>
      <w:tr w:rsidR="0065782B" w:rsidRPr="0080248A" w14:paraId="639DF7C4" w14:textId="77777777" w:rsidTr="0065782B">
        <w:tc>
          <w:tcPr>
            <w:tcW w:w="594" w:type="dxa"/>
          </w:tcPr>
          <w:p w14:paraId="10403E0C" w14:textId="77777777" w:rsidR="0065782B" w:rsidRPr="0080248A" w:rsidRDefault="0065782B" w:rsidP="00A73A22">
            <w:pPr>
              <w:numPr>
                <w:ilvl w:val="0"/>
                <w:numId w:val="24"/>
              </w:numPr>
              <w:jc w:val="center"/>
              <w:rPr>
                <w:sz w:val="20"/>
                <w:szCs w:val="20"/>
              </w:rPr>
            </w:pPr>
          </w:p>
        </w:tc>
        <w:tc>
          <w:tcPr>
            <w:tcW w:w="3058" w:type="dxa"/>
          </w:tcPr>
          <w:p w14:paraId="0B990577" w14:textId="77777777" w:rsidR="0065782B" w:rsidRPr="0080248A" w:rsidRDefault="0065782B" w:rsidP="0065782B">
            <w:pPr>
              <w:jc w:val="both"/>
              <w:rPr>
                <w:sz w:val="20"/>
                <w:szCs w:val="20"/>
              </w:rPr>
            </w:pPr>
            <w:r w:rsidRPr="0080248A">
              <w:rPr>
                <w:sz w:val="20"/>
                <w:szCs w:val="20"/>
              </w:rPr>
              <w:t>муниципальное казённое общеобразовательное учреждение Куйбышевского района «Зоновская основная общеобразовательная школа»</w:t>
            </w:r>
          </w:p>
        </w:tc>
        <w:tc>
          <w:tcPr>
            <w:tcW w:w="6485" w:type="dxa"/>
          </w:tcPr>
          <w:p w14:paraId="08735510" w14:textId="77777777" w:rsidR="0065782B" w:rsidRPr="0080248A" w:rsidRDefault="0065782B" w:rsidP="0065782B">
            <w:pPr>
              <w:jc w:val="both"/>
              <w:rPr>
                <w:sz w:val="20"/>
                <w:szCs w:val="20"/>
              </w:rPr>
            </w:pPr>
            <w:r w:rsidRPr="0080248A">
              <w:rPr>
                <w:sz w:val="20"/>
                <w:szCs w:val="20"/>
              </w:rPr>
              <w:t xml:space="preserve">село Зоново, село Ежула. </w:t>
            </w:r>
          </w:p>
          <w:p w14:paraId="4B930E72" w14:textId="77777777" w:rsidR="0065782B" w:rsidRPr="0080248A" w:rsidRDefault="0065782B" w:rsidP="0065782B">
            <w:pPr>
              <w:jc w:val="both"/>
              <w:rPr>
                <w:sz w:val="20"/>
                <w:szCs w:val="20"/>
              </w:rPr>
            </w:pPr>
          </w:p>
        </w:tc>
      </w:tr>
      <w:tr w:rsidR="0065782B" w:rsidRPr="0080248A" w14:paraId="4DC98305" w14:textId="77777777" w:rsidTr="0065782B">
        <w:tc>
          <w:tcPr>
            <w:tcW w:w="594" w:type="dxa"/>
          </w:tcPr>
          <w:p w14:paraId="3E36F790" w14:textId="77777777" w:rsidR="0065782B" w:rsidRPr="0080248A" w:rsidRDefault="0065782B" w:rsidP="00A73A22">
            <w:pPr>
              <w:numPr>
                <w:ilvl w:val="0"/>
                <w:numId w:val="24"/>
              </w:numPr>
              <w:jc w:val="center"/>
              <w:rPr>
                <w:sz w:val="20"/>
                <w:szCs w:val="20"/>
              </w:rPr>
            </w:pPr>
          </w:p>
        </w:tc>
        <w:tc>
          <w:tcPr>
            <w:tcW w:w="3058" w:type="dxa"/>
          </w:tcPr>
          <w:p w14:paraId="5DC43597" w14:textId="77777777" w:rsidR="0065782B" w:rsidRPr="0080248A" w:rsidRDefault="0065782B" w:rsidP="0065782B">
            <w:pPr>
              <w:jc w:val="both"/>
              <w:rPr>
                <w:sz w:val="20"/>
                <w:szCs w:val="20"/>
              </w:rPr>
            </w:pPr>
            <w:r w:rsidRPr="0080248A">
              <w:rPr>
                <w:sz w:val="20"/>
                <w:szCs w:val="20"/>
              </w:rPr>
              <w:t>муниципальное казённое общеобразовательное учреждение Куйбышевского района «Ивушкинская основная общеобразовательная школа»</w:t>
            </w:r>
          </w:p>
        </w:tc>
        <w:tc>
          <w:tcPr>
            <w:tcW w:w="6485" w:type="dxa"/>
          </w:tcPr>
          <w:p w14:paraId="4B48B95F" w14:textId="77777777" w:rsidR="0065782B" w:rsidRPr="0080248A" w:rsidRDefault="0065782B" w:rsidP="0065782B">
            <w:pPr>
              <w:jc w:val="both"/>
              <w:rPr>
                <w:sz w:val="20"/>
                <w:szCs w:val="20"/>
              </w:rPr>
            </w:pPr>
            <w:r w:rsidRPr="0080248A">
              <w:rPr>
                <w:sz w:val="20"/>
                <w:szCs w:val="20"/>
              </w:rPr>
              <w:t>поселок Ивушка, поселок Комсомольский, деревня Малинино.</w:t>
            </w:r>
          </w:p>
          <w:p w14:paraId="3FFC5158" w14:textId="77777777" w:rsidR="0065782B" w:rsidRPr="0080248A" w:rsidRDefault="0065782B" w:rsidP="0065782B">
            <w:pPr>
              <w:jc w:val="both"/>
              <w:rPr>
                <w:sz w:val="20"/>
                <w:szCs w:val="20"/>
              </w:rPr>
            </w:pPr>
          </w:p>
        </w:tc>
      </w:tr>
      <w:tr w:rsidR="0065782B" w:rsidRPr="0080248A" w14:paraId="3CED908B" w14:textId="77777777" w:rsidTr="0065782B">
        <w:tc>
          <w:tcPr>
            <w:tcW w:w="594" w:type="dxa"/>
          </w:tcPr>
          <w:p w14:paraId="46B43FCA" w14:textId="77777777" w:rsidR="0065782B" w:rsidRPr="0080248A" w:rsidRDefault="0065782B" w:rsidP="00A73A22">
            <w:pPr>
              <w:numPr>
                <w:ilvl w:val="0"/>
                <w:numId w:val="24"/>
              </w:numPr>
              <w:jc w:val="center"/>
              <w:rPr>
                <w:sz w:val="20"/>
                <w:szCs w:val="20"/>
              </w:rPr>
            </w:pPr>
          </w:p>
        </w:tc>
        <w:tc>
          <w:tcPr>
            <w:tcW w:w="3058" w:type="dxa"/>
          </w:tcPr>
          <w:p w14:paraId="0C001495" w14:textId="77777777" w:rsidR="0065782B" w:rsidRPr="0080248A" w:rsidRDefault="0065782B" w:rsidP="0065782B">
            <w:pPr>
              <w:jc w:val="both"/>
              <w:rPr>
                <w:sz w:val="20"/>
                <w:szCs w:val="20"/>
              </w:rPr>
            </w:pPr>
            <w:r w:rsidRPr="0080248A">
              <w:rPr>
                <w:sz w:val="20"/>
                <w:szCs w:val="20"/>
              </w:rPr>
              <w:t>муниципальное казённое общеобразовательное учреждение Куйбышевского района «Константиновская основная общеобразовательная школа»</w:t>
            </w:r>
          </w:p>
        </w:tc>
        <w:tc>
          <w:tcPr>
            <w:tcW w:w="6485" w:type="dxa"/>
          </w:tcPr>
          <w:p w14:paraId="7A2256B1" w14:textId="77777777" w:rsidR="0065782B" w:rsidRPr="0080248A" w:rsidRDefault="0065782B" w:rsidP="0065782B">
            <w:pPr>
              <w:jc w:val="both"/>
              <w:rPr>
                <w:sz w:val="20"/>
                <w:szCs w:val="20"/>
              </w:rPr>
            </w:pPr>
            <w:r w:rsidRPr="0080248A">
              <w:rPr>
                <w:sz w:val="20"/>
                <w:szCs w:val="20"/>
              </w:rPr>
              <w:t>деревня Константиновка, деревня Новоалексеевка, деревня Епанешниково.</w:t>
            </w:r>
          </w:p>
          <w:p w14:paraId="1264B7D8" w14:textId="77777777" w:rsidR="0065782B" w:rsidRPr="0080248A" w:rsidRDefault="0065782B" w:rsidP="0065782B">
            <w:pPr>
              <w:jc w:val="both"/>
              <w:rPr>
                <w:sz w:val="20"/>
                <w:szCs w:val="20"/>
              </w:rPr>
            </w:pPr>
          </w:p>
        </w:tc>
      </w:tr>
      <w:tr w:rsidR="0065782B" w:rsidRPr="0080248A" w14:paraId="0C2AF0BE" w14:textId="77777777" w:rsidTr="0065782B">
        <w:tc>
          <w:tcPr>
            <w:tcW w:w="594" w:type="dxa"/>
          </w:tcPr>
          <w:p w14:paraId="00CEEB62" w14:textId="77777777" w:rsidR="0065782B" w:rsidRPr="0080248A" w:rsidRDefault="0065782B" w:rsidP="00A73A22">
            <w:pPr>
              <w:numPr>
                <w:ilvl w:val="0"/>
                <w:numId w:val="24"/>
              </w:numPr>
              <w:jc w:val="center"/>
              <w:rPr>
                <w:sz w:val="20"/>
                <w:szCs w:val="20"/>
              </w:rPr>
            </w:pPr>
          </w:p>
        </w:tc>
        <w:tc>
          <w:tcPr>
            <w:tcW w:w="3058" w:type="dxa"/>
          </w:tcPr>
          <w:p w14:paraId="1D28BBA3" w14:textId="77777777" w:rsidR="0065782B" w:rsidRPr="0080248A" w:rsidRDefault="0065782B" w:rsidP="0065782B">
            <w:pPr>
              <w:jc w:val="both"/>
              <w:rPr>
                <w:sz w:val="20"/>
                <w:szCs w:val="20"/>
              </w:rPr>
            </w:pPr>
            <w:r w:rsidRPr="0080248A">
              <w:rPr>
                <w:sz w:val="20"/>
                <w:szCs w:val="20"/>
              </w:rPr>
              <w:t>муниципальное казённое общеобразовательное учреждение Куйбышевского района «Кульчинская основная общеобразовательная школа»</w:t>
            </w:r>
          </w:p>
        </w:tc>
        <w:tc>
          <w:tcPr>
            <w:tcW w:w="6485" w:type="dxa"/>
          </w:tcPr>
          <w:p w14:paraId="3EB31610" w14:textId="77777777" w:rsidR="0065782B" w:rsidRPr="0080248A" w:rsidRDefault="0065782B" w:rsidP="0065782B">
            <w:pPr>
              <w:jc w:val="both"/>
              <w:rPr>
                <w:sz w:val="20"/>
                <w:szCs w:val="20"/>
              </w:rPr>
            </w:pPr>
            <w:r w:rsidRPr="0080248A">
              <w:rPr>
                <w:sz w:val="20"/>
                <w:szCs w:val="20"/>
              </w:rPr>
              <w:t>село Кульча, поселок Ильинка.</w:t>
            </w:r>
          </w:p>
          <w:p w14:paraId="77622B7A" w14:textId="77777777" w:rsidR="0065782B" w:rsidRPr="0080248A" w:rsidRDefault="0065782B" w:rsidP="0065782B">
            <w:pPr>
              <w:jc w:val="both"/>
              <w:rPr>
                <w:sz w:val="20"/>
                <w:szCs w:val="20"/>
              </w:rPr>
            </w:pPr>
          </w:p>
        </w:tc>
      </w:tr>
      <w:tr w:rsidR="0065782B" w:rsidRPr="0080248A" w14:paraId="5C92884A" w14:textId="77777777" w:rsidTr="0065782B">
        <w:tc>
          <w:tcPr>
            <w:tcW w:w="594" w:type="dxa"/>
          </w:tcPr>
          <w:p w14:paraId="66626198" w14:textId="77777777" w:rsidR="0065782B" w:rsidRPr="0080248A" w:rsidRDefault="0065782B" w:rsidP="00A73A22">
            <w:pPr>
              <w:numPr>
                <w:ilvl w:val="0"/>
                <w:numId w:val="24"/>
              </w:numPr>
              <w:jc w:val="center"/>
              <w:rPr>
                <w:sz w:val="20"/>
                <w:szCs w:val="20"/>
              </w:rPr>
            </w:pPr>
          </w:p>
        </w:tc>
        <w:tc>
          <w:tcPr>
            <w:tcW w:w="3058" w:type="dxa"/>
          </w:tcPr>
          <w:p w14:paraId="6746E360" w14:textId="77777777" w:rsidR="0065782B" w:rsidRPr="0080248A" w:rsidRDefault="0065782B" w:rsidP="0065782B">
            <w:pPr>
              <w:jc w:val="both"/>
              <w:rPr>
                <w:sz w:val="20"/>
                <w:szCs w:val="20"/>
              </w:rPr>
            </w:pPr>
            <w:r w:rsidRPr="0080248A">
              <w:rPr>
                <w:sz w:val="20"/>
                <w:szCs w:val="20"/>
              </w:rPr>
              <w:t xml:space="preserve">Муниципальное казённое общеобразовательное </w:t>
            </w:r>
            <w:r w:rsidRPr="0080248A">
              <w:rPr>
                <w:sz w:val="20"/>
                <w:szCs w:val="20"/>
              </w:rPr>
              <w:lastRenderedPageBreak/>
              <w:t>учреждение Куйбышевского района «Помельцевская основная общеобразовательная школа»</w:t>
            </w:r>
          </w:p>
        </w:tc>
        <w:tc>
          <w:tcPr>
            <w:tcW w:w="6485" w:type="dxa"/>
          </w:tcPr>
          <w:p w14:paraId="258DCDF1" w14:textId="77777777" w:rsidR="0065782B" w:rsidRPr="0080248A" w:rsidRDefault="0065782B" w:rsidP="0065782B">
            <w:pPr>
              <w:jc w:val="both"/>
              <w:rPr>
                <w:sz w:val="20"/>
                <w:szCs w:val="20"/>
              </w:rPr>
            </w:pPr>
            <w:r w:rsidRPr="0080248A">
              <w:rPr>
                <w:sz w:val="20"/>
                <w:szCs w:val="20"/>
              </w:rPr>
              <w:lastRenderedPageBreak/>
              <w:t>деревня Помельцево, деревня Сартаково, деревня Морозовка.</w:t>
            </w:r>
          </w:p>
          <w:p w14:paraId="4C2257E3" w14:textId="77777777" w:rsidR="0065782B" w:rsidRPr="0080248A" w:rsidRDefault="0065782B" w:rsidP="0065782B">
            <w:pPr>
              <w:jc w:val="both"/>
              <w:rPr>
                <w:sz w:val="20"/>
                <w:szCs w:val="20"/>
              </w:rPr>
            </w:pPr>
          </w:p>
        </w:tc>
      </w:tr>
    </w:tbl>
    <w:p w14:paraId="7C835D24" w14:textId="77777777" w:rsidR="0065782B" w:rsidRPr="0080248A" w:rsidRDefault="0065782B" w:rsidP="0065782B">
      <w:pPr>
        <w:jc w:val="center"/>
        <w:rPr>
          <w:sz w:val="20"/>
          <w:szCs w:val="20"/>
        </w:rPr>
      </w:pPr>
    </w:p>
    <w:p w14:paraId="56991B3F" w14:textId="77777777" w:rsidR="0065782B" w:rsidRPr="0080248A" w:rsidRDefault="0065782B" w:rsidP="0065782B">
      <w:pPr>
        <w:tabs>
          <w:tab w:val="left" w:pos="-142"/>
        </w:tabs>
        <w:jc w:val="both"/>
        <w:rPr>
          <w:sz w:val="20"/>
          <w:szCs w:val="20"/>
        </w:rPr>
      </w:pPr>
    </w:p>
    <w:p w14:paraId="39057368" w14:textId="323A0438" w:rsidR="0065782B" w:rsidRPr="0080248A" w:rsidRDefault="0065782B" w:rsidP="003A471C">
      <w:pPr>
        <w:pStyle w:val="10"/>
        <w:jc w:val="center"/>
        <w:rPr>
          <w:sz w:val="20"/>
        </w:rPr>
      </w:pPr>
      <w:r w:rsidRPr="0080248A">
        <w:rPr>
          <w:sz w:val="20"/>
        </w:rPr>
        <w:t>АДМИНИСТРАЦИЯ</w:t>
      </w:r>
    </w:p>
    <w:p w14:paraId="21293367" w14:textId="76C09D5A" w:rsidR="0065782B" w:rsidRPr="0080248A" w:rsidRDefault="0065782B" w:rsidP="003A471C">
      <w:pPr>
        <w:pStyle w:val="10"/>
        <w:jc w:val="center"/>
        <w:rPr>
          <w:sz w:val="20"/>
        </w:rPr>
      </w:pPr>
      <w:r w:rsidRPr="0080248A">
        <w:rPr>
          <w:sz w:val="20"/>
        </w:rPr>
        <w:t>КУЙБЫШЕВСКОГО МУНИЦИПАЛЬНОГО</w:t>
      </w:r>
    </w:p>
    <w:p w14:paraId="44A5A8FF" w14:textId="77777777" w:rsidR="0065782B" w:rsidRPr="0080248A" w:rsidRDefault="0065782B" w:rsidP="003A471C">
      <w:pPr>
        <w:pStyle w:val="10"/>
        <w:jc w:val="center"/>
        <w:rPr>
          <w:sz w:val="20"/>
        </w:rPr>
      </w:pPr>
      <w:r w:rsidRPr="0080248A">
        <w:rPr>
          <w:sz w:val="20"/>
        </w:rPr>
        <w:t>РАЙОНА НОВОСИБИРСКОЙ ОБЛАСТИ</w:t>
      </w:r>
    </w:p>
    <w:p w14:paraId="56616AB3" w14:textId="77777777" w:rsidR="003A471C" w:rsidRPr="0080248A" w:rsidRDefault="003A471C" w:rsidP="0065782B">
      <w:pPr>
        <w:pStyle w:val="20"/>
        <w:jc w:val="center"/>
        <w:rPr>
          <w:sz w:val="20"/>
        </w:rPr>
      </w:pPr>
    </w:p>
    <w:p w14:paraId="2251096B" w14:textId="77777777" w:rsidR="0065782B" w:rsidRPr="0080248A" w:rsidRDefault="0065782B" w:rsidP="003A471C">
      <w:pPr>
        <w:pStyle w:val="20"/>
        <w:ind w:firstLine="0"/>
        <w:jc w:val="center"/>
        <w:rPr>
          <w:i/>
          <w:sz w:val="20"/>
        </w:rPr>
      </w:pPr>
      <w:r w:rsidRPr="0080248A">
        <w:rPr>
          <w:sz w:val="20"/>
        </w:rPr>
        <w:t>ПОСТАНОВЛЕНИЕ</w:t>
      </w:r>
    </w:p>
    <w:p w14:paraId="19E30BFD" w14:textId="77777777" w:rsidR="0065782B" w:rsidRPr="0080248A" w:rsidRDefault="0065782B" w:rsidP="0065782B">
      <w:pPr>
        <w:jc w:val="center"/>
        <w:rPr>
          <w:sz w:val="20"/>
          <w:szCs w:val="20"/>
        </w:rPr>
      </w:pPr>
    </w:p>
    <w:p w14:paraId="364FB2A4" w14:textId="77777777" w:rsidR="0065782B" w:rsidRPr="0080248A" w:rsidRDefault="0065782B" w:rsidP="0065782B">
      <w:pPr>
        <w:jc w:val="center"/>
        <w:rPr>
          <w:sz w:val="20"/>
          <w:szCs w:val="20"/>
        </w:rPr>
      </w:pPr>
      <w:r w:rsidRPr="0080248A">
        <w:rPr>
          <w:sz w:val="20"/>
          <w:szCs w:val="20"/>
        </w:rPr>
        <w:t>г. Куйбышев</w:t>
      </w:r>
    </w:p>
    <w:p w14:paraId="2A850D3B" w14:textId="77777777" w:rsidR="0065782B" w:rsidRPr="0080248A" w:rsidRDefault="0065782B" w:rsidP="0065782B">
      <w:pPr>
        <w:jc w:val="center"/>
        <w:rPr>
          <w:sz w:val="20"/>
          <w:szCs w:val="20"/>
        </w:rPr>
      </w:pPr>
      <w:r w:rsidRPr="0080248A">
        <w:rPr>
          <w:sz w:val="20"/>
          <w:szCs w:val="20"/>
        </w:rPr>
        <w:t>Новосибирская область</w:t>
      </w:r>
    </w:p>
    <w:p w14:paraId="4D594721" w14:textId="77777777" w:rsidR="0065782B" w:rsidRPr="0080248A" w:rsidRDefault="0065782B" w:rsidP="0065782B">
      <w:pPr>
        <w:jc w:val="center"/>
        <w:rPr>
          <w:sz w:val="20"/>
          <w:szCs w:val="20"/>
        </w:rPr>
      </w:pPr>
    </w:p>
    <w:p w14:paraId="750AADC1" w14:textId="77777777" w:rsidR="0065782B" w:rsidRPr="0080248A" w:rsidRDefault="0065782B" w:rsidP="0065782B">
      <w:pPr>
        <w:jc w:val="center"/>
        <w:rPr>
          <w:color w:val="000000"/>
          <w:sz w:val="20"/>
          <w:szCs w:val="20"/>
        </w:rPr>
      </w:pPr>
      <w:r w:rsidRPr="0080248A">
        <w:rPr>
          <w:color w:val="000000"/>
          <w:sz w:val="20"/>
          <w:szCs w:val="20"/>
        </w:rPr>
        <w:t>21.02.2022 № 139</w:t>
      </w:r>
    </w:p>
    <w:p w14:paraId="35B8AD1D" w14:textId="77777777" w:rsidR="0065782B" w:rsidRPr="0080248A" w:rsidRDefault="0065782B" w:rsidP="0065782B">
      <w:pPr>
        <w:jc w:val="center"/>
        <w:rPr>
          <w:bCs/>
          <w:sz w:val="20"/>
          <w:szCs w:val="20"/>
        </w:rPr>
      </w:pPr>
    </w:p>
    <w:p w14:paraId="172BABCA" w14:textId="77777777" w:rsidR="0065782B" w:rsidRPr="0080248A" w:rsidRDefault="0065782B" w:rsidP="0065782B">
      <w:pPr>
        <w:pStyle w:val="ConsPlusNormal"/>
        <w:ind w:firstLine="0"/>
        <w:jc w:val="center"/>
        <w:rPr>
          <w:rFonts w:ascii="Times New Roman" w:hAnsi="Times New Roman" w:cs="Times New Roman"/>
        </w:rPr>
      </w:pPr>
      <w:r w:rsidRPr="0080248A">
        <w:rPr>
          <w:rFonts w:ascii="Times New Roman" w:hAnsi="Times New Roman" w:cs="Times New Roman"/>
        </w:rPr>
        <w:t xml:space="preserve">О внесении изменений в постановление администрации Куйбышевского муниципального района Новосибирской области от </w:t>
      </w:r>
      <w:r w:rsidRPr="0080248A">
        <w:rPr>
          <w:rFonts w:ascii="Times New Roman" w:hAnsi="Times New Roman" w:cs="Times New Roman"/>
          <w:color w:val="000000"/>
        </w:rPr>
        <w:t>20.12.2021 № 1266</w:t>
      </w:r>
    </w:p>
    <w:p w14:paraId="016A2CB1" w14:textId="77777777" w:rsidR="0065782B" w:rsidRPr="0080248A" w:rsidRDefault="0065782B" w:rsidP="0065782B">
      <w:pPr>
        <w:jc w:val="both"/>
        <w:rPr>
          <w:sz w:val="20"/>
          <w:szCs w:val="20"/>
        </w:rPr>
      </w:pPr>
    </w:p>
    <w:p w14:paraId="614140A4" w14:textId="77777777" w:rsidR="0065782B" w:rsidRPr="0080248A" w:rsidRDefault="0065782B" w:rsidP="0065782B">
      <w:pPr>
        <w:pStyle w:val="ConsPlusTitle"/>
        <w:widowControl/>
        <w:ind w:firstLine="709"/>
        <w:jc w:val="both"/>
        <w:rPr>
          <w:rFonts w:ascii="Times New Roman" w:hAnsi="Times New Roman" w:cs="Times New Roman"/>
          <w:b w:val="0"/>
          <w:sz w:val="20"/>
          <w:szCs w:val="20"/>
        </w:rPr>
      </w:pPr>
      <w:r w:rsidRPr="0080248A">
        <w:rPr>
          <w:rFonts w:ascii="Times New Roman" w:hAnsi="Times New Roman" w:cs="Times New Roman"/>
          <w:b w:val="0"/>
          <w:sz w:val="20"/>
          <w:szCs w:val="20"/>
        </w:rPr>
        <w:t>На основании решения № 7 внеочередной тринадцатой сессии Совета депутатов Куйбышевского муниципального района Новосибирской области четвёртого созыва от 23.12.2021 года, руководствуясь пунктом 2 статьи 179 Бюджетного кодекса Российской Федерации, и в соответствии с методическими рекомендациями по разработке муниципальных программ Куйбышевского района, утверждёнными постановлением администрации Куйбышевского района от 26.12.2018 № 1312, администрация Куйбышевского муниципального района Новосибирской области</w:t>
      </w:r>
    </w:p>
    <w:p w14:paraId="1F59B237" w14:textId="77777777" w:rsidR="0065782B" w:rsidRPr="0080248A" w:rsidRDefault="0065782B" w:rsidP="0065782B">
      <w:pPr>
        <w:ind w:firstLine="709"/>
        <w:jc w:val="both"/>
        <w:rPr>
          <w:sz w:val="20"/>
          <w:szCs w:val="20"/>
        </w:rPr>
      </w:pPr>
      <w:r w:rsidRPr="0080248A">
        <w:rPr>
          <w:sz w:val="20"/>
          <w:szCs w:val="20"/>
        </w:rPr>
        <w:t>ПОСТАНОВЛЯЕТ:</w:t>
      </w:r>
    </w:p>
    <w:p w14:paraId="4F16B6BB" w14:textId="77777777" w:rsidR="0065782B" w:rsidRPr="0080248A" w:rsidRDefault="0065782B" w:rsidP="0065782B">
      <w:pPr>
        <w:pStyle w:val="af5"/>
        <w:ind w:firstLine="709"/>
        <w:jc w:val="both"/>
        <w:rPr>
          <w:b w:val="0"/>
          <w:color w:val="000000"/>
          <w:sz w:val="20"/>
          <w:szCs w:val="20"/>
        </w:rPr>
      </w:pPr>
      <w:r w:rsidRPr="0080248A">
        <w:rPr>
          <w:b w:val="0"/>
          <w:sz w:val="20"/>
          <w:szCs w:val="20"/>
        </w:rPr>
        <w:t xml:space="preserve">1. Внести в муниципальную программу «Развитие молодёжной политики в Куйбышевском муниципальном районе Новосибирской области на 2022-2025 годы», утвержденную постановление администрации Куйбышевского муниципального района Новосибирской области от </w:t>
      </w:r>
      <w:r w:rsidRPr="0080248A">
        <w:rPr>
          <w:b w:val="0"/>
          <w:color w:val="000000"/>
          <w:sz w:val="20"/>
          <w:szCs w:val="20"/>
        </w:rPr>
        <w:t>20.12.2021 № 1266</w:t>
      </w:r>
      <w:r w:rsidRPr="0080248A">
        <w:rPr>
          <w:b w:val="0"/>
          <w:sz w:val="20"/>
          <w:szCs w:val="20"/>
        </w:rPr>
        <w:t>, следующие изменения</w:t>
      </w:r>
      <w:r w:rsidRPr="0080248A">
        <w:rPr>
          <w:b w:val="0"/>
          <w:color w:val="000000"/>
          <w:sz w:val="20"/>
          <w:szCs w:val="20"/>
        </w:rPr>
        <w:t>:</w:t>
      </w:r>
    </w:p>
    <w:p w14:paraId="356CFA1A" w14:textId="77777777" w:rsidR="0065782B" w:rsidRPr="0080248A" w:rsidRDefault="0065782B" w:rsidP="0065782B">
      <w:pPr>
        <w:ind w:firstLine="709"/>
        <w:jc w:val="both"/>
        <w:rPr>
          <w:color w:val="000000"/>
          <w:sz w:val="20"/>
          <w:szCs w:val="20"/>
        </w:rPr>
      </w:pPr>
      <w:r w:rsidRPr="0080248A">
        <w:rPr>
          <w:sz w:val="20"/>
          <w:szCs w:val="20"/>
        </w:rPr>
        <w:t>1) </w:t>
      </w:r>
      <w:r w:rsidRPr="0080248A">
        <w:rPr>
          <w:color w:val="000000"/>
          <w:sz w:val="20"/>
          <w:szCs w:val="20"/>
        </w:rPr>
        <w:t>пункт «</w:t>
      </w:r>
      <w:r w:rsidRPr="0080248A">
        <w:rPr>
          <w:sz w:val="20"/>
          <w:szCs w:val="20"/>
        </w:rPr>
        <w:t>Объемы финансирования (с расшифровкой по годам и источникам финансирования)</w:t>
      </w:r>
      <w:r w:rsidRPr="0080248A">
        <w:rPr>
          <w:color w:val="000000"/>
          <w:sz w:val="20"/>
          <w:szCs w:val="20"/>
        </w:rPr>
        <w:t>» паспорта муниципальной программы изложить в следующей редакции:</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94"/>
        <w:gridCol w:w="6379"/>
      </w:tblGrid>
      <w:tr w:rsidR="0065782B" w:rsidRPr="0080248A" w14:paraId="72980E60" w14:textId="77777777" w:rsidTr="0065782B">
        <w:tc>
          <w:tcPr>
            <w:tcW w:w="3794" w:type="dxa"/>
            <w:shd w:val="clear" w:color="auto" w:fill="auto"/>
          </w:tcPr>
          <w:p w14:paraId="30C38CF1" w14:textId="77777777" w:rsidR="0065782B" w:rsidRPr="0080248A" w:rsidRDefault="0065782B" w:rsidP="0065782B">
            <w:pPr>
              <w:pStyle w:val="ConsPlusNormal"/>
              <w:widowControl/>
              <w:ind w:firstLine="0"/>
              <w:jc w:val="both"/>
              <w:outlineLvl w:val="1"/>
              <w:rPr>
                <w:rFonts w:ascii="Times New Roman" w:hAnsi="Times New Roman" w:cs="Times New Roman"/>
              </w:rPr>
            </w:pPr>
            <w:r w:rsidRPr="0080248A">
              <w:rPr>
                <w:rFonts w:ascii="Times New Roman" w:hAnsi="Times New Roman" w:cs="Times New Roman"/>
              </w:rPr>
              <w:t>Объемы финансирования (с расшифровкой по годам и источникам финансирования)</w:t>
            </w:r>
          </w:p>
        </w:tc>
        <w:tc>
          <w:tcPr>
            <w:tcW w:w="6379" w:type="dxa"/>
            <w:shd w:val="clear" w:color="auto" w:fill="auto"/>
          </w:tcPr>
          <w:p w14:paraId="5902B6B1" w14:textId="77777777" w:rsidR="0065782B" w:rsidRPr="0080248A" w:rsidRDefault="0065782B" w:rsidP="0065782B">
            <w:pPr>
              <w:jc w:val="both"/>
              <w:rPr>
                <w:sz w:val="20"/>
                <w:szCs w:val="20"/>
              </w:rPr>
            </w:pPr>
            <w:r w:rsidRPr="0080248A">
              <w:rPr>
                <w:sz w:val="20"/>
                <w:szCs w:val="20"/>
              </w:rPr>
              <w:t>Общий объем финансирования муниципальной программы составляет 56 773,9 тыс. руб., в том числе по годам:</w:t>
            </w:r>
          </w:p>
          <w:p w14:paraId="58278688" w14:textId="77777777" w:rsidR="0065782B" w:rsidRPr="0080248A" w:rsidRDefault="0065782B" w:rsidP="0065782B">
            <w:pPr>
              <w:jc w:val="both"/>
              <w:rPr>
                <w:sz w:val="20"/>
                <w:szCs w:val="20"/>
              </w:rPr>
            </w:pPr>
            <w:r w:rsidRPr="0080248A">
              <w:rPr>
                <w:sz w:val="20"/>
                <w:szCs w:val="20"/>
              </w:rPr>
              <w:t>2022 год – 22 733,9 тыс. руб.;</w:t>
            </w:r>
          </w:p>
          <w:p w14:paraId="7F60EE43" w14:textId="77777777" w:rsidR="0065782B" w:rsidRPr="0080248A" w:rsidRDefault="0065782B" w:rsidP="0065782B">
            <w:pPr>
              <w:jc w:val="both"/>
              <w:rPr>
                <w:sz w:val="20"/>
                <w:szCs w:val="20"/>
              </w:rPr>
            </w:pPr>
            <w:r w:rsidRPr="0080248A">
              <w:rPr>
                <w:sz w:val="20"/>
                <w:szCs w:val="20"/>
              </w:rPr>
              <w:t>2023 год – 17 000,0 тыс. руб.;</w:t>
            </w:r>
          </w:p>
          <w:p w14:paraId="44A17EE5" w14:textId="77777777" w:rsidR="0065782B" w:rsidRPr="0080248A" w:rsidRDefault="0065782B" w:rsidP="0065782B">
            <w:pPr>
              <w:jc w:val="both"/>
              <w:rPr>
                <w:sz w:val="20"/>
                <w:szCs w:val="20"/>
              </w:rPr>
            </w:pPr>
            <w:r w:rsidRPr="0080248A">
              <w:rPr>
                <w:sz w:val="20"/>
                <w:szCs w:val="20"/>
              </w:rPr>
              <w:t>2024 год – 17 000,0 тыс. руб.;</w:t>
            </w:r>
          </w:p>
          <w:p w14:paraId="028DE918" w14:textId="77777777" w:rsidR="0065782B" w:rsidRPr="0080248A" w:rsidRDefault="0065782B" w:rsidP="0065782B">
            <w:pPr>
              <w:jc w:val="both"/>
              <w:rPr>
                <w:sz w:val="20"/>
                <w:szCs w:val="20"/>
              </w:rPr>
            </w:pPr>
            <w:r w:rsidRPr="0080248A">
              <w:rPr>
                <w:sz w:val="20"/>
                <w:szCs w:val="20"/>
              </w:rPr>
              <w:t>2025 год – 0,0 тыс. руб.</w:t>
            </w:r>
          </w:p>
          <w:p w14:paraId="1933DF4A" w14:textId="77777777" w:rsidR="0065782B" w:rsidRPr="0080248A" w:rsidRDefault="0065782B" w:rsidP="0065782B">
            <w:pPr>
              <w:jc w:val="both"/>
              <w:rPr>
                <w:sz w:val="20"/>
                <w:szCs w:val="20"/>
              </w:rPr>
            </w:pPr>
            <w:r w:rsidRPr="0080248A">
              <w:rPr>
                <w:sz w:val="20"/>
                <w:szCs w:val="20"/>
              </w:rPr>
              <w:t>По источникам финансирования:</w:t>
            </w:r>
          </w:p>
          <w:p w14:paraId="7609DBBF" w14:textId="77777777" w:rsidR="0065782B" w:rsidRPr="0080248A" w:rsidRDefault="0065782B" w:rsidP="0065782B">
            <w:pPr>
              <w:jc w:val="both"/>
              <w:rPr>
                <w:sz w:val="20"/>
                <w:szCs w:val="20"/>
                <w:u w:val="single"/>
              </w:rPr>
            </w:pPr>
            <w:r w:rsidRPr="0080248A">
              <w:rPr>
                <w:sz w:val="20"/>
                <w:szCs w:val="20"/>
              </w:rPr>
              <w:t>федеральный бюджет</w:t>
            </w:r>
          </w:p>
          <w:p w14:paraId="73401243" w14:textId="77777777" w:rsidR="0065782B" w:rsidRPr="0080248A" w:rsidRDefault="0065782B" w:rsidP="0065782B">
            <w:pPr>
              <w:jc w:val="both"/>
              <w:rPr>
                <w:sz w:val="20"/>
                <w:szCs w:val="20"/>
              </w:rPr>
            </w:pPr>
            <w:r w:rsidRPr="0080248A">
              <w:rPr>
                <w:sz w:val="20"/>
                <w:szCs w:val="20"/>
              </w:rPr>
              <w:t>2022 год - без финансирования,</w:t>
            </w:r>
          </w:p>
          <w:p w14:paraId="7C09997C" w14:textId="77777777" w:rsidR="0065782B" w:rsidRPr="0080248A" w:rsidRDefault="0065782B" w:rsidP="0065782B">
            <w:pPr>
              <w:jc w:val="both"/>
              <w:rPr>
                <w:sz w:val="20"/>
                <w:szCs w:val="20"/>
              </w:rPr>
            </w:pPr>
            <w:r w:rsidRPr="0080248A">
              <w:rPr>
                <w:sz w:val="20"/>
                <w:szCs w:val="20"/>
              </w:rPr>
              <w:t>2023 год - без финансирования,</w:t>
            </w:r>
          </w:p>
          <w:p w14:paraId="175221B6" w14:textId="77777777" w:rsidR="0065782B" w:rsidRPr="0080248A" w:rsidRDefault="0065782B" w:rsidP="0065782B">
            <w:pPr>
              <w:jc w:val="both"/>
              <w:rPr>
                <w:sz w:val="20"/>
                <w:szCs w:val="20"/>
              </w:rPr>
            </w:pPr>
            <w:r w:rsidRPr="0080248A">
              <w:rPr>
                <w:sz w:val="20"/>
                <w:szCs w:val="20"/>
              </w:rPr>
              <w:t>2024 год - без финансирования,</w:t>
            </w:r>
          </w:p>
          <w:p w14:paraId="44E3F9BD" w14:textId="77777777" w:rsidR="0065782B" w:rsidRPr="0080248A" w:rsidRDefault="0065782B" w:rsidP="0065782B">
            <w:pPr>
              <w:jc w:val="both"/>
              <w:rPr>
                <w:sz w:val="20"/>
                <w:szCs w:val="20"/>
              </w:rPr>
            </w:pPr>
            <w:r w:rsidRPr="0080248A">
              <w:rPr>
                <w:sz w:val="20"/>
                <w:szCs w:val="20"/>
              </w:rPr>
              <w:t>2025 год - без финансирования;</w:t>
            </w:r>
          </w:p>
          <w:p w14:paraId="78F0B175" w14:textId="77777777" w:rsidR="0065782B" w:rsidRPr="0080248A" w:rsidRDefault="0065782B" w:rsidP="0065782B">
            <w:pPr>
              <w:jc w:val="both"/>
              <w:rPr>
                <w:sz w:val="20"/>
                <w:szCs w:val="20"/>
              </w:rPr>
            </w:pPr>
            <w:r w:rsidRPr="0080248A">
              <w:rPr>
                <w:sz w:val="20"/>
                <w:szCs w:val="20"/>
              </w:rPr>
              <w:t>областной бюджет</w:t>
            </w:r>
          </w:p>
          <w:p w14:paraId="44D4C1A0" w14:textId="77777777" w:rsidR="0065782B" w:rsidRPr="0080248A" w:rsidRDefault="0065782B" w:rsidP="0065782B">
            <w:pPr>
              <w:jc w:val="both"/>
              <w:rPr>
                <w:sz w:val="20"/>
                <w:szCs w:val="20"/>
              </w:rPr>
            </w:pPr>
            <w:r w:rsidRPr="0080248A">
              <w:rPr>
                <w:sz w:val="20"/>
                <w:szCs w:val="20"/>
              </w:rPr>
              <w:t>2022 год - без финансирования,</w:t>
            </w:r>
          </w:p>
          <w:p w14:paraId="3114F529" w14:textId="77777777" w:rsidR="0065782B" w:rsidRPr="0080248A" w:rsidRDefault="0065782B" w:rsidP="0065782B">
            <w:pPr>
              <w:jc w:val="both"/>
              <w:rPr>
                <w:sz w:val="20"/>
                <w:szCs w:val="20"/>
              </w:rPr>
            </w:pPr>
            <w:r w:rsidRPr="0080248A">
              <w:rPr>
                <w:sz w:val="20"/>
                <w:szCs w:val="20"/>
              </w:rPr>
              <w:t>2023 год - без финансирования,</w:t>
            </w:r>
          </w:p>
          <w:p w14:paraId="0C0DFE2A" w14:textId="77777777" w:rsidR="0065782B" w:rsidRPr="0080248A" w:rsidRDefault="0065782B" w:rsidP="0065782B">
            <w:pPr>
              <w:jc w:val="both"/>
              <w:rPr>
                <w:sz w:val="20"/>
                <w:szCs w:val="20"/>
              </w:rPr>
            </w:pPr>
            <w:r w:rsidRPr="0080248A">
              <w:rPr>
                <w:sz w:val="20"/>
                <w:szCs w:val="20"/>
              </w:rPr>
              <w:t>2024 год - без финансирования,</w:t>
            </w:r>
          </w:p>
          <w:p w14:paraId="0FDC43B0" w14:textId="77777777" w:rsidR="0065782B" w:rsidRPr="0080248A" w:rsidRDefault="0065782B" w:rsidP="0065782B">
            <w:pPr>
              <w:jc w:val="both"/>
              <w:rPr>
                <w:sz w:val="20"/>
                <w:szCs w:val="20"/>
              </w:rPr>
            </w:pPr>
            <w:r w:rsidRPr="0080248A">
              <w:rPr>
                <w:sz w:val="20"/>
                <w:szCs w:val="20"/>
              </w:rPr>
              <w:t>2025 год - без финансирования;</w:t>
            </w:r>
          </w:p>
          <w:p w14:paraId="101D73C8" w14:textId="77777777" w:rsidR="0065782B" w:rsidRPr="0080248A" w:rsidRDefault="0065782B" w:rsidP="0065782B">
            <w:pPr>
              <w:jc w:val="both"/>
              <w:rPr>
                <w:sz w:val="20"/>
                <w:szCs w:val="20"/>
              </w:rPr>
            </w:pPr>
            <w:r w:rsidRPr="0080248A">
              <w:rPr>
                <w:sz w:val="20"/>
                <w:szCs w:val="20"/>
              </w:rPr>
              <w:t xml:space="preserve">местный бюджет </w:t>
            </w:r>
          </w:p>
          <w:p w14:paraId="54EF8603" w14:textId="77777777" w:rsidR="0065782B" w:rsidRPr="0080248A" w:rsidRDefault="0065782B" w:rsidP="0065782B">
            <w:pPr>
              <w:jc w:val="both"/>
              <w:rPr>
                <w:sz w:val="20"/>
                <w:szCs w:val="20"/>
              </w:rPr>
            </w:pPr>
            <w:r w:rsidRPr="0080248A">
              <w:rPr>
                <w:sz w:val="20"/>
                <w:szCs w:val="20"/>
              </w:rPr>
              <w:t>2022 год – 22 733,9 тыс. руб.;</w:t>
            </w:r>
          </w:p>
          <w:p w14:paraId="03F51070" w14:textId="77777777" w:rsidR="0065782B" w:rsidRPr="0080248A" w:rsidRDefault="0065782B" w:rsidP="0065782B">
            <w:pPr>
              <w:jc w:val="both"/>
              <w:rPr>
                <w:sz w:val="20"/>
                <w:szCs w:val="20"/>
              </w:rPr>
            </w:pPr>
            <w:r w:rsidRPr="0080248A">
              <w:rPr>
                <w:sz w:val="20"/>
                <w:szCs w:val="20"/>
              </w:rPr>
              <w:t>2023 год – 17 000,0 тыс. руб.;</w:t>
            </w:r>
          </w:p>
          <w:p w14:paraId="6B844904" w14:textId="77777777" w:rsidR="0065782B" w:rsidRPr="0080248A" w:rsidRDefault="0065782B" w:rsidP="0065782B">
            <w:pPr>
              <w:jc w:val="both"/>
              <w:rPr>
                <w:sz w:val="20"/>
                <w:szCs w:val="20"/>
              </w:rPr>
            </w:pPr>
            <w:r w:rsidRPr="0080248A">
              <w:rPr>
                <w:sz w:val="20"/>
                <w:szCs w:val="20"/>
              </w:rPr>
              <w:t>2024 год – 17 000,0 тыс. руб.;</w:t>
            </w:r>
          </w:p>
          <w:p w14:paraId="4CF1FE5C" w14:textId="77777777" w:rsidR="0065782B" w:rsidRPr="0080248A" w:rsidRDefault="0065782B" w:rsidP="0065782B">
            <w:pPr>
              <w:jc w:val="both"/>
              <w:rPr>
                <w:sz w:val="20"/>
                <w:szCs w:val="20"/>
              </w:rPr>
            </w:pPr>
            <w:r w:rsidRPr="0080248A">
              <w:rPr>
                <w:sz w:val="20"/>
                <w:szCs w:val="20"/>
              </w:rPr>
              <w:t>2025 год – 0,0 тыс. руб.</w:t>
            </w:r>
          </w:p>
          <w:p w14:paraId="7AB7FC70" w14:textId="77777777" w:rsidR="0065782B" w:rsidRPr="0080248A" w:rsidRDefault="0065782B" w:rsidP="0065782B">
            <w:pPr>
              <w:jc w:val="both"/>
              <w:rPr>
                <w:sz w:val="20"/>
                <w:szCs w:val="20"/>
              </w:rPr>
            </w:pPr>
            <w:r w:rsidRPr="0080248A">
              <w:rPr>
                <w:sz w:val="20"/>
                <w:szCs w:val="20"/>
              </w:rPr>
              <w:t>внебюджетные источники</w:t>
            </w:r>
          </w:p>
          <w:p w14:paraId="7F5C5FE7" w14:textId="77777777" w:rsidR="0065782B" w:rsidRPr="0080248A" w:rsidRDefault="0065782B" w:rsidP="0065782B">
            <w:pPr>
              <w:jc w:val="both"/>
              <w:rPr>
                <w:sz w:val="20"/>
                <w:szCs w:val="20"/>
              </w:rPr>
            </w:pPr>
            <w:r w:rsidRPr="0080248A">
              <w:rPr>
                <w:sz w:val="20"/>
                <w:szCs w:val="20"/>
              </w:rPr>
              <w:t>2022 год - без финансирования,</w:t>
            </w:r>
          </w:p>
          <w:p w14:paraId="15D80DA4" w14:textId="77777777" w:rsidR="0065782B" w:rsidRPr="0080248A" w:rsidRDefault="0065782B" w:rsidP="0065782B">
            <w:pPr>
              <w:jc w:val="both"/>
              <w:rPr>
                <w:sz w:val="20"/>
                <w:szCs w:val="20"/>
              </w:rPr>
            </w:pPr>
            <w:r w:rsidRPr="0080248A">
              <w:rPr>
                <w:sz w:val="20"/>
                <w:szCs w:val="20"/>
              </w:rPr>
              <w:t>2023 год - без финансирования,</w:t>
            </w:r>
          </w:p>
          <w:p w14:paraId="1C9015A3" w14:textId="77777777" w:rsidR="0065782B" w:rsidRPr="0080248A" w:rsidRDefault="0065782B" w:rsidP="0065782B">
            <w:pPr>
              <w:jc w:val="both"/>
              <w:rPr>
                <w:sz w:val="20"/>
                <w:szCs w:val="20"/>
              </w:rPr>
            </w:pPr>
            <w:r w:rsidRPr="0080248A">
              <w:rPr>
                <w:sz w:val="20"/>
                <w:szCs w:val="20"/>
              </w:rPr>
              <w:t>2024 год - без финансирования,</w:t>
            </w:r>
          </w:p>
          <w:p w14:paraId="5E9AC583" w14:textId="77777777" w:rsidR="0065782B" w:rsidRPr="0080248A" w:rsidRDefault="0065782B" w:rsidP="0065782B">
            <w:pPr>
              <w:jc w:val="both"/>
              <w:rPr>
                <w:sz w:val="20"/>
                <w:szCs w:val="20"/>
              </w:rPr>
            </w:pPr>
            <w:r w:rsidRPr="0080248A">
              <w:rPr>
                <w:sz w:val="20"/>
                <w:szCs w:val="20"/>
              </w:rPr>
              <w:t>2025 год - без финансирования.</w:t>
            </w:r>
          </w:p>
        </w:tc>
      </w:tr>
    </w:tbl>
    <w:p w14:paraId="4E6C6645" w14:textId="77777777" w:rsidR="0065782B" w:rsidRPr="0080248A" w:rsidRDefault="0065782B" w:rsidP="0065782B">
      <w:pPr>
        <w:ind w:firstLine="709"/>
        <w:jc w:val="both"/>
        <w:rPr>
          <w:color w:val="000000"/>
          <w:sz w:val="20"/>
          <w:szCs w:val="20"/>
        </w:rPr>
      </w:pPr>
    </w:p>
    <w:p w14:paraId="2F9C4666" w14:textId="77777777" w:rsidR="0065782B" w:rsidRPr="0080248A" w:rsidRDefault="0065782B" w:rsidP="0065782B">
      <w:pPr>
        <w:ind w:firstLine="708"/>
        <w:jc w:val="both"/>
        <w:rPr>
          <w:color w:val="000000"/>
          <w:sz w:val="20"/>
          <w:szCs w:val="20"/>
        </w:rPr>
      </w:pPr>
      <w:r w:rsidRPr="0080248A">
        <w:rPr>
          <w:color w:val="000000"/>
          <w:sz w:val="20"/>
          <w:szCs w:val="20"/>
        </w:rPr>
        <w:t xml:space="preserve">2) второй абзац раздела </w:t>
      </w:r>
      <w:r w:rsidRPr="0080248A">
        <w:rPr>
          <w:color w:val="000000"/>
          <w:sz w:val="20"/>
          <w:szCs w:val="20"/>
          <w:lang w:val="en-US"/>
        </w:rPr>
        <w:t>VI</w:t>
      </w:r>
      <w:r w:rsidRPr="0080248A">
        <w:rPr>
          <w:color w:val="000000"/>
          <w:sz w:val="20"/>
          <w:szCs w:val="20"/>
        </w:rPr>
        <w:t xml:space="preserve"> «Ресурсное обеспечение Программы» изложить в следующей редакции:</w:t>
      </w:r>
    </w:p>
    <w:p w14:paraId="19458F06" w14:textId="77777777" w:rsidR="0065782B" w:rsidRPr="0080248A" w:rsidRDefault="0065782B" w:rsidP="0065782B">
      <w:pPr>
        <w:ind w:firstLine="709"/>
        <w:jc w:val="both"/>
        <w:rPr>
          <w:sz w:val="20"/>
          <w:szCs w:val="20"/>
        </w:rPr>
      </w:pPr>
      <w:r w:rsidRPr="0080248A">
        <w:rPr>
          <w:sz w:val="20"/>
          <w:szCs w:val="20"/>
        </w:rPr>
        <w:lastRenderedPageBreak/>
        <w:t>«Общий объем финансирования муниципальной программы составляет 56 733,9 тыс. руб., в том числе по годам:</w:t>
      </w:r>
    </w:p>
    <w:p w14:paraId="1C8C9619" w14:textId="77777777" w:rsidR="0065782B" w:rsidRPr="0080248A" w:rsidRDefault="0065782B" w:rsidP="0065782B">
      <w:pPr>
        <w:ind w:firstLine="709"/>
        <w:jc w:val="both"/>
        <w:rPr>
          <w:sz w:val="20"/>
          <w:szCs w:val="20"/>
        </w:rPr>
      </w:pPr>
      <w:r w:rsidRPr="0080248A">
        <w:rPr>
          <w:sz w:val="20"/>
          <w:szCs w:val="20"/>
        </w:rPr>
        <w:t>2022 год – 22 733,9 тыс. руб.;</w:t>
      </w:r>
    </w:p>
    <w:p w14:paraId="58670A68" w14:textId="77777777" w:rsidR="0065782B" w:rsidRPr="0080248A" w:rsidRDefault="0065782B" w:rsidP="0065782B">
      <w:pPr>
        <w:ind w:firstLine="709"/>
        <w:jc w:val="both"/>
        <w:rPr>
          <w:sz w:val="20"/>
          <w:szCs w:val="20"/>
        </w:rPr>
      </w:pPr>
      <w:r w:rsidRPr="0080248A">
        <w:rPr>
          <w:sz w:val="20"/>
          <w:szCs w:val="20"/>
        </w:rPr>
        <w:t>2023 год – 17 000,0 тыс. руб.;</w:t>
      </w:r>
    </w:p>
    <w:p w14:paraId="04072302" w14:textId="77777777" w:rsidR="0065782B" w:rsidRPr="0080248A" w:rsidRDefault="0065782B" w:rsidP="0065782B">
      <w:pPr>
        <w:ind w:firstLine="709"/>
        <w:jc w:val="both"/>
        <w:rPr>
          <w:sz w:val="20"/>
          <w:szCs w:val="20"/>
        </w:rPr>
      </w:pPr>
      <w:r w:rsidRPr="0080248A">
        <w:rPr>
          <w:sz w:val="20"/>
          <w:szCs w:val="20"/>
        </w:rPr>
        <w:t>2024 год – 17 000,0 тыс. руб.;</w:t>
      </w:r>
    </w:p>
    <w:p w14:paraId="20D6B46F" w14:textId="77777777" w:rsidR="0065782B" w:rsidRPr="0080248A" w:rsidRDefault="0065782B" w:rsidP="0065782B">
      <w:pPr>
        <w:ind w:firstLine="709"/>
        <w:jc w:val="both"/>
        <w:rPr>
          <w:sz w:val="20"/>
          <w:szCs w:val="20"/>
        </w:rPr>
      </w:pPr>
      <w:r w:rsidRPr="0080248A">
        <w:rPr>
          <w:sz w:val="20"/>
          <w:szCs w:val="20"/>
        </w:rPr>
        <w:t>2025 год – 0,0 тыс. руб.</w:t>
      </w:r>
    </w:p>
    <w:p w14:paraId="67D4BC58" w14:textId="77777777" w:rsidR="0065782B" w:rsidRPr="0080248A" w:rsidRDefault="0065782B" w:rsidP="0065782B">
      <w:pPr>
        <w:ind w:firstLine="709"/>
        <w:jc w:val="both"/>
        <w:rPr>
          <w:sz w:val="20"/>
          <w:szCs w:val="20"/>
        </w:rPr>
      </w:pPr>
      <w:r w:rsidRPr="0080248A">
        <w:rPr>
          <w:sz w:val="20"/>
          <w:szCs w:val="20"/>
        </w:rPr>
        <w:t>По источникам финансирования:</w:t>
      </w:r>
    </w:p>
    <w:p w14:paraId="674A7ABF" w14:textId="77777777" w:rsidR="0065782B" w:rsidRPr="0080248A" w:rsidRDefault="0065782B" w:rsidP="0065782B">
      <w:pPr>
        <w:ind w:firstLine="709"/>
        <w:jc w:val="both"/>
        <w:rPr>
          <w:sz w:val="20"/>
          <w:szCs w:val="20"/>
          <w:u w:val="single"/>
        </w:rPr>
      </w:pPr>
      <w:r w:rsidRPr="0080248A">
        <w:rPr>
          <w:sz w:val="20"/>
          <w:szCs w:val="20"/>
        </w:rPr>
        <w:t>федеральный бюджет</w:t>
      </w:r>
    </w:p>
    <w:p w14:paraId="2F53D81D" w14:textId="77777777" w:rsidR="0065782B" w:rsidRPr="0080248A" w:rsidRDefault="0065782B" w:rsidP="0065782B">
      <w:pPr>
        <w:ind w:firstLine="709"/>
        <w:jc w:val="both"/>
        <w:rPr>
          <w:sz w:val="20"/>
          <w:szCs w:val="20"/>
        </w:rPr>
      </w:pPr>
      <w:r w:rsidRPr="0080248A">
        <w:rPr>
          <w:sz w:val="20"/>
          <w:szCs w:val="20"/>
        </w:rPr>
        <w:t>в 2022 году - без финансирования,</w:t>
      </w:r>
    </w:p>
    <w:p w14:paraId="3E96AB80" w14:textId="77777777" w:rsidR="0065782B" w:rsidRPr="0080248A" w:rsidRDefault="0065782B" w:rsidP="0065782B">
      <w:pPr>
        <w:ind w:firstLine="709"/>
        <w:jc w:val="both"/>
        <w:rPr>
          <w:sz w:val="20"/>
          <w:szCs w:val="20"/>
        </w:rPr>
      </w:pPr>
      <w:r w:rsidRPr="0080248A">
        <w:rPr>
          <w:sz w:val="20"/>
          <w:szCs w:val="20"/>
        </w:rPr>
        <w:t>в 2023 году - без финансирования,</w:t>
      </w:r>
    </w:p>
    <w:p w14:paraId="353E149C" w14:textId="77777777" w:rsidR="0065782B" w:rsidRPr="0080248A" w:rsidRDefault="0065782B" w:rsidP="0065782B">
      <w:pPr>
        <w:ind w:firstLine="709"/>
        <w:jc w:val="both"/>
        <w:rPr>
          <w:sz w:val="20"/>
          <w:szCs w:val="20"/>
        </w:rPr>
      </w:pPr>
      <w:r w:rsidRPr="0080248A">
        <w:rPr>
          <w:sz w:val="20"/>
          <w:szCs w:val="20"/>
        </w:rPr>
        <w:t>в 2024 году - без финансирования,</w:t>
      </w:r>
    </w:p>
    <w:p w14:paraId="29A9669C" w14:textId="77777777" w:rsidR="0065782B" w:rsidRPr="0080248A" w:rsidRDefault="0065782B" w:rsidP="0065782B">
      <w:pPr>
        <w:ind w:firstLine="709"/>
        <w:jc w:val="both"/>
        <w:rPr>
          <w:sz w:val="20"/>
          <w:szCs w:val="20"/>
        </w:rPr>
      </w:pPr>
      <w:r w:rsidRPr="0080248A">
        <w:rPr>
          <w:sz w:val="20"/>
          <w:szCs w:val="20"/>
        </w:rPr>
        <w:t>в 2025 году - без финансирования;</w:t>
      </w:r>
    </w:p>
    <w:p w14:paraId="62D24284" w14:textId="77777777" w:rsidR="0065782B" w:rsidRPr="0080248A" w:rsidRDefault="0065782B" w:rsidP="0065782B">
      <w:pPr>
        <w:ind w:firstLine="709"/>
        <w:jc w:val="both"/>
        <w:rPr>
          <w:sz w:val="20"/>
          <w:szCs w:val="20"/>
        </w:rPr>
      </w:pPr>
      <w:r w:rsidRPr="0080248A">
        <w:rPr>
          <w:sz w:val="20"/>
          <w:szCs w:val="20"/>
        </w:rPr>
        <w:t>областной бюджет</w:t>
      </w:r>
    </w:p>
    <w:p w14:paraId="374EA59C" w14:textId="77777777" w:rsidR="0065782B" w:rsidRPr="0080248A" w:rsidRDefault="0065782B" w:rsidP="0065782B">
      <w:pPr>
        <w:ind w:firstLine="709"/>
        <w:jc w:val="both"/>
        <w:rPr>
          <w:sz w:val="20"/>
          <w:szCs w:val="20"/>
        </w:rPr>
      </w:pPr>
      <w:r w:rsidRPr="0080248A">
        <w:rPr>
          <w:sz w:val="20"/>
          <w:szCs w:val="20"/>
        </w:rPr>
        <w:t>в 2022 году - без финансирования,</w:t>
      </w:r>
    </w:p>
    <w:p w14:paraId="5F341B7A" w14:textId="77777777" w:rsidR="0065782B" w:rsidRPr="0080248A" w:rsidRDefault="0065782B" w:rsidP="0065782B">
      <w:pPr>
        <w:ind w:firstLine="709"/>
        <w:jc w:val="both"/>
        <w:rPr>
          <w:sz w:val="20"/>
          <w:szCs w:val="20"/>
        </w:rPr>
      </w:pPr>
      <w:r w:rsidRPr="0080248A">
        <w:rPr>
          <w:sz w:val="20"/>
          <w:szCs w:val="20"/>
        </w:rPr>
        <w:t>в 2023 году - без финансирования,</w:t>
      </w:r>
    </w:p>
    <w:p w14:paraId="6D0EEDEF" w14:textId="77777777" w:rsidR="0065782B" w:rsidRPr="0080248A" w:rsidRDefault="0065782B" w:rsidP="0065782B">
      <w:pPr>
        <w:ind w:firstLine="709"/>
        <w:jc w:val="both"/>
        <w:rPr>
          <w:sz w:val="20"/>
          <w:szCs w:val="20"/>
        </w:rPr>
      </w:pPr>
      <w:r w:rsidRPr="0080248A">
        <w:rPr>
          <w:sz w:val="20"/>
          <w:szCs w:val="20"/>
        </w:rPr>
        <w:t>в 2024 году - без финансирования,</w:t>
      </w:r>
    </w:p>
    <w:p w14:paraId="70CAE920" w14:textId="77777777" w:rsidR="0065782B" w:rsidRPr="0080248A" w:rsidRDefault="0065782B" w:rsidP="0065782B">
      <w:pPr>
        <w:ind w:firstLine="709"/>
        <w:jc w:val="both"/>
        <w:rPr>
          <w:sz w:val="20"/>
          <w:szCs w:val="20"/>
        </w:rPr>
      </w:pPr>
      <w:r w:rsidRPr="0080248A">
        <w:rPr>
          <w:sz w:val="20"/>
          <w:szCs w:val="20"/>
        </w:rPr>
        <w:t>в 2025 году - без финансирования;</w:t>
      </w:r>
    </w:p>
    <w:p w14:paraId="335E61D8" w14:textId="77777777" w:rsidR="0065782B" w:rsidRPr="0080248A" w:rsidRDefault="0065782B" w:rsidP="0065782B">
      <w:pPr>
        <w:ind w:firstLine="709"/>
        <w:jc w:val="both"/>
        <w:rPr>
          <w:sz w:val="20"/>
          <w:szCs w:val="20"/>
        </w:rPr>
      </w:pPr>
      <w:r w:rsidRPr="0080248A">
        <w:rPr>
          <w:sz w:val="20"/>
          <w:szCs w:val="20"/>
        </w:rPr>
        <w:t xml:space="preserve">местный бюджет </w:t>
      </w:r>
    </w:p>
    <w:p w14:paraId="46DC60A1" w14:textId="77777777" w:rsidR="0065782B" w:rsidRPr="0080248A" w:rsidRDefault="0065782B" w:rsidP="0065782B">
      <w:pPr>
        <w:ind w:firstLine="709"/>
        <w:jc w:val="both"/>
        <w:rPr>
          <w:sz w:val="20"/>
          <w:szCs w:val="20"/>
        </w:rPr>
      </w:pPr>
      <w:r w:rsidRPr="0080248A">
        <w:rPr>
          <w:sz w:val="20"/>
          <w:szCs w:val="20"/>
        </w:rPr>
        <w:t>2022 год – 22 733,9 тыс. руб.;</w:t>
      </w:r>
    </w:p>
    <w:p w14:paraId="0F73CD11" w14:textId="77777777" w:rsidR="0065782B" w:rsidRPr="0080248A" w:rsidRDefault="0065782B" w:rsidP="0065782B">
      <w:pPr>
        <w:ind w:firstLine="709"/>
        <w:jc w:val="both"/>
        <w:rPr>
          <w:sz w:val="20"/>
          <w:szCs w:val="20"/>
        </w:rPr>
      </w:pPr>
      <w:r w:rsidRPr="0080248A">
        <w:rPr>
          <w:sz w:val="20"/>
          <w:szCs w:val="20"/>
        </w:rPr>
        <w:t>2023 год – 17 000,0 тыс. руб.;</w:t>
      </w:r>
    </w:p>
    <w:p w14:paraId="688ED113" w14:textId="77777777" w:rsidR="0065782B" w:rsidRPr="0080248A" w:rsidRDefault="0065782B" w:rsidP="0065782B">
      <w:pPr>
        <w:ind w:firstLine="709"/>
        <w:jc w:val="both"/>
        <w:rPr>
          <w:sz w:val="20"/>
          <w:szCs w:val="20"/>
        </w:rPr>
      </w:pPr>
      <w:r w:rsidRPr="0080248A">
        <w:rPr>
          <w:sz w:val="20"/>
          <w:szCs w:val="20"/>
        </w:rPr>
        <w:t>2024 год – 17 000,0 тыс. руб.;</w:t>
      </w:r>
    </w:p>
    <w:p w14:paraId="49F7C62E" w14:textId="77777777" w:rsidR="0065782B" w:rsidRPr="0080248A" w:rsidRDefault="0065782B" w:rsidP="0065782B">
      <w:pPr>
        <w:ind w:firstLine="709"/>
        <w:jc w:val="both"/>
        <w:rPr>
          <w:sz w:val="20"/>
          <w:szCs w:val="20"/>
        </w:rPr>
      </w:pPr>
      <w:r w:rsidRPr="0080248A">
        <w:rPr>
          <w:sz w:val="20"/>
          <w:szCs w:val="20"/>
        </w:rPr>
        <w:t>2025 год – 0,0 тыс. руб.</w:t>
      </w:r>
    </w:p>
    <w:p w14:paraId="417AAB5A" w14:textId="77777777" w:rsidR="0065782B" w:rsidRPr="0080248A" w:rsidRDefault="0065782B" w:rsidP="0065782B">
      <w:pPr>
        <w:ind w:firstLine="709"/>
        <w:jc w:val="both"/>
        <w:rPr>
          <w:sz w:val="20"/>
          <w:szCs w:val="20"/>
        </w:rPr>
      </w:pPr>
      <w:r w:rsidRPr="0080248A">
        <w:rPr>
          <w:sz w:val="20"/>
          <w:szCs w:val="20"/>
        </w:rPr>
        <w:t>внебюджетные источники</w:t>
      </w:r>
    </w:p>
    <w:p w14:paraId="1A0C70F7" w14:textId="77777777" w:rsidR="0065782B" w:rsidRPr="0080248A" w:rsidRDefault="0065782B" w:rsidP="0065782B">
      <w:pPr>
        <w:ind w:firstLine="709"/>
        <w:jc w:val="both"/>
        <w:rPr>
          <w:sz w:val="20"/>
          <w:szCs w:val="20"/>
        </w:rPr>
      </w:pPr>
      <w:r w:rsidRPr="0080248A">
        <w:rPr>
          <w:sz w:val="20"/>
          <w:szCs w:val="20"/>
        </w:rPr>
        <w:t>в 2022 году - без финансирования,</w:t>
      </w:r>
    </w:p>
    <w:p w14:paraId="6A568254" w14:textId="77777777" w:rsidR="0065782B" w:rsidRPr="0080248A" w:rsidRDefault="0065782B" w:rsidP="0065782B">
      <w:pPr>
        <w:ind w:firstLine="709"/>
        <w:jc w:val="both"/>
        <w:rPr>
          <w:sz w:val="20"/>
          <w:szCs w:val="20"/>
        </w:rPr>
      </w:pPr>
      <w:r w:rsidRPr="0080248A">
        <w:rPr>
          <w:sz w:val="20"/>
          <w:szCs w:val="20"/>
        </w:rPr>
        <w:t>в 2023 году - без финансирования,</w:t>
      </w:r>
    </w:p>
    <w:p w14:paraId="13D2BF1D" w14:textId="77777777" w:rsidR="0065782B" w:rsidRPr="0080248A" w:rsidRDefault="0065782B" w:rsidP="0065782B">
      <w:pPr>
        <w:ind w:firstLine="709"/>
        <w:jc w:val="both"/>
        <w:rPr>
          <w:sz w:val="20"/>
          <w:szCs w:val="20"/>
        </w:rPr>
      </w:pPr>
      <w:r w:rsidRPr="0080248A">
        <w:rPr>
          <w:sz w:val="20"/>
          <w:szCs w:val="20"/>
        </w:rPr>
        <w:t>в 2024 году - без финансирования,</w:t>
      </w:r>
    </w:p>
    <w:p w14:paraId="16FA72E9" w14:textId="77777777" w:rsidR="0065782B" w:rsidRPr="0080248A" w:rsidRDefault="0065782B" w:rsidP="0065782B">
      <w:pPr>
        <w:ind w:firstLine="709"/>
        <w:jc w:val="both"/>
        <w:rPr>
          <w:sz w:val="20"/>
          <w:szCs w:val="20"/>
        </w:rPr>
      </w:pPr>
      <w:r w:rsidRPr="0080248A">
        <w:rPr>
          <w:sz w:val="20"/>
          <w:szCs w:val="20"/>
        </w:rPr>
        <w:t>в 2025 году - без финансирования.»;</w:t>
      </w:r>
    </w:p>
    <w:p w14:paraId="2117110A" w14:textId="77777777" w:rsidR="0065782B" w:rsidRPr="0080248A" w:rsidRDefault="0065782B" w:rsidP="0065782B">
      <w:pPr>
        <w:ind w:firstLine="709"/>
        <w:jc w:val="both"/>
        <w:rPr>
          <w:color w:val="000000"/>
          <w:sz w:val="20"/>
          <w:szCs w:val="20"/>
        </w:rPr>
      </w:pPr>
      <w:r w:rsidRPr="0080248A">
        <w:rPr>
          <w:sz w:val="20"/>
          <w:szCs w:val="20"/>
        </w:rPr>
        <w:t xml:space="preserve">3) таблицу 2 </w:t>
      </w:r>
      <w:r w:rsidRPr="0080248A">
        <w:rPr>
          <w:color w:val="000000"/>
          <w:sz w:val="20"/>
          <w:szCs w:val="20"/>
        </w:rPr>
        <w:t xml:space="preserve">приложения № 2 </w:t>
      </w:r>
      <w:r w:rsidRPr="0080248A">
        <w:rPr>
          <w:sz w:val="20"/>
          <w:szCs w:val="20"/>
        </w:rPr>
        <w:t xml:space="preserve">к муниципальной программе </w:t>
      </w:r>
      <w:r w:rsidRPr="0080248A">
        <w:rPr>
          <w:color w:val="000000"/>
          <w:sz w:val="20"/>
          <w:szCs w:val="20"/>
        </w:rPr>
        <w:t>изложить в редакции приложения № 1 к настоящему постановлению;</w:t>
      </w:r>
    </w:p>
    <w:p w14:paraId="0CF56F8C" w14:textId="77777777" w:rsidR="0065782B" w:rsidRPr="0080248A" w:rsidRDefault="0065782B" w:rsidP="0065782B">
      <w:pPr>
        <w:ind w:firstLine="709"/>
        <w:jc w:val="both"/>
        <w:rPr>
          <w:color w:val="000000"/>
          <w:sz w:val="20"/>
          <w:szCs w:val="20"/>
        </w:rPr>
      </w:pPr>
      <w:r w:rsidRPr="0080248A">
        <w:rPr>
          <w:color w:val="000000"/>
          <w:sz w:val="20"/>
          <w:szCs w:val="20"/>
        </w:rPr>
        <w:t xml:space="preserve">4) приложение № 3 </w:t>
      </w:r>
      <w:r w:rsidRPr="0080248A">
        <w:rPr>
          <w:sz w:val="20"/>
          <w:szCs w:val="20"/>
        </w:rPr>
        <w:t xml:space="preserve">к муниципальной программе </w:t>
      </w:r>
      <w:r w:rsidRPr="0080248A">
        <w:rPr>
          <w:color w:val="000000"/>
          <w:sz w:val="20"/>
          <w:szCs w:val="20"/>
        </w:rPr>
        <w:t>изложить в редакции приложения № 2 к настоящему постановлению.</w:t>
      </w:r>
    </w:p>
    <w:p w14:paraId="3EC50934" w14:textId="77777777" w:rsidR="0065782B" w:rsidRPr="0080248A" w:rsidRDefault="0065782B" w:rsidP="0065782B">
      <w:pPr>
        <w:pStyle w:val="af5"/>
        <w:ind w:firstLine="709"/>
        <w:jc w:val="both"/>
        <w:rPr>
          <w:b w:val="0"/>
          <w:color w:val="000000"/>
          <w:sz w:val="20"/>
          <w:szCs w:val="20"/>
        </w:rPr>
      </w:pPr>
      <w:r w:rsidRPr="0080248A">
        <w:rPr>
          <w:b w:val="0"/>
          <w:sz w:val="20"/>
          <w:szCs w:val="20"/>
        </w:rPr>
        <w:t>2. Таблицу № 3 плана реализации мероприятий муниципальной программы на очередной 2022 год</w:t>
      </w:r>
      <w:r w:rsidRPr="0080248A">
        <w:rPr>
          <w:b w:val="0"/>
          <w:color w:val="000000"/>
          <w:sz w:val="20"/>
          <w:szCs w:val="20"/>
        </w:rPr>
        <w:t xml:space="preserve"> </w:t>
      </w:r>
      <w:r w:rsidRPr="0080248A">
        <w:rPr>
          <w:b w:val="0"/>
          <w:sz w:val="20"/>
          <w:szCs w:val="20"/>
        </w:rPr>
        <w:t>и плановый период 2023, 2024 и 2025 годов</w:t>
      </w:r>
      <w:r w:rsidRPr="0080248A">
        <w:rPr>
          <w:b w:val="0"/>
          <w:color w:val="000000"/>
          <w:sz w:val="20"/>
          <w:szCs w:val="20"/>
        </w:rPr>
        <w:t xml:space="preserve"> приложения № 2 </w:t>
      </w:r>
      <w:r w:rsidRPr="0080248A">
        <w:rPr>
          <w:b w:val="0"/>
          <w:sz w:val="20"/>
          <w:szCs w:val="20"/>
        </w:rPr>
        <w:t xml:space="preserve">к постановлению администрации Куйбышевского муниципального района Новосибирской области изложить в </w:t>
      </w:r>
      <w:r w:rsidRPr="0080248A">
        <w:rPr>
          <w:b w:val="0"/>
          <w:color w:val="000000"/>
          <w:sz w:val="20"/>
          <w:szCs w:val="20"/>
        </w:rPr>
        <w:t>редакции приложения № 3 к настоящему постановлению.</w:t>
      </w:r>
    </w:p>
    <w:p w14:paraId="27FEE456" w14:textId="77777777" w:rsidR="0065782B" w:rsidRPr="0080248A" w:rsidRDefault="0065782B" w:rsidP="0065782B">
      <w:pPr>
        <w:pStyle w:val="ConsPlusNormal"/>
        <w:jc w:val="both"/>
        <w:rPr>
          <w:rFonts w:ascii="Times New Roman" w:hAnsi="Times New Roman" w:cs="Times New Roman"/>
        </w:rPr>
      </w:pPr>
      <w:r w:rsidRPr="0080248A">
        <w:rPr>
          <w:rFonts w:ascii="Times New Roman" w:hAnsi="Times New Roman" w:cs="Times New Roman"/>
        </w:rPr>
        <w:t>3. Управлению делами администрации Куйбышевского муниципального района Новосибирской области (Л.В.Орлова)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w:t>
      </w:r>
    </w:p>
    <w:p w14:paraId="788A85EA" w14:textId="77777777" w:rsidR="0065782B" w:rsidRPr="0080248A" w:rsidRDefault="0065782B" w:rsidP="0065782B">
      <w:pPr>
        <w:ind w:firstLine="709"/>
        <w:jc w:val="both"/>
        <w:rPr>
          <w:sz w:val="20"/>
          <w:szCs w:val="20"/>
        </w:rPr>
      </w:pPr>
      <w:r w:rsidRPr="0080248A">
        <w:rPr>
          <w:sz w:val="20"/>
          <w:szCs w:val="20"/>
        </w:rPr>
        <w:t>4. Контроль за исполнением настоящего постановления возложить на Первого заместителя главы администрации Куйбышевского муниципального района Новосибирской области Колганову Н.В.</w:t>
      </w:r>
    </w:p>
    <w:p w14:paraId="1721AABF" w14:textId="77777777" w:rsidR="0065782B" w:rsidRPr="0080248A" w:rsidRDefault="0065782B" w:rsidP="0065782B">
      <w:pPr>
        <w:jc w:val="both"/>
        <w:rPr>
          <w:sz w:val="20"/>
          <w:szCs w:val="20"/>
        </w:rPr>
      </w:pPr>
    </w:p>
    <w:p w14:paraId="01A023A1" w14:textId="77777777" w:rsidR="0065782B" w:rsidRPr="0080248A" w:rsidRDefault="0065782B" w:rsidP="0065782B">
      <w:pPr>
        <w:rPr>
          <w:sz w:val="20"/>
          <w:szCs w:val="20"/>
        </w:rPr>
      </w:pPr>
      <w:r w:rsidRPr="0080248A">
        <w:rPr>
          <w:sz w:val="20"/>
          <w:szCs w:val="20"/>
        </w:rPr>
        <w:t xml:space="preserve">Глава Куйбышевского муниципального района </w:t>
      </w:r>
    </w:p>
    <w:p w14:paraId="77837A7A" w14:textId="4772D410" w:rsidR="0065782B" w:rsidRPr="0080248A" w:rsidRDefault="0065782B" w:rsidP="0065782B">
      <w:pPr>
        <w:rPr>
          <w:sz w:val="20"/>
          <w:szCs w:val="20"/>
        </w:rPr>
      </w:pPr>
      <w:r w:rsidRPr="0080248A">
        <w:rPr>
          <w:sz w:val="20"/>
          <w:szCs w:val="20"/>
        </w:rPr>
        <w:t xml:space="preserve">Новосибирской области                                                                            </w:t>
      </w:r>
      <w:r w:rsidR="003A471C" w:rsidRPr="0080248A">
        <w:rPr>
          <w:sz w:val="20"/>
          <w:szCs w:val="20"/>
        </w:rPr>
        <w:t xml:space="preserve">                                         </w:t>
      </w:r>
      <w:r w:rsidRPr="0080248A">
        <w:rPr>
          <w:sz w:val="20"/>
          <w:szCs w:val="20"/>
        </w:rPr>
        <w:t xml:space="preserve"> О.В.Караваев</w:t>
      </w:r>
    </w:p>
    <w:p w14:paraId="09FE93DC" w14:textId="77777777" w:rsidR="0065782B" w:rsidRPr="0080248A" w:rsidRDefault="0065782B" w:rsidP="0065782B">
      <w:pPr>
        <w:rPr>
          <w:sz w:val="20"/>
          <w:szCs w:val="20"/>
        </w:rPr>
      </w:pPr>
    </w:p>
    <w:p w14:paraId="067B0F68" w14:textId="77777777" w:rsidR="0065782B" w:rsidRPr="0080248A" w:rsidRDefault="0065782B" w:rsidP="0065782B">
      <w:pPr>
        <w:rPr>
          <w:sz w:val="20"/>
          <w:szCs w:val="20"/>
        </w:rPr>
      </w:pPr>
    </w:p>
    <w:p w14:paraId="3A0AA9E6" w14:textId="77777777" w:rsidR="0065782B" w:rsidRPr="0080248A" w:rsidRDefault="0065782B" w:rsidP="0065782B">
      <w:pPr>
        <w:rPr>
          <w:sz w:val="20"/>
          <w:szCs w:val="20"/>
        </w:rPr>
      </w:pPr>
    </w:p>
    <w:p w14:paraId="4624C155" w14:textId="77777777" w:rsidR="0065782B" w:rsidRPr="0080248A" w:rsidRDefault="0065782B" w:rsidP="0065782B">
      <w:pPr>
        <w:rPr>
          <w:sz w:val="20"/>
          <w:szCs w:val="20"/>
        </w:rPr>
      </w:pPr>
    </w:p>
    <w:p w14:paraId="0B19BF7C" w14:textId="77777777" w:rsidR="0065782B" w:rsidRPr="0080248A" w:rsidRDefault="0065782B" w:rsidP="0065782B">
      <w:pPr>
        <w:rPr>
          <w:sz w:val="20"/>
          <w:szCs w:val="20"/>
        </w:rPr>
      </w:pPr>
    </w:p>
    <w:p w14:paraId="75D3B735" w14:textId="77777777" w:rsidR="0065782B" w:rsidRPr="0080248A" w:rsidRDefault="0065782B" w:rsidP="0065782B">
      <w:pPr>
        <w:rPr>
          <w:sz w:val="20"/>
          <w:szCs w:val="20"/>
        </w:rPr>
      </w:pPr>
    </w:p>
    <w:p w14:paraId="5628712D" w14:textId="77777777" w:rsidR="0065782B" w:rsidRPr="0080248A" w:rsidRDefault="0065782B" w:rsidP="0065782B">
      <w:pPr>
        <w:rPr>
          <w:sz w:val="20"/>
          <w:szCs w:val="20"/>
        </w:rPr>
      </w:pPr>
    </w:p>
    <w:p w14:paraId="688AAE2D" w14:textId="77777777" w:rsidR="0065782B" w:rsidRPr="0080248A" w:rsidRDefault="0065782B" w:rsidP="0065782B">
      <w:pPr>
        <w:rPr>
          <w:sz w:val="20"/>
          <w:szCs w:val="20"/>
        </w:rPr>
      </w:pPr>
    </w:p>
    <w:p w14:paraId="2B48E498" w14:textId="77777777" w:rsidR="0065782B" w:rsidRPr="0080248A" w:rsidRDefault="0065782B" w:rsidP="0065782B">
      <w:pPr>
        <w:rPr>
          <w:sz w:val="20"/>
          <w:szCs w:val="20"/>
        </w:rPr>
      </w:pPr>
    </w:p>
    <w:p w14:paraId="26765271" w14:textId="77777777" w:rsidR="0065782B" w:rsidRPr="0080248A" w:rsidRDefault="0065782B" w:rsidP="0065782B">
      <w:pPr>
        <w:rPr>
          <w:sz w:val="20"/>
          <w:szCs w:val="20"/>
        </w:rPr>
      </w:pPr>
    </w:p>
    <w:p w14:paraId="24458DDF" w14:textId="77777777" w:rsidR="0065782B" w:rsidRPr="0080248A" w:rsidRDefault="0065782B" w:rsidP="0065782B">
      <w:pPr>
        <w:rPr>
          <w:sz w:val="20"/>
          <w:szCs w:val="20"/>
        </w:rPr>
      </w:pPr>
    </w:p>
    <w:p w14:paraId="1B606F2B" w14:textId="77777777" w:rsidR="0065782B" w:rsidRPr="0080248A" w:rsidRDefault="0065782B" w:rsidP="0065782B">
      <w:pPr>
        <w:rPr>
          <w:sz w:val="20"/>
          <w:szCs w:val="20"/>
        </w:rPr>
      </w:pPr>
    </w:p>
    <w:p w14:paraId="5D957F37" w14:textId="77777777" w:rsidR="0065782B" w:rsidRPr="0080248A" w:rsidRDefault="0065782B" w:rsidP="0065782B">
      <w:pPr>
        <w:rPr>
          <w:sz w:val="20"/>
          <w:szCs w:val="20"/>
        </w:rPr>
      </w:pPr>
    </w:p>
    <w:p w14:paraId="4B3E3C78" w14:textId="77777777" w:rsidR="0065782B" w:rsidRPr="0080248A" w:rsidRDefault="0065782B" w:rsidP="0065782B">
      <w:pPr>
        <w:rPr>
          <w:sz w:val="20"/>
          <w:szCs w:val="20"/>
        </w:rPr>
      </w:pPr>
    </w:p>
    <w:p w14:paraId="2DA2991E" w14:textId="77777777" w:rsidR="0065782B" w:rsidRPr="0080248A" w:rsidRDefault="0065782B" w:rsidP="0065782B">
      <w:pPr>
        <w:rPr>
          <w:sz w:val="20"/>
          <w:szCs w:val="20"/>
        </w:rPr>
      </w:pPr>
    </w:p>
    <w:p w14:paraId="51D8DF5A" w14:textId="77777777" w:rsidR="0065782B" w:rsidRPr="0080248A" w:rsidRDefault="0065782B" w:rsidP="0065782B">
      <w:pPr>
        <w:rPr>
          <w:sz w:val="20"/>
          <w:szCs w:val="20"/>
        </w:rPr>
      </w:pPr>
    </w:p>
    <w:p w14:paraId="07FD562B" w14:textId="77777777" w:rsidR="0065782B" w:rsidRPr="0080248A" w:rsidRDefault="0065782B" w:rsidP="0065782B">
      <w:pPr>
        <w:rPr>
          <w:sz w:val="20"/>
          <w:szCs w:val="20"/>
        </w:rPr>
        <w:sectPr w:rsidR="0065782B" w:rsidRPr="0080248A" w:rsidSect="00DC79A6">
          <w:footerReference w:type="default" r:id="rId10"/>
          <w:pgSz w:w="11906" w:h="16838"/>
          <w:pgMar w:top="1134" w:right="567" w:bottom="1134" w:left="1418" w:header="709" w:footer="709" w:gutter="0"/>
          <w:pgNumType w:start="3"/>
          <w:cols w:space="708"/>
          <w:docGrid w:linePitch="360"/>
        </w:sectPr>
      </w:pPr>
    </w:p>
    <w:tbl>
      <w:tblPr>
        <w:tblStyle w:val="affa"/>
        <w:tblW w:w="154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188"/>
        <w:gridCol w:w="7229"/>
      </w:tblGrid>
      <w:tr w:rsidR="0065782B" w:rsidRPr="0080248A" w14:paraId="3418671B" w14:textId="77777777" w:rsidTr="0065782B">
        <w:tc>
          <w:tcPr>
            <w:tcW w:w="8188" w:type="dxa"/>
          </w:tcPr>
          <w:p w14:paraId="1CDF5443" w14:textId="77777777" w:rsidR="0065782B" w:rsidRPr="0080248A" w:rsidRDefault="0065782B" w:rsidP="0065782B">
            <w:pPr>
              <w:pStyle w:val="af5"/>
              <w:rPr>
                <w:b w:val="0"/>
                <w:bCs w:val="0"/>
                <w:sz w:val="20"/>
                <w:szCs w:val="20"/>
              </w:rPr>
            </w:pPr>
          </w:p>
        </w:tc>
        <w:tc>
          <w:tcPr>
            <w:tcW w:w="7229" w:type="dxa"/>
          </w:tcPr>
          <w:p w14:paraId="3EB0615C" w14:textId="77777777" w:rsidR="0065782B" w:rsidRPr="0080248A" w:rsidRDefault="0065782B" w:rsidP="0065782B">
            <w:pPr>
              <w:pStyle w:val="af5"/>
              <w:rPr>
                <w:b w:val="0"/>
                <w:bCs w:val="0"/>
                <w:sz w:val="20"/>
                <w:szCs w:val="20"/>
              </w:rPr>
            </w:pPr>
            <w:r w:rsidRPr="0080248A">
              <w:rPr>
                <w:b w:val="0"/>
                <w:sz w:val="20"/>
                <w:szCs w:val="20"/>
              </w:rPr>
              <w:t>ПРИЛОЖЕНИЕ № 1</w:t>
            </w:r>
          </w:p>
          <w:p w14:paraId="0F93EA28" w14:textId="77777777" w:rsidR="0065782B" w:rsidRPr="0080248A" w:rsidRDefault="0065782B" w:rsidP="0065782B">
            <w:pPr>
              <w:pStyle w:val="af5"/>
              <w:rPr>
                <w:b w:val="0"/>
                <w:bCs w:val="0"/>
                <w:sz w:val="20"/>
                <w:szCs w:val="20"/>
              </w:rPr>
            </w:pPr>
            <w:r w:rsidRPr="0080248A">
              <w:rPr>
                <w:b w:val="0"/>
                <w:sz w:val="20"/>
                <w:szCs w:val="20"/>
              </w:rPr>
              <w:t>к постановлению администрации</w:t>
            </w:r>
          </w:p>
          <w:p w14:paraId="388AAAF1" w14:textId="77777777" w:rsidR="0065782B" w:rsidRPr="0080248A" w:rsidRDefault="0065782B" w:rsidP="0065782B">
            <w:pPr>
              <w:pStyle w:val="af5"/>
              <w:rPr>
                <w:b w:val="0"/>
                <w:bCs w:val="0"/>
                <w:sz w:val="20"/>
                <w:szCs w:val="20"/>
              </w:rPr>
            </w:pPr>
            <w:r w:rsidRPr="0080248A">
              <w:rPr>
                <w:b w:val="0"/>
                <w:sz w:val="20"/>
                <w:szCs w:val="20"/>
              </w:rPr>
              <w:t>Куйбышевского муниципального района</w:t>
            </w:r>
          </w:p>
          <w:p w14:paraId="3ACCB20C" w14:textId="77777777" w:rsidR="0065782B" w:rsidRPr="0080248A" w:rsidRDefault="0065782B" w:rsidP="0065782B">
            <w:pPr>
              <w:pStyle w:val="af5"/>
              <w:rPr>
                <w:b w:val="0"/>
                <w:bCs w:val="0"/>
                <w:sz w:val="20"/>
                <w:szCs w:val="20"/>
              </w:rPr>
            </w:pPr>
            <w:r w:rsidRPr="0080248A">
              <w:rPr>
                <w:b w:val="0"/>
                <w:sz w:val="20"/>
                <w:szCs w:val="20"/>
              </w:rPr>
              <w:t>Новосибирской области</w:t>
            </w:r>
          </w:p>
          <w:p w14:paraId="59D74FAC" w14:textId="77777777" w:rsidR="0065782B" w:rsidRPr="0080248A" w:rsidRDefault="0065782B" w:rsidP="0065782B">
            <w:pPr>
              <w:pStyle w:val="af5"/>
              <w:rPr>
                <w:b w:val="0"/>
                <w:bCs w:val="0"/>
                <w:sz w:val="20"/>
                <w:szCs w:val="20"/>
              </w:rPr>
            </w:pPr>
            <w:r w:rsidRPr="0080248A">
              <w:rPr>
                <w:b w:val="0"/>
                <w:sz w:val="20"/>
                <w:szCs w:val="20"/>
              </w:rPr>
              <w:t>От 21.02.2022 года № 139</w:t>
            </w:r>
          </w:p>
        </w:tc>
      </w:tr>
    </w:tbl>
    <w:p w14:paraId="53DB69C0" w14:textId="77777777" w:rsidR="0065782B" w:rsidRPr="0080248A" w:rsidRDefault="0065782B" w:rsidP="0065782B">
      <w:pPr>
        <w:jc w:val="right"/>
        <w:rPr>
          <w:i/>
          <w:sz w:val="20"/>
          <w:szCs w:val="20"/>
        </w:rPr>
      </w:pPr>
    </w:p>
    <w:p w14:paraId="2374D3E0" w14:textId="77777777" w:rsidR="0065782B" w:rsidRPr="0080248A" w:rsidRDefault="0065782B" w:rsidP="0065782B">
      <w:pPr>
        <w:jc w:val="right"/>
        <w:rPr>
          <w:i/>
          <w:sz w:val="20"/>
          <w:szCs w:val="20"/>
        </w:rPr>
      </w:pPr>
      <w:r w:rsidRPr="0080248A">
        <w:rPr>
          <w:i/>
          <w:sz w:val="20"/>
          <w:szCs w:val="20"/>
        </w:rPr>
        <w:t>Таблица 2</w:t>
      </w:r>
    </w:p>
    <w:p w14:paraId="53F10C25" w14:textId="77777777" w:rsidR="0065782B" w:rsidRPr="0080248A" w:rsidRDefault="0065782B" w:rsidP="0065782B">
      <w:pPr>
        <w:jc w:val="right"/>
        <w:rPr>
          <w:sz w:val="20"/>
          <w:szCs w:val="20"/>
        </w:rPr>
      </w:pPr>
    </w:p>
    <w:p w14:paraId="616BC420" w14:textId="77777777" w:rsidR="0065782B" w:rsidRPr="0080248A" w:rsidRDefault="0065782B" w:rsidP="0065782B">
      <w:pPr>
        <w:pStyle w:val="ConsPlusNormal"/>
        <w:widowControl/>
        <w:ind w:firstLine="0"/>
        <w:jc w:val="center"/>
        <w:rPr>
          <w:rFonts w:ascii="Times New Roman" w:hAnsi="Times New Roman" w:cs="Times New Roman"/>
        </w:rPr>
      </w:pPr>
      <w:r w:rsidRPr="0080248A">
        <w:rPr>
          <w:rFonts w:ascii="Times New Roman" w:hAnsi="Times New Roman" w:cs="Times New Roman"/>
        </w:rPr>
        <w:t>ОСНОВНЫЕ МЕРОПРИЯТИЯ</w:t>
      </w:r>
    </w:p>
    <w:p w14:paraId="7E4FF3E9" w14:textId="77777777" w:rsidR="0065782B" w:rsidRPr="0080248A" w:rsidRDefault="0065782B" w:rsidP="0065782B">
      <w:pPr>
        <w:shd w:val="clear" w:color="auto" w:fill="FFFFFF"/>
        <w:ind w:firstLine="900"/>
        <w:jc w:val="center"/>
        <w:rPr>
          <w:sz w:val="20"/>
          <w:szCs w:val="20"/>
        </w:rPr>
      </w:pPr>
      <w:r w:rsidRPr="0080248A">
        <w:rPr>
          <w:sz w:val="20"/>
          <w:szCs w:val="20"/>
        </w:rPr>
        <w:t>муниципальной программы</w:t>
      </w:r>
      <w:r w:rsidRPr="0080248A">
        <w:rPr>
          <w:i/>
          <w:sz w:val="20"/>
          <w:szCs w:val="20"/>
        </w:rPr>
        <w:t xml:space="preserve"> </w:t>
      </w:r>
      <w:r w:rsidRPr="0080248A">
        <w:rPr>
          <w:sz w:val="20"/>
          <w:szCs w:val="20"/>
        </w:rPr>
        <w:t xml:space="preserve">«Развитие молодёжной политики в Куйбышевском муниципальном районе </w:t>
      </w:r>
    </w:p>
    <w:p w14:paraId="5C4D2E40" w14:textId="77777777" w:rsidR="0065782B" w:rsidRPr="0080248A" w:rsidRDefault="0065782B" w:rsidP="0065782B">
      <w:pPr>
        <w:shd w:val="clear" w:color="auto" w:fill="FFFFFF"/>
        <w:ind w:firstLine="900"/>
        <w:jc w:val="center"/>
        <w:rPr>
          <w:sz w:val="20"/>
          <w:szCs w:val="20"/>
        </w:rPr>
      </w:pPr>
      <w:r w:rsidRPr="0080248A">
        <w:rPr>
          <w:sz w:val="20"/>
          <w:szCs w:val="20"/>
        </w:rPr>
        <w:t>Новосибирской области на 2022-2025 годы»</w:t>
      </w:r>
    </w:p>
    <w:p w14:paraId="17F429CA" w14:textId="77777777" w:rsidR="0065782B" w:rsidRPr="0080248A" w:rsidRDefault="0065782B" w:rsidP="0065782B">
      <w:pPr>
        <w:pStyle w:val="ConsPlusNormal"/>
        <w:ind w:firstLine="540"/>
        <w:jc w:val="center"/>
        <w:rPr>
          <w:rFonts w:ascii="Times New Roman" w:hAnsi="Times New Roman" w:cs="Times New Roman"/>
        </w:rPr>
      </w:pPr>
    </w:p>
    <w:tbl>
      <w:tblPr>
        <w:tblW w:w="15309" w:type="dxa"/>
        <w:tblCellSpacing w:w="5" w:type="nil"/>
        <w:tblInd w:w="75" w:type="dxa"/>
        <w:tblLayout w:type="fixed"/>
        <w:tblCellMar>
          <w:left w:w="75" w:type="dxa"/>
          <w:right w:w="75" w:type="dxa"/>
        </w:tblCellMar>
        <w:tblLook w:val="0000" w:firstRow="0" w:lastRow="0" w:firstColumn="0" w:lastColumn="0" w:noHBand="0" w:noVBand="0"/>
      </w:tblPr>
      <w:tblGrid>
        <w:gridCol w:w="3402"/>
        <w:gridCol w:w="2410"/>
        <w:gridCol w:w="1152"/>
        <w:gridCol w:w="1275"/>
        <w:gridCol w:w="1134"/>
        <w:gridCol w:w="1134"/>
        <w:gridCol w:w="4802"/>
      </w:tblGrid>
      <w:tr w:rsidR="0065782B" w:rsidRPr="0080248A" w14:paraId="71C18C56" w14:textId="77777777" w:rsidTr="0065782B">
        <w:trPr>
          <w:trHeight w:val="590"/>
          <w:tblCellSpacing w:w="5" w:type="nil"/>
        </w:trPr>
        <w:tc>
          <w:tcPr>
            <w:tcW w:w="3402" w:type="dxa"/>
            <w:vMerge w:val="restart"/>
            <w:tcBorders>
              <w:top w:val="single" w:sz="4" w:space="0" w:color="auto"/>
              <w:left w:val="single" w:sz="4" w:space="0" w:color="auto"/>
              <w:right w:val="single" w:sz="4" w:space="0" w:color="auto"/>
            </w:tcBorders>
            <w:shd w:val="clear" w:color="auto" w:fill="auto"/>
          </w:tcPr>
          <w:p w14:paraId="0CF3EA6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Наименование мероприятия</w:t>
            </w:r>
          </w:p>
        </w:tc>
        <w:tc>
          <w:tcPr>
            <w:tcW w:w="2410" w:type="dxa"/>
            <w:vMerge w:val="restart"/>
            <w:tcBorders>
              <w:top w:val="single" w:sz="4" w:space="0" w:color="auto"/>
              <w:left w:val="single" w:sz="4" w:space="0" w:color="auto"/>
              <w:right w:val="single" w:sz="4" w:space="0" w:color="auto"/>
            </w:tcBorders>
            <w:shd w:val="clear" w:color="auto" w:fill="auto"/>
          </w:tcPr>
          <w:p w14:paraId="04731D0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Наименование показателя</w:t>
            </w:r>
          </w:p>
        </w:tc>
        <w:tc>
          <w:tcPr>
            <w:tcW w:w="4695" w:type="dxa"/>
            <w:gridSpan w:val="4"/>
            <w:tcBorders>
              <w:top w:val="single" w:sz="4" w:space="0" w:color="auto"/>
              <w:left w:val="single" w:sz="4" w:space="0" w:color="auto"/>
              <w:right w:val="single" w:sz="4" w:space="0" w:color="auto"/>
            </w:tcBorders>
            <w:shd w:val="clear" w:color="auto" w:fill="auto"/>
          </w:tcPr>
          <w:p w14:paraId="4F2C3E5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Финансовые затраты, тыс. руб.</w:t>
            </w:r>
          </w:p>
          <w:p w14:paraId="6F60C2C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по годам реализации</w:t>
            </w:r>
          </w:p>
        </w:tc>
        <w:tc>
          <w:tcPr>
            <w:tcW w:w="4802" w:type="dxa"/>
            <w:vMerge w:val="restart"/>
            <w:tcBorders>
              <w:top w:val="single" w:sz="4" w:space="0" w:color="auto"/>
              <w:left w:val="single" w:sz="4" w:space="0" w:color="auto"/>
              <w:right w:val="single" w:sz="4" w:space="0" w:color="auto"/>
            </w:tcBorders>
          </w:tcPr>
          <w:p w14:paraId="6E1C71E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Ожидаемый результат</w:t>
            </w:r>
          </w:p>
          <w:p w14:paraId="544B8F3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(краткое описание)</w:t>
            </w:r>
          </w:p>
        </w:tc>
      </w:tr>
      <w:tr w:rsidR="0065782B" w:rsidRPr="0080248A" w14:paraId="421996AD" w14:textId="77777777" w:rsidTr="0065782B">
        <w:trPr>
          <w:tblCellSpacing w:w="5" w:type="nil"/>
        </w:trPr>
        <w:tc>
          <w:tcPr>
            <w:tcW w:w="3402" w:type="dxa"/>
            <w:vMerge/>
            <w:tcBorders>
              <w:left w:val="single" w:sz="4" w:space="0" w:color="auto"/>
              <w:bottom w:val="single" w:sz="4" w:space="0" w:color="auto"/>
              <w:right w:val="single" w:sz="4" w:space="0" w:color="auto"/>
            </w:tcBorders>
            <w:shd w:val="clear" w:color="auto" w:fill="auto"/>
          </w:tcPr>
          <w:p w14:paraId="2931C644" w14:textId="77777777" w:rsidR="0065782B" w:rsidRPr="0080248A" w:rsidRDefault="0065782B" w:rsidP="0065782B">
            <w:pPr>
              <w:pStyle w:val="ConsPlusCell"/>
              <w:rPr>
                <w:rFonts w:ascii="Times New Roman" w:hAnsi="Times New Roman" w:cs="Times New Roman"/>
              </w:rPr>
            </w:pPr>
          </w:p>
        </w:tc>
        <w:tc>
          <w:tcPr>
            <w:tcW w:w="2410" w:type="dxa"/>
            <w:vMerge/>
            <w:tcBorders>
              <w:left w:val="single" w:sz="4" w:space="0" w:color="auto"/>
              <w:bottom w:val="single" w:sz="4" w:space="0" w:color="auto"/>
              <w:right w:val="single" w:sz="4" w:space="0" w:color="auto"/>
            </w:tcBorders>
            <w:shd w:val="clear" w:color="auto" w:fill="auto"/>
          </w:tcPr>
          <w:p w14:paraId="758FDE77" w14:textId="77777777" w:rsidR="0065782B" w:rsidRPr="0080248A" w:rsidRDefault="0065782B" w:rsidP="0065782B">
            <w:pPr>
              <w:pStyle w:val="ConsPlusCell"/>
              <w:rPr>
                <w:rFonts w:ascii="Times New Roman" w:hAnsi="Times New Roman" w:cs="Times New Roman"/>
              </w:rPr>
            </w:pPr>
          </w:p>
        </w:tc>
        <w:tc>
          <w:tcPr>
            <w:tcW w:w="1152" w:type="dxa"/>
            <w:tcBorders>
              <w:top w:val="single" w:sz="4" w:space="0" w:color="auto"/>
              <w:left w:val="single" w:sz="4" w:space="0" w:color="auto"/>
              <w:bottom w:val="single" w:sz="4" w:space="0" w:color="auto"/>
              <w:right w:val="single" w:sz="4" w:space="0" w:color="auto"/>
            </w:tcBorders>
            <w:shd w:val="clear" w:color="auto" w:fill="auto"/>
            <w:vAlign w:val="center"/>
          </w:tcPr>
          <w:p w14:paraId="2B566B2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2022 год</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14:paraId="2D5A5F3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2023 год</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7F03677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2024 год</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0A6348D"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2025 год</w:t>
            </w:r>
          </w:p>
        </w:tc>
        <w:tc>
          <w:tcPr>
            <w:tcW w:w="4802" w:type="dxa"/>
            <w:vMerge/>
            <w:tcBorders>
              <w:left w:val="single" w:sz="4" w:space="0" w:color="auto"/>
              <w:bottom w:val="single" w:sz="4" w:space="0" w:color="auto"/>
              <w:right w:val="single" w:sz="4" w:space="0" w:color="auto"/>
            </w:tcBorders>
          </w:tcPr>
          <w:p w14:paraId="433ACEBA" w14:textId="77777777" w:rsidR="0065782B" w:rsidRPr="0080248A" w:rsidRDefault="0065782B" w:rsidP="0065782B">
            <w:pPr>
              <w:pStyle w:val="ConsPlusCell"/>
              <w:rPr>
                <w:rFonts w:ascii="Times New Roman" w:hAnsi="Times New Roman" w:cs="Times New Roman"/>
              </w:rPr>
            </w:pPr>
          </w:p>
        </w:tc>
      </w:tr>
      <w:tr w:rsidR="0065782B" w:rsidRPr="0080248A" w14:paraId="68BFC76B" w14:textId="77777777" w:rsidTr="0065782B">
        <w:trPr>
          <w:tblCellSpacing w:w="5" w:type="nil"/>
        </w:trPr>
        <w:tc>
          <w:tcPr>
            <w:tcW w:w="3402" w:type="dxa"/>
            <w:tcBorders>
              <w:left w:val="single" w:sz="4" w:space="0" w:color="auto"/>
              <w:bottom w:val="single" w:sz="4" w:space="0" w:color="auto"/>
              <w:right w:val="single" w:sz="4" w:space="0" w:color="auto"/>
            </w:tcBorders>
            <w:shd w:val="clear" w:color="auto" w:fill="auto"/>
          </w:tcPr>
          <w:p w14:paraId="6AB6544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1</w:t>
            </w:r>
          </w:p>
        </w:tc>
        <w:tc>
          <w:tcPr>
            <w:tcW w:w="2410" w:type="dxa"/>
            <w:tcBorders>
              <w:left w:val="single" w:sz="4" w:space="0" w:color="auto"/>
              <w:bottom w:val="single" w:sz="4" w:space="0" w:color="auto"/>
              <w:right w:val="single" w:sz="4" w:space="0" w:color="auto"/>
            </w:tcBorders>
            <w:shd w:val="clear" w:color="auto" w:fill="auto"/>
          </w:tcPr>
          <w:p w14:paraId="6FCBCAB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2</w:t>
            </w:r>
          </w:p>
        </w:tc>
        <w:tc>
          <w:tcPr>
            <w:tcW w:w="1152" w:type="dxa"/>
            <w:tcBorders>
              <w:left w:val="single" w:sz="4" w:space="0" w:color="auto"/>
              <w:bottom w:val="single" w:sz="4" w:space="0" w:color="auto"/>
              <w:right w:val="single" w:sz="4" w:space="0" w:color="auto"/>
            </w:tcBorders>
            <w:shd w:val="clear" w:color="auto" w:fill="auto"/>
          </w:tcPr>
          <w:p w14:paraId="782C745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3</w:t>
            </w:r>
          </w:p>
        </w:tc>
        <w:tc>
          <w:tcPr>
            <w:tcW w:w="1275" w:type="dxa"/>
            <w:tcBorders>
              <w:left w:val="single" w:sz="4" w:space="0" w:color="auto"/>
              <w:bottom w:val="single" w:sz="4" w:space="0" w:color="auto"/>
              <w:right w:val="single" w:sz="4" w:space="0" w:color="auto"/>
            </w:tcBorders>
            <w:shd w:val="clear" w:color="auto" w:fill="auto"/>
          </w:tcPr>
          <w:p w14:paraId="5C773D4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4</w:t>
            </w:r>
          </w:p>
        </w:tc>
        <w:tc>
          <w:tcPr>
            <w:tcW w:w="1134" w:type="dxa"/>
            <w:tcBorders>
              <w:left w:val="single" w:sz="4" w:space="0" w:color="auto"/>
              <w:bottom w:val="single" w:sz="4" w:space="0" w:color="auto"/>
              <w:right w:val="single" w:sz="4" w:space="0" w:color="auto"/>
            </w:tcBorders>
            <w:shd w:val="clear" w:color="auto" w:fill="auto"/>
          </w:tcPr>
          <w:p w14:paraId="65770F1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5</w:t>
            </w:r>
          </w:p>
        </w:tc>
        <w:tc>
          <w:tcPr>
            <w:tcW w:w="1134" w:type="dxa"/>
            <w:tcBorders>
              <w:left w:val="single" w:sz="4" w:space="0" w:color="auto"/>
              <w:bottom w:val="single" w:sz="4" w:space="0" w:color="auto"/>
              <w:right w:val="single" w:sz="4" w:space="0" w:color="auto"/>
            </w:tcBorders>
            <w:shd w:val="clear" w:color="auto" w:fill="auto"/>
          </w:tcPr>
          <w:p w14:paraId="238A723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6</w:t>
            </w:r>
          </w:p>
        </w:tc>
        <w:tc>
          <w:tcPr>
            <w:tcW w:w="4802" w:type="dxa"/>
            <w:tcBorders>
              <w:left w:val="single" w:sz="4" w:space="0" w:color="auto"/>
              <w:bottom w:val="single" w:sz="4" w:space="0" w:color="auto"/>
              <w:right w:val="single" w:sz="4" w:space="0" w:color="auto"/>
            </w:tcBorders>
          </w:tcPr>
          <w:p w14:paraId="114D97A8"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7</w:t>
            </w:r>
          </w:p>
        </w:tc>
      </w:tr>
      <w:tr w:rsidR="0065782B" w:rsidRPr="0080248A" w14:paraId="4498EF58" w14:textId="77777777" w:rsidTr="0065782B">
        <w:trPr>
          <w:tblCellSpacing w:w="5" w:type="nil"/>
        </w:trPr>
        <w:tc>
          <w:tcPr>
            <w:tcW w:w="3402" w:type="dxa"/>
            <w:vMerge w:val="restart"/>
            <w:tcBorders>
              <w:top w:val="single" w:sz="4" w:space="0" w:color="auto"/>
              <w:left w:val="single" w:sz="4" w:space="0" w:color="auto"/>
              <w:right w:val="single" w:sz="4" w:space="0" w:color="auto"/>
            </w:tcBorders>
            <w:shd w:val="clear" w:color="auto" w:fill="auto"/>
          </w:tcPr>
          <w:p w14:paraId="20524756"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Обще программное мероприятие задачи 1 цели 1 муниципальной программы:</w:t>
            </w:r>
          </w:p>
          <w:p w14:paraId="0F878490" w14:textId="77777777" w:rsidR="0065782B" w:rsidRPr="0080248A" w:rsidRDefault="0065782B" w:rsidP="00A73A22">
            <w:pPr>
              <w:pStyle w:val="ConsPlusCell"/>
              <w:numPr>
                <w:ilvl w:val="2"/>
                <w:numId w:val="27"/>
              </w:numPr>
              <w:ind w:left="0" w:firstLine="0"/>
              <w:jc w:val="both"/>
              <w:rPr>
                <w:rFonts w:ascii="Times New Roman" w:hAnsi="Times New Roman" w:cs="Times New Roman"/>
              </w:rPr>
            </w:pPr>
            <w:r w:rsidRPr="0080248A">
              <w:rPr>
                <w:rFonts w:ascii="Times New Roman" w:hAnsi="Times New Roman" w:cs="Times New Roman"/>
                <w:color w:val="000000"/>
              </w:rPr>
              <w:t>Вовлечение молодежи в социально-экономическую, общественную,</w:t>
            </w:r>
            <w:r w:rsidRPr="0080248A">
              <w:rPr>
                <w:rFonts w:ascii="Times New Roman" w:hAnsi="Times New Roman" w:cs="Times New Roman"/>
              </w:rPr>
              <w:t xml:space="preserve"> культурную и спортивную жизнь общества</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5CF54561"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4873758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06F927C"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3535080"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E4413D8" w14:textId="77777777" w:rsidR="0065782B" w:rsidRPr="0080248A" w:rsidRDefault="0065782B" w:rsidP="0065782B">
            <w:pPr>
              <w:jc w:val="center"/>
              <w:rPr>
                <w:sz w:val="20"/>
                <w:szCs w:val="20"/>
              </w:rPr>
            </w:pPr>
            <w:r w:rsidRPr="0080248A">
              <w:rPr>
                <w:sz w:val="20"/>
                <w:szCs w:val="20"/>
              </w:rPr>
              <w:t>-</w:t>
            </w:r>
          </w:p>
        </w:tc>
        <w:tc>
          <w:tcPr>
            <w:tcW w:w="4802" w:type="dxa"/>
            <w:vMerge w:val="restart"/>
            <w:tcBorders>
              <w:top w:val="single" w:sz="4" w:space="0" w:color="auto"/>
              <w:left w:val="single" w:sz="4" w:space="0" w:color="auto"/>
              <w:right w:val="single" w:sz="4" w:space="0" w:color="auto"/>
            </w:tcBorders>
          </w:tcPr>
          <w:p w14:paraId="24BA1B0A"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За период реализации программы предполагается проведение мероприятий с общим вовлечением 14 624 человек:</w:t>
            </w:r>
          </w:p>
          <w:p w14:paraId="12AC12BF" w14:textId="77777777" w:rsidR="0065782B" w:rsidRPr="0080248A" w:rsidRDefault="0065782B" w:rsidP="0065782B">
            <w:pPr>
              <w:jc w:val="both"/>
              <w:rPr>
                <w:sz w:val="20"/>
                <w:szCs w:val="20"/>
              </w:rPr>
            </w:pPr>
            <w:r w:rsidRPr="0080248A">
              <w:rPr>
                <w:sz w:val="20"/>
                <w:szCs w:val="20"/>
              </w:rPr>
              <w:t>2022 – 3405 человек,</w:t>
            </w:r>
          </w:p>
          <w:p w14:paraId="6E57E122" w14:textId="77777777" w:rsidR="0065782B" w:rsidRPr="0080248A" w:rsidRDefault="0065782B" w:rsidP="0065782B">
            <w:pPr>
              <w:jc w:val="both"/>
              <w:rPr>
                <w:sz w:val="20"/>
                <w:szCs w:val="20"/>
              </w:rPr>
            </w:pPr>
            <w:r w:rsidRPr="0080248A">
              <w:rPr>
                <w:sz w:val="20"/>
                <w:szCs w:val="20"/>
              </w:rPr>
              <w:t>2023 – 3702 человек,</w:t>
            </w:r>
          </w:p>
          <w:p w14:paraId="3C64B496" w14:textId="77777777" w:rsidR="0065782B" w:rsidRPr="0080248A" w:rsidRDefault="0065782B" w:rsidP="0065782B">
            <w:pPr>
              <w:jc w:val="both"/>
              <w:rPr>
                <w:sz w:val="20"/>
                <w:szCs w:val="20"/>
              </w:rPr>
            </w:pPr>
            <w:r w:rsidRPr="0080248A">
              <w:rPr>
                <w:sz w:val="20"/>
                <w:szCs w:val="20"/>
              </w:rPr>
              <w:t>2024 – 3723 человек,</w:t>
            </w:r>
          </w:p>
          <w:p w14:paraId="7E70B33C" w14:textId="77777777" w:rsidR="0065782B" w:rsidRPr="0080248A" w:rsidRDefault="0065782B" w:rsidP="0065782B">
            <w:pPr>
              <w:ind w:firstLine="34"/>
              <w:jc w:val="both"/>
              <w:rPr>
                <w:sz w:val="20"/>
                <w:szCs w:val="20"/>
              </w:rPr>
            </w:pPr>
            <w:r w:rsidRPr="0080248A">
              <w:rPr>
                <w:sz w:val="20"/>
                <w:szCs w:val="20"/>
              </w:rPr>
              <w:t>2025 – 3794 человек.</w:t>
            </w:r>
          </w:p>
        </w:tc>
      </w:tr>
      <w:tr w:rsidR="0065782B" w:rsidRPr="0080248A" w14:paraId="00C49772" w14:textId="77777777" w:rsidTr="0065782B">
        <w:trPr>
          <w:tblCellSpacing w:w="5" w:type="nil"/>
        </w:trPr>
        <w:tc>
          <w:tcPr>
            <w:tcW w:w="3402" w:type="dxa"/>
            <w:vMerge/>
            <w:tcBorders>
              <w:left w:val="single" w:sz="4" w:space="0" w:color="auto"/>
              <w:right w:val="single" w:sz="4" w:space="0" w:color="auto"/>
            </w:tcBorders>
            <w:shd w:val="clear" w:color="auto" w:fill="auto"/>
          </w:tcPr>
          <w:p w14:paraId="3A22E833" w14:textId="77777777" w:rsidR="0065782B" w:rsidRPr="0080248A" w:rsidRDefault="0065782B" w:rsidP="0065782B">
            <w:pPr>
              <w:pStyle w:val="ConsPlusCell"/>
              <w:jc w:val="both"/>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6832AF36"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федеральный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7B789DC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D49E276"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681BCC7"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A341E6B" w14:textId="77777777" w:rsidR="0065782B" w:rsidRPr="0080248A" w:rsidRDefault="0065782B" w:rsidP="0065782B">
            <w:pPr>
              <w:jc w:val="center"/>
              <w:rPr>
                <w:sz w:val="20"/>
                <w:szCs w:val="20"/>
              </w:rPr>
            </w:pPr>
            <w:r w:rsidRPr="0080248A">
              <w:rPr>
                <w:sz w:val="20"/>
                <w:szCs w:val="20"/>
              </w:rPr>
              <w:t>-</w:t>
            </w:r>
          </w:p>
        </w:tc>
        <w:tc>
          <w:tcPr>
            <w:tcW w:w="4802" w:type="dxa"/>
            <w:vMerge/>
            <w:tcBorders>
              <w:left w:val="single" w:sz="4" w:space="0" w:color="auto"/>
              <w:right w:val="single" w:sz="4" w:space="0" w:color="auto"/>
            </w:tcBorders>
          </w:tcPr>
          <w:p w14:paraId="6C7FE016" w14:textId="77777777" w:rsidR="0065782B" w:rsidRPr="0080248A" w:rsidRDefault="0065782B" w:rsidP="0065782B">
            <w:pPr>
              <w:pStyle w:val="ConsPlusCell"/>
              <w:jc w:val="both"/>
              <w:rPr>
                <w:rFonts w:ascii="Times New Roman" w:hAnsi="Times New Roman" w:cs="Times New Roman"/>
              </w:rPr>
            </w:pPr>
          </w:p>
        </w:tc>
      </w:tr>
      <w:tr w:rsidR="0065782B" w:rsidRPr="0080248A" w14:paraId="6CA37D8A" w14:textId="77777777" w:rsidTr="0065782B">
        <w:trPr>
          <w:tblCellSpacing w:w="5" w:type="nil"/>
        </w:trPr>
        <w:tc>
          <w:tcPr>
            <w:tcW w:w="3402" w:type="dxa"/>
            <w:vMerge/>
            <w:tcBorders>
              <w:left w:val="single" w:sz="4" w:space="0" w:color="auto"/>
              <w:right w:val="single" w:sz="4" w:space="0" w:color="auto"/>
            </w:tcBorders>
            <w:shd w:val="clear" w:color="auto" w:fill="auto"/>
          </w:tcPr>
          <w:p w14:paraId="10F28FD0" w14:textId="77777777" w:rsidR="0065782B" w:rsidRPr="0080248A" w:rsidRDefault="0065782B" w:rsidP="0065782B">
            <w:pPr>
              <w:pStyle w:val="ConsPlusCell"/>
              <w:jc w:val="both"/>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4483D629"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местные бюджеты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10BBBFB2" w14:textId="77777777" w:rsidR="0065782B" w:rsidRPr="0080248A" w:rsidRDefault="0065782B" w:rsidP="0065782B">
            <w:pPr>
              <w:jc w:val="center"/>
              <w:rPr>
                <w:sz w:val="20"/>
                <w:szCs w:val="20"/>
              </w:rPr>
            </w:pPr>
            <w:r w:rsidRPr="0080248A">
              <w:rPr>
                <w:sz w:val="20"/>
                <w:szCs w:val="20"/>
              </w:rPr>
              <w:t>1 572,0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DB5D4E7" w14:textId="77777777" w:rsidR="0065782B" w:rsidRPr="0080248A" w:rsidRDefault="0065782B" w:rsidP="0065782B">
            <w:pPr>
              <w:jc w:val="center"/>
              <w:rPr>
                <w:sz w:val="20"/>
                <w:szCs w:val="20"/>
              </w:rPr>
            </w:pPr>
            <w:r w:rsidRPr="0080248A">
              <w:rPr>
                <w:sz w:val="20"/>
                <w:szCs w:val="20"/>
              </w:rPr>
              <w:t xml:space="preserve"> 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3B54F1A" w14:textId="77777777" w:rsidR="0065782B" w:rsidRPr="0080248A" w:rsidRDefault="0065782B" w:rsidP="0065782B">
            <w:pPr>
              <w:jc w:val="center"/>
              <w:rPr>
                <w:sz w:val="20"/>
                <w:szCs w:val="20"/>
              </w:rPr>
            </w:pPr>
            <w:r w:rsidRPr="0080248A">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DA8603A" w14:textId="77777777" w:rsidR="0065782B" w:rsidRPr="0080248A" w:rsidRDefault="0065782B" w:rsidP="0065782B">
            <w:pPr>
              <w:jc w:val="center"/>
              <w:rPr>
                <w:sz w:val="20"/>
                <w:szCs w:val="20"/>
              </w:rPr>
            </w:pPr>
            <w:r w:rsidRPr="0080248A">
              <w:rPr>
                <w:sz w:val="20"/>
                <w:szCs w:val="20"/>
              </w:rPr>
              <w:t>0,00</w:t>
            </w:r>
          </w:p>
        </w:tc>
        <w:tc>
          <w:tcPr>
            <w:tcW w:w="4802" w:type="dxa"/>
            <w:vMerge/>
            <w:tcBorders>
              <w:left w:val="single" w:sz="4" w:space="0" w:color="auto"/>
              <w:right w:val="single" w:sz="4" w:space="0" w:color="auto"/>
            </w:tcBorders>
          </w:tcPr>
          <w:p w14:paraId="2F806B5C" w14:textId="77777777" w:rsidR="0065782B" w:rsidRPr="0080248A" w:rsidRDefault="0065782B" w:rsidP="0065782B">
            <w:pPr>
              <w:pStyle w:val="ConsPlusCell"/>
              <w:jc w:val="both"/>
              <w:rPr>
                <w:rFonts w:ascii="Times New Roman" w:hAnsi="Times New Roman" w:cs="Times New Roman"/>
              </w:rPr>
            </w:pPr>
          </w:p>
        </w:tc>
      </w:tr>
      <w:tr w:rsidR="0065782B" w:rsidRPr="0080248A" w14:paraId="194B6B9B" w14:textId="77777777" w:rsidTr="0065782B">
        <w:trPr>
          <w:tblCellSpacing w:w="5" w:type="nil"/>
        </w:trPr>
        <w:tc>
          <w:tcPr>
            <w:tcW w:w="3402" w:type="dxa"/>
            <w:vMerge/>
            <w:tcBorders>
              <w:left w:val="single" w:sz="4" w:space="0" w:color="auto"/>
              <w:bottom w:val="single" w:sz="4" w:space="0" w:color="auto"/>
              <w:right w:val="single" w:sz="4" w:space="0" w:color="auto"/>
            </w:tcBorders>
            <w:shd w:val="clear" w:color="auto" w:fill="auto"/>
          </w:tcPr>
          <w:p w14:paraId="5713FE28" w14:textId="77777777" w:rsidR="0065782B" w:rsidRPr="0080248A" w:rsidRDefault="0065782B" w:rsidP="0065782B">
            <w:pPr>
              <w:pStyle w:val="ConsPlusCell"/>
              <w:jc w:val="both"/>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350A3B72"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внебюджетные источники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6497420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9CC060B"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3109A21"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EF5BE6D" w14:textId="77777777" w:rsidR="0065782B" w:rsidRPr="0080248A" w:rsidRDefault="0065782B" w:rsidP="0065782B">
            <w:pPr>
              <w:jc w:val="center"/>
              <w:rPr>
                <w:sz w:val="20"/>
                <w:szCs w:val="20"/>
              </w:rPr>
            </w:pPr>
            <w:r w:rsidRPr="0080248A">
              <w:rPr>
                <w:sz w:val="20"/>
                <w:szCs w:val="20"/>
              </w:rPr>
              <w:t>-</w:t>
            </w:r>
          </w:p>
        </w:tc>
        <w:tc>
          <w:tcPr>
            <w:tcW w:w="4802" w:type="dxa"/>
            <w:vMerge/>
            <w:tcBorders>
              <w:left w:val="single" w:sz="4" w:space="0" w:color="auto"/>
              <w:bottom w:val="single" w:sz="4" w:space="0" w:color="auto"/>
              <w:right w:val="single" w:sz="4" w:space="0" w:color="auto"/>
            </w:tcBorders>
          </w:tcPr>
          <w:p w14:paraId="64973EA7" w14:textId="77777777" w:rsidR="0065782B" w:rsidRPr="0080248A" w:rsidRDefault="0065782B" w:rsidP="0065782B">
            <w:pPr>
              <w:pStyle w:val="ConsPlusCell"/>
              <w:jc w:val="both"/>
              <w:rPr>
                <w:rFonts w:ascii="Times New Roman" w:hAnsi="Times New Roman" w:cs="Times New Roman"/>
              </w:rPr>
            </w:pPr>
          </w:p>
        </w:tc>
      </w:tr>
      <w:tr w:rsidR="0065782B" w:rsidRPr="0080248A" w14:paraId="0A11CF3F" w14:textId="77777777" w:rsidTr="0065782B">
        <w:trPr>
          <w:tblCellSpacing w:w="5" w:type="nil"/>
        </w:trPr>
        <w:tc>
          <w:tcPr>
            <w:tcW w:w="3402" w:type="dxa"/>
            <w:vMerge w:val="restart"/>
            <w:tcBorders>
              <w:top w:val="single" w:sz="4" w:space="0" w:color="auto"/>
              <w:left w:val="single" w:sz="4" w:space="0" w:color="auto"/>
              <w:right w:val="single" w:sz="4" w:space="0" w:color="auto"/>
            </w:tcBorders>
            <w:shd w:val="clear" w:color="auto" w:fill="auto"/>
          </w:tcPr>
          <w:p w14:paraId="7D6BD21A" w14:textId="77777777" w:rsidR="0065782B" w:rsidRPr="0080248A" w:rsidRDefault="0065782B" w:rsidP="00A73A22">
            <w:pPr>
              <w:pStyle w:val="ConsPlusCell"/>
              <w:numPr>
                <w:ilvl w:val="3"/>
                <w:numId w:val="27"/>
              </w:numPr>
              <w:ind w:left="0" w:firstLine="0"/>
              <w:jc w:val="both"/>
              <w:rPr>
                <w:rFonts w:ascii="Times New Roman" w:hAnsi="Times New Roman" w:cs="Times New Roman"/>
              </w:rPr>
            </w:pPr>
            <w:r w:rsidRPr="0080248A">
              <w:rPr>
                <w:rFonts w:ascii="Times New Roman" w:hAnsi="Times New Roman" w:cs="Times New Roman"/>
              </w:rPr>
              <w:t>Мероприятия, направленные на формирование социальной активности молодёжи</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2C68238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32271A0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11D61CC"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F3D82E2"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5D305A5" w14:textId="77777777" w:rsidR="0065782B" w:rsidRPr="0080248A" w:rsidRDefault="0065782B" w:rsidP="0065782B">
            <w:pPr>
              <w:jc w:val="center"/>
              <w:rPr>
                <w:sz w:val="20"/>
                <w:szCs w:val="20"/>
              </w:rPr>
            </w:pPr>
            <w:r w:rsidRPr="0080248A">
              <w:rPr>
                <w:sz w:val="20"/>
                <w:szCs w:val="20"/>
              </w:rPr>
              <w:t>-</w:t>
            </w:r>
          </w:p>
        </w:tc>
        <w:tc>
          <w:tcPr>
            <w:tcW w:w="4802" w:type="dxa"/>
            <w:vMerge w:val="restart"/>
            <w:tcBorders>
              <w:top w:val="single" w:sz="4" w:space="0" w:color="auto"/>
              <w:left w:val="single" w:sz="4" w:space="0" w:color="auto"/>
              <w:right w:val="single" w:sz="4" w:space="0" w:color="auto"/>
            </w:tcBorders>
          </w:tcPr>
          <w:p w14:paraId="3B8C7A5C" w14:textId="77777777" w:rsidR="0065782B" w:rsidRPr="0080248A" w:rsidRDefault="0065782B" w:rsidP="0065782B">
            <w:pPr>
              <w:ind w:firstLine="34"/>
              <w:jc w:val="both"/>
              <w:rPr>
                <w:sz w:val="20"/>
                <w:szCs w:val="20"/>
              </w:rPr>
            </w:pPr>
            <w:r w:rsidRPr="0080248A">
              <w:rPr>
                <w:sz w:val="20"/>
                <w:szCs w:val="20"/>
              </w:rPr>
              <w:t>Планируется проведение ежегодного районного конкурса социально-значимого проекта по поддержке молодёжных инициатив; мероприятия по формированию политической грамотности молодёжи; мероприятия, активизирующие студенческое сообщество; конкурсы и мастер-классы для юных журналистов. Общий охват вовлечённой молодёжи составит:</w:t>
            </w:r>
          </w:p>
          <w:p w14:paraId="173EF929" w14:textId="77777777" w:rsidR="0065782B" w:rsidRPr="0080248A" w:rsidRDefault="0065782B" w:rsidP="0065782B">
            <w:pPr>
              <w:jc w:val="both"/>
              <w:rPr>
                <w:sz w:val="20"/>
                <w:szCs w:val="20"/>
              </w:rPr>
            </w:pPr>
            <w:r w:rsidRPr="0080248A">
              <w:rPr>
                <w:sz w:val="20"/>
                <w:szCs w:val="20"/>
              </w:rPr>
              <w:t>2022 – 1024 человек,</w:t>
            </w:r>
          </w:p>
          <w:p w14:paraId="65E95649" w14:textId="77777777" w:rsidR="0065782B" w:rsidRPr="0080248A" w:rsidRDefault="0065782B" w:rsidP="0065782B">
            <w:pPr>
              <w:jc w:val="both"/>
              <w:rPr>
                <w:sz w:val="20"/>
                <w:szCs w:val="20"/>
              </w:rPr>
            </w:pPr>
            <w:r w:rsidRPr="0080248A">
              <w:rPr>
                <w:sz w:val="20"/>
                <w:szCs w:val="20"/>
              </w:rPr>
              <w:t>2023 – 1279 человек,</w:t>
            </w:r>
          </w:p>
          <w:p w14:paraId="43A017CB" w14:textId="77777777" w:rsidR="0065782B" w:rsidRPr="0080248A" w:rsidRDefault="0065782B" w:rsidP="0065782B">
            <w:pPr>
              <w:jc w:val="both"/>
              <w:rPr>
                <w:sz w:val="20"/>
                <w:szCs w:val="20"/>
              </w:rPr>
            </w:pPr>
            <w:r w:rsidRPr="0080248A">
              <w:rPr>
                <w:sz w:val="20"/>
                <w:szCs w:val="20"/>
              </w:rPr>
              <w:t>2024 – 1300 человек,</w:t>
            </w:r>
          </w:p>
          <w:p w14:paraId="6FBDA873" w14:textId="77777777" w:rsidR="0065782B" w:rsidRPr="0080248A" w:rsidRDefault="0065782B" w:rsidP="0065782B">
            <w:pPr>
              <w:ind w:firstLine="34"/>
              <w:jc w:val="both"/>
              <w:rPr>
                <w:sz w:val="20"/>
                <w:szCs w:val="20"/>
              </w:rPr>
            </w:pPr>
            <w:r w:rsidRPr="0080248A">
              <w:rPr>
                <w:sz w:val="20"/>
                <w:szCs w:val="20"/>
              </w:rPr>
              <w:t>2025 – 1371 человек.</w:t>
            </w:r>
          </w:p>
          <w:p w14:paraId="59F43E95"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Всего за период реализации программы общий охват составит 4974 человека.</w:t>
            </w:r>
          </w:p>
        </w:tc>
      </w:tr>
      <w:tr w:rsidR="0065782B" w:rsidRPr="0080248A" w14:paraId="2EC5EE3D" w14:textId="77777777" w:rsidTr="0065782B">
        <w:trPr>
          <w:tblCellSpacing w:w="5" w:type="nil"/>
        </w:trPr>
        <w:tc>
          <w:tcPr>
            <w:tcW w:w="3402" w:type="dxa"/>
            <w:vMerge/>
            <w:tcBorders>
              <w:left w:val="single" w:sz="4" w:space="0" w:color="auto"/>
              <w:right w:val="single" w:sz="4" w:space="0" w:color="auto"/>
            </w:tcBorders>
            <w:shd w:val="clear" w:color="auto" w:fill="auto"/>
          </w:tcPr>
          <w:p w14:paraId="684853B0" w14:textId="77777777" w:rsidR="0065782B" w:rsidRPr="0080248A" w:rsidRDefault="0065782B" w:rsidP="0065782B">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39BF82CB"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федеральный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0309894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FE33E7C"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BE0D38B"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B206AB1" w14:textId="77777777" w:rsidR="0065782B" w:rsidRPr="0080248A" w:rsidRDefault="0065782B" w:rsidP="0065782B">
            <w:pPr>
              <w:jc w:val="center"/>
              <w:rPr>
                <w:sz w:val="20"/>
                <w:szCs w:val="20"/>
              </w:rPr>
            </w:pPr>
            <w:r w:rsidRPr="0080248A">
              <w:rPr>
                <w:sz w:val="20"/>
                <w:szCs w:val="20"/>
              </w:rPr>
              <w:t>-</w:t>
            </w:r>
          </w:p>
        </w:tc>
        <w:tc>
          <w:tcPr>
            <w:tcW w:w="4802" w:type="dxa"/>
            <w:vMerge/>
            <w:tcBorders>
              <w:left w:val="single" w:sz="4" w:space="0" w:color="auto"/>
              <w:right w:val="single" w:sz="4" w:space="0" w:color="auto"/>
            </w:tcBorders>
          </w:tcPr>
          <w:p w14:paraId="15A9D10F" w14:textId="77777777" w:rsidR="0065782B" w:rsidRPr="0080248A" w:rsidRDefault="0065782B" w:rsidP="0065782B">
            <w:pPr>
              <w:pStyle w:val="ConsPlusCell"/>
              <w:jc w:val="center"/>
              <w:rPr>
                <w:rFonts w:ascii="Times New Roman" w:hAnsi="Times New Roman" w:cs="Times New Roman"/>
              </w:rPr>
            </w:pPr>
          </w:p>
        </w:tc>
      </w:tr>
      <w:tr w:rsidR="0065782B" w:rsidRPr="0080248A" w14:paraId="0DB9A445" w14:textId="77777777" w:rsidTr="0065782B">
        <w:trPr>
          <w:tblCellSpacing w:w="5" w:type="nil"/>
        </w:trPr>
        <w:tc>
          <w:tcPr>
            <w:tcW w:w="3402" w:type="dxa"/>
            <w:vMerge/>
            <w:tcBorders>
              <w:left w:val="single" w:sz="4" w:space="0" w:color="auto"/>
              <w:right w:val="single" w:sz="4" w:space="0" w:color="auto"/>
            </w:tcBorders>
            <w:shd w:val="clear" w:color="auto" w:fill="auto"/>
          </w:tcPr>
          <w:p w14:paraId="7A516011" w14:textId="77777777" w:rsidR="0065782B" w:rsidRPr="0080248A" w:rsidRDefault="0065782B" w:rsidP="0065782B">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1EDF581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местные бюджеты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794299F4" w14:textId="77777777" w:rsidR="0065782B" w:rsidRPr="0080248A" w:rsidRDefault="0065782B" w:rsidP="0065782B">
            <w:pPr>
              <w:jc w:val="center"/>
              <w:rPr>
                <w:sz w:val="20"/>
                <w:szCs w:val="20"/>
              </w:rPr>
            </w:pPr>
            <w:r w:rsidRPr="0080248A">
              <w:rPr>
                <w:sz w:val="20"/>
                <w:szCs w:val="20"/>
              </w:rPr>
              <w:t>173,0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B1929AB" w14:textId="77777777" w:rsidR="0065782B" w:rsidRPr="0080248A" w:rsidRDefault="0065782B" w:rsidP="0065782B">
            <w:pPr>
              <w:jc w:val="center"/>
              <w:rPr>
                <w:sz w:val="20"/>
                <w:szCs w:val="20"/>
              </w:rPr>
            </w:pPr>
            <w:r w:rsidRPr="0080248A">
              <w:rPr>
                <w:sz w:val="20"/>
                <w:szCs w:val="20"/>
              </w:rPr>
              <w:t xml:space="preserve"> 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F603AB1" w14:textId="77777777" w:rsidR="0065782B" w:rsidRPr="0080248A" w:rsidRDefault="0065782B" w:rsidP="0065782B">
            <w:pPr>
              <w:jc w:val="center"/>
              <w:rPr>
                <w:sz w:val="20"/>
                <w:szCs w:val="20"/>
              </w:rPr>
            </w:pPr>
            <w:r w:rsidRPr="0080248A">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9B893A3" w14:textId="77777777" w:rsidR="0065782B" w:rsidRPr="0080248A" w:rsidRDefault="0065782B" w:rsidP="0065782B">
            <w:pPr>
              <w:jc w:val="center"/>
              <w:rPr>
                <w:sz w:val="20"/>
                <w:szCs w:val="20"/>
              </w:rPr>
            </w:pPr>
            <w:r w:rsidRPr="0080248A">
              <w:rPr>
                <w:sz w:val="20"/>
                <w:szCs w:val="20"/>
              </w:rPr>
              <w:t>0,00</w:t>
            </w:r>
          </w:p>
        </w:tc>
        <w:tc>
          <w:tcPr>
            <w:tcW w:w="4802" w:type="dxa"/>
            <w:vMerge/>
            <w:tcBorders>
              <w:left w:val="single" w:sz="4" w:space="0" w:color="auto"/>
              <w:right w:val="single" w:sz="4" w:space="0" w:color="auto"/>
            </w:tcBorders>
          </w:tcPr>
          <w:p w14:paraId="090486F2" w14:textId="77777777" w:rsidR="0065782B" w:rsidRPr="0080248A" w:rsidRDefault="0065782B" w:rsidP="0065782B">
            <w:pPr>
              <w:pStyle w:val="ConsPlusCell"/>
              <w:jc w:val="center"/>
              <w:rPr>
                <w:rFonts w:ascii="Times New Roman" w:hAnsi="Times New Roman" w:cs="Times New Roman"/>
              </w:rPr>
            </w:pPr>
          </w:p>
        </w:tc>
      </w:tr>
      <w:tr w:rsidR="0065782B" w:rsidRPr="0080248A" w14:paraId="61B07116" w14:textId="77777777" w:rsidTr="0065782B">
        <w:trPr>
          <w:trHeight w:val="60"/>
          <w:tblCellSpacing w:w="5" w:type="nil"/>
        </w:trPr>
        <w:tc>
          <w:tcPr>
            <w:tcW w:w="3402" w:type="dxa"/>
            <w:vMerge/>
            <w:tcBorders>
              <w:left w:val="single" w:sz="4" w:space="0" w:color="auto"/>
              <w:bottom w:val="single" w:sz="4" w:space="0" w:color="auto"/>
              <w:right w:val="single" w:sz="4" w:space="0" w:color="auto"/>
            </w:tcBorders>
            <w:shd w:val="clear" w:color="auto" w:fill="auto"/>
          </w:tcPr>
          <w:p w14:paraId="25DFA0F1" w14:textId="77777777" w:rsidR="0065782B" w:rsidRPr="0080248A" w:rsidRDefault="0065782B" w:rsidP="0065782B">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F2E0808"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внебюджетные источники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73F6E38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182F2CD"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7A996FC"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0122CB2" w14:textId="77777777" w:rsidR="0065782B" w:rsidRPr="0080248A" w:rsidRDefault="0065782B" w:rsidP="0065782B">
            <w:pPr>
              <w:jc w:val="center"/>
              <w:rPr>
                <w:sz w:val="20"/>
                <w:szCs w:val="20"/>
              </w:rPr>
            </w:pPr>
            <w:r w:rsidRPr="0080248A">
              <w:rPr>
                <w:sz w:val="20"/>
                <w:szCs w:val="20"/>
              </w:rPr>
              <w:t>-</w:t>
            </w:r>
          </w:p>
        </w:tc>
        <w:tc>
          <w:tcPr>
            <w:tcW w:w="4802" w:type="dxa"/>
            <w:vMerge/>
            <w:tcBorders>
              <w:left w:val="single" w:sz="4" w:space="0" w:color="auto"/>
              <w:bottom w:val="single" w:sz="4" w:space="0" w:color="auto"/>
              <w:right w:val="single" w:sz="4" w:space="0" w:color="auto"/>
            </w:tcBorders>
          </w:tcPr>
          <w:p w14:paraId="144978EA" w14:textId="77777777" w:rsidR="0065782B" w:rsidRPr="0080248A" w:rsidRDefault="0065782B" w:rsidP="0065782B">
            <w:pPr>
              <w:pStyle w:val="ConsPlusCell"/>
              <w:jc w:val="center"/>
              <w:rPr>
                <w:rFonts w:ascii="Times New Roman" w:hAnsi="Times New Roman" w:cs="Times New Roman"/>
              </w:rPr>
            </w:pPr>
          </w:p>
        </w:tc>
      </w:tr>
      <w:tr w:rsidR="0065782B" w:rsidRPr="0080248A" w14:paraId="305AB583" w14:textId="77777777" w:rsidTr="0065782B">
        <w:trPr>
          <w:trHeight w:val="60"/>
          <w:tblCellSpacing w:w="5" w:type="nil"/>
        </w:trPr>
        <w:tc>
          <w:tcPr>
            <w:tcW w:w="3402" w:type="dxa"/>
            <w:vMerge w:val="restart"/>
            <w:tcBorders>
              <w:left w:val="single" w:sz="4" w:space="0" w:color="auto"/>
              <w:right w:val="single" w:sz="4" w:space="0" w:color="auto"/>
            </w:tcBorders>
            <w:shd w:val="clear" w:color="auto" w:fill="auto"/>
          </w:tcPr>
          <w:p w14:paraId="48EF4F27"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1.1.1.2. Мероприятия, направленные на поддержку и чествование </w:t>
            </w:r>
            <w:r w:rsidRPr="0080248A">
              <w:rPr>
                <w:rFonts w:ascii="Times New Roman" w:hAnsi="Times New Roman" w:cs="Times New Roman"/>
              </w:rPr>
              <w:lastRenderedPageBreak/>
              <w:t>одарённой молодёжи</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1FBC762B"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lastRenderedPageBreak/>
              <w:t xml:space="preserve">областной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1C0E11C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2CD0E67"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FAE8312"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4E73AD5" w14:textId="77777777" w:rsidR="0065782B" w:rsidRPr="0080248A" w:rsidRDefault="0065782B" w:rsidP="0065782B">
            <w:pPr>
              <w:jc w:val="center"/>
              <w:rPr>
                <w:sz w:val="20"/>
                <w:szCs w:val="20"/>
              </w:rPr>
            </w:pPr>
            <w:r w:rsidRPr="0080248A">
              <w:rPr>
                <w:sz w:val="20"/>
                <w:szCs w:val="20"/>
              </w:rPr>
              <w:t>-</w:t>
            </w:r>
          </w:p>
        </w:tc>
        <w:tc>
          <w:tcPr>
            <w:tcW w:w="4802" w:type="dxa"/>
            <w:vMerge w:val="restart"/>
            <w:tcBorders>
              <w:left w:val="single" w:sz="4" w:space="0" w:color="auto"/>
              <w:right w:val="single" w:sz="4" w:space="0" w:color="auto"/>
            </w:tcBorders>
          </w:tcPr>
          <w:p w14:paraId="05C8C96F"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Планируются мероприятия, направленные на поддержку и чествование одарённой молодёжи в </w:t>
            </w:r>
            <w:r w:rsidRPr="0080248A">
              <w:rPr>
                <w:rFonts w:ascii="Times New Roman" w:hAnsi="Times New Roman" w:cs="Times New Roman"/>
              </w:rPr>
              <w:lastRenderedPageBreak/>
              <w:t>различных сферах: учёбе, культуре, спорте, молодёжной политике: Час выпускника, Стипендиат Главы, чествование выпускников профессиональных образовательных организаций, составит:</w:t>
            </w:r>
          </w:p>
          <w:p w14:paraId="02E468D1" w14:textId="77777777" w:rsidR="0065782B" w:rsidRPr="0080248A" w:rsidRDefault="0065782B" w:rsidP="0065782B">
            <w:pPr>
              <w:jc w:val="both"/>
              <w:rPr>
                <w:sz w:val="20"/>
                <w:szCs w:val="20"/>
              </w:rPr>
            </w:pPr>
            <w:r w:rsidRPr="0080248A">
              <w:rPr>
                <w:sz w:val="20"/>
                <w:szCs w:val="20"/>
              </w:rPr>
              <w:t>2022 – 1570 человек,</w:t>
            </w:r>
          </w:p>
          <w:p w14:paraId="0F95C3F7" w14:textId="77777777" w:rsidR="0065782B" w:rsidRPr="0080248A" w:rsidRDefault="0065782B" w:rsidP="0065782B">
            <w:pPr>
              <w:jc w:val="both"/>
              <w:rPr>
                <w:sz w:val="20"/>
                <w:szCs w:val="20"/>
              </w:rPr>
            </w:pPr>
            <w:r w:rsidRPr="0080248A">
              <w:rPr>
                <w:sz w:val="20"/>
                <w:szCs w:val="20"/>
              </w:rPr>
              <w:t>2023 - 1570 человек,</w:t>
            </w:r>
          </w:p>
          <w:p w14:paraId="7F8B8A62" w14:textId="77777777" w:rsidR="0065782B" w:rsidRPr="0080248A" w:rsidRDefault="0065782B" w:rsidP="0065782B">
            <w:pPr>
              <w:jc w:val="both"/>
              <w:rPr>
                <w:sz w:val="20"/>
                <w:szCs w:val="20"/>
              </w:rPr>
            </w:pPr>
            <w:r w:rsidRPr="0080248A">
              <w:rPr>
                <w:sz w:val="20"/>
                <w:szCs w:val="20"/>
              </w:rPr>
              <w:t>2024 – 1570 человек,</w:t>
            </w:r>
          </w:p>
          <w:p w14:paraId="2748D687"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2025 – 1570 человек. Всего за период реализации программы общий охват 6280 человек.</w:t>
            </w:r>
          </w:p>
        </w:tc>
      </w:tr>
      <w:tr w:rsidR="0065782B" w:rsidRPr="0080248A" w14:paraId="35F70797" w14:textId="77777777" w:rsidTr="0065782B">
        <w:trPr>
          <w:trHeight w:val="60"/>
          <w:tblCellSpacing w:w="5" w:type="nil"/>
        </w:trPr>
        <w:tc>
          <w:tcPr>
            <w:tcW w:w="3402" w:type="dxa"/>
            <w:vMerge/>
            <w:tcBorders>
              <w:left w:val="single" w:sz="4" w:space="0" w:color="auto"/>
              <w:right w:val="single" w:sz="4" w:space="0" w:color="auto"/>
            </w:tcBorders>
            <w:shd w:val="clear" w:color="auto" w:fill="auto"/>
          </w:tcPr>
          <w:p w14:paraId="22F22C79" w14:textId="77777777" w:rsidR="0065782B" w:rsidRPr="0080248A" w:rsidRDefault="0065782B" w:rsidP="0065782B">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3FA0D52E"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федеральный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181F1A88"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C499E8E"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F54B4E8"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FAD03EB" w14:textId="77777777" w:rsidR="0065782B" w:rsidRPr="0080248A" w:rsidRDefault="0065782B" w:rsidP="0065782B">
            <w:pPr>
              <w:jc w:val="center"/>
              <w:rPr>
                <w:sz w:val="20"/>
                <w:szCs w:val="20"/>
              </w:rPr>
            </w:pPr>
            <w:r w:rsidRPr="0080248A">
              <w:rPr>
                <w:sz w:val="20"/>
                <w:szCs w:val="20"/>
              </w:rPr>
              <w:t>-</w:t>
            </w:r>
          </w:p>
        </w:tc>
        <w:tc>
          <w:tcPr>
            <w:tcW w:w="4802" w:type="dxa"/>
            <w:vMerge/>
            <w:tcBorders>
              <w:left w:val="single" w:sz="4" w:space="0" w:color="auto"/>
              <w:right w:val="single" w:sz="4" w:space="0" w:color="auto"/>
            </w:tcBorders>
          </w:tcPr>
          <w:p w14:paraId="0B7C2DD5" w14:textId="77777777" w:rsidR="0065782B" w:rsidRPr="0080248A" w:rsidRDefault="0065782B" w:rsidP="0065782B">
            <w:pPr>
              <w:pStyle w:val="ConsPlusCell"/>
              <w:jc w:val="center"/>
              <w:rPr>
                <w:rFonts w:ascii="Times New Roman" w:hAnsi="Times New Roman" w:cs="Times New Roman"/>
              </w:rPr>
            </w:pPr>
          </w:p>
        </w:tc>
      </w:tr>
      <w:tr w:rsidR="0065782B" w:rsidRPr="0080248A" w14:paraId="6BD4EEB2" w14:textId="77777777" w:rsidTr="0065782B">
        <w:trPr>
          <w:trHeight w:val="60"/>
          <w:tblCellSpacing w:w="5" w:type="nil"/>
        </w:trPr>
        <w:tc>
          <w:tcPr>
            <w:tcW w:w="3402" w:type="dxa"/>
            <w:vMerge/>
            <w:tcBorders>
              <w:left w:val="single" w:sz="4" w:space="0" w:color="auto"/>
              <w:right w:val="single" w:sz="4" w:space="0" w:color="auto"/>
            </w:tcBorders>
            <w:shd w:val="clear" w:color="auto" w:fill="auto"/>
          </w:tcPr>
          <w:p w14:paraId="60EB0312" w14:textId="77777777" w:rsidR="0065782B" w:rsidRPr="0080248A" w:rsidRDefault="0065782B" w:rsidP="0065782B">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32E1B3DD"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местные бюджеты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17BDF576" w14:textId="77777777" w:rsidR="0065782B" w:rsidRPr="0080248A" w:rsidRDefault="0065782B" w:rsidP="0065782B">
            <w:pPr>
              <w:jc w:val="center"/>
              <w:rPr>
                <w:sz w:val="20"/>
                <w:szCs w:val="20"/>
              </w:rPr>
            </w:pPr>
            <w:r w:rsidRPr="0080248A">
              <w:rPr>
                <w:sz w:val="20"/>
                <w:szCs w:val="20"/>
              </w:rPr>
              <w:t>174,9</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D7E70FA" w14:textId="77777777" w:rsidR="0065782B" w:rsidRPr="0080248A" w:rsidRDefault="0065782B" w:rsidP="0065782B">
            <w:pPr>
              <w:jc w:val="center"/>
              <w:rPr>
                <w:sz w:val="20"/>
                <w:szCs w:val="20"/>
              </w:rPr>
            </w:pPr>
            <w:r w:rsidRPr="0080248A">
              <w:rPr>
                <w:sz w:val="20"/>
                <w:szCs w:val="20"/>
              </w:rPr>
              <w:t xml:space="preserve"> 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6C1211B" w14:textId="77777777" w:rsidR="0065782B" w:rsidRPr="0080248A" w:rsidRDefault="0065782B" w:rsidP="0065782B">
            <w:pPr>
              <w:jc w:val="center"/>
              <w:rPr>
                <w:sz w:val="20"/>
                <w:szCs w:val="20"/>
              </w:rPr>
            </w:pPr>
            <w:r w:rsidRPr="0080248A">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A1FCD11" w14:textId="77777777" w:rsidR="0065782B" w:rsidRPr="0080248A" w:rsidRDefault="0065782B" w:rsidP="0065782B">
            <w:pPr>
              <w:jc w:val="center"/>
              <w:rPr>
                <w:sz w:val="20"/>
                <w:szCs w:val="20"/>
              </w:rPr>
            </w:pPr>
            <w:r w:rsidRPr="0080248A">
              <w:rPr>
                <w:sz w:val="20"/>
                <w:szCs w:val="20"/>
              </w:rPr>
              <w:t>0,00</w:t>
            </w:r>
          </w:p>
        </w:tc>
        <w:tc>
          <w:tcPr>
            <w:tcW w:w="4802" w:type="dxa"/>
            <w:vMerge/>
            <w:tcBorders>
              <w:left w:val="single" w:sz="4" w:space="0" w:color="auto"/>
              <w:right w:val="single" w:sz="4" w:space="0" w:color="auto"/>
            </w:tcBorders>
          </w:tcPr>
          <w:p w14:paraId="110AF13A" w14:textId="77777777" w:rsidR="0065782B" w:rsidRPr="0080248A" w:rsidRDefault="0065782B" w:rsidP="0065782B">
            <w:pPr>
              <w:pStyle w:val="ConsPlusCell"/>
              <w:jc w:val="center"/>
              <w:rPr>
                <w:rFonts w:ascii="Times New Roman" w:hAnsi="Times New Roman" w:cs="Times New Roman"/>
              </w:rPr>
            </w:pPr>
          </w:p>
        </w:tc>
      </w:tr>
      <w:tr w:rsidR="0065782B" w:rsidRPr="0080248A" w14:paraId="2C396B40" w14:textId="77777777" w:rsidTr="0065782B">
        <w:trPr>
          <w:trHeight w:val="60"/>
          <w:tblCellSpacing w:w="5" w:type="nil"/>
        </w:trPr>
        <w:tc>
          <w:tcPr>
            <w:tcW w:w="3402" w:type="dxa"/>
            <w:vMerge/>
            <w:tcBorders>
              <w:left w:val="single" w:sz="4" w:space="0" w:color="auto"/>
              <w:bottom w:val="single" w:sz="4" w:space="0" w:color="auto"/>
              <w:right w:val="single" w:sz="4" w:space="0" w:color="auto"/>
            </w:tcBorders>
            <w:shd w:val="clear" w:color="auto" w:fill="auto"/>
          </w:tcPr>
          <w:p w14:paraId="62D61E72" w14:textId="77777777" w:rsidR="0065782B" w:rsidRPr="0080248A" w:rsidRDefault="0065782B" w:rsidP="0065782B">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4B5AD7F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внебюджетные источники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771B6BA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1FCDDF8"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CDC753F"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08AB8FF" w14:textId="77777777" w:rsidR="0065782B" w:rsidRPr="0080248A" w:rsidRDefault="0065782B" w:rsidP="0065782B">
            <w:pPr>
              <w:jc w:val="center"/>
              <w:rPr>
                <w:sz w:val="20"/>
                <w:szCs w:val="20"/>
              </w:rPr>
            </w:pPr>
            <w:r w:rsidRPr="0080248A">
              <w:rPr>
                <w:sz w:val="20"/>
                <w:szCs w:val="20"/>
              </w:rPr>
              <w:t>-</w:t>
            </w:r>
          </w:p>
        </w:tc>
        <w:tc>
          <w:tcPr>
            <w:tcW w:w="4802" w:type="dxa"/>
            <w:vMerge/>
            <w:tcBorders>
              <w:left w:val="single" w:sz="4" w:space="0" w:color="auto"/>
              <w:bottom w:val="single" w:sz="4" w:space="0" w:color="auto"/>
              <w:right w:val="single" w:sz="4" w:space="0" w:color="auto"/>
            </w:tcBorders>
          </w:tcPr>
          <w:p w14:paraId="64E7D092" w14:textId="77777777" w:rsidR="0065782B" w:rsidRPr="0080248A" w:rsidRDefault="0065782B" w:rsidP="0065782B">
            <w:pPr>
              <w:pStyle w:val="ConsPlusCell"/>
              <w:jc w:val="center"/>
              <w:rPr>
                <w:rFonts w:ascii="Times New Roman" w:hAnsi="Times New Roman" w:cs="Times New Roman"/>
              </w:rPr>
            </w:pPr>
          </w:p>
        </w:tc>
      </w:tr>
      <w:tr w:rsidR="0065782B" w:rsidRPr="0080248A" w14:paraId="54C33F56" w14:textId="77777777" w:rsidTr="0065782B">
        <w:trPr>
          <w:trHeight w:val="60"/>
          <w:tblCellSpacing w:w="5" w:type="nil"/>
        </w:trPr>
        <w:tc>
          <w:tcPr>
            <w:tcW w:w="3402" w:type="dxa"/>
            <w:vMerge w:val="restart"/>
            <w:tcBorders>
              <w:top w:val="single" w:sz="4" w:space="0" w:color="auto"/>
              <w:left w:val="single" w:sz="4" w:space="0" w:color="auto"/>
              <w:bottom w:val="single" w:sz="4" w:space="0" w:color="auto"/>
              <w:right w:val="single" w:sz="4" w:space="0" w:color="auto"/>
            </w:tcBorders>
            <w:shd w:val="clear" w:color="auto" w:fill="auto"/>
          </w:tcPr>
          <w:p w14:paraId="31D43F02"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1.1.1.3.Финансовая поддержка одарённой молодёжи:</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3681F18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321B1AD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4E255D1"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A032259"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54967A1" w14:textId="77777777" w:rsidR="0065782B" w:rsidRPr="0080248A" w:rsidRDefault="0065782B" w:rsidP="0065782B">
            <w:pPr>
              <w:jc w:val="center"/>
              <w:rPr>
                <w:sz w:val="20"/>
                <w:szCs w:val="20"/>
              </w:rPr>
            </w:pPr>
            <w:r w:rsidRPr="0080248A">
              <w:rPr>
                <w:sz w:val="20"/>
                <w:szCs w:val="20"/>
              </w:rPr>
              <w:t>-</w:t>
            </w:r>
          </w:p>
        </w:tc>
        <w:tc>
          <w:tcPr>
            <w:tcW w:w="4802" w:type="dxa"/>
            <w:vMerge w:val="restart"/>
            <w:tcBorders>
              <w:top w:val="single" w:sz="4" w:space="0" w:color="auto"/>
              <w:left w:val="single" w:sz="4" w:space="0" w:color="auto"/>
              <w:bottom w:val="single" w:sz="4" w:space="0" w:color="auto"/>
              <w:right w:val="single" w:sz="4" w:space="0" w:color="auto"/>
            </w:tcBorders>
          </w:tcPr>
          <w:p w14:paraId="5C196746" w14:textId="77777777" w:rsidR="0065782B" w:rsidRPr="0080248A" w:rsidRDefault="0065782B" w:rsidP="0065782B">
            <w:pPr>
              <w:ind w:firstLine="34"/>
              <w:jc w:val="both"/>
              <w:rPr>
                <w:sz w:val="20"/>
                <w:szCs w:val="20"/>
              </w:rPr>
            </w:pPr>
            <w:r w:rsidRPr="0080248A">
              <w:rPr>
                <w:sz w:val="20"/>
                <w:szCs w:val="20"/>
              </w:rPr>
              <w:t>Всего за период реализации программы предполагается финансовая выплата:</w:t>
            </w:r>
          </w:p>
          <w:p w14:paraId="559BD5D3" w14:textId="77777777" w:rsidR="0065782B" w:rsidRPr="0080248A" w:rsidRDefault="0065782B" w:rsidP="0065782B">
            <w:pPr>
              <w:jc w:val="both"/>
              <w:rPr>
                <w:sz w:val="20"/>
                <w:szCs w:val="20"/>
              </w:rPr>
            </w:pPr>
            <w:r w:rsidRPr="0080248A">
              <w:rPr>
                <w:sz w:val="20"/>
                <w:szCs w:val="20"/>
              </w:rPr>
              <w:t>2022 – 811 человекам,</w:t>
            </w:r>
          </w:p>
          <w:p w14:paraId="5666E0FC" w14:textId="77777777" w:rsidR="0065782B" w:rsidRPr="0080248A" w:rsidRDefault="0065782B" w:rsidP="0065782B">
            <w:pPr>
              <w:jc w:val="both"/>
              <w:rPr>
                <w:sz w:val="20"/>
                <w:szCs w:val="20"/>
              </w:rPr>
            </w:pPr>
            <w:r w:rsidRPr="0080248A">
              <w:rPr>
                <w:sz w:val="20"/>
                <w:szCs w:val="20"/>
              </w:rPr>
              <w:t>2023 - 853 человекам,</w:t>
            </w:r>
          </w:p>
          <w:p w14:paraId="43D1FB83" w14:textId="77777777" w:rsidR="0065782B" w:rsidRPr="0080248A" w:rsidRDefault="0065782B" w:rsidP="0065782B">
            <w:pPr>
              <w:jc w:val="both"/>
              <w:rPr>
                <w:sz w:val="20"/>
                <w:szCs w:val="20"/>
              </w:rPr>
            </w:pPr>
            <w:r w:rsidRPr="0080248A">
              <w:rPr>
                <w:sz w:val="20"/>
                <w:szCs w:val="20"/>
              </w:rPr>
              <w:t>2024 – 853 человекам,</w:t>
            </w:r>
          </w:p>
          <w:p w14:paraId="69AAB3DE"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2025 – 853 человекам. Общий охват составит 3370 человека (при наличии поданных заявок, с условием повторного счёта).</w:t>
            </w:r>
          </w:p>
        </w:tc>
      </w:tr>
      <w:tr w:rsidR="0065782B" w:rsidRPr="0080248A" w14:paraId="6BB13787" w14:textId="77777777" w:rsidTr="0065782B">
        <w:trPr>
          <w:trHeight w:val="60"/>
          <w:tblCellSpacing w:w="5" w:type="nil"/>
        </w:trPr>
        <w:tc>
          <w:tcPr>
            <w:tcW w:w="3402" w:type="dxa"/>
            <w:vMerge/>
            <w:tcBorders>
              <w:top w:val="single" w:sz="4" w:space="0" w:color="auto"/>
              <w:left w:val="single" w:sz="4" w:space="0" w:color="auto"/>
              <w:bottom w:val="single" w:sz="4" w:space="0" w:color="auto"/>
              <w:right w:val="single" w:sz="4" w:space="0" w:color="auto"/>
            </w:tcBorders>
            <w:shd w:val="clear" w:color="auto" w:fill="auto"/>
          </w:tcPr>
          <w:p w14:paraId="6161B176" w14:textId="77777777" w:rsidR="0065782B" w:rsidRPr="0080248A" w:rsidRDefault="0065782B" w:rsidP="0065782B">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7BE1F94B"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федеральный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2725B4F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C9D7320"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F568051"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485A0A1" w14:textId="77777777" w:rsidR="0065782B" w:rsidRPr="0080248A" w:rsidRDefault="0065782B" w:rsidP="0065782B">
            <w:pPr>
              <w:jc w:val="center"/>
              <w:rPr>
                <w:sz w:val="20"/>
                <w:szCs w:val="20"/>
              </w:rPr>
            </w:pPr>
            <w:r w:rsidRPr="0080248A">
              <w:rPr>
                <w:sz w:val="20"/>
                <w:szCs w:val="20"/>
              </w:rPr>
              <w:t>-</w:t>
            </w:r>
          </w:p>
        </w:tc>
        <w:tc>
          <w:tcPr>
            <w:tcW w:w="4802" w:type="dxa"/>
            <w:vMerge/>
            <w:tcBorders>
              <w:top w:val="single" w:sz="4" w:space="0" w:color="auto"/>
              <w:left w:val="single" w:sz="4" w:space="0" w:color="auto"/>
              <w:bottom w:val="single" w:sz="4" w:space="0" w:color="auto"/>
              <w:right w:val="single" w:sz="4" w:space="0" w:color="auto"/>
            </w:tcBorders>
          </w:tcPr>
          <w:p w14:paraId="75702E68" w14:textId="77777777" w:rsidR="0065782B" w:rsidRPr="0080248A" w:rsidRDefault="0065782B" w:rsidP="0065782B">
            <w:pPr>
              <w:ind w:firstLine="34"/>
              <w:jc w:val="both"/>
              <w:rPr>
                <w:sz w:val="20"/>
                <w:szCs w:val="20"/>
              </w:rPr>
            </w:pPr>
          </w:p>
        </w:tc>
      </w:tr>
      <w:tr w:rsidR="0065782B" w:rsidRPr="0080248A" w14:paraId="4567391A" w14:textId="77777777" w:rsidTr="0065782B">
        <w:trPr>
          <w:trHeight w:val="60"/>
          <w:tblCellSpacing w:w="5" w:type="nil"/>
        </w:trPr>
        <w:tc>
          <w:tcPr>
            <w:tcW w:w="3402" w:type="dxa"/>
            <w:vMerge/>
            <w:tcBorders>
              <w:top w:val="single" w:sz="4" w:space="0" w:color="auto"/>
              <w:left w:val="single" w:sz="4" w:space="0" w:color="auto"/>
              <w:bottom w:val="single" w:sz="4" w:space="0" w:color="auto"/>
              <w:right w:val="single" w:sz="4" w:space="0" w:color="auto"/>
            </w:tcBorders>
            <w:shd w:val="clear" w:color="auto" w:fill="auto"/>
          </w:tcPr>
          <w:p w14:paraId="08AC17AE" w14:textId="77777777" w:rsidR="0065782B" w:rsidRPr="0080248A" w:rsidRDefault="0065782B" w:rsidP="0065782B">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4D151566"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местные бюджеты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3CE2C3D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1 224,1</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27F19FE" w14:textId="77777777" w:rsidR="0065782B" w:rsidRPr="0080248A" w:rsidRDefault="0065782B" w:rsidP="0065782B">
            <w:pPr>
              <w:jc w:val="center"/>
              <w:rPr>
                <w:sz w:val="20"/>
                <w:szCs w:val="20"/>
              </w:rPr>
            </w:pPr>
            <w:r w:rsidRPr="0080248A">
              <w:rPr>
                <w:sz w:val="20"/>
                <w:szCs w:val="20"/>
              </w:rPr>
              <w:t xml:space="preserve"> 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11502C9" w14:textId="77777777" w:rsidR="0065782B" w:rsidRPr="0080248A" w:rsidRDefault="0065782B" w:rsidP="0065782B">
            <w:pPr>
              <w:jc w:val="center"/>
              <w:rPr>
                <w:sz w:val="20"/>
                <w:szCs w:val="20"/>
              </w:rPr>
            </w:pPr>
            <w:r w:rsidRPr="0080248A">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E18A6DE" w14:textId="77777777" w:rsidR="0065782B" w:rsidRPr="0080248A" w:rsidRDefault="0065782B" w:rsidP="0065782B">
            <w:pPr>
              <w:jc w:val="center"/>
              <w:rPr>
                <w:sz w:val="20"/>
                <w:szCs w:val="20"/>
              </w:rPr>
            </w:pPr>
            <w:r w:rsidRPr="0080248A">
              <w:rPr>
                <w:sz w:val="20"/>
                <w:szCs w:val="20"/>
              </w:rPr>
              <w:t>0,00</w:t>
            </w:r>
          </w:p>
        </w:tc>
        <w:tc>
          <w:tcPr>
            <w:tcW w:w="4802" w:type="dxa"/>
            <w:vMerge/>
            <w:tcBorders>
              <w:top w:val="single" w:sz="4" w:space="0" w:color="auto"/>
              <w:left w:val="single" w:sz="4" w:space="0" w:color="auto"/>
              <w:bottom w:val="single" w:sz="4" w:space="0" w:color="auto"/>
              <w:right w:val="single" w:sz="4" w:space="0" w:color="auto"/>
            </w:tcBorders>
          </w:tcPr>
          <w:p w14:paraId="72C68848" w14:textId="77777777" w:rsidR="0065782B" w:rsidRPr="0080248A" w:rsidRDefault="0065782B" w:rsidP="0065782B">
            <w:pPr>
              <w:ind w:firstLine="34"/>
              <w:jc w:val="both"/>
              <w:rPr>
                <w:sz w:val="20"/>
                <w:szCs w:val="20"/>
              </w:rPr>
            </w:pPr>
          </w:p>
        </w:tc>
      </w:tr>
      <w:tr w:rsidR="0065782B" w:rsidRPr="0080248A" w14:paraId="28238703" w14:textId="77777777" w:rsidTr="0065782B">
        <w:trPr>
          <w:trHeight w:val="60"/>
          <w:tblCellSpacing w:w="5" w:type="nil"/>
        </w:trPr>
        <w:tc>
          <w:tcPr>
            <w:tcW w:w="3402" w:type="dxa"/>
            <w:vMerge/>
            <w:tcBorders>
              <w:top w:val="single" w:sz="4" w:space="0" w:color="auto"/>
              <w:left w:val="single" w:sz="4" w:space="0" w:color="auto"/>
              <w:bottom w:val="single" w:sz="4" w:space="0" w:color="auto"/>
              <w:right w:val="single" w:sz="4" w:space="0" w:color="auto"/>
            </w:tcBorders>
            <w:shd w:val="clear" w:color="auto" w:fill="auto"/>
          </w:tcPr>
          <w:p w14:paraId="24067988" w14:textId="77777777" w:rsidR="0065782B" w:rsidRPr="0080248A" w:rsidRDefault="0065782B" w:rsidP="0065782B">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27711D2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3977B38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02F7738"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7FD811F"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34F8409" w14:textId="77777777" w:rsidR="0065782B" w:rsidRPr="0080248A" w:rsidRDefault="0065782B" w:rsidP="0065782B">
            <w:pPr>
              <w:jc w:val="center"/>
              <w:rPr>
                <w:sz w:val="20"/>
                <w:szCs w:val="20"/>
              </w:rPr>
            </w:pPr>
            <w:r w:rsidRPr="0080248A">
              <w:rPr>
                <w:sz w:val="20"/>
                <w:szCs w:val="20"/>
              </w:rPr>
              <w:t>-</w:t>
            </w:r>
          </w:p>
        </w:tc>
        <w:tc>
          <w:tcPr>
            <w:tcW w:w="4802" w:type="dxa"/>
            <w:vMerge/>
            <w:tcBorders>
              <w:top w:val="single" w:sz="4" w:space="0" w:color="auto"/>
              <w:left w:val="single" w:sz="4" w:space="0" w:color="auto"/>
              <w:bottom w:val="single" w:sz="4" w:space="0" w:color="auto"/>
              <w:right w:val="single" w:sz="4" w:space="0" w:color="auto"/>
            </w:tcBorders>
          </w:tcPr>
          <w:p w14:paraId="2C893E30" w14:textId="77777777" w:rsidR="0065782B" w:rsidRPr="0080248A" w:rsidRDefault="0065782B" w:rsidP="0065782B">
            <w:pPr>
              <w:ind w:firstLine="34"/>
              <w:jc w:val="both"/>
              <w:rPr>
                <w:sz w:val="20"/>
                <w:szCs w:val="20"/>
              </w:rPr>
            </w:pPr>
          </w:p>
        </w:tc>
      </w:tr>
      <w:tr w:rsidR="0065782B" w:rsidRPr="0080248A" w14:paraId="232AB301" w14:textId="77777777" w:rsidTr="0065782B">
        <w:trPr>
          <w:trHeight w:val="60"/>
          <w:tblCellSpacing w:w="5" w:type="nil"/>
        </w:trPr>
        <w:tc>
          <w:tcPr>
            <w:tcW w:w="3402" w:type="dxa"/>
            <w:vMerge w:val="restart"/>
            <w:tcBorders>
              <w:top w:val="single" w:sz="4" w:space="0" w:color="auto"/>
              <w:left w:val="single" w:sz="4" w:space="0" w:color="auto"/>
              <w:bottom w:val="single" w:sz="4" w:space="0" w:color="auto"/>
              <w:right w:val="single" w:sz="4" w:space="0" w:color="auto"/>
            </w:tcBorders>
            <w:shd w:val="clear" w:color="auto" w:fill="auto"/>
          </w:tcPr>
          <w:p w14:paraId="75FF542E"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Стипендия Главы</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5F4D5D99"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360C9E3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D1E391D"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B81C98E"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D1E1305" w14:textId="77777777" w:rsidR="0065782B" w:rsidRPr="0080248A" w:rsidRDefault="0065782B" w:rsidP="0065782B">
            <w:pPr>
              <w:jc w:val="center"/>
              <w:rPr>
                <w:sz w:val="20"/>
                <w:szCs w:val="20"/>
              </w:rPr>
            </w:pPr>
            <w:r w:rsidRPr="0080248A">
              <w:rPr>
                <w:sz w:val="20"/>
                <w:szCs w:val="20"/>
              </w:rPr>
              <w:t>-</w:t>
            </w:r>
          </w:p>
        </w:tc>
        <w:tc>
          <w:tcPr>
            <w:tcW w:w="4802" w:type="dxa"/>
            <w:vMerge w:val="restart"/>
            <w:tcBorders>
              <w:top w:val="single" w:sz="4" w:space="0" w:color="auto"/>
              <w:left w:val="single" w:sz="4" w:space="0" w:color="auto"/>
              <w:right w:val="single" w:sz="4" w:space="0" w:color="auto"/>
            </w:tcBorders>
          </w:tcPr>
          <w:p w14:paraId="75CC76C3" w14:textId="77777777" w:rsidR="0065782B" w:rsidRPr="0080248A" w:rsidRDefault="0065782B" w:rsidP="0065782B">
            <w:pPr>
              <w:ind w:firstLine="34"/>
              <w:jc w:val="both"/>
              <w:rPr>
                <w:sz w:val="20"/>
                <w:szCs w:val="20"/>
              </w:rPr>
            </w:pPr>
            <w:r w:rsidRPr="0080248A">
              <w:rPr>
                <w:sz w:val="20"/>
                <w:szCs w:val="20"/>
              </w:rPr>
              <w:t>Планируется ежегодная выплата стипендии Главы 85 кандидатам в течение 10 месяцев учебного года. Общий охват (с условием повторного счёта) ежегодно составит 850 человек (согласно поданным заявкам):</w:t>
            </w:r>
          </w:p>
          <w:p w14:paraId="3FF50FC6" w14:textId="77777777" w:rsidR="0065782B" w:rsidRPr="0080248A" w:rsidRDefault="0065782B" w:rsidP="0065782B">
            <w:pPr>
              <w:jc w:val="both"/>
              <w:rPr>
                <w:sz w:val="20"/>
                <w:szCs w:val="20"/>
              </w:rPr>
            </w:pPr>
            <w:r w:rsidRPr="0080248A">
              <w:rPr>
                <w:sz w:val="20"/>
                <w:szCs w:val="20"/>
              </w:rPr>
              <w:t>2022 – 808 человек (с января по июнь -78 стипендиатов),</w:t>
            </w:r>
          </w:p>
          <w:p w14:paraId="376AFF5D" w14:textId="77777777" w:rsidR="0065782B" w:rsidRPr="0080248A" w:rsidRDefault="0065782B" w:rsidP="0065782B">
            <w:pPr>
              <w:jc w:val="both"/>
              <w:rPr>
                <w:sz w:val="20"/>
                <w:szCs w:val="20"/>
              </w:rPr>
            </w:pPr>
            <w:r w:rsidRPr="0080248A">
              <w:rPr>
                <w:sz w:val="20"/>
                <w:szCs w:val="20"/>
              </w:rPr>
              <w:t>2023 - 850 человек,</w:t>
            </w:r>
          </w:p>
          <w:p w14:paraId="1ED363DC" w14:textId="77777777" w:rsidR="0065782B" w:rsidRPr="0080248A" w:rsidRDefault="0065782B" w:rsidP="0065782B">
            <w:pPr>
              <w:jc w:val="both"/>
              <w:rPr>
                <w:sz w:val="20"/>
                <w:szCs w:val="20"/>
              </w:rPr>
            </w:pPr>
            <w:r w:rsidRPr="0080248A">
              <w:rPr>
                <w:sz w:val="20"/>
                <w:szCs w:val="20"/>
              </w:rPr>
              <w:t>2024 – 850 человек,</w:t>
            </w:r>
          </w:p>
          <w:p w14:paraId="2EAAB6EE" w14:textId="77777777" w:rsidR="0065782B" w:rsidRPr="0080248A" w:rsidRDefault="0065782B" w:rsidP="0065782B">
            <w:pPr>
              <w:ind w:firstLine="34"/>
              <w:jc w:val="both"/>
              <w:rPr>
                <w:sz w:val="20"/>
                <w:szCs w:val="20"/>
              </w:rPr>
            </w:pPr>
            <w:r w:rsidRPr="0080248A">
              <w:rPr>
                <w:sz w:val="20"/>
                <w:szCs w:val="20"/>
              </w:rPr>
              <w:t>2025 – 850 человек.</w:t>
            </w:r>
          </w:p>
          <w:p w14:paraId="6638914A" w14:textId="77777777" w:rsidR="0065782B" w:rsidRPr="0080248A" w:rsidRDefault="0065782B" w:rsidP="0065782B">
            <w:pPr>
              <w:ind w:firstLine="34"/>
              <w:jc w:val="both"/>
              <w:rPr>
                <w:sz w:val="20"/>
                <w:szCs w:val="20"/>
              </w:rPr>
            </w:pPr>
            <w:r w:rsidRPr="0080248A">
              <w:rPr>
                <w:sz w:val="20"/>
                <w:szCs w:val="20"/>
              </w:rPr>
              <w:t>Всего за период реализации программы предполагается выплата стипендии 3358 стипендиатам (с условием повторного счёта).</w:t>
            </w:r>
          </w:p>
        </w:tc>
      </w:tr>
      <w:tr w:rsidR="0065782B" w:rsidRPr="0080248A" w14:paraId="444BFC5B" w14:textId="77777777" w:rsidTr="0065782B">
        <w:trPr>
          <w:trHeight w:val="60"/>
          <w:tblCellSpacing w:w="5" w:type="nil"/>
        </w:trPr>
        <w:tc>
          <w:tcPr>
            <w:tcW w:w="3402" w:type="dxa"/>
            <w:vMerge/>
            <w:tcBorders>
              <w:top w:val="single" w:sz="4" w:space="0" w:color="auto"/>
              <w:left w:val="single" w:sz="4" w:space="0" w:color="auto"/>
              <w:bottom w:val="single" w:sz="4" w:space="0" w:color="auto"/>
              <w:right w:val="single" w:sz="4" w:space="0" w:color="auto"/>
            </w:tcBorders>
            <w:shd w:val="clear" w:color="auto" w:fill="auto"/>
          </w:tcPr>
          <w:p w14:paraId="3821EF27" w14:textId="77777777" w:rsidR="0065782B" w:rsidRPr="0080248A" w:rsidRDefault="0065782B" w:rsidP="0065782B">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8E0711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федеральный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255ED1C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1A36E87"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5D40EB4"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344EB2E" w14:textId="77777777" w:rsidR="0065782B" w:rsidRPr="0080248A" w:rsidRDefault="0065782B" w:rsidP="0065782B">
            <w:pPr>
              <w:jc w:val="center"/>
              <w:rPr>
                <w:sz w:val="20"/>
                <w:szCs w:val="20"/>
              </w:rPr>
            </w:pPr>
            <w:r w:rsidRPr="0080248A">
              <w:rPr>
                <w:sz w:val="20"/>
                <w:szCs w:val="20"/>
              </w:rPr>
              <w:t>-</w:t>
            </w:r>
          </w:p>
        </w:tc>
        <w:tc>
          <w:tcPr>
            <w:tcW w:w="4802" w:type="dxa"/>
            <w:vMerge/>
            <w:tcBorders>
              <w:left w:val="single" w:sz="4" w:space="0" w:color="auto"/>
              <w:right w:val="single" w:sz="4" w:space="0" w:color="auto"/>
            </w:tcBorders>
          </w:tcPr>
          <w:p w14:paraId="25FF0ABF" w14:textId="77777777" w:rsidR="0065782B" w:rsidRPr="0080248A" w:rsidRDefault="0065782B" w:rsidP="0065782B">
            <w:pPr>
              <w:ind w:firstLine="34"/>
              <w:jc w:val="both"/>
              <w:rPr>
                <w:sz w:val="20"/>
                <w:szCs w:val="20"/>
              </w:rPr>
            </w:pPr>
          </w:p>
        </w:tc>
      </w:tr>
      <w:tr w:rsidR="0065782B" w:rsidRPr="0080248A" w14:paraId="63D54F79" w14:textId="77777777" w:rsidTr="0065782B">
        <w:trPr>
          <w:trHeight w:val="60"/>
          <w:tblCellSpacing w:w="5" w:type="nil"/>
        </w:trPr>
        <w:tc>
          <w:tcPr>
            <w:tcW w:w="3402" w:type="dxa"/>
            <w:vMerge/>
            <w:tcBorders>
              <w:top w:val="single" w:sz="4" w:space="0" w:color="auto"/>
              <w:left w:val="single" w:sz="4" w:space="0" w:color="auto"/>
              <w:bottom w:val="single" w:sz="4" w:space="0" w:color="auto"/>
              <w:right w:val="single" w:sz="4" w:space="0" w:color="auto"/>
            </w:tcBorders>
            <w:shd w:val="clear" w:color="auto" w:fill="auto"/>
          </w:tcPr>
          <w:p w14:paraId="321D0707" w14:textId="77777777" w:rsidR="0065782B" w:rsidRPr="0080248A" w:rsidRDefault="0065782B" w:rsidP="0065782B">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1EA35476"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местные бюджеты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7AEC0031" w14:textId="77777777" w:rsidR="0065782B" w:rsidRPr="0080248A" w:rsidRDefault="0065782B" w:rsidP="0065782B">
            <w:pPr>
              <w:jc w:val="center"/>
              <w:rPr>
                <w:sz w:val="20"/>
                <w:szCs w:val="20"/>
              </w:rPr>
            </w:pPr>
            <w:r w:rsidRPr="0080248A">
              <w:rPr>
                <w:sz w:val="20"/>
                <w:szCs w:val="20"/>
              </w:rPr>
              <w:t>1 172,4</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AD04306" w14:textId="77777777" w:rsidR="0065782B" w:rsidRPr="0080248A" w:rsidRDefault="0065782B" w:rsidP="0065782B">
            <w:pPr>
              <w:jc w:val="center"/>
              <w:rPr>
                <w:sz w:val="20"/>
                <w:szCs w:val="20"/>
              </w:rPr>
            </w:pPr>
            <w:r w:rsidRPr="0080248A">
              <w:rPr>
                <w:sz w:val="20"/>
                <w:szCs w:val="20"/>
              </w:rPr>
              <w:t xml:space="preserve"> 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2A81453" w14:textId="77777777" w:rsidR="0065782B" w:rsidRPr="0080248A" w:rsidRDefault="0065782B" w:rsidP="0065782B">
            <w:pPr>
              <w:jc w:val="center"/>
              <w:rPr>
                <w:sz w:val="20"/>
                <w:szCs w:val="20"/>
              </w:rPr>
            </w:pPr>
            <w:r w:rsidRPr="0080248A">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5207124" w14:textId="77777777" w:rsidR="0065782B" w:rsidRPr="0080248A" w:rsidRDefault="0065782B" w:rsidP="0065782B">
            <w:pPr>
              <w:jc w:val="center"/>
              <w:rPr>
                <w:sz w:val="20"/>
                <w:szCs w:val="20"/>
              </w:rPr>
            </w:pPr>
            <w:r w:rsidRPr="0080248A">
              <w:rPr>
                <w:sz w:val="20"/>
                <w:szCs w:val="20"/>
              </w:rPr>
              <w:t>0,00</w:t>
            </w:r>
          </w:p>
        </w:tc>
        <w:tc>
          <w:tcPr>
            <w:tcW w:w="4802" w:type="dxa"/>
            <w:vMerge/>
            <w:tcBorders>
              <w:left w:val="single" w:sz="4" w:space="0" w:color="auto"/>
              <w:right w:val="single" w:sz="4" w:space="0" w:color="auto"/>
            </w:tcBorders>
          </w:tcPr>
          <w:p w14:paraId="78A16CBC" w14:textId="77777777" w:rsidR="0065782B" w:rsidRPr="0080248A" w:rsidRDefault="0065782B" w:rsidP="0065782B">
            <w:pPr>
              <w:ind w:firstLine="34"/>
              <w:jc w:val="both"/>
              <w:rPr>
                <w:sz w:val="20"/>
                <w:szCs w:val="20"/>
              </w:rPr>
            </w:pPr>
          </w:p>
        </w:tc>
      </w:tr>
      <w:tr w:rsidR="0065782B" w:rsidRPr="0080248A" w14:paraId="1DC95960" w14:textId="77777777" w:rsidTr="0065782B">
        <w:trPr>
          <w:trHeight w:val="60"/>
          <w:tblCellSpacing w:w="5" w:type="nil"/>
        </w:trPr>
        <w:tc>
          <w:tcPr>
            <w:tcW w:w="3402" w:type="dxa"/>
            <w:vMerge/>
            <w:tcBorders>
              <w:top w:val="single" w:sz="4" w:space="0" w:color="auto"/>
              <w:left w:val="single" w:sz="4" w:space="0" w:color="auto"/>
              <w:bottom w:val="single" w:sz="4" w:space="0" w:color="auto"/>
              <w:right w:val="single" w:sz="4" w:space="0" w:color="auto"/>
            </w:tcBorders>
            <w:shd w:val="clear" w:color="auto" w:fill="auto"/>
          </w:tcPr>
          <w:p w14:paraId="0956B372" w14:textId="77777777" w:rsidR="0065782B" w:rsidRPr="0080248A" w:rsidRDefault="0065782B" w:rsidP="0065782B">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5E2ED1C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45320C4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C0D7228"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AE14020"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E65CC10" w14:textId="77777777" w:rsidR="0065782B" w:rsidRPr="0080248A" w:rsidRDefault="0065782B" w:rsidP="0065782B">
            <w:pPr>
              <w:jc w:val="center"/>
              <w:rPr>
                <w:sz w:val="20"/>
                <w:szCs w:val="20"/>
              </w:rPr>
            </w:pPr>
            <w:r w:rsidRPr="0080248A">
              <w:rPr>
                <w:sz w:val="20"/>
                <w:szCs w:val="20"/>
              </w:rPr>
              <w:t>-</w:t>
            </w:r>
          </w:p>
        </w:tc>
        <w:tc>
          <w:tcPr>
            <w:tcW w:w="4802" w:type="dxa"/>
            <w:vMerge/>
            <w:tcBorders>
              <w:left w:val="single" w:sz="4" w:space="0" w:color="auto"/>
              <w:bottom w:val="single" w:sz="4" w:space="0" w:color="auto"/>
              <w:right w:val="single" w:sz="4" w:space="0" w:color="auto"/>
            </w:tcBorders>
          </w:tcPr>
          <w:p w14:paraId="325263BF" w14:textId="77777777" w:rsidR="0065782B" w:rsidRPr="0080248A" w:rsidRDefault="0065782B" w:rsidP="0065782B">
            <w:pPr>
              <w:ind w:firstLine="34"/>
              <w:jc w:val="both"/>
              <w:rPr>
                <w:sz w:val="20"/>
                <w:szCs w:val="20"/>
              </w:rPr>
            </w:pPr>
          </w:p>
        </w:tc>
      </w:tr>
      <w:tr w:rsidR="0065782B" w:rsidRPr="0080248A" w14:paraId="10F1B02B" w14:textId="77777777" w:rsidTr="0065782B">
        <w:trPr>
          <w:trHeight w:val="60"/>
          <w:tblCellSpacing w:w="5" w:type="nil"/>
        </w:trPr>
        <w:tc>
          <w:tcPr>
            <w:tcW w:w="3402" w:type="dxa"/>
            <w:vMerge w:val="restart"/>
            <w:tcBorders>
              <w:top w:val="single" w:sz="4" w:space="0" w:color="auto"/>
              <w:left w:val="single" w:sz="4" w:space="0" w:color="auto"/>
              <w:bottom w:val="single" w:sz="4" w:space="0" w:color="auto"/>
              <w:right w:val="single" w:sz="4" w:space="0" w:color="auto"/>
            </w:tcBorders>
            <w:shd w:val="clear" w:color="auto" w:fill="auto"/>
          </w:tcPr>
          <w:p w14:paraId="50767A30"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Премия Главы</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6C3A53C2"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14AC2EE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C8FAC95"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EDC9C1C"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05D98B2" w14:textId="77777777" w:rsidR="0065782B" w:rsidRPr="0080248A" w:rsidRDefault="0065782B" w:rsidP="0065782B">
            <w:pPr>
              <w:jc w:val="center"/>
              <w:rPr>
                <w:sz w:val="20"/>
                <w:szCs w:val="20"/>
              </w:rPr>
            </w:pPr>
            <w:r w:rsidRPr="0080248A">
              <w:rPr>
                <w:sz w:val="20"/>
                <w:szCs w:val="20"/>
              </w:rPr>
              <w:t>-</w:t>
            </w:r>
          </w:p>
        </w:tc>
        <w:tc>
          <w:tcPr>
            <w:tcW w:w="4802" w:type="dxa"/>
            <w:vMerge w:val="restart"/>
            <w:tcBorders>
              <w:top w:val="single" w:sz="4" w:space="0" w:color="auto"/>
              <w:left w:val="single" w:sz="4" w:space="0" w:color="auto"/>
              <w:right w:val="single" w:sz="4" w:space="0" w:color="auto"/>
            </w:tcBorders>
          </w:tcPr>
          <w:p w14:paraId="71B792D1" w14:textId="77777777" w:rsidR="0065782B" w:rsidRPr="0080248A" w:rsidRDefault="0065782B" w:rsidP="0065782B">
            <w:pPr>
              <w:ind w:firstLine="34"/>
              <w:jc w:val="both"/>
              <w:rPr>
                <w:sz w:val="20"/>
                <w:szCs w:val="20"/>
              </w:rPr>
            </w:pPr>
            <w:r w:rsidRPr="0080248A">
              <w:rPr>
                <w:sz w:val="20"/>
                <w:szCs w:val="20"/>
              </w:rPr>
              <w:t>Ежегодная разовая выплата 3 претендентам выпускникам школ, находящихся в статусе «малоимущая семья», получившим по итогам сдачи ЕГЭ 100 баллов (при наличии поданных заявок).</w:t>
            </w:r>
          </w:p>
          <w:p w14:paraId="2A8857EF" w14:textId="77777777" w:rsidR="0065782B" w:rsidRPr="0080248A" w:rsidRDefault="0065782B" w:rsidP="0065782B">
            <w:pPr>
              <w:jc w:val="both"/>
              <w:rPr>
                <w:sz w:val="20"/>
                <w:szCs w:val="20"/>
              </w:rPr>
            </w:pPr>
            <w:r w:rsidRPr="0080248A">
              <w:rPr>
                <w:sz w:val="20"/>
                <w:szCs w:val="20"/>
              </w:rPr>
              <w:t>2022 – 3 человек,</w:t>
            </w:r>
          </w:p>
          <w:p w14:paraId="4BA236FA" w14:textId="77777777" w:rsidR="0065782B" w:rsidRPr="0080248A" w:rsidRDefault="0065782B" w:rsidP="0065782B">
            <w:pPr>
              <w:jc w:val="both"/>
              <w:rPr>
                <w:sz w:val="20"/>
                <w:szCs w:val="20"/>
              </w:rPr>
            </w:pPr>
            <w:r w:rsidRPr="0080248A">
              <w:rPr>
                <w:sz w:val="20"/>
                <w:szCs w:val="20"/>
              </w:rPr>
              <w:t>2023 - 3 человек,</w:t>
            </w:r>
          </w:p>
          <w:p w14:paraId="2923F5C7" w14:textId="77777777" w:rsidR="0065782B" w:rsidRPr="0080248A" w:rsidRDefault="0065782B" w:rsidP="0065782B">
            <w:pPr>
              <w:jc w:val="both"/>
              <w:rPr>
                <w:sz w:val="20"/>
                <w:szCs w:val="20"/>
              </w:rPr>
            </w:pPr>
            <w:r w:rsidRPr="0080248A">
              <w:rPr>
                <w:sz w:val="20"/>
                <w:szCs w:val="20"/>
              </w:rPr>
              <w:t>2024 – 3 человек,</w:t>
            </w:r>
          </w:p>
          <w:p w14:paraId="6398AEC7" w14:textId="77777777" w:rsidR="0065782B" w:rsidRPr="0080248A" w:rsidRDefault="0065782B" w:rsidP="0065782B">
            <w:pPr>
              <w:ind w:firstLine="34"/>
              <w:jc w:val="both"/>
              <w:rPr>
                <w:sz w:val="20"/>
                <w:szCs w:val="20"/>
              </w:rPr>
            </w:pPr>
            <w:r w:rsidRPr="0080248A">
              <w:rPr>
                <w:sz w:val="20"/>
                <w:szCs w:val="20"/>
              </w:rPr>
              <w:t>2025 – 3 человек.</w:t>
            </w:r>
          </w:p>
          <w:p w14:paraId="7376002D" w14:textId="77777777" w:rsidR="0065782B" w:rsidRPr="0080248A" w:rsidRDefault="0065782B" w:rsidP="0065782B">
            <w:pPr>
              <w:ind w:firstLine="34"/>
              <w:jc w:val="both"/>
              <w:rPr>
                <w:sz w:val="20"/>
                <w:szCs w:val="20"/>
              </w:rPr>
            </w:pPr>
            <w:r w:rsidRPr="0080248A">
              <w:rPr>
                <w:sz w:val="20"/>
                <w:szCs w:val="20"/>
              </w:rPr>
              <w:t>Всего за период реализации программы предполагается выплата премии 12 выпускникам.</w:t>
            </w:r>
          </w:p>
        </w:tc>
      </w:tr>
      <w:tr w:rsidR="0065782B" w:rsidRPr="0080248A" w14:paraId="6642E6D7" w14:textId="77777777" w:rsidTr="0065782B">
        <w:trPr>
          <w:trHeight w:val="60"/>
          <w:tblCellSpacing w:w="5" w:type="nil"/>
        </w:trPr>
        <w:tc>
          <w:tcPr>
            <w:tcW w:w="3402" w:type="dxa"/>
            <w:vMerge/>
            <w:tcBorders>
              <w:top w:val="single" w:sz="4" w:space="0" w:color="auto"/>
              <w:left w:val="single" w:sz="4" w:space="0" w:color="auto"/>
              <w:bottom w:val="single" w:sz="4" w:space="0" w:color="auto"/>
              <w:right w:val="single" w:sz="4" w:space="0" w:color="auto"/>
            </w:tcBorders>
            <w:shd w:val="clear" w:color="auto" w:fill="auto"/>
          </w:tcPr>
          <w:p w14:paraId="230011CD" w14:textId="77777777" w:rsidR="0065782B" w:rsidRPr="0080248A" w:rsidRDefault="0065782B" w:rsidP="0065782B">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54B7B771"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федеральный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27055F5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426642B"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FDD92E0"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2585945" w14:textId="77777777" w:rsidR="0065782B" w:rsidRPr="0080248A" w:rsidRDefault="0065782B" w:rsidP="0065782B">
            <w:pPr>
              <w:jc w:val="center"/>
              <w:rPr>
                <w:sz w:val="20"/>
                <w:szCs w:val="20"/>
              </w:rPr>
            </w:pPr>
            <w:r w:rsidRPr="0080248A">
              <w:rPr>
                <w:sz w:val="20"/>
                <w:szCs w:val="20"/>
              </w:rPr>
              <w:t>-</w:t>
            </w:r>
          </w:p>
        </w:tc>
        <w:tc>
          <w:tcPr>
            <w:tcW w:w="4802" w:type="dxa"/>
            <w:vMerge/>
            <w:tcBorders>
              <w:left w:val="single" w:sz="4" w:space="0" w:color="auto"/>
              <w:right w:val="single" w:sz="4" w:space="0" w:color="auto"/>
            </w:tcBorders>
          </w:tcPr>
          <w:p w14:paraId="626560E4" w14:textId="77777777" w:rsidR="0065782B" w:rsidRPr="0080248A" w:rsidRDefault="0065782B" w:rsidP="0065782B">
            <w:pPr>
              <w:pStyle w:val="ConsPlusCell"/>
              <w:jc w:val="center"/>
              <w:rPr>
                <w:rFonts w:ascii="Times New Roman" w:hAnsi="Times New Roman" w:cs="Times New Roman"/>
              </w:rPr>
            </w:pPr>
          </w:p>
        </w:tc>
      </w:tr>
      <w:tr w:rsidR="0065782B" w:rsidRPr="0080248A" w14:paraId="2FF30BC1" w14:textId="77777777" w:rsidTr="0065782B">
        <w:trPr>
          <w:trHeight w:val="60"/>
          <w:tblCellSpacing w:w="5" w:type="nil"/>
        </w:trPr>
        <w:tc>
          <w:tcPr>
            <w:tcW w:w="3402" w:type="dxa"/>
            <w:vMerge/>
            <w:tcBorders>
              <w:top w:val="single" w:sz="4" w:space="0" w:color="auto"/>
              <w:left w:val="single" w:sz="4" w:space="0" w:color="auto"/>
              <w:bottom w:val="single" w:sz="4" w:space="0" w:color="auto"/>
              <w:right w:val="single" w:sz="4" w:space="0" w:color="auto"/>
            </w:tcBorders>
            <w:shd w:val="clear" w:color="auto" w:fill="auto"/>
          </w:tcPr>
          <w:p w14:paraId="2F9EA20B" w14:textId="77777777" w:rsidR="0065782B" w:rsidRPr="0080248A" w:rsidRDefault="0065782B" w:rsidP="0065782B">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73BB54F6"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местные бюджеты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74B760D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51,7</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A0A3114" w14:textId="77777777" w:rsidR="0065782B" w:rsidRPr="0080248A" w:rsidRDefault="0065782B" w:rsidP="0065782B">
            <w:pPr>
              <w:jc w:val="center"/>
              <w:rPr>
                <w:sz w:val="20"/>
                <w:szCs w:val="20"/>
              </w:rPr>
            </w:pPr>
            <w:r w:rsidRPr="0080248A">
              <w:rPr>
                <w:sz w:val="20"/>
                <w:szCs w:val="20"/>
              </w:rPr>
              <w:t xml:space="preserve"> 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409AF8C" w14:textId="77777777" w:rsidR="0065782B" w:rsidRPr="0080248A" w:rsidRDefault="0065782B" w:rsidP="0065782B">
            <w:pPr>
              <w:jc w:val="center"/>
              <w:rPr>
                <w:sz w:val="20"/>
                <w:szCs w:val="20"/>
              </w:rPr>
            </w:pPr>
            <w:r w:rsidRPr="0080248A">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2A05B2F" w14:textId="77777777" w:rsidR="0065782B" w:rsidRPr="0080248A" w:rsidRDefault="0065782B" w:rsidP="0065782B">
            <w:pPr>
              <w:jc w:val="center"/>
              <w:rPr>
                <w:sz w:val="20"/>
                <w:szCs w:val="20"/>
              </w:rPr>
            </w:pPr>
            <w:r w:rsidRPr="0080248A">
              <w:rPr>
                <w:sz w:val="20"/>
                <w:szCs w:val="20"/>
              </w:rPr>
              <w:t>0,00</w:t>
            </w:r>
          </w:p>
        </w:tc>
        <w:tc>
          <w:tcPr>
            <w:tcW w:w="4802" w:type="dxa"/>
            <w:vMerge/>
            <w:tcBorders>
              <w:left w:val="single" w:sz="4" w:space="0" w:color="auto"/>
              <w:right w:val="single" w:sz="4" w:space="0" w:color="auto"/>
            </w:tcBorders>
          </w:tcPr>
          <w:p w14:paraId="0CD7054D" w14:textId="77777777" w:rsidR="0065782B" w:rsidRPr="0080248A" w:rsidRDefault="0065782B" w:rsidP="0065782B">
            <w:pPr>
              <w:pStyle w:val="ConsPlusCell"/>
              <w:jc w:val="center"/>
              <w:rPr>
                <w:rFonts w:ascii="Times New Roman" w:hAnsi="Times New Roman" w:cs="Times New Roman"/>
              </w:rPr>
            </w:pPr>
          </w:p>
        </w:tc>
      </w:tr>
      <w:tr w:rsidR="0065782B" w:rsidRPr="0080248A" w14:paraId="21954C1F" w14:textId="77777777" w:rsidTr="0065782B">
        <w:trPr>
          <w:trHeight w:val="60"/>
          <w:tblCellSpacing w:w="5" w:type="nil"/>
        </w:trPr>
        <w:tc>
          <w:tcPr>
            <w:tcW w:w="3402" w:type="dxa"/>
            <w:vMerge/>
            <w:tcBorders>
              <w:top w:val="single" w:sz="4" w:space="0" w:color="auto"/>
              <w:left w:val="single" w:sz="4" w:space="0" w:color="auto"/>
              <w:bottom w:val="single" w:sz="4" w:space="0" w:color="auto"/>
              <w:right w:val="single" w:sz="4" w:space="0" w:color="auto"/>
            </w:tcBorders>
            <w:shd w:val="clear" w:color="auto" w:fill="auto"/>
          </w:tcPr>
          <w:p w14:paraId="1A16A81C" w14:textId="77777777" w:rsidR="0065782B" w:rsidRPr="0080248A" w:rsidRDefault="0065782B" w:rsidP="0065782B">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723BE81A"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7F44148B"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1D5164C"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6C560EA"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D23BBDD" w14:textId="77777777" w:rsidR="0065782B" w:rsidRPr="0080248A" w:rsidRDefault="0065782B" w:rsidP="0065782B">
            <w:pPr>
              <w:jc w:val="center"/>
              <w:rPr>
                <w:sz w:val="20"/>
                <w:szCs w:val="20"/>
              </w:rPr>
            </w:pPr>
            <w:r w:rsidRPr="0080248A">
              <w:rPr>
                <w:sz w:val="20"/>
                <w:szCs w:val="20"/>
              </w:rPr>
              <w:t>-</w:t>
            </w:r>
          </w:p>
        </w:tc>
        <w:tc>
          <w:tcPr>
            <w:tcW w:w="4802" w:type="dxa"/>
            <w:vMerge/>
            <w:tcBorders>
              <w:left w:val="single" w:sz="4" w:space="0" w:color="auto"/>
              <w:bottom w:val="single" w:sz="4" w:space="0" w:color="auto"/>
              <w:right w:val="single" w:sz="4" w:space="0" w:color="auto"/>
            </w:tcBorders>
          </w:tcPr>
          <w:p w14:paraId="4EEAD25E" w14:textId="77777777" w:rsidR="0065782B" w:rsidRPr="0080248A" w:rsidRDefault="0065782B" w:rsidP="0065782B">
            <w:pPr>
              <w:pStyle w:val="ConsPlusCell"/>
              <w:jc w:val="center"/>
              <w:rPr>
                <w:rFonts w:ascii="Times New Roman" w:hAnsi="Times New Roman" w:cs="Times New Roman"/>
              </w:rPr>
            </w:pPr>
          </w:p>
        </w:tc>
      </w:tr>
      <w:tr w:rsidR="0065782B" w:rsidRPr="0080248A" w14:paraId="43019B41" w14:textId="77777777" w:rsidTr="0065782B">
        <w:trPr>
          <w:trHeight w:val="267"/>
          <w:tblCellSpacing w:w="5" w:type="nil"/>
        </w:trPr>
        <w:tc>
          <w:tcPr>
            <w:tcW w:w="3402" w:type="dxa"/>
            <w:vMerge w:val="restart"/>
            <w:tcBorders>
              <w:top w:val="single" w:sz="4" w:space="0" w:color="auto"/>
              <w:left w:val="single" w:sz="4" w:space="0" w:color="auto"/>
              <w:bottom w:val="single" w:sz="4" w:space="0" w:color="auto"/>
              <w:right w:val="single" w:sz="4" w:space="0" w:color="auto"/>
            </w:tcBorders>
            <w:shd w:val="clear" w:color="auto" w:fill="auto"/>
          </w:tcPr>
          <w:p w14:paraId="77961148" w14:textId="77777777" w:rsidR="0065782B" w:rsidRPr="0080248A" w:rsidRDefault="0065782B" w:rsidP="00A73A22">
            <w:pPr>
              <w:pStyle w:val="ConsPlusCell"/>
              <w:numPr>
                <w:ilvl w:val="2"/>
                <w:numId w:val="27"/>
              </w:numPr>
              <w:ind w:left="0" w:firstLine="0"/>
              <w:jc w:val="both"/>
              <w:rPr>
                <w:rFonts w:ascii="Times New Roman" w:hAnsi="Times New Roman" w:cs="Times New Roman"/>
              </w:rPr>
            </w:pPr>
            <w:r w:rsidRPr="0080248A">
              <w:rPr>
                <w:rFonts w:ascii="Times New Roman" w:hAnsi="Times New Roman" w:cs="Times New Roman"/>
              </w:rPr>
              <w:lastRenderedPageBreak/>
              <w:t>Мероприятия, направленные на интеллектуальное, культурное и творческое развитие молодёжи</w:t>
            </w:r>
          </w:p>
        </w:tc>
        <w:tc>
          <w:tcPr>
            <w:tcW w:w="2410" w:type="dxa"/>
            <w:tcBorders>
              <w:left w:val="single" w:sz="4" w:space="0" w:color="auto"/>
              <w:bottom w:val="single" w:sz="4" w:space="0" w:color="auto"/>
              <w:right w:val="single" w:sz="4" w:space="0" w:color="auto"/>
            </w:tcBorders>
            <w:shd w:val="clear" w:color="auto" w:fill="auto"/>
          </w:tcPr>
          <w:p w14:paraId="5321F70F"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областной бюджет</w:t>
            </w:r>
          </w:p>
        </w:tc>
        <w:tc>
          <w:tcPr>
            <w:tcW w:w="1152" w:type="dxa"/>
            <w:tcBorders>
              <w:left w:val="single" w:sz="4" w:space="0" w:color="auto"/>
              <w:bottom w:val="single" w:sz="4" w:space="0" w:color="auto"/>
              <w:right w:val="single" w:sz="4" w:space="0" w:color="auto"/>
            </w:tcBorders>
            <w:shd w:val="clear" w:color="auto" w:fill="auto"/>
          </w:tcPr>
          <w:p w14:paraId="590FD6A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left w:val="single" w:sz="4" w:space="0" w:color="auto"/>
              <w:bottom w:val="single" w:sz="4" w:space="0" w:color="auto"/>
              <w:right w:val="single" w:sz="4" w:space="0" w:color="auto"/>
            </w:tcBorders>
            <w:shd w:val="clear" w:color="auto" w:fill="auto"/>
          </w:tcPr>
          <w:p w14:paraId="4FABE86A"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100197B"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BDE3789" w14:textId="77777777" w:rsidR="0065782B" w:rsidRPr="0080248A" w:rsidRDefault="0065782B" w:rsidP="0065782B">
            <w:pPr>
              <w:jc w:val="center"/>
              <w:rPr>
                <w:sz w:val="20"/>
                <w:szCs w:val="20"/>
              </w:rPr>
            </w:pPr>
            <w:r w:rsidRPr="0080248A">
              <w:rPr>
                <w:sz w:val="20"/>
                <w:szCs w:val="20"/>
              </w:rPr>
              <w:t>-</w:t>
            </w:r>
          </w:p>
        </w:tc>
        <w:tc>
          <w:tcPr>
            <w:tcW w:w="4802" w:type="dxa"/>
            <w:vMerge w:val="restart"/>
            <w:tcBorders>
              <w:left w:val="single" w:sz="4" w:space="0" w:color="auto"/>
              <w:right w:val="single" w:sz="4" w:space="0" w:color="auto"/>
            </w:tcBorders>
          </w:tcPr>
          <w:p w14:paraId="270550EC"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Планируется организация и проведение культурно-развлекательных мероприятий, фестивалей, направленных на вовлечение молодежи в культурную жизнь Куйбышевского района, создание условий для развития интеллектуального и творческого потенциала молодежи, духовного и нравственного воспитания.</w:t>
            </w:r>
          </w:p>
          <w:p w14:paraId="11FE3286" w14:textId="77777777" w:rsidR="0065782B" w:rsidRPr="0080248A" w:rsidRDefault="0065782B" w:rsidP="0065782B">
            <w:pPr>
              <w:jc w:val="both"/>
              <w:rPr>
                <w:sz w:val="20"/>
                <w:szCs w:val="20"/>
              </w:rPr>
            </w:pPr>
            <w:r w:rsidRPr="0080248A">
              <w:rPr>
                <w:sz w:val="20"/>
                <w:szCs w:val="20"/>
              </w:rPr>
              <w:t>2022 – 1180 человек,</w:t>
            </w:r>
          </w:p>
          <w:p w14:paraId="5FE4E86A" w14:textId="77777777" w:rsidR="0065782B" w:rsidRPr="0080248A" w:rsidRDefault="0065782B" w:rsidP="0065782B">
            <w:pPr>
              <w:jc w:val="both"/>
              <w:rPr>
                <w:sz w:val="20"/>
                <w:szCs w:val="20"/>
              </w:rPr>
            </w:pPr>
            <w:r w:rsidRPr="0080248A">
              <w:rPr>
                <w:sz w:val="20"/>
                <w:szCs w:val="20"/>
              </w:rPr>
              <w:t>2023 - 1470 человек,</w:t>
            </w:r>
          </w:p>
          <w:p w14:paraId="6BB50B03" w14:textId="77777777" w:rsidR="0065782B" w:rsidRPr="0080248A" w:rsidRDefault="0065782B" w:rsidP="0065782B">
            <w:pPr>
              <w:jc w:val="both"/>
              <w:rPr>
                <w:sz w:val="20"/>
                <w:szCs w:val="20"/>
              </w:rPr>
            </w:pPr>
            <w:r w:rsidRPr="0080248A">
              <w:rPr>
                <w:sz w:val="20"/>
                <w:szCs w:val="20"/>
              </w:rPr>
              <w:t>2024 – 1470 человек,</w:t>
            </w:r>
          </w:p>
          <w:p w14:paraId="1B74707F" w14:textId="77777777" w:rsidR="0065782B" w:rsidRPr="0080248A" w:rsidRDefault="0065782B" w:rsidP="0065782B">
            <w:pPr>
              <w:ind w:firstLine="34"/>
              <w:jc w:val="both"/>
              <w:rPr>
                <w:sz w:val="20"/>
                <w:szCs w:val="20"/>
              </w:rPr>
            </w:pPr>
            <w:r w:rsidRPr="0080248A">
              <w:rPr>
                <w:sz w:val="20"/>
                <w:szCs w:val="20"/>
              </w:rPr>
              <w:t>2025 – 1540 человек.</w:t>
            </w:r>
          </w:p>
          <w:p w14:paraId="5D0C7C18"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Предполагается вовлечение 5660 человек с общим охватом.</w:t>
            </w:r>
          </w:p>
        </w:tc>
      </w:tr>
      <w:tr w:rsidR="0065782B" w:rsidRPr="0080248A" w14:paraId="1876D0EE" w14:textId="77777777" w:rsidTr="0065782B">
        <w:trPr>
          <w:trHeight w:val="170"/>
          <w:tblCellSpacing w:w="5" w:type="nil"/>
        </w:trPr>
        <w:tc>
          <w:tcPr>
            <w:tcW w:w="3402" w:type="dxa"/>
            <w:vMerge/>
            <w:tcBorders>
              <w:left w:val="single" w:sz="4" w:space="0" w:color="auto"/>
              <w:bottom w:val="single" w:sz="4" w:space="0" w:color="auto"/>
              <w:right w:val="single" w:sz="4" w:space="0" w:color="auto"/>
            </w:tcBorders>
            <w:shd w:val="clear" w:color="auto" w:fill="auto"/>
          </w:tcPr>
          <w:p w14:paraId="2FADF417" w14:textId="77777777" w:rsidR="0065782B" w:rsidRPr="0080248A" w:rsidRDefault="0065782B" w:rsidP="0065782B">
            <w:pPr>
              <w:pStyle w:val="ConsPlusCell"/>
              <w:jc w:val="both"/>
              <w:rPr>
                <w:rFonts w:ascii="Times New Roman" w:hAnsi="Times New Roman" w:cs="Times New Roman"/>
              </w:rPr>
            </w:pPr>
          </w:p>
        </w:tc>
        <w:tc>
          <w:tcPr>
            <w:tcW w:w="2410" w:type="dxa"/>
            <w:tcBorders>
              <w:left w:val="single" w:sz="4" w:space="0" w:color="auto"/>
              <w:bottom w:val="single" w:sz="4" w:space="0" w:color="auto"/>
              <w:right w:val="single" w:sz="4" w:space="0" w:color="auto"/>
            </w:tcBorders>
            <w:shd w:val="clear" w:color="auto" w:fill="auto"/>
          </w:tcPr>
          <w:p w14:paraId="3F79EA47"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52" w:type="dxa"/>
            <w:tcBorders>
              <w:left w:val="single" w:sz="4" w:space="0" w:color="auto"/>
              <w:bottom w:val="single" w:sz="4" w:space="0" w:color="auto"/>
              <w:right w:val="single" w:sz="4" w:space="0" w:color="auto"/>
            </w:tcBorders>
            <w:shd w:val="clear" w:color="auto" w:fill="auto"/>
          </w:tcPr>
          <w:p w14:paraId="431D6A0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left w:val="single" w:sz="4" w:space="0" w:color="auto"/>
              <w:bottom w:val="single" w:sz="4" w:space="0" w:color="auto"/>
              <w:right w:val="single" w:sz="4" w:space="0" w:color="auto"/>
            </w:tcBorders>
            <w:shd w:val="clear" w:color="auto" w:fill="auto"/>
          </w:tcPr>
          <w:p w14:paraId="5A7A60C5"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3DF3C8F"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6230F5E" w14:textId="77777777" w:rsidR="0065782B" w:rsidRPr="0080248A" w:rsidRDefault="0065782B" w:rsidP="0065782B">
            <w:pPr>
              <w:jc w:val="center"/>
              <w:rPr>
                <w:sz w:val="20"/>
                <w:szCs w:val="20"/>
              </w:rPr>
            </w:pPr>
            <w:r w:rsidRPr="0080248A">
              <w:rPr>
                <w:sz w:val="20"/>
                <w:szCs w:val="20"/>
              </w:rPr>
              <w:t>-</w:t>
            </w:r>
          </w:p>
        </w:tc>
        <w:tc>
          <w:tcPr>
            <w:tcW w:w="4802" w:type="dxa"/>
            <w:vMerge/>
            <w:tcBorders>
              <w:left w:val="single" w:sz="4" w:space="0" w:color="auto"/>
              <w:right w:val="single" w:sz="4" w:space="0" w:color="auto"/>
            </w:tcBorders>
          </w:tcPr>
          <w:p w14:paraId="4A1165AF" w14:textId="77777777" w:rsidR="0065782B" w:rsidRPr="0080248A" w:rsidRDefault="0065782B" w:rsidP="0065782B">
            <w:pPr>
              <w:pStyle w:val="ConsPlusCell"/>
              <w:rPr>
                <w:rFonts w:ascii="Times New Roman" w:hAnsi="Times New Roman" w:cs="Times New Roman"/>
              </w:rPr>
            </w:pPr>
          </w:p>
        </w:tc>
      </w:tr>
      <w:tr w:rsidR="0065782B" w:rsidRPr="0080248A" w14:paraId="09E9A354" w14:textId="77777777" w:rsidTr="0065782B">
        <w:trPr>
          <w:trHeight w:val="282"/>
          <w:tblCellSpacing w:w="5" w:type="nil"/>
        </w:trPr>
        <w:tc>
          <w:tcPr>
            <w:tcW w:w="3402" w:type="dxa"/>
            <w:vMerge/>
            <w:tcBorders>
              <w:left w:val="single" w:sz="4" w:space="0" w:color="auto"/>
              <w:bottom w:val="single" w:sz="4" w:space="0" w:color="auto"/>
              <w:right w:val="single" w:sz="4" w:space="0" w:color="auto"/>
            </w:tcBorders>
            <w:shd w:val="clear" w:color="auto" w:fill="auto"/>
          </w:tcPr>
          <w:p w14:paraId="2139F296" w14:textId="77777777" w:rsidR="0065782B" w:rsidRPr="0080248A" w:rsidRDefault="0065782B" w:rsidP="0065782B">
            <w:pPr>
              <w:pStyle w:val="ConsPlusCell"/>
              <w:jc w:val="both"/>
              <w:rPr>
                <w:rFonts w:ascii="Times New Roman" w:hAnsi="Times New Roman" w:cs="Times New Roman"/>
              </w:rPr>
            </w:pPr>
          </w:p>
        </w:tc>
        <w:tc>
          <w:tcPr>
            <w:tcW w:w="2410" w:type="dxa"/>
            <w:tcBorders>
              <w:left w:val="single" w:sz="4" w:space="0" w:color="auto"/>
              <w:bottom w:val="single" w:sz="4" w:space="0" w:color="auto"/>
              <w:right w:val="single" w:sz="4" w:space="0" w:color="auto"/>
            </w:tcBorders>
            <w:shd w:val="clear" w:color="auto" w:fill="auto"/>
          </w:tcPr>
          <w:p w14:paraId="471C19D7"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местные бюджеты</w:t>
            </w:r>
          </w:p>
        </w:tc>
        <w:tc>
          <w:tcPr>
            <w:tcW w:w="1152" w:type="dxa"/>
            <w:tcBorders>
              <w:left w:val="single" w:sz="4" w:space="0" w:color="auto"/>
              <w:bottom w:val="single" w:sz="4" w:space="0" w:color="auto"/>
              <w:right w:val="single" w:sz="4" w:space="0" w:color="auto"/>
            </w:tcBorders>
            <w:shd w:val="clear" w:color="auto" w:fill="auto"/>
          </w:tcPr>
          <w:p w14:paraId="1C183389" w14:textId="77777777" w:rsidR="0065782B" w:rsidRPr="0080248A" w:rsidRDefault="0065782B" w:rsidP="0065782B">
            <w:pPr>
              <w:jc w:val="center"/>
              <w:rPr>
                <w:sz w:val="20"/>
                <w:szCs w:val="20"/>
              </w:rPr>
            </w:pPr>
            <w:r w:rsidRPr="0080248A">
              <w:rPr>
                <w:sz w:val="20"/>
                <w:szCs w:val="20"/>
              </w:rPr>
              <w:t>120,0</w:t>
            </w:r>
          </w:p>
        </w:tc>
        <w:tc>
          <w:tcPr>
            <w:tcW w:w="1275" w:type="dxa"/>
            <w:tcBorders>
              <w:left w:val="single" w:sz="4" w:space="0" w:color="auto"/>
              <w:bottom w:val="single" w:sz="4" w:space="0" w:color="auto"/>
              <w:right w:val="single" w:sz="4" w:space="0" w:color="auto"/>
            </w:tcBorders>
            <w:shd w:val="clear" w:color="auto" w:fill="auto"/>
          </w:tcPr>
          <w:p w14:paraId="677DCDDB" w14:textId="77777777" w:rsidR="0065782B" w:rsidRPr="0080248A" w:rsidRDefault="0065782B" w:rsidP="0065782B">
            <w:pPr>
              <w:jc w:val="center"/>
              <w:rPr>
                <w:sz w:val="20"/>
                <w:szCs w:val="20"/>
              </w:rPr>
            </w:pPr>
            <w:r w:rsidRPr="0080248A">
              <w:rPr>
                <w:sz w:val="20"/>
                <w:szCs w:val="20"/>
              </w:rPr>
              <w:t xml:space="preserve"> 0,00</w:t>
            </w:r>
          </w:p>
        </w:tc>
        <w:tc>
          <w:tcPr>
            <w:tcW w:w="1134" w:type="dxa"/>
            <w:tcBorders>
              <w:left w:val="single" w:sz="4" w:space="0" w:color="auto"/>
              <w:bottom w:val="single" w:sz="4" w:space="0" w:color="auto"/>
              <w:right w:val="single" w:sz="4" w:space="0" w:color="auto"/>
            </w:tcBorders>
            <w:shd w:val="clear" w:color="auto" w:fill="auto"/>
          </w:tcPr>
          <w:p w14:paraId="604F4883" w14:textId="77777777" w:rsidR="0065782B" w:rsidRPr="0080248A" w:rsidRDefault="0065782B" w:rsidP="0065782B">
            <w:pPr>
              <w:jc w:val="center"/>
              <w:rPr>
                <w:sz w:val="20"/>
                <w:szCs w:val="20"/>
              </w:rPr>
            </w:pPr>
            <w:r w:rsidRPr="0080248A">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C9DB064" w14:textId="77777777" w:rsidR="0065782B" w:rsidRPr="0080248A" w:rsidRDefault="0065782B" w:rsidP="0065782B">
            <w:pPr>
              <w:jc w:val="center"/>
              <w:rPr>
                <w:sz w:val="20"/>
                <w:szCs w:val="20"/>
              </w:rPr>
            </w:pPr>
            <w:r w:rsidRPr="0080248A">
              <w:rPr>
                <w:sz w:val="20"/>
                <w:szCs w:val="20"/>
              </w:rPr>
              <w:t>0,00</w:t>
            </w:r>
          </w:p>
        </w:tc>
        <w:tc>
          <w:tcPr>
            <w:tcW w:w="4802" w:type="dxa"/>
            <w:vMerge/>
            <w:tcBorders>
              <w:left w:val="single" w:sz="4" w:space="0" w:color="auto"/>
              <w:right w:val="single" w:sz="4" w:space="0" w:color="auto"/>
            </w:tcBorders>
          </w:tcPr>
          <w:p w14:paraId="2884CE43" w14:textId="77777777" w:rsidR="0065782B" w:rsidRPr="0080248A" w:rsidRDefault="0065782B" w:rsidP="0065782B">
            <w:pPr>
              <w:pStyle w:val="ConsPlusCell"/>
              <w:rPr>
                <w:rFonts w:ascii="Times New Roman" w:hAnsi="Times New Roman" w:cs="Times New Roman"/>
              </w:rPr>
            </w:pPr>
          </w:p>
        </w:tc>
      </w:tr>
      <w:tr w:rsidR="0065782B" w:rsidRPr="0080248A" w14:paraId="246FE305" w14:textId="77777777" w:rsidTr="0065782B">
        <w:trPr>
          <w:trHeight w:val="206"/>
          <w:tblCellSpacing w:w="5" w:type="nil"/>
        </w:trPr>
        <w:tc>
          <w:tcPr>
            <w:tcW w:w="3402" w:type="dxa"/>
            <w:vMerge/>
            <w:tcBorders>
              <w:left w:val="single" w:sz="4" w:space="0" w:color="auto"/>
              <w:bottom w:val="single" w:sz="4" w:space="0" w:color="auto"/>
              <w:right w:val="single" w:sz="4" w:space="0" w:color="auto"/>
            </w:tcBorders>
            <w:shd w:val="clear" w:color="auto" w:fill="auto"/>
          </w:tcPr>
          <w:p w14:paraId="632B8FD3" w14:textId="77777777" w:rsidR="0065782B" w:rsidRPr="0080248A" w:rsidRDefault="0065782B" w:rsidP="0065782B">
            <w:pPr>
              <w:pStyle w:val="ConsPlusCell"/>
              <w:jc w:val="both"/>
              <w:rPr>
                <w:rFonts w:ascii="Times New Roman" w:hAnsi="Times New Roman" w:cs="Times New Roman"/>
              </w:rPr>
            </w:pPr>
          </w:p>
        </w:tc>
        <w:tc>
          <w:tcPr>
            <w:tcW w:w="2410" w:type="dxa"/>
            <w:tcBorders>
              <w:left w:val="single" w:sz="4" w:space="0" w:color="auto"/>
              <w:bottom w:val="single" w:sz="4" w:space="0" w:color="auto"/>
              <w:right w:val="single" w:sz="4" w:space="0" w:color="auto"/>
            </w:tcBorders>
            <w:shd w:val="clear" w:color="auto" w:fill="auto"/>
          </w:tcPr>
          <w:p w14:paraId="19398857"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52" w:type="dxa"/>
            <w:tcBorders>
              <w:left w:val="single" w:sz="4" w:space="0" w:color="auto"/>
              <w:bottom w:val="single" w:sz="4" w:space="0" w:color="auto"/>
              <w:right w:val="single" w:sz="4" w:space="0" w:color="auto"/>
            </w:tcBorders>
            <w:shd w:val="clear" w:color="auto" w:fill="auto"/>
          </w:tcPr>
          <w:p w14:paraId="4F3040A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left w:val="single" w:sz="4" w:space="0" w:color="auto"/>
              <w:bottom w:val="single" w:sz="4" w:space="0" w:color="auto"/>
              <w:right w:val="single" w:sz="4" w:space="0" w:color="auto"/>
            </w:tcBorders>
            <w:shd w:val="clear" w:color="auto" w:fill="auto"/>
          </w:tcPr>
          <w:p w14:paraId="092D38B6"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6E56321"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918A7A1" w14:textId="77777777" w:rsidR="0065782B" w:rsidRPr="0080248A" w:rsidRDefault="0065782B" w:rsidP="0065782B">
            <w:pPr>
              <w:jc w:val="center"/>
              <w:rPr>
                <w:sz w:val="20"/>
                <w:szCs w:val="20"/>
              </w:rPr>
            </w:pPr>
            <w:r w:rsidRPr="0080248A">
              <w:rPr>
                <w:sz w:val="20"/>
                <w:szCs w:val="20"/>
              </w:rPr>
              <w:t>-</w:t>
            </w:r>
          </w:p>
        </w:tc>
        <w:tc>
          <w:tcPr>
            <w:tcW w:w="4802" w:type="dxa"/>
            <w:vMerge/>
            <w:tcBorders>
              <w:left w:val="single" w:sz="4" w:space="0" w:color="auto"/>
              <w:bottom w:val="single" w:sz="4" w:space="0" w:color="auto"/>
              <w:right w:val="single" w:sz="4" w:space="0" w:color="auto"/>
            </w:tcBorders>
          </w:tcPr>
          <w:p w14:paraId="51E39FA2" w14:textId="77777777" w:rsidR="0065782B" w:rsidRPr="0080248A" w:rsidRDefault="0065782B" w:rsidP="0065782B">
            <w:pPr>
              <w:pStyle w:val="ConsPlusCell"/>
              <w:rPr>
                <w:rFonts w:ascii="Times New Roman" w:hAnsi="Times New Roman" w:cs="Times New Roman"/>
              </w:rPr>
            </w:pPr>
          </w:p>
        </w:tc>
      </w:tr>
      <w:tr w:rsidR="0065782B" w:rsidRPr="0080248A" w14:paraId="41B2F9C2" w14:textId="77777777" w:rsidTr="0065782B">
        <w:trPr>
          <w:trHeight w:val="261"/>
          <w:tblCellSpacing w:w="5" w:type="nil"/>
        </w:trPr>
        <w:tc>
          <w:tcPr>
            <w:tcW w:w="3402" w:type="dxa"/>
            <w:vMerge w:val="restart"/>
            <w:tcBorders>
              <w:top w:val="single" w:sz="4" w:space="0" w:color="auto"/>
              <w:left w:val="single" w:sz="4" w:space="0" w:color="auto"/>
              <w:right w:val="single" w:sz="4" w:space="0" w:color="auto"/>
            </w:tcBorders>
            <w:shd w:val="clear" w:color="auto" w:fill="auto"/>
          </w:tcPr>
          <w:p w14:paraId="7364F022"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1.1.3.Мероприятия, пропагандирующие здоровый образ жизни и направленные на профилактику асоциального проявления в молодёжной среде</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25D46D6"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областной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4F73243B"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F41D6E3"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BDD78B6"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A6CCB70" w14:textId="77777777" w:rsidR="0065782B" w:rsidRPr="0080248A" w:rsidRDefault="0065782B" w:rsidP="0065782B">
            <w:pPr>
              <w:jc w:val="center"/>
              <w:rPr>
                <w:sz w:val="20"/>
                <w:szCs w:val="20"/>
              </w:rPr>
            </w:pPr>
            <w:r w:rsidRPr="0080248A">
              <w:rPr>
                <w:sz w:val="20"/>
                <w:szCs w:val="20"/>
              </w:rPr>
              <w:t>-</w:t>
            </w:r>
          </w:p>
        </w:tc>
        <w:tc>
          <w:tcPr>
            <w:tcW w:w="4802" w:type="dxa"/>
            <w:vMerge w:val="restart"/>
            <w:tcBorders>
              <w:top w:val="single" w:sz="4" w:space="0" w:color="auto"/>
              <w:left w:val="single" w:sz="4" w:space="0" w:color="auto"/>
              <w:right w:val="single" w:sz="4" w:space="0" w:color="auto"/>
            </w:tcBorders>
          </w:tcPr>
          <w:p w14:paraId="2AC56221" w14:textId="77777777" w:rsidR="0065782B" w:rsidRPr="0080248A" w:rsidRDefault="0065782B" w:rsidP="0065782B">
            <w:pPr>
              <w:jc w:val="both"/>
              <w:rPr>
                <w:sz w:val="20"/>
                <w:szCs w:val="20"/>
              </w:rPr>
            </w:pPr>
            <w:r w:rsidRPr="0080248A">
              <w:rPr>
                <w:sz w:val="20"/>
                <w:szCs w:val="20"/>
              </w:rPr>
              <w:t>Планируется проведение акций, спортивных, развлекательных мероприятий, направленных на пропаганду здорового образа жизни среди молодежи Куйбышевского муниципального района Новосибирской области, и на профилактику асоциального проявления в молодёжной среде. Предполагаемое количество вовлечённых 5865 человек:</w:t>
            </w:r>
          </w:p>
          <w:p w14:paraId="715248AD" w14:textId="77777777" w:rsidR="0065782B" w:rsidRPr="0080248A" w:rsidRDefault="0065782B" w:rsidP="0065782B">
            <w:pPr>
              <w:jc w:val="both"/>
              <w:rPr>
                <w:sz w:val="20"/>
                <w:szCs w:val="20"/>
              </w:rPr>
            </w:pPr>
            <w:r w:rsidRPr="0080248A">
              <w:rPr>
                <w:sz w:val="20"/>
                <w:szCs w:val="20"/>
              </w:rPr>
              <w:t>2022 – 1415 человек,</w:t>
            </w:r>
          </w:p>
          <w:p w14:paraId="7CBB19FE" w14:textId="77777777" w:rsidR="0065782B" w:rsidRPr="0080248A" w:rsidRDefault="0065782B" w:rsidP="0065782B">
            <w:pPr>
              <w:jc w:val="both"/>
              <w:rPr>
                <w:sz w:val="20"/>
                <w:szCs w:val="20"/>
              </w:rPr>
            </w:pPr>
            <w:r w:rsidRPr="0080248A">
              <w:rPr>
                <w:sz w:val="20"/>
                <w:szCs w:val="20"/>
              </w:rPr>
              <w:t>2023 - 1455 человек,</w:t>
            </w:r>
          </w:p>
          <w:p w14:paraId="30E11CEF" w14:textId="77777777" w:rsidR="0065782B" w:rsidRPr="0080248A" w:rsidRDefault="0065782B" w:rsidP="0065782B">
            <w:pPr>
              <w:jc w:val="both"/>
              <w:rPr>
                <w:sz w:val="20"/>
                <w:szCs w:val="20"/>
              </w:rPr>
            </w:pPr>
            <w:r w:rsidRPr="0080248A">
              <w:rPr>
                <w:sz w:val="20"/>
                <w:szCs w:val="20"/>
              </w:rPr>
              <w:t>2024 – 1485 человек,</w:t>
            </w:r>
          </w:p>
          <w:p w14:paraId="471FD9CF"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2025 – 1510 человек.</w:t>
            </w:r>
          </w:p>
          <w:p w14:paraId="2BF3C400" w14:textId="77777777" w:rsidR="0065782B" w:rsidRPr="0080248A" w:rsidRDefault="0065782B" w:rsidP="0065782B">
            <w:pPr>
              <w:pStyle w:val="ConsPlusCell"/>
              <w:jc w:val="both"/>
              <w:rPr>
                <w:rFonts w:ascii="Times New Roman" w:hAnsi="Times New Roman" w:cs="Times New Roman"/>
              </w:rPr>
            </w:pPr>
          </w:p>
        </w:tc>
      </w:tr>
      <w:tr w:rsidR="0065782B" w:rsidRPr="0080248A" w14:paraId="2AD24ED3" w14:textId="77777777" w:rsidTr="0065782B">
        <w:trPr>
          <w:trHeight w:val="182"/>
          <w:tblCellSpacing w:w="5" w:type="nil"/>
        </w:trPr>
        <w:tc>
          <w:tcPr>
            <w:tcW w:w="3402" w:type="dxa"/>
            <w:vMerge/>
            <w:tcBorders>
              <w:left w:val="single" w:sz="4" w:space="0" w:color="auto"/>
              <w:right w:val="single" w:sz="4" w:space="0" w:color="auto"/>
            </w:tcBorders>
            <w:shd w:val="clear" w:color="auto" w:fill="auto"/>
          </w:tcPr>
          <w:p w14:paraId="0A246571" w14:textId="77777777" w:rsidR="0065782B" w:rsidRPr="0080248A" w:rsidRDefault="0065782B" w:rsidP="0065782B">
            <w:pPr>
              <w:pStyle w:val="ConsPlusCell"/>
              <w:jc w:val="both"/>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31544AFC"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09CD827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C12A556"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25D9E1F"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C87E8D9" w14:textId="77777777" w:rsidR="0065782B" w:rsidRPr="0080248A" w:rsidRDefault="0065782B" w:rsidP="0065782B">
            <w:pPr>
              <w:jc w:val="center"/>
              <w:rPr>
                <w:sz w:val="20"/>
                <w:szCs w:val="20"/>
              </w:rPr>
            </w:pPr>
            <w:r w:rsidRPr="0080248A">
              <w:rPr>
                <w:sz w:val="20"/>
                <w:szCs w:val="20"/>
              </w:rPr>
              <w:t>-</w:t>
            </w:r>
          </w:p>
        </w:tc>
        <w:tc>
          <w:tcPr>
            <w:tcW w:w="4802" w:type="dxa"/>
            <w:vMerge/>
            <w:tcBorders>
              <w:left w:val="single" w:sz="4" w:space="0" w:color="auto"/>
              <w:right w:val="single" w:sz="4" w:space="0" w:color="auto"/>
            </w:tcBorders>
          </w:tcPr>
          <w:p w14:paraId="44FCA1A7" w14:textId="77777777" w:rsidR="0065782B" w:rsidRPr="0080248A" w:rsidRDefault="0065782B" w:rsidP="0065782B">
            <w:pPr>
              <w:pStyle w:val="ConsPlusCell"/>
              <w:jc w:val="center"/>
              <w:rPr>
                <w:rFonts w:ascii="Times New Roman" w:hAnsi="Times New Roman" w:cs="Times New Roman"/>
              </w:rPr>
            </w:pPr>
          </w:p>
        </w:tc>
      </w:tr>
      <w:tr w:rsidR="0065782B" w:rsidRPr="0080248A" w14:paraId="744F52CE" w14:textId="77777777" w:rsidTr="0065782B">
        <w:trPr>
          <w:trHeight w:val="184"/>
          <w:tblCellSpacing w:w="5" w:type="nil"/>
        </w:trPr>
        <w:tc>
          <w:tcPr>
            <w:tcW w:w="3402" w:type="dxa"/>
            <w:vMerge/>
            <w:tcBorders>
              <w:left w:val="single" w:sz="4" w:space="0" w:color="auto"/>
              <w:right w:val="single" w:sz="4" w:space="0" w:color="auto"/>
            </w:tcBorders>
            <w:shd w:val="clear" w:color="auto" w:fill="auto"/>
          </w:tcPr>
          <w:p w14:paraId="6126AF3F" w14:textId="77777777" w:rsidR="0065782B" w:rsidRPr="0080248A" w:rsidRDefault="0065782B" w:rsidP="0065782B">
            <w:pPr>
              <w:pStyle w:val="ConsPlusCell"/>
              <w:jc w:val="both"/>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241DDF60"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местные бюджеты</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290F3766" w14:textId="77777777" w:rsidR="0065782B" w:rsidRPr="0080248A" w:rsidRDefault="0065782B" w:rsidP="0065782B">
            <w:pPr>
              <w:jc w:val="center"/>
              <w:rPr>
                <w:sz w:val="20"/>
                <w:szCs w:val="20"/>
              </w:rPr>
            </w:pPr>
            <w:r w:rsidRPr="0080248A">
              <w:rPr>
                <w:sz w:val="20"/>
                <w:szCs w:val="20"/>
              </w:rPr>
              <w:t>71,0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7CD0F82" w14:textId="77777777" w:rsidR="0065782B" w:rsidRPr="0080248A" w:rsidRDefault="0065782B" w:rsidP="0065782B">
            <w:pPr>
              <w:jc w:val="center"/>
              <w:rPr>
                <w:sz w:val="20"/>
                <w:szCs w:val="20"/>
              </w:rPr>
            </w:pPr>
            <w:r w:rsidRPr="0080248A">
              <w:rPr>
                <w:sz w:val="20"/>
                <w:szCs w:val="20"/>
              </w:rPr>
              <w:t xml:space="preserve"> 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0D8C4B2" w14:textId="77777777" w:rsidR="0065782B" w:rsidRPr="0080248A" w:rsidRDefault="0065782B" w:rsidP="0065782B">
            <w:pPr>
              <w:jc w:val="center"/>
              <w:rPr>
                <w:sz w:val="20"/>
                <w:szCs w:val="20"/>
              </w:rPr>
            </w:pPr>
            <w:r w:rsidRPr="0080248A">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6FEABAB" w14:textId="77777777" w:rsidR="0065782B" w:rsidRPr="0080248A" w:rsidRDefault="0065782B" w:rsidP="0065782B">
            <w:pPr>
              <w:jc w:val="center"/>
              <w:rPr>
                <w:sz w:val="20"/>
                <w:szCs w:val="20"/>
              </w:rPr>
            </w:pPr>
            <w:r w:rsidRPr="0080248A">
              <w:rPr>
                <w:sz w:val="20"/>
                <w:szCs w:val="20"/>
              </w:rPr>
              <w:t>0,00</w:t>
            </w:r>
          </w:p>
        </w:tc>
        <w:tc>
          <w:tcPr>
            <w:tcW w:w="4802" w:type="dxa"/>
            <w:vMerge/>
            <w:tcBorders>
              <w:left w:val="single" w:sz="4" w:space="0" w:color="auto"/>
              <w:right w:val="single" w:sz="4" w:space="0" w:color="auto"/>
            </w:tcBorders>
          </w:tcPr>
          <w:p w14:paraId="630C9224" w14:textId="77777777" w:rsidR="0065782B" w:rsidRPr="0080248A" w:rsidRDefault="0065782B" w:rsidP="0065782B">
            <w:pPr>
              <w:pStyle w:val="ConsPlusCell"/>
              <w:jc w:val="center"/>
              <w:rPr>
                <w:rFonts w:ascii="Times New Roman" w:hAnsi="Times New Roman" w:cs="Times New Roman"/>
              </w:rPr>
            </w:pPr>
          </w:p>
        </w:tc>
      </w:tr>
      <w:tr w:rsidR="0065782B" w:rsidRPr="0080248A" w14:paraId="4E30E5D7" w14:textId="77777777" w:rsidTr="0065782B">
        <w:trPr>
          <w:trHeight w:val="246"/>
          <w:tblCellSpacing w:w="5" w:type="nil"/>
        </w:trPr>
        <w:tc>
          <w:tcPr>
            <w:tcW w:w="3402" w:type="dxa"/>
            <w:vMerge/>
            <w:tcBorders>
              <w:left w:val="single" w:sz="4" w:space="0" w:color="auto"/>
              <w:bottom w:val="single" w:sz="4" w:space="0" w:color="auto"/>
              <w:right w:val="single" w:sz="4" w:space="0" w:color="auto"/>
            </w:tcBorders>
            <w:shd w:val="clear" w:color="auto" w:fill="auto"/>
          </w:tcPr>
          <w:p w14:paraId="22289FF9" w14:textId="77777777" w:rsidR="0065782B" w:rsidRPr="0080248A" w:rsidRDefault="0065782B" w:rsidP="0065782B">
            <w:pPr>
              <w:pStyle w:val="ConsPlusCell"/>
              <w:jc w:val="both"/>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B8DE61B"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5DC15AB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DC1440A"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A5C2A9E"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CDBDA53" w14:textId="77777777" w:rsidR="0065782B" w:rsidRPr="0080248A" w:rsidRDefault="0065782B" w:rsidP="0065782B">
            <w:pPr>
              <w:jc w:val="center"/>
              <w:rPr>
                <w:sz w:val="20"/>
                <w:szCs w:val="20"/>
              </w:rPr>
            </w:pPr>
            <w:r w:rsidRPr="0080248A">
              <w:rPr>
                <w:sz w:val="20"/>
                <w:szCs w:val="20"/>
              </w:rPr>
              <w:t>-</w:t>
            </w:r>
          </w:p>
        </w:tc>
        <w:tc>
          <w:tcPr>
            <w:tcW w:w="4802" w:type="dxa"/>
            <w:vMerge/>
            <w:tcBorders>
              <w:left w:val="single" w:sz="4" w:space="0" w:color="auto"/>
              <w:bottom w:val="single" w:sz="4" w:space="0" w:color="auto"/>
              <w:right w:val="single" w:sz="4" w:space="0" w:color="auto"/>
            </w:tcBorders>
          </w:tcPr>
          <w:p w14:paraId="39535D59" w14:textId="77777777" w:rsidR="0065782B" w:rsidRPr="0080248A" w:rsidRDefault="0065782B" w:rsidP="0065782B">
            <w:pPr>
              <w:pStyle w:val="ConsPlusCell"/>
              <w:jc w:val="center"/>
              <w:rPr>
                <w:rFonts w:ascii="Times New Roman" w:hAnsi="Times New Roman" w:cs="Times New Roman"/>
              </w:rPr>
            </w:pPr>
          </w:p>
        </w:tc>
      </w:tr>
      <w:tr w:rsidR="0065782B" w:rsidRPr="0080248A" w14:paraId="17029259" w14:textId="77777777" w:rsidTr="0065782B">
        <w:trPr>
          <w:trHeight w:val="246"/>
          <w:tblCellSpacing w:w="5" w:type="nil"/>
        </w:trPr>
        <w:tc>
          <w:tcPr>
            <w:tcW w:w="3402" w:type="dxa"/>
            <w:vMerge w:val="restart"/>
            <w:tcBorders>
              <w:left w:val="single" w:sz="4" w:space="0" w:color="auto"/>
              <w:right w:val="single" w:sz="4" w:space="0" w:color="auto"/>
            </w:tcBorders>
            <w:shd w:val="clear" w:color="auto" w:fill="auto"/>
          </w:tcPr>
          <w:p w14:paraId="44EE4006"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1.1.4. Мероприятия, формирующие культуру семейных отношений в молодёжной среде.</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31AF4A2"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областной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3C27A52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7F7626C"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8879BE1"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573EDFE" w14:textId="77777777" w:rsidR="0065782B" w:rsidRPr="0080248A" w:rsidRDefault="0065782B" w:rsidP="0065782B">
            <w:pPr>
              <w:jc w:val="center"/>
              <w:rPr>
                <w:sz w:val="20"/>
                <w:szCs w:val="20"/>
              </w:rPr>
            </w:pPr>
            <w:r w:rsidRPr="0080248A">
              <w:rPr>
                <w:sz w:val="20"/>
                <w:szCs w:val="20"/>
              </w:rPr>
              <w:t>-</w:t>
            </w:r>
          </w:p>
        </w:tc>
        <w:tc>
          <w:tcPr>
            <w:tcW w:w="4802" w:type="dxa"/>
            <w:vMerge w:val="restart"/>
            <w:tcBorders>
              <w:left w:val="single" w:sz="4" w:space="0" w:color="auto"/>
              <w:right w:val="single" w:sz="4" w:space="0" w:color="auto"/>
            </w:tcBorders>
          </w:tcPr>
          <w:p w14:paraId="1B7DE84A" w14:textId="77777777" w:rsidR="0065782B" w:rsidRPr="0080248A" w:rsidRDefault="0065782B" w:rsidP="0065782B">
            <w:pPr>
              <w:jc w:val="both"/>
              <w:rPr>
                <w:sz w:val="20"/>
                <w:szCs w:val="20"/>
              </w:rPr>
            </w:pPr>
            <w:r w:rsidRPr="0080248A">
              <w:rPr>
                <w:sz w:val="20"/>
                <w:szCs w:val="20"/>
              </w:rPr>
              <w:t>Планируется проведение мероприятий, направленных на формирование культуры семейных отношений: творческие конкурсы, акции для семейных пар, молодых семей с детьми, чествование будущих мам. Предполагаемое количество вовлечённых 5248 человек:</w:t>
            </w:r>
          </w:p>
          <w:p w14:paraId="48452F81" w14:textId="77777777" w:rsidR="0065782B" w:rsidRPr="0080248A" w:rsidRDefault="0065782B" w:rsidP="0065782B">
            <w:pPr>
              <w:jc w:val="both"/>
              <w:rPr>
                <w:sz w:val="20"/>
                <w:szCs w:val="20"/>
              </w:rPr>
            </w:pPr>
            <w:r w:rsidRPr="0080248A">
              <w:rPr>
                <w:sz w:val="20"/>
                <w:szCs w:val="20"/>
              </w:rPr>
              <w:t>2022 – 1228 человек,</w:t>
            </w:r>
          </w:p>
          <w:p w14:paraId="213C52CA" w14:textId="77777777" w:rsidR="0065782B" w:rsidRPr="0080248A" w:rsidRDefault="0065782B" w:rsidP="0065782B">
            <w:pPr>
              <w:jc w:val="both"/>
              <w:rPr>
                <w:sz w:val="20"/>
                <w:szCs w:val="20"/>
              </w:rPr>
            </w:pPr>
            <w:r w:rsidRPr="0080248A">
              <w:rPr>
                <w:sz w:val="20"/>
                <w:szCs w:val="20"/>
              </w:rPr>
              <w:t>2023 - 1290 человек,</w:t>
            </w:r>
          </w:p>
          <w:p w14:paraId="2240CA94" w14:textId="77777777" w:rsidR="0065782B" w:rsidRPr="0080248A" w:rsidRDefault="0065782B" w:rsidP="0065782B">
            <w:pPr>
              <w:jc w:val="both"/>
              <w:rPr>
                <w:sz w:val="20"/>
                <w:szCs w:val="20"/>
              </w:rPr>
            </w:pPr>
            <w:r w:rsidRPr="0080248A">
              <w:rPr>
                <w:sz w:val="20"/>
                <w:szCs w:val="20"/>
              </w:rPr>
              <w:t>2024 – 1345 человек,</w:t>
            </w:r>
          </w:p>
          <w:p w14:paraId="2AA85646"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2025 – 1385 человек.</w:t>
            </w:r>
          </w:p>
        </w:tc>
      </w:tr>
      <w:tr w:rsidR="0065782B" w:rsidRPr="0080248A" w14:paraId="1E72F1B5" w14:textId="77777777" w:rsidTr="0065782B">
        <w:trPr>
          <w:trHeight w:val="246"/>
          <w:tblCellSpacing w:w="5" w:type="nil"/>
        </w:trPr>
        <w:tc>
          <w:tcPr>
            <w:tcW w:w="3402" w:type="dxa"/>
            <w:vMerge/>
            <w:tcBorders>
              <w:left w:val="single" w:sz="4" w:space="0" w:color="auto"/>
              <w:right w:val="single" w:sz="4" w:space="0" w:color="auto"/>
            </w:tcBorders>
            <w:shd w:val="clear" w:color="auto" w:fill="auto"/>
          </w:tcPr>
          <w:p w14:paraId="58B52EC8" w14:textId="77777777" w:rsidR="0065782B" w:rsidRPr="0080248A" w:rsidRDefault="0065782B" w:rsidP="0065782B">
            <w:pPr>
              <w:pStyle w:val="ConsPlusCell"/>
              <w:jc w:val="both"/>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39D08F50"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1116D60B"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41E1FA4"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2B0A089"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D0B65F6" w14:textId="77777777" w:rsidR="0065782B" w:rsidRPr="0080248A" w:rsidRDefault="0065782B" w:rsidP="0065782B">
            <w:pPr>
              <w:jc w:val="center"/>
              <w:rPr>
                <w:sz w:val="20"/>
                <w:szCs w:val="20"/>
              </w:rPr>
            </w:pPr>
            <w:r w:rsidRPr="0080248A">
              <w:rPr>
                <w:sz w:val="20"/>
                <w:szCs w:val="20"/>
              </w:rPr>
              <w:t>-</w:t>
            </w:r>
          </w:p>
        </w:tc>
        <w:tc>
          <w:tcPr>
            <w:tcW w:w="4802" w:type="dxa"/>
            <w:vMerge/>
            <w:tcBorders>
              <w:left w:val="single" w:sz="4" w:space="0" w:color="auto"/>
              <w:right w:val="single" w:sz="4" w:space="0" w:color="auto"/>
            </w:tcBorders>
          </w:tcPr>
          <w:p w14:paraId="49535F11" w14:textId="77777777" w:rsidR="0065782B" w:rsidRPr="0080248A" w:rsidRDefault="0065782B" w:rsidP="0065782B">
            <w:pPr>
              <w:pStyle w:val="ConsPlusCell"/>
              <w:jc w:val="center"/>
              <w:rPr>
                <w:rFonts w:ascii="Times New Roman" w:hAnsi="Times New Roman" w:cs="Times New Roman"/>
              </w:rPr>
            </w:pPr>
          </w:p>
        </w:tc>
      </w:tr>
      <w:tr w:rsidR="0065782B" w:rsidRPr="0080248A" w14:paraId="14B320B2" w14:textId="77777777" w:rsidTr="0065782B">
        <w:trPr>
          <w:trHeight w:val="246"/>
          <w:tblCellSpacing w:w="5" w:type="nil"/>
        </w:trPr>
        <w:tc>
          <w:tcPr>
            <w:tcW w:w="3402" w:type="dxa"/>
            <w:vMerge/>
            <w:tcBorders>
              <w:left w:val="single" w:sz="4" w:space="0" w:color="auto"/>
              <w:right w:val="single" w:sz="4" w:space="0" w:color="auto"/>
            </w:tcBorders>
            <w:shd w:val="clear" w:color="auto" w:fill="auto"/>
          </w:tcPr>
          <w:p w14:paraId="3AAF8120" w14:textId="77777777" w:rsidR="0065782B" w:rsidRPr="0080248A" w:rsidRDefault="0065782B" w:rsidP="0065782B">
            <w:pPr>
              <w:pStyle w:val="ConsPlusCell"/>
              <w:jc w:val="both"/>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79F9705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местные бюджеты</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71574032" w14:textId="77777777" w:rsidR="0065782B" w:rsidRPr="0080248A" w:rsidRDefault="0065782B" w:rsidP="0065782B">
            <w:pPr>
              <w:jc w:val="center"/>
              <w:rPr>
                <w:sz w:val="20"/>
                <w:szCs w:val="20"/>
              </w:rPr>
            </w:pPr>
            <w:r w:rsidRPr="0080248A">
              <w:rPr>
                <w:sz w:val="20"/>
                <w:szCs w:val="20"/>
              </w:rPr>
              <w:t>117,0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B46BDC4" w14:textId="77777777" w:rsidR="0065782B" w:rsidRPr="0080248A" w:rsidRDefault="0065782B" w:rsidP="0065782B">
            <w:pPr>
              <w:jc w:val="center"/>
              <w:rPr>
                <w:sz w:val="20"/>
                <w:szCs w:val="20"/>
              </w:rPr>
            </w:pPr>
            <w:r w:rsidRPr="0080248A">
              <w:rPr>
                <w:sz w:val="20"/>
                <w:szCs w:val="20"/>
              </w:rPr>
              <w:t xml:space="preserve"> 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3EAEEEF" w14:textId="77777777" w:rsidR="0065782B" w:rsidRPr="0080248A" w:rsidRDefault="0065782B" w:rsidP="0065782B">
            <w:pPr>
              <w:jc w:val="center"/>
              <w:rPr>
                <w:sz w:val="20"/>
                <w:szCs w:val="20"/>
              </w:rPr>
            </w:pPr>
            <w:r w:rsidRPr="0080248A">
              <w:rPr>
                <w:sz w:val="20"/>
                <w:szCs w:val="20"/>
              </w:rPr>
              <w:t>0,00</w:t>
            </w:r>
          </w:p>
        </w:tc>
        <w:tc>
          <w:tcPr>
            <w:tcW w:w="1134" w:type="dxa"/>
            <w:tcBorders>
              <w:left w:val="single" w:sz="4" w:space="0" w:color="auto"/>
              <w:bottom w:val="single" w:sz="4" w:space="0" w:color="auto"/>
              <w:right w:val="single" w:sz="4" w:space="0" w:color="auto"/>
            </w:tcBorders>
            <w:shd w:val="clear" w:color="auto" w:fill="auto"/>
          </w:tcPr>
          <w:p w14:paraId="06DCFB6D" w14:textId="77777777" w:rsidR="0065782B" w:rsidRPr="0080248A" w:rsidRDefault="0065782B" w:rsidP="0065782B">
            <w:pPr>
              <w:jc w:val="center"/>
              <w:rPr>
                <w:sz w:val="20"/>
                <w:szCs w:val="20"/>
              </w:rPr>
            </w:pPr>
            <w:r w:rsidRPr="0080248A">
              <w:rPr>
                <w:sz w:val="20"/>
                <w:szCs w:val="20"/>
              </w:rPr>
              <w:t>0,00</w:t>
            </w:r>
          </w:p>
        </w:tc>
        <w:tc>
          <w:tcPr>
            <w:tcW w:w="4802" w:type="dxa"/>
            <w:vMerge/>
            <w:tcBorders>
              <w:left w:val="single" w:sz="4" w:space="0" w:color="auto"/>
              <w:right w:val="single" w:sz="4" w:space="0" w:color="auto"/>
            </w:tcBorders>
          </w:tcPr>
          <w:p w14:paraId="66A64BB4" w14:textId="77777777" w:rsidR="0065782B" w:rsidRPr="0080248A" w:rsidRDefault="0065782B" w:rsidP="0065782B">
            <w:pPr>
              <w:pStyle w:val="ConsPlusCell"/>
              <w:jc w:val="center"/>
              <w:rPr>
                <w:rFonts w:ascii="Times New Roman" w:hAnsi="Times New Roman" w:cs="Times New Roman"/>
              </w:rPr>
            </w:pPr>
          </w:p>
        </w:tc>
      </w:tr>
      <w:tr w:rsidR="0065782B" w:rsidRPr="0080248A" w14:paraId="51E08C59" w14:textId="77777777" w:rsidTr="0065782B">
        <w:trPr>
          <w:trHeight w:val="246"/>
          <w:tblCellSpacing w:w="5" w:type="nil"/>
        </w:trPr>
        <w:tc>
          <w:tcPr>
            <w:tcW w:w="3402" w:type="dxa"/>
            <w:vMerge/>
            <w:tcBorders>
              <w:left w:val="single" w:sz="4" w:space="0" w:color="auto"/>
              <w:bottom w:val="single" w:sz="4" w:space="0" w:color="auto"/>
              <w:right w:val="single" w:sz="4" w:space="0" w:color="auto"/>
            </w:tcBorders>
            <w:shd w:val="clear" w:color="auto" w:fill="auto"/>
          </w:tcPr>
          <w:p w14:paraId="36F9FA25" w14:textId="77777777" w:rsidR="0065782B" w:rsidRPr="0080248A" w:rsidRDefault="0065782B" w:rsidP="0065782B">
            <w:pPr>
              <w:pStyle w:val="ConsPlusCell"/>
              <w:jc w:val="both"/>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2EFE4119"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6B1425E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EFE4C14"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CB99A91"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76B9DE4" w14:textId="77777777" w:rsidR="0065782B" w:rsidRPr="0080248A" w:rsidRDefault="0065782B" w:rsidP="0065782B">
            <w:pPr>
              <w:jc w:val="center"/>
              <w:rPr>
                <w:sz w:val="20"/>
                <w:szCs w:val="20"/>
              </w:rPr>
            </w:pPr>
            <w:r w:rsidRPr="0080248A">
              <w:rPr>
                <w:sz w:val="20"/>
                <w:szCs w:val="20"/>
              </w:rPr>
              <w:t>-</w:t>
            </w:r>
          </w:p>
        </w:tc>
        <w:tc>
          <w:tcPr>
            <w:tcW w:w="4802" w:type="dxa"/>
            <w:vMerge/>
            <w:tcBorders>
              <w:left w:val="single" w:sz="4" w:space="0" w:color="auto"/>
              <w:bottom w:val="single" w:sz="4" w:space="0" w:color="auto"/>
              <w:right w:val="single" w:sz="4" w:space="0" w:color="auto"/>
            </w:tcBorders>
          </w:tcPr>
          <w:p w14:paraId="76951F59" w14:textId="77777777" w:rsidR="0065782B" w:rsidRPr="0080248A" w:rsidRDefault="0065782B" w:rsidP="0065782B">
            <w:pPr>
              <w:pStyle w:val="ConsPlusCell"/>
              <w:jc w:val="center"/>
              <w:rPr>
                <w:rFonts w:ascii="Times New Roman" w:hAnsi="Times New Roman" w:cs="Times New Roman"/>
              </w:rPr>
            </w:pPr>
          </w:p>
        </w:tc>
      </w:tr>
      <w:tr w:rsidR="0065782B" w:rsidRPr="0080248A" w14:paraId="70AF5BD4" w14:textId="77777777" w:rsidTr="0065782B">
        <w:trPr>
          <w:trHeight w:val="273"/>
          <w:tblCellSpacing w:w="5" w:type="nil"/>
        </w:trPr>
        <w:tc>
          <w:tcPr>
            <w:tcW w:w="3402" w:type="dxa"/>
            <w:vMerge w:val="restart"/>
            <w:tcBorders>
              <w:top w:val="single" w:sz="4" w:space="0" w:color="auto"/>
              <w:left w:val="single" w:sz="4" w:space="0" w:color="auto"/>
              <w:bottom w:val="single" w:sz="4" w:space="0" w:color="auto"/>
              <w:right w:val="single" w:sz="4" w:space="0" w:color="auto"/>
            </w:tcBorders>
            <w:shd w:val="clear" w:color="auto" w:fill="auto"/>
          </w:tcPr>
          <w:p w14:paraId="2E750547"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Итого затрат по задаче 1 муниципальной программы</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5A58518E"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областной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093D897C"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8D005CF"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F7B8CAB"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1D07E59" w14:textId="77777777" w:rsidR="0065782B" w:rsidRPr="0080248A" w:rsidRDefault="0065782B" w:rsidP="0065782B">
            <w:pPr>
              <w:jc w:val="center"/>
              <w:rPr>
                <w:sz w:val="20"/>
                <w:szCs w:val="20"/>
              </w:rPr>
            </w:pPr>
            <w:r w:rsidRPr="0080248A">
              <w:rPr>
                <w:sz w:val="20"/>
                <w:szCs w:val="20"/>
              </w:rPr>
              <w:t>-</w:t>
            </w:r>
          </w:p>
        </w:tc>
        <w:tc>
          <w:tcPr>
            <w:tcW w:w="4802" w:type="dxa"/>
            <w:vMerge w:val="restart"/>
            <w:tcBorders>
              <w:top w:val="single" w:sz="4" w:space="0" w:color="auto"/>
              <w:left w:val="single" w:sz="4" w:space="0" w:color="auto"/>
              <w:right w:val="single" w:sz="4" w:space="0" w:color="auto"/>
            </w:tcBorders>
          </w:tcPr>
          <w:p w14:paraId="768BEA7B" w14:textId="77777777" w:rsidR="0065782B" w:rsidRPr="0080248A" w:rsidRDefault="0065782B" w:rsidP="0065782B">
            <w:pPr>
              <w:pStyle w:val="ConsPlusCell"/>
              <w:jc w:val="center"/>
              <w:rPr>
                <w:rFonts w:ascii="Times New Roman" w:hAnsi="Times New Roman" w:cs="Times New Roman"/>
              </w:rPr>
            </w:pPr>
          </w:p>
        </w:tc>
      </w:tr>
      <w:tr w:rsidR="0065782B" w:rsidRPr="0080248A" w14:paraId="700BB69A" w14:textId="77777777" w:rsidTr="0065782B">
        <w:trPr>
          <w:trHeight w:val="215"/>
          <w:tblCellSpacing w:w="5" w:type="nil"/>
        </w:trPr>
        <w:tc>
          <w:tcPr>
            <w:tcW w:w="3402" w:type="dxa"/>
            <w:vMerge/>
            <w:tcBorders>
              <w:top w:val="single" w:sz="4" w:space="0" w:color="auto"/>
              <w:left w:val="single" w:sz="4" w:space="0" w:color="auto"/>
              <w:bottom w:val="single" w:sz="4" w:space="0" w:color="auto"/>
              <w:right w:val="single" w:sz="4" w:space="0" w:color="auto"/>
            </w:tcBorders>
            <w:shd w:val="clear" w:color="auto" w:fill="auto"/>
          </w:tcPr>
          <w:p w14:paraId="1262CAA1" w14:textId="77777777" w:rsidR="0065782B" w:rsidRPr="0080248A" w:rsidRDefault="0065782B" w:rsidP="0065782B">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73044AA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06B072B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A2D70C8"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C4C7920"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CCFC3FA" w14:textId="77777777" w:rsidR="0065782B" w:rsidRPr="0080248A" w:rsidRDefault="0065782B" w:rsidP="0065782B">
            <w:pPr>
              <w:jc w:val="center"/>
              <w:rPr>
                <w:sz w:val="20"/>
                <w:szCs w:val="20"/>
              </w:rPr>
            </w:pPr>
            <w:r w:rsidRPr="0080248A">
              <w:rPr>
                <w:sz w:val="20"/>
                <w:szCs w:val="20"/>
              </w:rPr>
              <w:t>-</w:t>
            </w:r>
          </w:p>
        </w:tc>
        <w:tc>
          <w:tcPr>
            <w:tcW w:w="4802" w:type="dxa"/>
            <w:vMerge/>
            <w:tcBorders>
              <w:left w:val="single" w:sz="4" w:space="0" w:color="auto"/>
              <w:right w:val="single" w:sz="4" w:space="0" w:color="auto"/>
            </w:tcBorders>
          </w:tcPr>
          <w:p w14:paraId="699E1154" w14:textId="77777777" w:rsidR="0065782B" w:rsidRPr="0080248A" w:rsidRDefault="0065782B" w:rsidP="0065782B">
            <w:pPr>
              <w:pStyle w:val="ConsPlusCell"/>
              <w:rPr>
                <w:rFonts w:ascii="Times New Roman" w:hAnsi="Times New Roman" w:cs="Times New Roman"/>
              </w:rPr>
            </w:pPr>
          </w:p>
        </w:tc>
      </w:tr>
      <w:tr w:rsidR="0065782B" w:rsidRPr="0080248A" w14:paraId="791FD023" w14:textId="77777777" w:rsidTr="0065782B">
        <w:trPr>
          <w:trHeight w:val="227"/>
          <w:tblCellSpacing w:w="5" w:type="nil"/>
        </w:trPr>
        <w:tc>
          <w:tcPr>
            <w:tcW w:w="3402" w:type="dxa"/>
            <w:vMerge/>
            <w:tcBorders>
              <w:top w:val="single" w:sz="4" w:space="0" w:color="auto"/>
              <w:left w:val="single" w:sz="4" w:space="0" w:color="auto"/>
              <w:bottom w:val="single" w:sz="4" w:space="0" w:color="auto"/>
              <w:right w:val="single" w:sz="4" w:space="0" w:color="auto"/>
            </w:tcBorders>
            <w:shd w:val="clear" w:color="auto" w:fill="auto"/>
          </w:tcPr>
          <w:p w14:paraId="0C693227" w14:textId="77777777" w:rsidR="0065782B" w:rsidRPr="0080248A" w:rsidRDefault="0065782B" w:rsidP="0065782B">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3AB5AD8D"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местные бюджеты</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66CFDA94" w14:textId="77777777" w:rsidR="0065782B" w:rsidRPr="0080248A" w:rsidRDefault="0065782B" w:rsidP="0065782B">
            <w:pPr>
              <w:jc w:val="center"/>
              <w:rPr>
                <w:sz w:val="20"/>
                <w:szCs w:val="20"/>
              </w:rPr>
            </w:pPr>
            <w:r w:rsidRPr="0080248A">
              <w:rPr>
                <w:sz w:val="20"/>
                <w:szCs w:val="20"/>
              </w:rPr>
              <w:t>1 880,0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F01503B" w14:textId="77777777" w:rsidR="0065782B" w:rsidRPr="0080248A" w:rsidRDefault="0065782B" w:rsidP="0065782B">
            <w:pPr>
              <w:jc w:val="center"/>
              <w:rPr>
                <w:sz w:val="20"/>
                <w:szCs w:val="20"/>
              </w:rPr>
            </w:pPr>
            <w:r w:rsidRPr="0080248A">
              <w:rPr>
                <w:sz w:val="20"/>
                <w:szCs w:val="20"/>
              </w:rPr>
              <w:t xml:space="preserve"> 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06FD9EE" w14:textId="77777777" w:rsidR="0065782B" w:rsidRPr="0080248A" w:rsidRDefault="0065782B" w:rsidP="0065782B">
            <w:pPr>
              <w:jc w:val="center"/>
              <w:rPr>
                <w:sz w:val="20"/>
                <w:szCs w:val="20"/>
              </w:rPr>
            </w:pPr>
            <w:r w:rsidRPr="0080248A">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E08218D" w14:textId="77777777" w:rsidR="0065782B" w:rsidRPr="0080248A" w:rsidRDefault="0065782B" w:rsidP="0065782B">
            <w:pPr>
              <w:jc w:val="center"/>
              <w:rPr>
                <w:sz w:val="20"/>
                <w:szCs w:val="20"/>
              </w:rPr>
            </w:pPr>
            <w:r w:rsidRPr="0080248A">
              <w:rPr>
                <w:sz w:val="20"/>
                <w:szCs w:val="20"/>
              </w:rPr>
              <w:t>0,00</w:t>
            </w:r>
          </w:p>
        </w:tc>
        <w:tc>
          <w:tcPr>
            <w:tcW w:w="4802" w:type="dxa"/>
            <w:vMerge/>
            <w:tcBorders>
              <w:left w:val="single" w:sz="4" w:space="0" w:color="auto"/>
              <w:right w:val="single" w:sz="4" w:space="0" w:color="auto"/>
            </w:tcBorders>
          </w:tcPr>
          <w:p w14:paraId="78FC10DC" w14:textId="77777777" w:rsidR="0065782B" w:rsidRPr="0080248A" w:rsidRDefault="0065782B" w:rsidP="0065782B">
            <w:pPr>
              <w:pStyle w:val="ConsPlusCell"/>
              <w:rPr>
                <w:rFonts w:ascii="Times New Roman" w:hAnsi="Times New Roman" w:cs="Times New Roman"/>
              </w:rPr>
            </w:pPr>
          </w:p>
        </w:tc>
      </w:tr>
      <w:tr w:rsidR="0065782B" w:rsidRPr="0080248A" w14:paraId="2C4C75A8" w14:textId="77777777" w:rsidTr="0065782B">
        <w:trPr>
          <w:trHeight w:val="201"/>
          <w:tblCellSpacing w:w="5" w:type="nil"/>
        </w:trPr>
        <w:tc>
          <w:tcPr>
            <w:tcW w:w="3402" w:type="dxa"/>
            <w:vMerge/>
            <w:tcBorders>
              <w:top w:val="single" w:sz="4" w:space="0" w:color="auto"/>
              <w:left w:val="single" w:sz="4" w:space="0" w:color="auto"/>
              <w:bottom w:val="single" w:sz="4" w:space="0" w:color="auto"/>
              <w:right w:val="single" w:sz="4" w:space="0" w:color="auto"/>
            </w:tcBorders>
            <w:shd w:val="clear" w:color="auto" w:fill="auto"/>
          </w:tcPr>
          <w:p w14:paraId="5480D79C" w14:textId="77777777" w:rsidR="0065782B" w:rsidRPr="0080248A" w:rsidRDefault="0065782B" w:rsidP="0065782B">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6DDC501D"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37FA5D9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AE49FC1"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FD1704D"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0CE14DD" w14:textId="77777777" w:rsidR="0065782B" w:rsidRPr="0080248A" w:rsidRDefault="0065782B" w:rsidP="0065782B">
            <w:pPr>
              <w:jc w:val="center"/>
              <w:rPr>
                <w:sz w:val="20"/>
                <w:szCs w:val="20"/>
              </w:rPr>
            </w:pPr>
            <w:r w:rsidRPr="0080248A">
              <w:rPr>
                <w:sz w:val="20"/>
                <w:szCs w:val="20"/>
              </w:rPr>
              <w:t>-</w:t>
            </w:r>
          </w:p>
        </w:tc>
        <w:tc>
          <w:tcPr>
            <w:tcW w:w="4802" w:type="dxa"/>
            <w:vMerge/>
            <w:tcBorders>
              <w:left w:val="single" w:sz="4" w:space="0" w:color="auto"/>
              <w:bottom w:val="single" w:sz="4" w:space="0" w:color="auto"/>
              <w:right w:val="single" w:sz="4" w:space="0" w:color="auto"/>
            </w:tcBorders>
          </w:tcPr>
          <w:p w14:paraId="6D03226C" w14:textId="77777777" w:rsidR="0065782B" w:rsidRPr="0080248A" w:rsidRDefault="0065782B" w:rsidP="0065782B">
            <w:pPr>
              <w:pStyle w:val="ConsPlusCell"/>
              <w:rPr>
                <w:rFonts w:ascii="Times New Roman" w:hAnsi="Times New Roman" w:cs="Times New Roman"/>
              </w:rPr>
            </w:pPr>
          </w:p>
        </w:tc>
      </w:tr>
      <w:tr w:rsidR="0065782B" w:rsidRPr="0080248A" w14:paraId="4A99F8A7" w14:textId="77777777" w:rsidTr="0065782B">
        <w:trPr>
          <w:trHeight w:val="201"/>
          <w:tblCellSpacing w:w="5" w:type="nil"/>
        </w:trPr>
        <w:tc>
          <w:tcPr>
            <w:tcW w:w="3402" w:type="dxa"/>
            <w:vMerge w:val="restart"/>
            <w:tcBorders>
              <w:top w:val="single" w:sz="4" w:space="0" w:color="auto"/>
              <w:left w:val="single" w:sz="4" w:space="0" w:color="auto"/>
              <w:right w:val="single" w:sz="4" w:space="0" w:color="auto"/>
            </w:tcBorders>
            <w:shd w:val="clear" w:color="auto" w:fill="auto"/>
          </w:tcPr>
          <w:p w14:paraId="0C4A8194"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Обще программное мероприятие задачи 2 цели 1 муниципальной программы: </w:t>
            </w:r>
          </w:p>
          <w:p w14:paraId="2159D28D"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повышение эффективности деятельности в сфере молодёжной политики</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DEF1F27" w14:textId="77777777" w:rsidR="0065782B" w:rsidRPr="0080248A" w:rsidRDefault="0065782B" w:rsidP="0065782B">
            <w:pPr>
              <w:pStyle w:val="ConsPlusCell"/>
              <w:rPr>
                <w:rFonts w:ascii="Times New Roman" w:hAnsi="Times New Roman" w:cs="Times New Roman"/>
              </w:rPr>
            </w:pP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298AC9ED" w14:textId="77777777" w:rsidR="0065782B" w:rsidRPr="0080248A" w:rsidRDefault="0065782B" w:rsidP="0065782B">
            <w:pPr>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C7149C3" w14:textId="77777777" w:rsidR="0065782B" w:rsidRPr="0080248A" w:rsidRDefault="0065782B" w:rsidP="0065782B">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1278E50" w14:textId="77777777" w:rsidR="0065782B" w:rsidRPr="0080248A" w:rsidRDefault="0065782B" w:rsidP="0065782B">
            <w:pPr>
              <w:jc w:val="center"/>
              <w:rPr>
                <w:sz w:val="20"/>
                <w:szCs w:val="20"/>
              </w:rPr>
            </w:pPr>
          </w:p>
        </w:tc>
        <w:tc>
          <w:tcPr>
            <w:tcW w:w="1134" w:type="dxa"/>
            <w:tcBorders>
              <w:left w:val="single" w:sz="4" w:space="0" w:color="auto"/>
              <w:bottom w:val="single" w:sz="4" w:space="0" w:color="auto"/>
              <w:right w:val="single" w:sz="4" w:space="0" w:color="auto"/>
            </w:tcBorders>
            <w:shd w:val="clear" w:color="auto" w:fill="auto"/>
          </w:tcPr>
          <w:p w14:paraId="558B700C" w14:textId="77777777" w:rsidR="0065782B" w:rsidRPr="0080248A" w:rsidRDefault="0065782B" w:rsidP="0065782B">
            <w:pPr>
              <w:pStyle w:val="ConsPlusCell"/>
              <w:jc w:val="center"/>
              <w:rPr>
                <w:rFonts w:ascii="Times New Roman" w:hAnsi="Times New Roman" w:cs="Times New Roman"/>
              </w:rPr>
            </w:pPr>
          </w:p>
        </w:tc>
        <w:tc>
          <w:tcPr>
            <w:tcW w:w="4802" w:type="dxa"/>
            <w:vMerge w:val="restart"/>
            <w:tcBorders>
              <w:left w:val="single" w:sz="4" w:space="0" w:color="auto"/>
              <w:right w:val="single" w:sz="4" w:space="0" w:color="auto"/>
            </w:tcBorders>
          </w:tcPr>
          <w:p w14:paraId="61566628" w14:textId="77777777" w:rsidR="0065782B" w:rsidRPr="0080248A" w:rsidRDefault="0065782B" w:rsidP="0065782B">
            <w:pPr>
              <w:pStyle w:val="ConsPlusCell"/>
              <w:jc w:val="center"/>
              <w:rPr>
                <w:rFonts w:ascii="Times New Roman" w:hAnsi="Times New Roman" w:cs="Times New Roman"/>
              </w:rPr>
            </w:pPr>
          </w:p>
        </w:tc>
      </w:tr>
      <w:tr w:rsidR="0065782B" w:rsidRPr="0080248A" w14:paraId="38963FD9" w14:textId="77777777" w:rsidTr="0065782B">
        <w:trPr>
          <w:trHeight w:val="201"/>
          <w:tblCellSpacing w:w="5" w:type="nil"/>
        </w:trPr>
        <w:tc>
          <w:tcPr>
            <w:tcW w:w="3402" w:type="dxa"/>
            <w:vMerge/>
            <w:tcBorders>
              <w:left w:val="single" w:sz="4" w:space="0" w:color="auto"/>
              <w:right w:val="single" w:sz="4" w:space="0" w:color="auto"/>
            </w:tcBorders>
            <w:shd w:val="clear" w:color="auto" w:fill="auto"/>
          </w:tcPr>
          <w:p w14:paraId="0FE4FCA2" w14:textId="77777777" w:rsidR="0065782B" w:rsidRPr="0080248A" w:rsidRDefault="0065782B" w:rsidP="0065782B">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5EBC7DC9" w14:textId="77777777" w:rsidR="0065782B" w:rsidRPr="0080248A" w:rsidRDefault="0065782B" w:rsidP="0065782B">
            <w:pPr>
              <w:pStyle w:val="ConsPlusCell"/>
              <w:rPr>
                <w:rFonts w:ascii="Times New Roman" w:hAnsi="Times New Roman" w:cs="Times New Roman"/>
              </w:rPr>
            </w:pP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003264EF" w14:textId="77777777" w:rsidR="0065782B" w:rsidRPr="0080248A" w:rsidRDefault="0065782B" w:rsidP="0065782B">
            <w:pPr>
              <w:pStyle w:val="ConsPlusCell"/>
              <w:jc w:val="center"/>
              <w:rPr>
                <w:rFonts w:ascii="Times New Roman" w:hAnsi="Times New Roman" w:cs="Times New Roman"/>
              </w:rPr>
            </w:pP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856E14B" w14:textId="77777777" w:rsidR="0065782B" w:rsidRPr="0080248A" w:rsidRDefault="0065782B" w:rsidP="0065782B">
            <w:pPr>
              <w:pStyle w:val="ConsPlusCel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80DC421" w14:textId="77777777" w:rsidR="0065782B" w:rsidRPr="0080248A" w:rsidRDefault="0065782B" w:rsidP="0065782B">
            <w:pPr>
              <w:pStyle w:val="ConsPlusCell"/>
              <w:jc w:val="center"/>
              <w:rPr>
                <w:rFonts w:ascii="Times New Roman" w:hAnsi="Times New Roman" w:cs="Times New Roman"/>
              </w:rPr>
            </w:pPr>
          </w:p>
        </w:tc>
        <w:tc>
          <w:tcPr>
            <w:tcW w:w="1134" w:type="dxa"/>
            <w:tcBorders>
              <w:left w:val="single" w:sz="4" w:space="0" w:color="auto"/>
              <w:bottom w:val="single" w:sz="4" w:space="0" w:color="auto"/>
              <w:right w:val="single" w:sz="4" w:space="0" w:color="auto"/>
            </w:tcBorders>
            <w:shd w:val="clear" w:color="auto" w:fill="auto"/>
          </w:tcPr>
          <w:p w14:paraId="3329EB99" w14:textId="77777777" w:rsidR="0065782B" w:rsidRPr="0080248A" w:rsidRDefault="0065782B" w:rsidP="0065782B">
            <w:pPr>
              <w:pStyle w:val="ConsPlusCell"/>
              <w:jc w:val="center"/>
              <w:rPr>
                <w:rFonts w:ascii="Times New Roman" w:hAnsi="Times New Roman" w:cs="Times New Roman"/>
              </w:rPr>
            </w:pPr>
          </w:p>
        </w:tc>
        <w:tc>
          <w:tcPr>
            <w:tcW w:w="4802" w:type="dxa"/>
            <w:vMerge/>
            <w:tcBorders>
              <w:left w:val="single" w:sz="4" w:space="0" w:color="auto"/>
              <w:right w:val="single" w:sz="4" w:space="0" w:color="auto"/>
            </w:tcBorders>
          </w:tcPr>
          <w:p w14:paraId="6A401C9A" w14:textId="77777777" w:rsidR="0065782B" w:rsidRPr="0080248A" w:rsidRDefault="0065782B" w:rsidP="0065782B">
            <w:pPr>
              <w:pStyle w:val="ConsPlusCell"/>
              <w:jc w:val="center"/>
              <w:rPr>
                <w:rFonts w:ascii="Times New Roman" w:hAnsi="Times New Roman" w:cs="Times New Roman"/>
              </w:rPr>
            </w:pPr>
          </w:p>
        </w:tc>
      </w:tr>
      <w:tr w:rsidR="0065782B" w:rsidRPr="0080248A" w14:paraId="18D1D81E" w14:textId="77777777" w:rsidTr="0065782B">
        <w:trPr>
          <w:trHeight w:val="201"/>
          <w:tblCellSpacing w:w="5" w:type="nil"/>
        </w:trPr>
        <w:tc>
          <w:tcPr>
            <w:tcW w:w="3402" w:type="dxa"/>
            <w:vMerge/>
            <w:tcBorders>
              <w:left w:val="single" w:sz="4" w:space="0" w:color="auto"/>
              <w:right w:val="single" w:sz="4" w:space="0" w:color="auto"/>
            </w:tcBorders>
            <w:shd w:val="clear" w:color="auto" w:fill="auto"/>
          </w:tcPr>
          <w:p w14:paraId="771C43FE" w14:textId="77777777" w:rsidR="0065782B" w:rsidRPr="0080248A" w:rsidRDefault="0065782B" w:rsidP="0065782B">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12695126" w14:textId="77777777" w:rsidR="0065782B" w:rsidRPr="0080248A" w:rsidRDefault="0065782B" w:rsidP="0065782B">
            <w:pPr>
              <w:pStyle w:val="ConsPlusCell"/>
              <w:rPr>
                <w:rFonts w:ascii="Times New Roman" w:hAnsi="Times New Roman" w:cs="Times New Roman"/>
              </w:rPr>
            </w:pP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6D5AEB9B" w14:textId="77777777" w:rsidR="0065782B" w:rsidRPr="0080248A" w:rsidRDefault="0065782B" w:rsidP="0065782B">
            <w:pPr>
              <w:pStyle w:val="ConsPlusCell"/>
              <w:jc w:val="center"/>
              <w:rPr>
                <w:rFonts w:ascii="Times New Roman" w:hAnsi="Times New Roman" w:cs="Times New Roman"/>
              </w:rPr>
            </w:pP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40D7A1D" w14:textId="77777777" w:rsidR="0065782B" w:rsidRPr="0080248A" w:rsidRDefault="0065782B" w:rsidP="0065782B">
            <w:pPr>
              <w:pStyle w:val="ConsPlusCel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4129E74" w14:textId="77777777" w:rsidR="0065782B" w:rsidRPr="0080248A" w:rsidRDefault="0065782B" w:rsidP="0065782B">
            <w:pPr>
              <w:pStyle w:val="ConsPlusCell"/>
              <w:jc w:val="center"/>
              <w:rPr>
                <w:rFonts w:ascii="Times New Roman" w:hAnsi="Times New Roman" w:cs="Times New Roman"/>
              </w:rPr>
            </w:pPr>
          </w:p>
        </w:tc>
        <w:tc>
          <w:tcPr>
            <w:tcW w:w="1134" w:type="dxa"/>
            <w:tcBorders>
              <w:left w:val="single" w:sz="4" w:space="0" w:color="auto"/>
              <w:bottom w:val="single" w:sz="4" w:space="0" w:color="auto"/>
              <w:right w:val="single" w:sz="4" w:space="0" w:color="auto"/>
            </w:tcBorders>
            <w:shd w:val="clear" w:color="auto" w:fill="auto"/>
          </w:tcPr>
          <w:p w14:paraId="79557B8A" w14:textId="77777777" w:rsidR="0065782B" w:rsidRPr="0080248A" w:rsidRDefault="0065782B" w:rsidP="0065782B">
            <w:pPr>
              <w:pStyle w:val="ConsPlusCell"/>
              <w:jc w:val="center"/>
              <w:rPr>
                <w:rFonts w:ascii="Times New Roman" w:hAnsi="Times New Roman" w:cs="Times New Roman"/>
              </w:rPr>
            </w:pPr>
          </w:p>
        </w:tc>
        <w:tc>
          <w:tcPr>
            <w:tcW w:w="4802" w:type="dxa"/>
            <w:vMerge/>
            <w:tcBorders>
              <w:left w:val="single" w:sz="4" w:space="0" w:color="auto"/>
              <w:right w:val="single" w:sz="4" w:space="0" w:color="auto"/>
            </w:tcBorders>
          </w:tcPr>
          <w:p w14:paraId="5F714E33" w14:textId="77777777" w:rsidR="0065782B" w:rsidRPr="0080248A" w:rsidRDefault="0065782B" w:rsidP="0065782B">
            <w:pPr>
              <w:pStyle w:val="ConsPlusCell"/>
              <w:jc w:val="center"/>
              <w:rPr>
                <w:rFonts w:ascii="Times New Roman" w:hAnsi="Times New Roman" w:cs="Times New Roman"/>
              </w:rPr>
            </w:pPr>
          </w:p>
        </w:tc>
      </w:tr>
      <w:tr w:rsidR="0065782B" w:rsidRPr="0080248A" w14:paraId="0E038570" w14:textId="77777777" w:rsidTr="0065782B">
        <w:trPr>
          <w:trHeight w:val="201"/>
          <w:tblCellSpacing w:w="5" w:type="nil"/>
        </w:trPr>
        <w:tc>
          <w:tcPr>
            <w:tcW w:w="3402" w:type="dxa"/>
            <w:vMerge/>
            <w:tcBorders>
              <w:left w:val="single" w:sz="4" w:space="0" w:color="auto"/>
              <w:bottom w:val="single" w:sz="4" w:space="0" w:color="auto"/>
              <w:right w:val="single" w:sz="4" w:space="0" w:color="auto"/>
            </w:tcBorders>
            <w:shd w:val="clear" w:color="auto" w:fill="auto"/>
          </w:tcPr>
          <w:p w14:paraId="455CA55B" w14:textId="77777777" w:rsidR="0065782B" w:rsidRPr="0080248A" w:rsidRDefault="0065782B" w:rsidP="0065782B">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E405F37" w14:textId="77777777" w:rsidR="0065782B" w:rsidRPr="0080248A" w:rsidRDefault="0065782B" w:rsidP="0065782B">
            <w:pPr>
              <w:pStyle w:val="ConsPlusCell"/>
              <w:rPr>
                <w:rFonts w:ascii="Times New Roman" w:hAnsi="Times New Roman" w:cs="Times New Roman"/>
              </w:rPr>
            </w:pP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56917B93" w14:textId="77777777" w:rsidR="0065782B" w:rsidRPr="0080248A" w:rsidRDefault="0065782B" w:rsidP="0065782B">
            <w:pPr>
              <w:pStyle w:val="ConsPlusCell"/>
              <w:jc w:val="center"/>
              <w:rPr>
                <w:rFonts w:ascii="Times New Roman" w:hAnsi="Times New Roman" w:cs="Times New Roman"/>
              </w:rPr>
            </w:pP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63E91E4" w14:textId="77777777" w:rsidR="0065782B" w:rsidRPr="0080248A" w:rsidRDefault="0065782B" w:rsidP="0065782B">
            <w:pPr>
              <w:pStyle w:val="ConsPlusCel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96FA95A" w14:textId="77777777" w:rsidR="0065782B" w:rsidRPr="0080248A" w:rsidRDefault="0065782B" w:rsidP="0065782B">
            <w:pPr>
              <w:pStyle w:val="ConsPlusCell"/>
              <w:jc w:val="center"/>
              <w:rPr>
                <w:rFonts w:ascii="Times New Roman" w:hAnsi="Times New Roman" w:cs="Times New Roman"/>
              </w:rPr>
            </w:pPr>
          </w:p>
        </w:tc>
        <w:tc>
          <w:tcPr>
            <w:tcW w:w="1134" w:type="dxa"/>
            <w:tcBorders>
              <w:left w:val="single" w:sz="4" w:space="0" w:color="auto"/>
              <w:bottom w:val="single" w:sz="4" w:space="0" w:color="auto"/>
              <w:right w:val="single" w:sz="4" w:space="0" w:color="auto"/>
            </w:tcBorders>
            <w:shd w:val="clear" w:color="auto" w:fill="auto"/>
          </w:tcPr>
          <w:p w14:paraId="5BC0AD26" w14:textId="77777777" w:rsidR="0065782B" w:rsidRPr="0080248A" w:rsidRDefault="0065782B" w:rsidP="0065782B">
            <w:pPr>
              <w:pStyle w:val="ConsPlusCell"/>
              <w:jc w:val="center"/>
              <w:rPr>
                <w:rFonts w:ascii="Times New Roman" w:hAnsi="Times New Roman" w:cs="Times New Roman"/>
              </w:rPr>
            </w:pPr>
          </w:p>
        </w:tc>
        <w:tc>
          <w:tcPr>
            <w:tcW w:w="4802" w:type="dxa"/>
            <w:vMerge/>
            <w:tcBorders>
              <w:left w:val="single" w:sz="4" w:space="0" w:color="auto"/>
              <w:bottom w:val="single" w:sz="4" w:space="0" w:color="auto"/>
              <w:right w:val="single" w:sz="4" w:space="0" w:color="auto"/>
            </w:tcBorders>
          </w:tcPr>
          <w:p w14:paraId="09BF6147" w14:textId="77777777" w:rsidR="0065782B" w:rsidRPr="0080248A" w:rsidRDefault="0065782B" w:rsidP="0065782B">
            <w:pPr>
              <w:pStyle w:val="ConsPlusCell"/>
              <w:jc w:val="center"/>
              <w:rPr>
                <w:rFonts w:ascii="Times New Roman" w:hAnsi="Times New Roman" w:cs="Times New Roman"/>
              </w:rPr>
            </w:pPr>
          </w:p>
        </w:tc>
      </w:tr>
      <w:tr w:rsidR="0065782B" w:rsidRPr="0080248A" w14:paraId="7B2DFF25" w14:textId="77777777" w:rsidTr="0065782B">
        <w:trPr>
          <w:trHeight w:val="201"/>
          <w:tblCellSpacing w:w="5" w:type="nil"/>
        </w:trPr>
        <w:tc>
          <w:tcPr>
            <w:tcW w:w="3402" w:type="dxa"/>
            <w:vMerge w:val="restart"/>
            <w:tcBorders>
              <w:left w:val="single" w:sz="4" w:space="0" w:color="auto"/>
              <w:right w:val="single" w:sz="4" w:space="0" w:color="auto"/>
            </w:tcBorders>
            <w:shd w:val="clear" w:color="auto" w:fill="auto"/>
          </w:tcPr>
          <w:p w14:paraId="3822C658"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1.2.1. Участие молодых людей и специалистов, работающих в сфере молодёжной политики, принявших участие в обучающих мероприятиях в рамках реализации муниципальной программы.</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292001B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областной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4BEE00C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4A18AF9"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45D2569"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470F467" w14:textId="77777777" w:rsidR="0065782B" w:rsidRPr="0080248A" w:rsidRDefault="0065782B" w:rsidP="0065782B">
            <w:pPr>
              <w:jc w:val="center"/>
              <w:rPr>
                <w:sz w:val="20"/>
                <w:szCs w:val="20"/>
              </w:rPr>
            </w:pPr>
            <w:r w:rsidRPr="0080248A">
              <w:rPr>
                <w:sz w:val="20"/>
                <w:szCs w:val="20"/>
              </w:rPr>
              <w:t>-</w:t>
            </w:r>
          </w:p>
        </w:tc>
        <w:tc>
          <w:tcPr>
            <w:tcW w:w="4802" w:type="dxa"/>
            <w:vMerge w:val="restart"/>
            <w:tcBorders>
              <w:left w:val="single" w:sz="4" w:space="0" w:color="auto"/>
              <w:right w:val="single" w:sz="4" w:space="0" w:color="auto"/>
            </w:tcBorders>
          </w:tcPr>
          <w:p w14:paraId="3C5CE34B" w14:textId="77777777" w:rsidR="0065782B" w:rsidRPr="0080248A" w:rsidRDefault="0065782B" w:rsidP="0065782B">
            <w:pPr>
              <w:pStyle w:val="ConsPlusNormal"/>
              <w:ind w:firstLine="0"/>
              <w:jc w:val="both"/>
              <w:rPr>
                <w:rFonts w:ascii="Times New Roman" w:hAnsi="Times New Roman" w:cs="Times New Roman"/>
                <w:color w:val="000000" w:themeColor="text1"/>
              </w:rPr>
            </w:pPr>
            <w:r w:rsidRPr="0080248A">
              <w:rPr>
                <w:rFonts w:ascii="Times New Roman" w:hAnsi="Times New Roman" w:cs="Times New Roman"/>
                <w:color w:val="000000" w:themeColor="text1"/>
              </w:rPr>
              <w:t>Обучение молодых людей в рамках форумов, семинаров и других обучающих мероприятиях и повышение квалификации специалистов сферы молодёжной политики.</w:t>
            </w:r>
          </w:p>
          <w:p w14:paraId="52887FD9"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2022 – 10 человек,</w:t>
            </w:r>
          </w:p>
          <w:p w14:paraId="599D8C3C"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2023 – 12 человек,</w:t>
            </w:r>
          </w:p>
          <w:p w14:paraId="0C19C2ED"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2024 – 15 человек,</w:t>
            </w:r>
          </w:p>
          <w:p w14:paraId="5357AB81"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2025 – 18 человек.</w:t>
            </w:r>
          </w:p>
          <w:p w14:paraId="655B508C"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Всего за период реализации программы в обучающих мероприятиях предполагается участие 55 человек</w:t>
            </w:r>
          </w:p>
        </w:tc>
      </w:tr>
      <w:tr w:rsidR="0065782B" w:rsidRPr="0080248A" w14:paraId="61473FC9" w14:textId="77777777" w:rsidTr="0065782B">
        <w:trPr>
          <w:trHeight w:val="201"/>
          <w:tblCellSpacing w:w="5" w:type="nil"/>
        </w:trPr>
        <w:tc>
          <w:tcPr>
            <w:tcW w:w="3402" w:type="dxa"/>
            <w:vMerge/>
            <w:tcBorders>
              <w:left w:val="single" w:sz="4" w:space="0" w:color="auto"/>
              <w:right w:val="single" w:sz="4" w:space="0" w:color="auto"/>
            </w:tcBorders>
            <w:shd w:val="clear" w:color="auto" w:fill="auto"/>
          </w:tcPr>
          <w:p w14:paraId="2EA22B0C" w14:textId="77777777" w:rsidR="0065782B" w:rsidRPr="0080248A" w:rsidRDefault="0065782B" w:rsidP="0065782B">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1E5A47E6"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0885028C"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1BF6CFA"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7C4B4E5"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05C9B9F" w14:textId="77777777" w:rsidR="0065782B" w:rsidRPr="0080248A" w:rsidRDefault="0065782B" w:rsidP="0065782B">
            <w:pPr>
              <w:jc w:val="center"/>
              <w:rPr>
                <w:sz w:val="20"/>
                <w:szCs w:val="20"/>
              </w:rPr>
            </w:pPr>
            <w:r w:rsidRPr="0080248A">
              <w:rPr>
                <w:sz w:val="20"/>
                <w:szCs w:val="20"/>
              </w:rPr>
              <w:t>-</w:t>
            </w:r>
          </w:p>
        </w:tc>
        <w:tc>
          <w:tcPr>
            <w:tcW w:w="4802" w:type="dxa"/>
            <w:vMerge/>
            <w:tcBorders>
              <w:left w:val="single" w:sz="4" w:space="0" w:color="auto"/>
              <w:right w:val="single" w:sz="4" w:space="0" w:color="auto"/>
            </w:tcBorders>
          </w:tcPr>
          <w:p w14:paraId="6BCAE1D9" w14:textId="77777777" w:rsidR="0065782B" w:rsidRPr="0080248A" w:rsidRDefault="0065782B" w:rsidP="0065782B">
            <w:pPr>
              <w:pStyle w:val="ConsPlusCell"/>
              <w:jc w:val="center"/>
              <w:rPr>
                <w:rFonts w:ascii="Times New Roman" w:hAnsi="Times New Roman" w:cs="Times New Roman"/>
              </w:rPr>
            </w:pPr>
          </w:p>
        </w:tc>
      </w:tr>
      <w:tr w:rsidR="0065782B" w:rsidRPr="0080248A" w14:paraId="37E0A313" w14:textId="77777777" w:rsidTr="0065782B">
        <w:trPr>
          <w:trHeight w:val="201"/>
          <w:tblCellSpacing w:w="5" w:type="nil"/>
        </w:trPr>
        <w:tc>
          <w:tcPr>
            <w:tcW w:w="3402" w:type="dxa"/>
            <w:vMerge/>
            <w:tcBorders>
              <w:left w:val="single" w:sz="4" w:space="0" w:color="auto"/>
              <w:right w:val="single" w:sz="4" w:space="0" w:color="auto"/>
            </w:tcBorders>
            <w:shd w:val="clear" w:color="auto" w:fill="auto"/>
          </w:tcPr>
          <w:p w14:paraId="0566E8E6" w14:textId="77777777" w:rsidR="0065782B" w:rsidRPr="0080248A" w:rsidRDefault="0065782B" w:rsidP="0065782B">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58018217"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местные бюджеты</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4CE89195" w14:textId="77777777" w:rsidR="0065782B" w:rsidRPr="0080248A" w:rsidRDefault="0065782B" w:rsidP="0065782B">
            <w:pPr>
              <w:jc w:val="center"/>
              <w:rPr>
                <w:sz w:val="20"/>
                <w:szCs w:val="20"/>
              </w:rPr>
            </w:pPr>
            <w:r w:rsidRPr="0080248A">
              <w:rPr>
                <w:sz w:val="20"/>
                <w:szCs w:val="20"/>
              </w:rPr>
              <w:t>20,0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125EA2E" w14:textId="77777777" w:rsidR="0065782B" w:rsidRPr="0080248A" w:rsidRDefault="0065782B" w:rsidP="0065782B">
            <w:pPr>
              <w:jc w:val="center"/>
              <w:rPr>
                <w:sz w:val="20"/>
                <w:szCs w:val="20"/>
              </w:rPr>
            </w:pPr>
            <w:r w:rsidRPr="0080248A">
              <w:rPr>
                <w:sz w:val="20"/>
                <w:szCs w:val="20"/>
              </w:rPr>
              <w:t xml:space="preserve"> 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695B382" w14:textId="77777777" w:rsidR="0065782B" w:rsidRPr="0080248A" w:rsidRDefault="0065782B" w:rsidP="0065782B">
            <w:pPr>
              <w:jc w:val="center"/>
              <w:rPr>
                <w:sz w:val="20"/>
                <w:szCs w:val="20"/>
              </w:rPr>
            </w:pPr>
            <w:r w:rsidRPr="0080248A">
              <w:rPr>
                <w:sz w:val="20"/>
                <w:szCs w:val="20"/>
              </w:rPr>
              <w:t>0,00</w:t>
            </w:r>
          </w:p>
        </w:tc>
        <w:tc>
          <w:tcPr>
            <w:tcW w:w="1134" w:type="dxa"/>
            <w:tcBorders>
              <w:left w:val="single" w:sz="4" w:space="0" w:color="auto"/>
              <w:bottom w:val="single" w:sz="4" w:space="0" w:color="auto"/>
              <w:right w:val="single" w:sz="4" w:space="0" w:color="auto"/>
            </w:tcBorders>
            <w:shd w:val="clear" w:color="auto" w:fill="auto"/>
          </w:tcPr>
          <w:p w14:paraId="68148965" w14:textId="77777777" w:rsidR="0065782B" w:rsidRPr="0080248A" w:rsidRDefault="0065782B" w:rsidP="0065782B">
            <w:pPr>
              <w:jc w:val="center"/>
              <w:rPr>
                <w:sz w:val="20"/>
                <w:szCs w:val="20"/>
              </w:rPr>
            </w:pPr>
            <w:r w:rsidRPr="0080248A">
              <w:rPr>
                <w:sz w:val="20"/>
                <w:szCs w:val="20"/>
              </w:rPr>
              <w:t>0,00</w:t>
            </w:r>
          </w:p>
        </w:tc>
        <w:tc>
          <w:tcPr>
            <w:tcW w:w="4802" w:type="dxa"/>
            <w:vMerge/>
            <w:tcBorders>
              <w:left w:val="single" w:sz="4" w:space="0" w:color="auto"/>
              <w:right w:val="single" w:sz="4" w:space="0" w:color="auto"/>
            </w:tcBorders>
          </w:tcPr>
          <w:p w14:paraId="76E7DB9A" w14:textId="77777777" w:rsidR="0065782B" w:rsidRPr="0080248A" w:rsidRDefault="0065782B" w:rsidP="0065782B">
            <w:pPr>
              <w:pStyle w:val="ConsPlusCell"/>
              <w:jc w:val="center"/>
              <w:rPr>
                <w:rFonts w:ascii="Times New Roman" w:hAnsi="Times New Roman" w:cs="Times New Roman"/>
              </w:rPr>
            </w:pPr>
          </w:p>
        </w:tc>
      </w:tr>
      <w:tr w:rsidR="0065782B" w:rsidRPr="0080248A" w14:paraId="6BF1E35E" w14:textId="77777777" w:rsidTr="0065782B">
        <w:trPr>
          <w:trHeight w:val="201"/>
          <w:tblCellSpacing w:w="5" w:type="nil"/>
        </w:trPr>
        <w:tc>
          <w:tcPr>
            <w:tcW w:w="3402" w:type="dxa"/>
            <w:vMerge/>
            <w:tcBorders>
              <w:left w:val="single" w:sz="4" w:space="0" w:color="auto"/>
              <w:bottom w:val="single" w:sz="4" w:space="0" w:color="auto"/>
              <w:right w:val="single" w:sz="4" w:space="0" w:color="auto"/>
            </w:tcBorders>
            <w:shd w:val="clear" w:color="auto" w:fill="auto"/>
          </w:tcPr>
          <w:p w14:paraId="3FDCDAC2" w14:textId="77777777" w:rsidR="0065782B" w:rsidRPr="0080248A" w:rsidRDefault="0065782B" w:rsidP="0065782B">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16C10990"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06989EE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81593C2"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ED25304"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5C79C9D" w14:textId="77777777" w:rsidR="0065782B" w:rsidRPr="0080248A" w:rsidRDefault="0065782B" w:rsidP="0065782B">
            <w:pPr>
              <w:jc w:val="center"/>
              <w:rPr>
                <w:sz w:val="20"/>
                <w:szCs w:val="20"/>
              </w:rPr>
            </w:pPr>
            <w:r w:rsidRPr="0080248A">
              <w:rPr>
                <w:sz w:val="20"/>
                <w:szCs w:val="20"/>
              </w:rPr>
              <w:t>-</w:t>
            </w:r>
          </w:p>
        </w:tc>
        <w:tc>
          <w:tcPr>
            <w:tcW w:w="4802" w:type="dxa"/>
            <w:vMerge/>
            <w:tcBorders>
              <w:left w:val="single" w:sz="4" w:space="0" w:color="auto"/>
              <w:bottom w:val="single" w:sz="4" w:space="0" w:color="auto"/>
              <w:right w:val="single" w:sz="4" w:space="0" w:color="auto"/>
            </w:tcBorders>
          </w:tcPr>
          <w:p w14:paraId="15D01CE9" w14:textId="77777777" w:rsidR="0065782B" w:rsidRPr="0080248A" w:rsidRDefault="0065782B" w:rsidP="0065782B">
            <w:pPr>
              <w:pStyle w:val="ConsPlusCell"/>
              <w:jc w:val="center"/>
              <w:rPr>
                <w:rFonts w:ascii="Times New Roman" w:hAnsi="Times New Roman" w:cs="Times New Roman"/>
              </w:rPr>
            </w:pPr>
          </w:p>
        </w:tc>
      </w:tr>
      <w:tr w:rsidR="0065782B" w:rsidRPr="0080248A" w14:paraId="66CE2BE3" w14:textId="77777777" w:rsidTr="0065782B">
        <w:trPr>
          <w:trHeight w:val="201"/>
          <w:tblCellSpacing w:w="5" w:type="nil"/>
        </w:trPr>
        <w:tc>
          <w:tcPr>
            <w:tcW w:w="3402" w:type="dxa"/>
            <w:vMerge w:val="restart"/>
            <w:tcBorders>
              <w:left w:val="single" w:sz="4" w:space="0" w:color="auto"/>
              <w:right w:val="single" w:sz="4" w:space="0" w:color="auto"/>
            </w:tcBorders>
            <w:shd w:val="clear" w:color="auto" w:fill="auto"/>
          </w:tcPr>
          <w:p w14:paraId="39AC8D5A"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1.2.2. Приобретение расходных материалов, основных средств, выполнение работ и услуг на реализацию мероприятий молодёжной политики</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2BB78772"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областной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3AD3DA6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C6EB83F"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E9F3B60"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DB5C0B1" w14:textId="77777777" w:rsidR="0065782B" w:rsidRPr="0080248A" w:rsidRDefault="0065782B" w:rsidP="0065782B">
            <w:pPr>
              <w:jc w:val="center"/>
              <w:rPr>
                <w:sz w:val="20"/>
                <w:szCs w:val="20"/>
              </w:rPr>
            </w:pPr>
            <w:r w:rsidRPr="0080248A">
              <w:rPr>
                <w:sz w:val="20"/>
                <w:szCs w:val="20"/>
              </w:rPr>
              <w:t>-</w:t>
            </w:r>
          </w:p>
        </w:tc>
        <w:tc>
          <w:tcPr>
            <w:tcW w:w="4802" w:type="dxa"/>
            <w:vMerge w:val="restart"/>
            <w:tcBorders>
              <w:left w:val="single" w:sz="4" w:space="0" w:color="auto"/>
              <w:right w:val="single" w:sz="4" w:space="0" w:color="auto"/>
            </w:tcBorders>
          </w:tcPr>
          <w:p w14:paraId="70AE3903"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Планируется ежегодное выполнение в полном объёме.</w:t>
            </w:r>
          </w:p>
        </w:tc>
      </w:tr>
      <w:tr w:rsidR="0065782B" w:rsidRPr="0080248A" w14:paraId="01E2DE0E" w14:textId="77777777" w:rsidTr="0065782B">
        <w:trPr>
          <w:trHeight w:val="201"/>
          <w:tblCellSpacing w:w="5" w:type="nil"/>
        </w:trPr>
        <w:tc>
          <w:tcPr>
            <w:tcW w:w="3402" w:type="dxa"/>
            <w:vMerge/>
            <w:tcBorders>
              <w:left w:val="single" w:sz="4" w:space="0" w:color="auto"/>
              <w:right w:val="single" w:sz="4" w:space="0" w:color="auto"/>
            </w:tcBorders>
            <w:shd w:val="clear" w:color="auto" w:fill="auto"/>
          </w:tcPr>
          <w:p w14:paraId="0E7690CA" w14:textId="77777777" w:rsidR="0065782B" w:rsidRPr="0080248A" w:rsidRDefault="0065782B" w:rsidP="0065782B">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759D4961"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2E1510B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92E12EA"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798992F"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4399BC8" w14:textId="77777777" w:rsidR="0065782B" w:rsidRPr="0080248A" w:rsidRDefault="0065782B" w:rsidP="0065782B">
            <w:pPr>
              <w:jc w:val="center"/>
              <w:rPr>
                <w:sz w:val="20"/>
                <w:szCs w:val="20"/>
              </w:rPr>
            </w:pPr>
            <w:r w:rsidRPr="0080248A">
              <w:rPr>
                <w:sz w:val="20"/>
                <w:szCs w:val="20"/>
              </w:rPr>
              <w:t>-</w:t>
            </w:r>
          </w:p>
        </w:tc>
        <w:tc>
          <w:tcPr>
            <w:tcW w:w="4802" w:type="dxa"/>
            <w:vMerge/>
            <w:tcBorders>
              <w:left w:val="single" w:sz="4" w:space="0" w:color="auto"/>
              <w:right w:val="single" w:sz="4" w:space="0" w:color="auto"/>
            </w:tcBorders>
          </w:tcPr>
          <w:p w14:paraId="211A1D4D" w14:textId="77777777" w:rsidR="0065782B" w:rsidRPr="0080248A" w:rsidRDefault="0065782B" w:rsidP="0065782B">
            <w:pPr>
              <w:pStyle w:val="ConsPlusCell"/>
              <w:jc w:val="center"/>
              <w:rPr>
                <w:rFonts w:ascii="Times New Roman" w:hAnsi="Times New Roman" w:cs="Times New Roman"/>
              </w:rPr>
            </w:pPr>
          </w:p>
        </w:tc>
      </w:tr>
      <w:tr w:rsidR="0065782B" w:rsidRPr="0080248A" w14:paraId="756CDC3F" w14:textId="77777777" w:rsidTr="0065782B">
        <w:trPr>
          <w:trHeight w:val="201"/>
          <w:tblCellSpacing w:w="5" w:type="nil"/>
        </w:trPr>
        <w:tc>
          <w:tcPr>
            <w:tcW w:w="3402" w:type="dxa"/>
            <w:vMerge/>
            <w:tcBorders>
              <w:left w:val="single" w:sz="4" w:space="0" w:color="auto"/>
              <w:right w:val="single" w:sz="4" w:space="0" w:color="auto"/>
            </w:tcBorders>
            <w:shd w:val="clear" w:color="auto" w:fill="auto"/>
          </w:tcPr>
          <w:p w14:paraId="776D72B5" w14:textId="77777777" w:rsidR="0065782B" w:rsidRPr="0080248A" w:rsidRDefault="0065782B" w:rsidP="0065782B">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3CD68FBB"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местные бюджеты</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0E54BAC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100,0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38EF0FC" w14:textId="77777777" w:rsidR="0065782B" w:rsidRPr="0080248A" w:rsidRDefault="0065782B" w:rsidP="0065782B">
            <w:pPr>
              <w:jc w:val="center"/>
              <w:rPr>
                <w:sz w:val="20"/>
                <w:szCs w:val="20"/>
              </w:rPr>
            </w:pPr>
            <w:r w:rsidRPr="0080248A">
              <w:rPr>
                <w:sz w:val="20"/>
                <w:szCs w:val="20"/>
              </w:rPr>
              <w:t xml:space="preserve"> 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DBFDB52" w14:textId="77777777" w:rsidR="0065782B" w:rsidRPr="0080248A" w:rsidRDefault="0065782B" w:rsidP="0065782B">
            <w:pPr>
              <w:jc w:val="center"/>
              <w:rPr>
                <w:sz w:val="20"/>
                <w:szCs w:val="20"/>
              </w:rPr>
            </w:pPr>
            <w:r w:rsidRPr="0080248A">
              <w:rPr>
                <w:sz w:val="20"/>
                <w:szCs w:val="20"/>
              </w:rPr>
              <w:t>0,00</w:t>
            </w:r>
          </w:p>
        </w:tc>
        <w:tc>
          <w:tcPr>
            <w:tcW w:w="1134" w:type="dxa"/>
            <w:tcBorders>
              <w:left w:val="single" w:sz="4" w:space="0" w:color="auto"/>
              <w:bottom w:val="single" w:sz="4" w:space="0" w:color="auto"/>
              <w:right w:val="single" w:sz="4" w:space="0" w:color="auto"/>
            </w:tcBorders>
            <w:shd w:val="clear" w:color="auto" w:fill="auto"/>
          </w:tcPr>
          <w:p w14:paraId="444DC895" w14:textId="77777777" w:rsidR="0065782B" w:rsidRPr="0080248A" w:rsidRDefault="0065782B" w:rsidP="0065782B">
            <w:pPr>
              <w:jc w:val="center"/>
              <w:rPr>
                <w:sz w:val="20"/>
                <w:szCs w:val="20"/>
              </w:rPr>
            </w:pPr>
            <w:r w:rsidRPr="0080248A">
              <w:rPr>
                <w:sz w:val="20"/>
                <w:szCs w:val="20"/>
              </w:rPr>
              <w:t>0,00</w:t>
            </w:r>
          </w:p>
        </w:tc>
        <w:tc>
          <w:tcPr>
            <w:tcW w:w="4802" w:type="dxa"/>
            <w:vMerge/>
            <w:tcBorders>
              <w:left w:val="single" w:sz="4" w:space="0" w:color="auto"/>
              <w:right w:val="single" w:sz="4" w:space="0" w:color="auto"/>
            </w:tcBorders>
          </w:tcPr>
          <w:p w14:paraId="7714D644" w14:textId="77777777" w:rsidR="0065782B" w:rsidRPr="0080248A" w:rsidRDefault="0065782B" w:rsidP="0065782B">
            <w:pPr>
              <w:pStyle w:val="ConsPlusCell"/>
              <w:jc w:val="center"/>
              <w:rPr>
                <w:rFonts w:ascii="Times New Roman" w:hAnsi="Times New Roman" w:cs="Times New Roman"/>
              </w:rPr>
            </w:pPr>
          </w:p>
        </w:tc>
      </w:tr>
      <w:tr w:rsidR="0065782B" w:rsidRPr="0080248A" w14:paraId="05AB54E6" w14:textId="77777777" w:rsidTr="0065782B">
        <w:trPr>
          <w:trHeight w:val="201"/>
          <w:tblCellSpacing w:w="5" w:type="nil"/>
        </w:trPr>
        <w:tc>
          <w:tcPr>
            <w:tcW w:w="3402" w:type="dxa"/>
            <w:vMerge/>
            <w:tcBorders>
              <w:left w:val="single" w:sz="4" w:space="0" w:color="auto"/>
              <w:bottom w:val="single" w:sz="4" w:space="0" w:color="auto"/>
              <w:right w:val="single" w:sz="4" w:space="0" w:color="auto"/>
            </w:tcBorders>
            <w:shd w:val="clear" w:color="auto" w:fill="auto"/>
          </w:tcPr>
          <w:p w14:paraId="6C4A4C4D" w14:textId="77777777" w:rsidR="0065782B" w:rsidRPr="0080248A" w:rsidRDefault="0065782B" w:rsidP="0065782B">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795E2A11"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2C80D75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5D32177"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FB7B6C8"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5EC0DB7" w14:textId="77777777" w:rsidR="0065782B" w:rsidRPr="0080248A" w:rsidRDefault="0065782B" w:rsidP="0065782B">
            <w:pPr>
              <w:jc w:val="center"/>
              <w:rPr>
                <w:sz w:val="20"/>
                <w:szCs w:val="20"/>
              </w:rPr>
            </w:pPr>
            <w:r w:rsidRPr="0080248A">
              <w:rPr>
                <w:sz w:val="20"/>
                <w:szCs w:val="20"/>
              </w:rPr>
              <w:t>-</w:t>
            </w:r>
          </w:p>
        </w:tc>
        <w:tc>
          <w:tcPr>
            <w:tcW w:w="4802" w:type="dxa"/>
            <w:vMerge/>
            <w:tcBorders>
              <w:left w:val="single" w:sz="4" w:space="0" w:color="auto"/>
              <w:bottom w:val="single" w:sz="4" w:space="0" w:color="auto"/>
              <w:right w:val="single" w:sz="4" w:space="0" w:color="auto"/>
            </w:tcBorders>
          </w:tcPr>
          <w:p w14:paraId="7BD71771" w14:textId="77777777" w:rsidR="0065782B" w:rsidRPr="0080248A" w:rsidRDefault="0065782B" w:rsidP="0065782B">
            <w:pPr>
              <w:pStyle w:val="ConsPlusCell"/>
              <w:jc w:val="center"/>
              <w:rPr>
                <w:rFonts w:ascii="Times New Roman" w:hAnsi="Times New Roman" w:cs="Times New Roman"/>
              </w:rPr>
            </w:pPr>
          </w:p>
        </w:tc>
      </w:tr>
      <w:tr w:rsidR="0065782B" w:rsidRPr="0080248A" w14:paraId="039B7386" w14:textId="77777777" w:rsidTr="0065782B">
        <w:trPr>
          <w:trHeight w:val="201"/>
          <w:tblCellSpacing w:w="5" w:type="nil"/>
        </w:trPr>
        <w:tc>
          <w:tcPr>
            <w:tcW w:w="3402" w:type="dxa"/>
            <w:vMerge w:val="restart"/>
            <w:tcBorders>
              <w:left w:val="single" w:sz="4" w:space="0" w:color="auto"/>
              <w:right w:val="single" w:sz="4" w:space="0" w:color="auto"/>
            </w:tcBorders>
            <w:shd w:val="clear" w:color="auto" w:fill="auto"/>
          </w:tcPr>
          <w:p w14:paraId="18E49F00"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1.2.3. Расходы на обеспечение деятельности муниципального бюджетного учреждения «Дом молодёжи Куйбышевского района» по организационно - воспитательной работе с молодёжью.</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15B47342"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областной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46B65D8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D2FDB5D"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FFF6344"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38FF16F" w14:textId="77777777" w:rsidR="0065782B" w:rsidRPr="0080248A" w:rsidRDefault="0065782B" w:rsidP="0065782B">
            <w:pPr>
              <w:jc w:val="center"/>
              <w:rPr>
                <w:sz w:val="20"/>
                <w:szCs w:val="20"/>
              </w:rPr>
            </w:pPr>
            <w:r w:rsidRPr="0080248A">
              <w:rPr>
                <w:sz w:val="20"/>
                <w:szCs w:val="20"/>
              </w:rPr>
              <w:t>-</w:t>
            </w:r>
          </w:p>
        </w:tc>
        <w:tc>
          <w:tcPr>
            <w:tcW w:w="4802" w:type="dxa"/>
            <w:vMerge w:val="restart"/>
            <w:tcBorders>
              <w:left w:val="single" w:sz="4" w:space="0" w:color="auto"/>
              <w:right w:val="single" w:sz="4" w:space="0" w:color="auto"/>
            </w:tcBorders>
          </w:tcPr>
          <w:p w14:paraId="542DFEF9"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Предполагается ежегодное выполнение расходов в полном объёме.</w:t>
            </w:r>
          </w:p>
        </w:tc>
      </w:tr>
      <w:tr w:rsidR="0065782B" w:rsidRPr="0080248A" w14:paraId="2F931D87" w14:textId="77777777" w:rsidTr="0065782B">
        <w:trPr>
          <w:trHeight w:val="201"/>
          <w:tblCellSpacing w:w="5" w:type="nil"/>
        </w:trPr>
        <w:tc>
          <w:tcPr>
            <w:tcW w:w="3402" w:type="dxa"/>
            <w:vMerge/>
            <w:tcBorders>
              <w:left w:val="single" w:sz="4" w:space="0" w:color="auto"/>
              <w:right w:val="single" w:sz="4" w:space="0" w:color="auto"/>
            </w:tcBorders>
            <w:shd w:val="clear" w:color="auto" w:fill="auto"/>
          </w:tcPr>
          <w:p w14:paraId="7DAB7FB7" w14:textId="77777777" w:rsidR="0065782B" w:rsidRPr="0080248A" w:rsidRDefault="0065782B" w:rsidP="0065782B">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374F9DD8"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046745C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8EDBD9D"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38FF858"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537064F" w14:textId="77777777" w:rsidR="0065782B" w:rsidRPr="0080248A" w:rsidRDefault="0065782B" w:rsidP="0065782B">
            <w:pPr>
              <w:jc w:val="center"/>
              <w:rPr>
                <w:sz w:val="20"/>
                <w:szCs w:val="20"/>
              </w:rPr>
            </w:pPr>
            <w:r w:rsidRPr="0080248A">
              <w:rPr>
                <w:sz w:val="20"/>
                <w:szCs w:val="20"/>
              </w:rPr>
              <w:t>-</w:t>
            </w:r>
          </w:p>
        </w:tc>
        <w:tc>
          <w:tcPr>
            <w:tcW w:w="4802" w:type="dxa"/>
            <w:vMerge/>
            <w:tcBorders>
              <w:left w:val="single" w:sz="4" w:space="0" w:color="auto"/>
              <w:right w:val="single" w:sz="4" w:space="0" w:color="auto"/>
            </w:tcBorders>
          </w:tcPr>
          <w:p w14:paraId="0AF9E356" w14:textId="77777777" w:rsidR="0065782B" w:rsidRPr="0080248A" w:rsidRDefault="0065782B" w:rsidP="0065782B">
            <w:pPr>
              <w:pStyle w:val="ConsPlusCell"/>
              <w:jc w:val="center"/>
              <w:rPr>
                <w:rFonts w:ascii="Times New Roman" w:hAnsi="Times New Roman" w:cs="Times New Roman"/>
              </w:rPr>
            </w:pPr>
          </w:p>
        </w:tc>
      </w:tr>
      <w:tr w:rsidR="0065782B" w:rsidRPr="0080248A" w14:paraId="71D0B7C8" w14:textId="77777777" w:rsidTr="0065782B">
        <w:trPr>
          <w:trHeight w:val="201"/>
          <w:tblCellSpacing w:w="5" w:type="nil"/>
        </w:trPr>
        <w:tc>
          <w:tcPr>
            <w:tcW w:w="3402" w:type="dxa"/>
            <w:vMerge/>
            <w:tcBorders>
              <w:left w:val="single" w:sz="4" w:space="0" w:color="auto"/>
              <w:right w:val="single" w:sz="4" w:space="0" w:color="auto"/>
            </w:tcBorders>
            <w:shd w:val="clear" w:color="auto" w:fill="auto"/>
          </w:tcPr>
          <w:p w14:paraId="39E0A23B" w14:textId="77777777" w:rsidR="0065782B" w:rsidRPr="0080248A" w:rsidRDefault="0065782B" w:rsidP="0065782B">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79BC7145"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местные бюджеты</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4D525AF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20 733,9</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B790CD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 xml:space="preserve"> 17 000,0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DEECD7B"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 xml:space="preserve"> 17 000,0</w:t>
            </w:r>
          </w:p>
        </w:tc>
        <w:tc>
          <w:tcPr>
            <w:tcW w:w="1134" w:type="dxa"/>
            <w:tcBorders>
              <w:left w:val="single" w:sz="4" w:space="0" w:color="auto"/>
              <w:bottom w:val="single" w:sz="4" w:space="0" w:color="auto"/>
              <w:right w:val="single" w:sz="4" w:space="0" w:color="auto"/>
            </w:tcBorders>
            <w:shd w:val="clear" w:color="auto" w:fill="auto"/>
          </w:tcPr>
          <w:p w14:paraId="6D4DA9D8"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4802" w:type="dxa"/>
            <w:vMerge/>
            <w:tcBorders>
              <w:left w:val="single" w:sz="4" w:space="0" w:color="auto"/>
              <w:right w:val="single" w:sz="4" w:space="0" w:color="auto"/>
            </w:tcBorders>
          </w:tcPr>
          <w:p w14:paraId="5779AC38" w14:textId="77777777" w:rsidR="0065782B" w:rsidRPr="0080248A" w:rsidRDefault="0065782B" w:rsidP="0065782B">
            <w:pPr>
              <w:pStyle w:val="ConsPlusCell"/>
              <w:jc w:val="center"/>
              <w:rPr>
                <w:rFonts w:ascii="Times New Roman" w:hAnsi="Times New Roman" w:cs="Times New Roman"/>
              </w:rPr>
            </w:pPr>
          </w:p>
        </w:tc>
      </w:tr>
      <w:tr w:rsidR="0065782B" w:rsidRPr="0080248A" w14:paraId="3DB18DAB" w14:textId="77777777" w:rsidTr="0065782B">
        <w:trPr>
          <w:trHeight w:val="201"/>
          <w:tblCellSpacing w:w="5" w:type="nil"/>
        </w:trPr>
        <w:tc>
          <w:tcPr>
            <w:tcW w:w="3402" w:type="dxa"/>
            <w:vMerge/>
            <w:tcBorders>
              <w:left w:val="single" w:sz="4" w:space="0" w:color="auto"/>
              <w:bottom w:val="single" w:sz="4" w:space="0" w:color="auto"/>
              <w:right w:val="single" w:sz="4" w:space="0" w:color="auto"/>
            </w:tcBorders>
            <w:shd w:val="clear" w:color="auto" w:fill="auto"/>
          </w:tcPr>
          <w:p w14:paraId="6F2772E2" w14:textId="77777777" w:rsidR="0065782B" w:rsidRPr="0080248A" w:rsidRDefault="0065782B" w:rsidP="0065782B">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576F326C"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5FEE4FD8" w14:textId="77777777" w:rsidR="0065782B" w:rsidRPr="0080248A" w:rsidRDefault="0065782B" w:rsidP="0065782B">
            <w:pPr>
              <w:pStyle w:val="ConsPlusCell"/>
              <w:jc w:val="center"/>
              <w:rPr>
                <w:rFonts w:ascii="Times New Roman" w:hAnsi="Times New Roman" w:cs="Times New Roman"/>
              </w:rPr>
            </w:pP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479FFEA" w14:textId="77777777" w:rsidR="0065782B" w:rsidRPr="0080248A" w:rsidRDefault="0065782B" w:rsidP="0065782B">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75B83CE"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CDC60D6" w14:textId="77777777" w:rsidR="0065782B" w:rsidRPr="0080248A" w:rsidRDefault="0065782B" w:rsidP="0065782B">
            <w:pPr>
              <w:jc w:val="center"/>
              <w:rPr>
                <w:sz w:val="20"/>
                <w:szCs w:val="20"/>
              </w:rPr>
            </w:pPr>
            <w:r w:rsidRPr="0080248A">
              <w:rPr>
                <w:sz w:val="20"/>
                <w:szCs w:val="20"/>
              </w:rPr>
              <w:t>-</w:t>
            </w:r>
          </w:p>
        </w:tc>
        <w:tc>
          <w:tcPr>
            <w:tcW w:w="4802" w:type="dxa"/>
            <w:vMerge/>
            <w:tcBorders>
              <w:left w:val="single" w:sz="4" w:space="0" w:color="auto"/>
              <w:bottom w:val="single" w:sz="4" w:space="0" w:color="auto"/>
              <w:right w:val="single" w:sz="4" w:space="0" w:color="auto"/>
            </w:tcBorders>
          </w:tcPr>
          <w:p w14:paraId="6D7BB3E7" w14:textId="77777777" w:rsidR="0065782B" w:rsidRPr="0080248A" w:rsidRDefault="0065782B" w:rsidP="0065782B">
            <w:pPr>
              <w:pStyle w:val="ConsPlusCell"/>
              <w:jc w:val="center"/>
              <w:rPr>
                <w:rFonts w:ascii="Times New Roman" w:hAnsi="Times New Roman" w:cs="Times New Roman"/>
              </w:rPr>
            </w:pPr>
          </w:p>
        </w:tc>
      </w:tr>
      <w:tr w:rsidR="0065782B" w:rsidRPr="0080248A" w14:paraId="01AD91F1" w14:textId="77777777" w:rsidTr="0065782B">
        <w:trPr>
          <w:trHeight w:val="201"/>
          <w:tblCellSpacing w:w="5" w:type="nil"/>
        </w:trPr>
        <w:tc>
          <w:tcPr>
            <w:tcW w:w="3402" w:type="dxa"/>
            <w:vMerge w:val="restart"/>
            <w:tcBorders>
              <w:left w:val="single" w:sz="4" w:space="0" w:color="auto"/>
              <w:right w:val="single" w:sz="4" w:space="0" w:color="auto"/>
            </w:tcBorders>
            <w:shd w:val="clear" w:color="auto" w:fill="auto"/>
          </w:tcPr>
          <w:p w14:paraId="5F94B090"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Итого затрат по задаче 2 муниципальной программы</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66465D2D"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областной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34717186" w14:textId="77777777" w:rsidR="0065782B" w:rsidRPr="0080248A" w:rsidRDefault="0065782B" w:rsidP="0065782B">
            <w:pPr>
              <w:pStyle w:val="ConsPlusCell"/>
              <w:jc w:val="center"/>
              <w:rPr>
                <w:rFonts w:ascii="Times New Roman" w:hAnsi="Times New Roman" w:cs="Times New Roman"/>
              </w:rPr>
            </w:pP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F1CE3EA" w14:textId="77777777" w:rsidR="0065782B" w:rsidRPr="0080248A" w:rsidRDefault="0065782B" w:rsidP="0065782B">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26077BB"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9DDEDD1" w14:textId="77777777" w:rsidR="0065782B" w:rsidRPr="0080248A" w:rsidRDefault="0065782B" w:rsidP="0065782B">
            <w:pPr>
              <w:jc w:val="center"/>
              <w:rPr>
                <w:sz w:val="20"/>
                <w:szCs w:val="20"/>
              </w:rPr>
            </w:pPr>
            <w:r w:rsidRPr="0080248A">
              <w:rPr>
                <w:sz w:val="20"/>
                <w:szCs w:val="20"/>
              </w:rPr>
              <w:t>-</w:t>
            </w:r>
          </w:p>
        </w:tc>
        <w:tc>
          <w:tcPr>
            <w:tcW w:w="4802" w:type="dxa"/>
            <w:vMerge w:val="restart"/>
            <w:tcBorders>
              <w:left w:val="single" w:sz="4" w:space="0" w:color="auto"/>
              <w:right w:val="single" w:sz="4" w:space="0" w:color="auto"/>
            </w:tcBorders>
          </w:tcPr>
          <w:p w14:paraId="71F93D32" w14:textId="77777777" w:rsidR="0065782B" w:rsidRPr="0080248A" w:rsidRDefault="0065782B" w:rsidP="0065782B">
            <w:pPr>
              <w:pStyle w:val="ConsPlusCell"/>
              <w:jc w:val="center"/>
              <w:rPr>
                <w:rFonts w:ascii="Times New Roman" w:hAnsi="Times New Roman" w:cs="Times New Roman"/>
              </w:rPr>
            </w:pPr>
          </w:p>
        </w:tc>
      </w:tr>
      <w:tr w:rsidR="0065782B" w:rsidRPr="0080248A" w14:paraId="4175C878" w14:textId="77777777" w:rsidTr="0065782B">
        <w:trPr>
          <w:trHeight w:val="201"/>
          <w:tblCellSpacing w:w="5" w:type="nil"/>
        </w:trPr>
        <w:tc>
          <w:tcPr>
            <w:tcW w:w="3402" w:type="dxa"/>
            <w:vMerge/>
            <w:tcBorders>
              <w:left w:val="single" w:sz="4" w:space="0" w:color="auto"/>
              <w:right w:val="single" w:sz="4" w:space="0" w:color="auto"/>
            </w:tcBorders>
            <w:shd w:val="clear" w:color="auto" w:fill="auto"/>
          </w:tcPr>
          <w:p w14:paraId="7AC477E1" w14:textId="77777777" w:rsidR="0065782B" w:rsidRPr="0080248A" w:rsidRDefault="0065782B" w:rsidP="0065782B">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5E37EED2"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22D1D76A" w14:textId="77777777" w:rsidR="0065782B" w:rsidRPr="0080248A" w:rsidRDefault="0065782B" w:rsidP="0065782B">
            <w:pPr>
              <w:pStyle w:val="ConsPlusCell"/>
              <w:jc w:val="center"/>
              <w:rPr>
                <w:rFonts w:ascii="Times New Roman" w:hAnsi="Times New Roman" w:cs="Times New Roman"/>
              </w:rPr>
            </w:pP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741D147" w14:textId="77777777" w:rsidR="0065782B" w:rsidRPr="0080248A" w:rsidRDefault="0065782B" w:rsidP="0065782B">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3066D7A"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8A2D59D" w14:textId="77777777" w:rsidR="0065782B" w:rsidRPr="0080248A" w:rsidRDefault="0065782B" w:rsidP="0065782B">
            <w:pPr>
              <w:jc w:val="center"/>
              <w:rPr>
                <w:sz w:val="20"/>
                <w:szCs w:val="20"/>
              </w:rPr>
            </w:pPr>
            <w:r w:rsidRPr="0080248A">
              <w:rPr>
                <w:sz w:val="20"/>
                <w:szCs w:val="20"/>
              </w:rPr>
              <w:t>-</w:t>
            </w:r>
          </w:p>
        </w:tc>
        <w:tc>
          <w:tcPr>
            <w:tcW w:w="4802" w:type="dxa"/>
            <w:vMerge/>
            <w:tcBorders>
              <w:left w:val="single" w:sz="4" w:space="0" w:color="auto"/>
              <w:right w:val="single" w:sz="4" w:space="0" w:color="auto"/>
            </w:tcBorders>
          </w:tcPr>
          <w:p w14:paraId="69E997E9" w14:textId="77777777" w:rsidR="0065782B" w:rsidRPr="0080248A" w:rsidRDefault="0065782B" w:rsidP="0065782B">
            <w:pPr>
              <w:pStyle w:val="ConsPlusCell"/>
              <w:jc w:val="center"/>
              <w:rPr>
                <w:rFonts w:ascii="Times New Roman" w:hAnsi="Times New Roman" w:cs="Times New Roman"/>
              </w:rPr>
            </w:pPr>
          </w:p>
        </w:tc>
      </w:tr>
      <w:tr w:rsidR="0065782B" w:rsidRPr="0080248A" w14:paraId="5C2FB4D2" w14:textId="77777777" w:rsidTr="0065782B">
        <w:trPr>
          <w:trHeight w:val="201"/>
          <w:tblCellSpacing w:w="5" w:type="nil"/>
        </w:trPr>
        <w:tc>
          <w:tcPr>
            <w:tcW w:w="3402" w:type="dxa"/>
            <w:vMerge/>
            <w:tcBorders>
              <w:left w:val="single" w:sz="4" w:space="0" w:color="auto"/>
              <w:right w:val="single" w:sz="4" w:space="0" w:color="auto"/>
            </w:tcBorders>
            <w:shd w:val="clear" w:color="auto" w:fill="auto"/>
          </w:tcPr>
          <w:p w14:paraId="5E9882FA" w14:textId="77777777" w:rsidR="0065782B" w:rsidRPr="0080248A" w:rsidRDefault="0065782B" w:rsidP="0065782B">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1BE5936E"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местные бюджеты</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515597E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20 853,9</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BB295C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 xml:space="preserve"> 17 000,0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D28A09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 xml:space="preserve"> 17 000,0</w:t>
            </w:r>
          </w:p>
        </w:tc>
        <w:tc>
          <w:tcPr>
            <w:tcW w:w="1134" w:type="dxa"/>
            <w:tcBorders>
              <w:left w:val="single" w:sz="4" w:space="0" w:color="auto"/>
              <w:bottom w:val="single" w:sz="4" w:space="0" w:color="auto"/>
              <w:right w:val="single" w:sz="4" w:space="0" w:color="auto"/>
            </w:tcBorders>
            <w:shd w:val="clear" w:color="auto" w:fill="auto"/>
          </w:tcPr>
          <w:p w14:paraId="4AA6EFD8"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4802" w:type="dxa"/>
            <w:vMerge/>
            <w:tcBorders>
              <w:left w:val="single" w:sz="4" w:space="0" w:color="auto"/>
              <w:right w:val="single" w:sz="4" w:space="0" w:color="auto"/>
            </w:tcBorders>
          </w:tcPr>
          <w:p w14:paraId="014C0385" w14:textId="77777777" w:rsidR="0065782B" w:rsidRPr="0080248A" w:rsidRDefault="0065782B" w:rsidP="0065782B">
            <w:pPr>
              <w:pStyle w:val="ConsPlusCell"/>
              <w:jc w:val="center"/>
              <w:rPr>
                <w:rFonts w:ascii="Times New Roman" w:hAnsi="Times New Roman" w:cs="Times New Roman"/>
              </w:rPr>
            </w:pPr>
          </w:p>
        </w:tc>
      </w:tr>
      <w:tr w:rsidR="0065782B" w:rsidRPr="0080248A" w14:paraId="03B78871" w14:textId="77777777" w:rsidTr="0065782B">
        <w:trPr>
          <w:trHeight w:val="201"/>
          <w:tblCellSpacing w:w="5" w:type="nil"/>
        </w:trPr>
        <w:tc>
          <w:tcPr>
            <w:tcW w:w="3402" w:type="dxa"/>
            <w:vMerge/>
            <w:tcBorders>
              <w:left w:val="single" w:sz="4" w:space="0" w:color="auto"/>
              <w:bottom w:val="single" w:sz="4" w:space="0" w:color="auto"/>
              <w:right w:val="single" w:sz="4" w:space="0" w:color="auto"/>
            </w:tcBorders>
            <w:shd w:val="clear" w:color="auto" w:fill="auto"/>
          </w:tcPr>
          <w:p w14:paraId="2D38BC46" w14:textId="77777777" w:rsidR="0065782B" w:rsidRPr="0080248A" w:rsidRDefault="0065782B" w:rsidP="0065782B">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749BA28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11B6A10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64C8C25" w14:textId="77777777" w:rsidR="0065782B" w:rsidRPr="0080248A" w:rsidRDefault="0065782B" w:rsidP="0065782B">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1A931EB"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2ECF357" w14:textId="77777777" w:rsidR="0065782B" w:rsidRPr="0080248A" w:rsidRDefault="0065782B" w:rsidP="0065782B">
            <w:pPr>
              <w:jc w:val="center"/>
              <w:rPr>
                <w:sz w:val="20"/>
                <w:szCs w:val="20"/>
              </w:rPr>
            </w:pPr>
            <w:r w:rsidRPr="0080248A">
              <w:rPr>
                <w:sz w:val="20"/>
                <w:szCs w:val="20"/>
              </w:rPr>
              <w:t>-</w:t>
            </w:r>
          </w:p>
        </w:tc>
        <w:tc>
          <w:tcPr>
            <w:tcW w:w="4802" w:type="dxa"/>
            <w:vMerge/>
            <w:tcBorders>
              <w:left w:val="single" w:sz="4" w:space="0" w:color="auto"/>
              <w:bottom w:val="single" w:sz="4" w:space="0" w:color="auto"/>
              <w:right w:val="single" w:sz="4" w:space="0" w:color="auto"/>
            </w:tcBorders>
          </w:tcPr>
          <w:p w14:paraId="47402AD2" w14:textId="77777777" w:rsidR="0065782B" w:rsidRPr="0080248A" w:rsidRDefault="0065782B" w:rsidP="0065782B">
            <w:pPr>
              <w:pStyle w:val="ConsPlusCell"/>
              <w:jc w:val="center"/>
              <w:rPr>
                <w:rFonts w:ascii="Times New Roman" w:hAnsi="Times New Roman" w:cs="Times New Roman"/>
              </w:rPr>
            </w:pPr>
          </w:p>
        </w:tc>
      </w:tr>
      <w:tr w:rsidR="0065782B" w:rsidRPr="0080248A" w14:paraId="52A40CFE" w14:textId="77777777" w:rsidTr="0065782B">
        <w:trPr>
          <w:trHeight w:val="295"/>
          <w:tblCellSpacing w:w="5" w:type="nil"/>
        </w:trPr>
        <w:tc>
          <w:tcPr>
            <w:tcW w:w="3402" w:type="dxa"/>
            <w:vMerge w:val="restart"/>
            <w:tcBorders>
              <w:top w:val="single" w:sz="4" w:space="0" w:color="auto"/>
              <w:left w:val="single" w:sz="4" w:space="0" w:color="auto"/>
              <w:right w:val="single" w:sz="4" w:space="0" w:color="auto"/>
            </w:tcBorders>
            <w:shd w:val="clear" w:color="auto" w:fill="auto"/>
          </w:tcPr>
          <w:p w14:paraId="32FA1BD6"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Сумма затрат по муниципальной программе</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400AB0D7"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областной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752F089C"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86A4714"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0358E3B"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19E173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4802" w:type="dxa"/>
            <w:vMerge w:val="restart"/>
            <w:tcBorders>
              <w:top w:val="single" w:sz="4" w:space="0" w:color="auto"/>
              <w:left w:val="single" w:sz="4" w:space="0" w:color="auto"/>
              <w:right w:val="single" w:sz="4" w:space="0" w:color="auto"/>
            </w:tcBorders>
          </w:tcPr>
          <w:p w14:paraId="58EE8D00" w14:textId="77777777" w:rsidR="0065782B" w:rsidRPr="0080248A" w:rsidRDefault="0065782B" w:rsidP="0065782B">
            <w:pPr>
              <w:pStyle w:val="ConsPlusCell"/>
              <w:jc w:val="center"/>
              <w:rPr>
                <w:rFonts w:ascii="Times New Roman" w:hAnsi="Times New Roman" w:cs="Times New Roman"/>
              </w:rPr>
            </w:pPr>
          </w:p>
        </w:tc>
      </w:tr>
      <w:tr w:rsidR="0065782B" w:rsidRPr="0080248A" w14:paraId="3D7B7291" w14:textId="77777777" w:rsidTr="0065782B">
        <w:trPr>
          <w:trHeight w:val="202"/>
          <w:tblCellSpacing w:w="5" w:type="nil"/>
        </w:trPr>
        <w:tc>
          <w:tcPr>
            <w:tcW w:w="3402" w:type="dxa"/>
            <w:vMerge/>
            <w:tcBorders>
              <w:left w:val="single" w:sz="4" w:space="0" w:color="auto"/>
              <w:right w:val="single" w:sz="4" w:space="0" w:color="auto"/>
            </w:tcBorders>
            <w:shd w:val="clear" w:color="auto" w:fill="auto"/>
          </w:tcPr>
          <w:p w14:paraId="7A935DDD" w14:textId="77777777" w:rsidR="0065782B" w:rsidRPr="0080248A" w:rsidRDefault="0065782B" w:rsidP="0065782B">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284CF37"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3C0E220F" w14:textId="77777777" w:rsidR="0065782B" w:rsidRPr="0080248A" w:rsidRDefault="0065782B" w:rsidP="0065782B">
            <w:pPr>
              <w:pStyle w:val="ConsPlusCell"/>
              <w:jc w:val="center"/>
              <w:rPr>
                <w:rFonts w:ascii="Times New Roman" w:hAnsi="Times New Roman" w:cs="Times New Roman"/>
              </w:rPr>
            </w:pP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53D7252" w14:textId="77777777" w:rsidR="0065782B" w:rsidRPr="0080248A" w:rsidRDefault="0065782B" w:rsidP="0065782B">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157683E"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146CBB2" w14:textId="77777777" w:rsidR="0065782B" w:rsidRPr="0080248A" w:rsidRDefault="0065782B" w:rsidP="0065782B">
            <w:pPr>
              <w:jc w:val="center"/>
              <w:rPr>
                <w:sz w:val="20"/>
                <w:szCs w:val="20"/>
              </w:rPr>
            </w:pPr>
            <w:r w:rsidRPr="0080248A">
              <w:rPr>
                <w:sz w:val="20"/>
                <w:szCs w:val="20"/>
              </w:rPr>
              <w:t>-</w:t>
            </w:r>
          </w:p>
        </w:tc>
        <w:tc>
          <w:tcPr>
            <w:tcW w:w="4802" w:type="dxa"/>
            <w:vMerge/>
            <w:tcBorders>
              <w:left w:val="single" w:sz="4" w:space="0" w:color="auto"/>
              <w:right w:val="single" w:sz="4" w:space="0" w:color="auto"/>
            </w:tcBorders>
          </w:tcPr>
          <w:p w14:paraId="040135D9" w14:textId="77777777" w:rsidR="0065782B" w:rsidRPr="0080248A" w:rsidRDefault="0065782B" w:rsidP="0065782B">
            <w:pPr>
              <w:pStyle w:val="ConsPlusCell"/>
              <w:rPr>
                <w:rFonts w:ascii="Times New Roman" w:hAnsi="Times New Roman" w:cs="Times New Roman"/>
              </w:rPr>
            </w:pPr>
          </w:p>
        </w:tc>
      </w:tr>
      <w:tr w:rsidR="0065782B" w:rsidRPr="0080248A" w14:paraId="73DAED4D" w14:textId="77777777" w:rsidTr="0065782B">
        <w:trPr>
          <w:trHeight w:val="248"/>
          <w:tblCellSpacing w:w="5" w:type="nil"/>
        </w:trPr>
        <w:tc>
          <w:tcPr>
            <w:tcW w:w="3402" w:type="dxa"/>
            <w:vMerge/>
            <w:tcBorders>
              <w:left w:val="single" w:sz="4" w:space="0" w:color="auto"/>
              <w:right w:val="single" w:sz="4" w:space="0" w:color="auto"/>
            </w:tcBorders>
            <w:shd w:val="clear" w:color="auto" w:fill="auto"/>
          </w:tcPr>
          <w:p w14:paraId="43E6E903" w14:textId="77777777" w:rsidR="0065782B" w:rsidRPr="0080248A" w:rsidRDefault="0065782B" w:rsidP="0065782B">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C85E4BF"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местные бюджеты</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07A51FE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22 773,9</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4C569FB"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 xml:space="preserve"> 17 000,0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47FC19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 xml:space="preserve"> 17 000,0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431830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4802" w:type="dxa"/>
            <w:vMerge/>
            <w:tcBorders>
              <w:left w:val="single" w:sz="4" w:space="0" w:color="auto"/>
              <w:right w:val="single" w:sz="4" w:space="0" w:color="auto"/>
            </w:tcBorders>
          </w:tcPr>
          <w:p w14:paraId="6A7DB6CE" w14:textId="77777777" w:rsidR="0065782B" w:rsidRPr="0080248A" w:rsidRDefault="0065782B" w:rsidP="0065782B">
            <w:pPr>
              <w:pStyle w:val="ConsPlusCell"/>
              <w:rPr>
                <w:rFonts w:ascii="Times New Roman" w:hAnsi="Times New Roman" w:cs="Times New Roman"/>
              </w:rPr>
            </w:pPr>
          </w:p>
        </w:tc>
      </w:tr>
      <w:tr w:rsidR="0065782B" w:rsidRPr="0080248A" w14:paraId="71D778D2" w14:textId="77777777" w:rsidTr="0065782B">
        <w:trPr>
          <w:trHeight w:val="167"/>
          <w:tblCellSpacing w:w="5" w:type="nil"/>
        </w:trPr>
        <w:tc>
          <w:tcPr>
            <w:tcW w:w="3402" w:type="dxa"/>
            <w:vMerge/>
            <w:tcBorders>
              <w:left w:val="single" w:sz="4" w:space="0" w:color="auto"/>
              <w:bottom w:val="single" w:sz="4" w:space="0" w:color="auto"/>
              <w:right w:val="single" w:sz="4" w:space="0" w:color="auto"/>
            </w:tcBorders>
            <w:shd w:val="clear" w:color="auto" w:fill="auto"/>
          </w:tcPr>
          <w:p w14:paraId="30CE9577" w14:textId="77777777" w:rsidR="0065782B" w:rsidRPr="0080248A" w:rsidRDefault="0065782B" w:rsidP="0065782B">
            <w:pPr>
              <w:pStyle w:val="ConsPlusCell"/>
              <w:rPr>
                <w:rFonts w:ascii="Times New Roman" w:hAnsi="Times New Roman" w:cs="Times New Roman"/>
                <w:color w:val="000000"/>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048BEB1"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01C83238"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83B3E5F"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3D4BB4A"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321B204" w14:textId="77777777" w:rsidR="0065782B" w:rsidRPr="0080248A" w:rsidRDefault="0065782B" w:rsidP="0065782B">
            <w:pPr>
              <w:jc w:val="center"/>
              <w:rPr>
                <w:sz w:val="20"/>
                <w:szCs w:val="20"/>
              </w:rPr>
            </w:pPr>
            <w:r w:rsidRPr="0080248A">
              <w:rPr>
                <w:sz w:val="20"/>
                <w:szCs w:val="20"/>
              </w:rPr>
              <w:t>-</w:t>
            </w:r>
          </w:p>
        </w:tc>
        <w:tc>
          <w:tcPr>
            <w:tcW w:w="4802" w:type="dxa"/>
            <w:vMerge/>
            <w:tcBorders>
              <w:left w:val="single" w:sz="4" w:space="0" w:color="auto"/>
              <w:bottom w:val="single" w:sz="4" w:space="0" w:color="auto"/>
              <w:right w:val="single" w:sz="4" w:space="0" w:color="auto"/>
            </w:tcBorders>
          </w:tcPr>
          <w:p w14:paraId="1EB71CC5" w14:textId="77777777" w:rsidR="0065782B" w:rsidRPr="0080248A" w:rsidRDefault="0065782B" w:rsidP="0065782B">
            <w:pPr>
              <w:pStyle w:val="ConsPlusCell"/>
              <w:rPr>
                <w:rFonts w:ascii="Times New Roman" w:hAnsi="Times New Roman" w:cs="Times New Roman"/>
              </w:rPr>
            </w:pPr>
          </w:p>
        </w:tc>
      </w:tr>
    </w:tbl>
    <w:p w14:paraId="72430686" w14:textId="77777777" w:rsidR="0065782B" w:rsidRPr="0080248A" w:rsidRDefault="0065782B" w:rsidP="0065782B">
      <w:pPr>
        <w:jc w:val="right"/>
        <w:rPr>
          <w:sz w:val="20"/>
          <w:szCs w:val="20"/>
        </w:rPr>
      </w:pPr>
    </w:p>
    <w:tbl>
      <w:tblPr>
        <w:tblStyle w:val="affa"/>
        <w:tblW w:w="154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188"/>
        <w:gridCol w:w="7229"/>
      </w:tblGrid>
      <w:tr w:rsidR="0065782B" w:rsidRPr="0080248A" w14:paraId="47302F3B" w14:textId="77777777" w:rsidTr="0065782B">
        <w:tc>
          <w:tcPr>
            <w:tcW w:w="8188" w:type="dxa"/>
          </w:tcPr>
          <w:p w14:paraId="1C2306BF" w14:textId="77777777" w:rsidR="0065782B" w:rsidRPr="0080248A" w:rsidRDefault="0065782B" w:rsidP="0065782B">
            <w:pPr>
              <w:pStyle w:val="af5"/>
              <w:rPr>
                <w:b w:val="0"/>
                <w:bCs w:val="0"/>
                <w:sz w:val="20"/>
                <w:szCs w:val="20"/>
              </w:rPr>
            </w:pPr>
          </w:p>
        </w:tc>
        <w:tc>
          <w:tcPr>
            <w:tcW w:w="7229" w:type="dxa"/>
          </w:tcPr>
          <w:p w14:paraId="06C69DCA" w14:textId="77777777" w:rsidR="0065782B" w:rsidRPr="0080248A" w:rsidRDefault="0065782B" w:rsidP="0065782B">
            <w:pPr>
              <w:pStyle w:val="af5"/>
              <w:rPr>
                <w:b w:val="0"/>
                <w:bCs w:val="0"/>
                <w:sz w:val="20"/>
                <w:szCs w:val="20"/>
              </w:rPr>
            </w:pPr>
            <w:r w:rsidRPr="0080248A">
              <w:rPr>
                <w:b w:val="0"/>
                <w:sz w:val="20"/>
                <w:szCs w:val="20"/>
              </w:rPr>
              <w:t>ПРИЛОЖЕНИЕ № 2</w:t>
            </w:r>
          </w:p>
          <w:p w14:paraId="0C9FFE0A" w14:textId="77777777" w:rsidR="0065782B" w:rsidRPr="0080248A" w:rsidRDefault="0065782B" w:rsidP="0065782B">
            <w:pPr>
              <w:pStyle w:val="af5"/>
              <w:rPr>
                <w:b w:val="0"/>
                <w:bCs w:val="0"/>
                <w:sz w:val="20"/>
                <w:szCs w:val="20"/>
              </w:rPr>
            </w:pPr>
            <w:r w:rsidRPr="0080248A">
              <w:rPr>
                <w:b w:val="0"/>
                <w:sz w:val="20"/>
                <w:szCs w:val="20"/>
              </w:rPr>
              <w:t>к постановлению администрации</w:t>
            </w:r>
          </w:p>
          <w:p w14:paraId="70E18D30" w14:textId="77777777" w:rsidR="0065782B" w:rsidRPr="0080248A" w:rsidRDefault="0065782B" w:rsidP="0065782B">
            <w:pPr>
              <w:pStyle w:val="af5"/>
              <w:rPr>
                <w:b w:val="0"/>
                <w:bCs w:val="0"/>
                <w:sz w:val="20"/>
                <w:szCs w:val="20"/>
              </w:rPr>
            </w:pPr>
            <w:r w:rsidRPr="0080248A">
              <w:rPr>
                <w:b w:val="0"/>
                <w:sz w:val="20"/>
                <w:szCs w:val="20"/>
              </w:rPr>
              <w:lastRenderedPageBreak/>
              <w:t>Куйбышевского муниципального района</w:t>
            </w:r>
          </w:p>
          <w:p w14:paraId="17F25630" w14:textId="77777777" w:rsidR="0065782B" w:rsidRPr="0080248A" w:rsidRDefault="0065782B" w:rsidP="0065782B">
            <w:pPr>
              <w:pStyle w:val="af5"/>
              <w:rPr>
                <w:b w:val="0"/>
                <w:bCs w:val="0"/>
                <w:sz w:val="20"/>
                <w:szCs w:val="20"/>
              </w:rPr>
            </w:pPr>
            <w:r w:rsidRPr="0080248A">
              <w:rPr>
                <w:b w:val="0"/>
                <w:sz w:val="20"/>
                <w:szCs w:val="20"/>
              </w:rPr>
              <w:t>Новосибирской области</w:t>
            </w:r>
          </w:p>
          <w:p w14:paraId="46E12AB5" w14:textId="77777777" w:rsidR="0065782B" w:rsidRPr="0080248A" w:rsidRDefault="0065782B" w:rsidP="0065782B">
            <w:pPr>
              <w:pStyle w:val="af5"/>
              <w:rPr>
                <w:b w:val="0"/>
                <w:bCs w:val="0"/>
                <w:sz w:val="20"/>
                <w:szCs w:val="20"/>
              </w:rPr>
            </w:pPr>
            <w:r w:rsidRPr="0080248A">
              <w:rPr>
                <w:b w:val="0"/>
                <w:sz w:val="20"/>
                <w:szCs w:val="20"/>
              </w:rPr>
              <w:t>от 21.02.2022 года № 139</w:t>
            </w:r>
          </w:p>
        </w:tc>
      </w:tr>
    </w:tbl>
    <w:p w14:paraId="1E90BD3B" w14:textId="77777777" w:rsidR="0065782B" w:rsidRPr="0080248A" w:rsidRDefault="0065782B" w:rsidP="0065782B">
      <w:pPr>
        <w:pStyle w:val="ConsPlusNormal"/>
        <w:ind w:firstLine="540"/>
        <w:jc w:val="both"/>
        <w:rPr>
          <w:rFonts w:ascii="Times New Roman" w:hAnsi="Times New Roman" w:cs="Times New Roman"/>
        </w:rPr>
      </w:pPr>
    </w:p>
    <w:p w14:paraId="31B84F42" w14:textId="77777777" w:rsidR="0065782B" w:rsidRPr="0080248A" w:rsidRDefault="0065782B" w:rsidP="0065782B">
      <w:pPr>
        <w:pStyle w:val="ConsPlusNormal"/>
        <w:jc w:val="center"/>
        <w:rPr>
          <w:rFonts w:ascii="Times New Roman" w:hAnsi="Times New Roman" w:cs="Times New Roman"/>
        </w:rPr>
      </w:pPr>
      <w:bookmarkStart w:id="0" w:name="Par465"/>
      <w:bookmarkEnd w:id="0"/>
      <w:r w:rsidRPr="0080248A">
        <w:rPr>
          <w:rFonts w:ascii="Times New Roman" w:hAnsi="Times New Roman" w:cs="Times New Roman"/>
        </w:rPr>
        <w:t>СВОДНЫЕ ФИНАНСОВЫЕ ЗАТРАТЫ</w:t>
      </w:r>
    </w:p>
    <w:p w14:paraId="06C5741E" w14:textId="77777777" w:rsidR="0065782B" w:rsidRPr="0080248A" w:rsidRDefault="0065782B" w:rsidP="0065782B">
      <w:pPr>
        <w:pStyle w:val="ConsPlusNormal"/>
        <w:ind w:firstLine="540"/>
        <w:jc w:val="center"/>
        <w:rPr>
          <w:rFonts w:ascii="Times New Roman" w:hAnsi="Times New Roman" w:cs="Times New Roman"/>
        </w:rPr>
      </w:pPr>
      <w:r w:rsidRPr="0080248A">
        <w:rPr>
          <w:rFonts w:ascii="Times New Roman" w:hAnsi="Times New Roman" w:cs="Times New Roman"/>
        </w:rPr>
        <w:t>муниципальной программы «Развитие молодёжной политики в Куйбышевском муниципальном районе Новосибирской области на 2022-2025 годы»</w:t>
      </w:r>
    </w:p>
    <w:p w14:paraId="60044DE8" w14:textId="77777777" w:rsidR="0065782B" w:rsidRPr="0080248A" w:rsidRDefault="0065782B" w:rsidP="0065782B">
      <w:pPr>
        <w:pStyle w:val="ConsPlusNormal"/>
        <w:ind w:firstLine="540"/>
        <w:jc w:val="center"/>
        <w:rPr>
          <w:rFonts w:ascii="Times New Roman" w:hAnsi="Times New Roman" w:cs="Times New Roman"/>
        </w:rPr>
      </w:pPr>
    </w:p>
    <w:tbl>
      <w:tblPr>
        <w:tblW w:w="15168" w:type="dxa"/>
        <w:tblCellSpacing w:w="5" w:type="nil"/>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firstRow="0" w:lastRow="0" w:firstColumn="0" w:lastColumn="0" w:noHBand="0" w:noVBand="0"/>
      </w:tblPr>
      <w:tblGrid>
        <w:gridCol w:w="5529"/>
        <w:gridCol w:w="1418"/>
        <w:gridCol w:w="1276"/>
        <w:gridCol w:w="141"/>
        <w:gridCol w:w="1134"/>
        <w:gridCol w:w="1276"/>
        <w:gridCol w:w="1417"/>
        <w:gridCol w:w="2977"/>
      </w:tblGrid>
      <w:tr w:rsidR="0065782B" w:rsidRPr="0080248A" w14:paraId="10EAE374" w14:textId="77777777" w:rsidTr="0065782B">
        <w:trPr>
          <w:trHeight w:val="223"/>
          <w:tblCellSpacing w:w="5" w:type="nil"/>
        </w:trPr>
        <w:tc>
          <w:tcPr>
            <w:tcW w:w="5529" w:type="dxa"/>
            <w:vMerge w:val="restart"/>
          </w:tcPr>
          <w:p w14:paraId="202DA12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Источники и направления расходов в разрезе государственных заказчиков программы (главных  распорядителей бюджетных средств)</w:t>
            </w:r>
          </w:p>
        </w:tc>
        <w:tc>
          <w:tcPr>
            <w:tcW w:w="6662" w:type="dxa"/>
            <w:gridSpan w:val="6"/>
          </w:tcPr>
          <w:p w14:paraId="118C809B"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Финансовые затраты, тыс. руб.</w:t>
            </w:r>
          </w:p>
          <w:p w14:paraId="562E849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(в ценах 2022 г.)</w:t>
            </w:r>
          </w:p>
        </w:tc>
        <w:tc>
          <w:tcPr>
            <w:tcW w:w="2977" w:type="dxa"/>
            <w:vMerge w:val="restart"/>
          </w:tcPr>
          <w:p w14:paraId="51A0626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Примечание</w:t>
            </w:r>
          </w:p>
        </w:tc>
      </w:tr>
      <w:tr w:rsidR="0065782B" w:rsidRPr="0080248A" w14:paraId="77C34E41" w14:textId="77777777" w:rsidTr="0065782B">
        <w:trPr>
          <w:trHeight w:val="126"/>
          <w:tblCellSpacing w:w="5" w:type="nil"/>
        </w:trPr>
        <w:tc>
          <w:tcPr>
            <w:tcW w:w="5529" w:type="dxa"/>
            <w:vMerge/>
          </w:tcPr>
          <w:p w14:paraId="1E24A62B" w14:textId="77777777" w:rsidR="0065782B" w:rsidRPr="0080248A" w:rsidRDefault="0065782B" w:rsidP="0065782B">
            <w:pPr>
              <w:pStyle w:val="ConsPlusCell"/>
              <w:jc w:val="center"/>
              <w:rPr>
                <w:rFonts w:ascii="Times New Roman" w:hAnsi="Times New Roman" w:cs="Times New Roman"/>
              </w:rPr>
            </w:pPr>
          </w:p>
        </w:tc>
        <w:tc>
          <w:tcPr>
            <w:tcW w:w="1418" w:type="dxa"/>
            <w:vMerge w:val="restart"/>
          </w:tcPr>
          <w:p w14:paraId="7F078EF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всего</w:t>
            </w:r>
          </w:p>
        </w:tc>
        <w:tc>
          <w:tcPr>
            <w:tcW w:w="5244" w:type="dxa"/>
            <w:gridSpan w:val="5"/>
          </w:tcPr>
          <w:p w14:paraId="6004A7A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в том числе по годам</w:t>
            </w:r>
          </w:p>
        </w:tc>
        <w:tc>
          <w:tcPr>
            <w:tcW w:w="2977" w:type="dxa"/>
            <w:vMerge/>
          </w:tcPr>
          <w:p w14:paraId="2DA03FFB" w14:textId="77777777" w:rsidR="0065782B" w:rsidRPr="0080248A" w:rsidRDefault="0065782B" w:rsidP="0065782B">
            <w:pPr>
              <w:pStyle w:val="ConsPlusCell"/>
              <w:jc w:val="center"/>
              <w:rPr>
                <w:rFonts w:ascii="Times New Roman" w:hAnsi="Times New Roman" w:cs="Times New Roman"/>
              </w:rPr>
            </w:pPr>
          </w:p>
        </w:tc>
      </w:tr>
      <w:tr w:rsidR="0065782B" w:rsidRPr="0080248A" w14:paraId="240D4418" w14:textId="77777777" w:rsidTr="0065782B">
        <w:trPr>
          <w:tblCellSpacing w:w="5" w:type="nil"/>
        </w:trPr>
        <w:tc>
          <w:tcPr>
            <w:tcW w:w="5529" w:type="dxa"/>
            <w:vMerge/>
          </w:tcPr>
          <w:p w14:paraId="1A9E1E29" w14:textId="77777777" w:rsidR="0065782B" w:rsidRPr="0080248A" w:rsidRDefault="0065782B" w:rsidP="0065782B">
            <w:pPr>
              <w:pStyle w:val="ConsPlusCell"/>
              <w:jc w:val="center"/>
              <w:rPr>
                <w:rFonts w:ascii="Times New Roman" w:hAnsi="Times New Roman" w:cs="Times New Roman"/>
              </w:rPr>
            </w:pPr>
          </w:p>
        </w:tc>
        <w:tc>
          <w:tcPr>
            <w:tcW w:w="1418" w:type="dxa"/>
            <w:vMerge/>
          </w:tcPr>
          <w:p w14:paraId="3EF7B8D3" w14:textId="77777777" w:rsidR="0065782B" w:rsidRPr="0080248A" w:rsidRDefault="0065782B" w:rsidP="0065782B">
            <w:pPr>
              <w:pStyle w:val="ConsPlusCell"/>
              <w:jc w:val="center"/>
              <w:rPr>
                <w:rFonts w:ascii="Times New Roman" w:hAnsi="Times New Roman" w:cs="Times New Roman"/>
              </w:rPr>
            </w:pPr>
          </w:p>
        </w:tc>
        <w:tc>
          <w:tcPr>
            <w:tcW w:w="1276" w:type="dxa"/>
          </w:tcPr>
          <w:p w14:paraId="407A5DC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2022 год</w:t>
            </w:r>
          </w:p>
        </w:tc>
        <w:tc>
          <w:tcPr>
            <w:tcW w:w="1275" w:type="dxa"/>
            <w:gridSpan w:val="2"/>
          </w:tcPr>
          <w:p w14:paraId="316B8C8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2023 год</w:t>
            </w:r>
          </w:p>
        </w:tc>
        <w:tc>
          <w:tcPr>
            <w:tcW w:w="1276" w:type="dxa"/>
          </w:tcPr>
          <w:p w14:paraId="05FBFC7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2024 год</w:t>
            </w:r>
          </w:p>
        </w:tc>
        <w:tc>
          <w:tcPr>
            <w:tcW w:w="1417" w:type="dxa"/>
          </w:tcPr>
          <w:p w14:paraId="2F10B1F4" w14:textId="77777777" w:rsidR="0065782B" w:rsidRPr="0080248A" w:rsidRDefault="0065782B" w:rsidP="0065782B">
            <w:pPr>
              <w:pStyle w:val="ConsPlusCell"/>
              <w:ind w:right="-216"/>
              <w:jc w:val="center"/>
              <w:rPr>
                <w:rFonts w:ascii="Times New Roman" w:hAnsi="Times New Roman" w:cs="Times New Roman"/>
              </w:rPr>
            </w:pPr>
            <w:r w:rsidRPr="0080248A">
              <w:rPr>
                <w:rFonts w:ascii="Times New Roman" w:hAnsi="Times New Roman" w:cs="Times New Roman"/>
              </w:rPr>
              <w:t>2025 год</w:t>
            </w:r>
          </w:p>
        </w:tc>
        <w:tc>
          <w:tcPr>
            <w:tcW w:w="2977" w:type="dxa"/>
            <w:vMerge/>
          </w:tcPr>
          <w:p w14:paraId="2E879FE1" w14:textId="77777777" w:rsidR="0065782B" w:rsidRPr="0080248A" w:rsidRDefault="0065782B" w:rsidP="0065782B">
            <w:pPr>
              <w:pStyle w:val="ConsPlusCell"/>
              <w:ind w:right="-216"/>
              <w:jc w:val="center"/>
              <w:rPr>
                <w:rFonts w:ascii="Times New Roman" w:hAnsi="Times New Roman" w:cs="Times New Roman"/>
              </w:rPr>
            </w:pPr>
          </w:p>
        </w:tc>
      </w:tr>
      <w:tr w:rsidR="0065782B" w:rsidRPr="0080248A" w14:paraId="19F52DC4" w14:textId="77777777" w:rsidTr="0065782B">
        <w:trPr>
          <w:tblCellSpacing w:w="5" w:type="nil"/>
        </w:trPr>
        <w:tc>
          <w:tcPr>
            <w:tcW w:w="5529" w:type="dxa"/>
          </w:tcPr>
          <w:p w14:paraId="2BFA1FE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1</w:t>
            </w:r>
          </w:p>
        </w:tc>
        <w:tc>
          <w:tcPr>
            <w:tcW w:w="1418" w:type="dxa"/>
          </w:tcPr>
          <w:p w14:paraId="35A6392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2</w:t>
            </w:r>
          </w:p>
        </w:tc>
        <w:tc>
          <w:tcPr>
            <w:tcW w:w="1276" w:type="dxa"/>
          </w:tcPr>
          <w:p w14:paraId="44EA95E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3</w:t>
            </w:r>
          </w:p>
        </w:tc>
        <w:tc>
          <w:tcPr>
            <w:tcW w:w="1275" w:type="dxa"/>
            <w:gridSpan w:val="2"/>
          </w:tcPr>
          <w:p w14:paraId="7684D258"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4</w:t>
            </w:r>
          </w:p>
        </w:tc>
        <w:tc>
          <w:tcPr>
            <w:tcW w:w="1276" w:type="dxa"/>
          </w:tcPr>
          <w:p w14:paraId="6086729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5</w:t>
            </w:r>
          </w:p>
        </w:tc>
        <w:tc>
          <w:tcPr>
            <w:tcW w:w="1417" w:type="dxa"/>
          </w:tcPr>
          <w:p w14:paraId="20E768D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6</w:t>
            </w:r>
          </w:p>
        </w:tc>
        <w:tc>
          <w:tcPr>
            <w:tcW w:w="2977" w:type="dxa"/>
          </w:tcPr>
          <w:p w14:paraId="68AEEE3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7</w:t>
            </w:r>
          </w:p>
        </w:tc>
      </w:tr>
      <w:tr w:rsidR="0065782B" w:rsidRPr="0080248A" w14:paraId="2E64A8EE" w14:textId="77777777" w:rsidTr="0065782B">
        <w:trPr>
          <w:trHeight w:val="107"/>
          <w:tblCellSpacing w:w="5" w:type="nil"/>
        </w:trPr>
        <w:tc>
          <w:tcPr>
            <w:tcW w:w="15168" w:type="dxa"/>
            <w:gridSpan w:val="8"/>
          </w:tcPr>
          <w:p w14:paraId="6DE968C1"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Наименование государственного заказчика главного распорядителя средств районного бюджета/ответственного исполнителя за привлечение средств за счет иных источников: Администрация Куйбышевского муниципального района Новосибирской области</w:t>
            </w:r>
          </w:p>
        </w:tc>
      </w:tr>
      <w:tr w:rsidR="0065782B" w:rsidRPr="0080248A" w14:paraId="669A7ED5" w14:textId="77777777" w:rsidTr="0065782B">
        <w:trPr>
          <w:trHeight w:val="275"/>
          <w:tblCellSpacing w:w="5" w:type="nil"/>
        </w:trPr>
        <w:tc>
          <w:tcPr>
            <w:tcW w:w="5529" w:type="dxa"/>
          </w:tcPr>
          <w:p w14:paraId="66B16CD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Всего финансовых затрат, в том числе из: </w:t>
            </w:r>
          </w:p>
        </w:tc>
        <w:tc>
          <w:tcPr>
            <w:tcW w:w="1418" w:type="dxa"/>
          </w:tcPr>
          <w:p w14:paraId="3FA8EDF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 xml:space="preserve">56 733,9  </w:t>
            </w:r>
          </w:p>
        </w:tc>
        <w:tc>
          <w:tcPr>
            <w:tcW w:w="1417" w:type="dxa"/>
            <w:gridSpan w:val="2"/>
          </w:tcPr>
          <w:p w14:paraId="4EBDD44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 xml:space="preserve">22 733,9  </w:t>
            </w:r>
          </w:p>
        </w:tc>
        <w:tc>
          <w:tcPr>
            <w:tcW w:w="1134" w:type="dxa"/>
          </w:tcPr>
          <w:p w14:paraId="63848BF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 xml:space="preserve">17 000,0  </w:t>
            </w:r>
          </w:p>
        </w:tc>
        <w:tc>
          <w:tcPr>
            <w:tcW w:w="1276" w:type="dxa"/>
          </w:tcPr>
          <w:p w14:paraId="6EF97D9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 xml:space="preserve">17 000,0  </w:t>
            </w:r>
          </w:p>
        </w:tc>
        <w:tc>
          <w:tcPr>
            <w:tcW w:w="1417" w:type="dxa"/>
          </w:tcPr>
          <w:p w14:paraId="74539F9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2977" w:type="dxa"/>
          </w:tcPr>
          <w:p w14:paraId="471E0B0B" w14:textId="77777777" w:rsidR="0065782B" w:rsidRPr="0080248A" w:rsidRDefault="0065782B" w:rsidP="0065782B">
            <w:pPr>
              <w:pStyle w:val="ConsPlusCell"/>
              <w:rPr>
                <w:rFonts w:ascii="Times New Roman" w:hAnsi="Times New Roman" w:cs="Times New Roman"/>
              </w:rPr>
            </w:pPr>
          </w:p>
        </w:tc>
      </w:tr>
      <w:tr w:rsidR="0065782B" w:rsidRPr="0080248A" w14:paraId="529F1902" w14:textId="77777777" w:rsidTr="0065782B">
        <w:trPr>
          <w:trHeight w:val="261"/>
          <w:tblCellSpacing w:w="5" w:type="nil"/>
        </w:trPr>
        <w:tc>
          <w:tcPr>
            <w:tcW w:w="5529" w:type="dxa"/>
          </w:tcPr>
          <w:p w14:paraId="5000A96A"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федерального бюджета</w:t>
            </w:r>
          </w:p>
        </w:tc>
        <w:tc>
          <w:tcPr>
            <w:tcW w:w="1418" w:type="dxa"/>
          </w:tcPr>
          <w:p w14:paraId="447020E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417" w:type="dxa"/>
            <w:gridSpan w:val="2"/>
          </w:tcPr>
          <w:p w14:paraId="1CAAE5C8" w14:textId="77777777" w:rsidR="0065782B" w:rsidRPr="0080248A" w:rsidRDefault="0065782B" w:rsidP="0065782B">
            <w:pPr>
              <w:jc w:val="center"/>
              <w:rPr>
                <w:sz w:val="20"/>
                <w:szCs w:val="20"/>
              </w:rPr>
            </w:pPr>
            <w:r w:rsidRPr="0080248A">
              <w:rPr>
                <w:sz w:val="20"/>
                <w:szCs w:val="20"/>
              </w:rPr>
              <w:t>0,00</w:t>
            </w:r>
          </w:p>
        </w:tc>
        <w:tc>
          <w:tcPr>
            <w:tcW w:w="1134" w:type="dxa"/>
          </w:tcPr>
          <w:p w14:paraId="633DF568" w14:textId="77777777" w:rsidR="0065782B" w:rsidRPr="0080248A" w:rsidRDefault="0065782B" w:rsidP="0065782B">
            <w:pPr>
              <w:jc w:val="center"/>
              <w:rPr>
                <w:sz w:val="20"/>
                <w:szCs w:val="20"/>
              </w:rPr>
            </w:pPr>
            <w:r w:rsidRPr="0080248A">
              <w:rPr>
                <w:sz w:val="20"/>
                <w:szCs w:val="20"/>
              </w:rPr>
              <w:t>0,00</w:t>
            </w:r>
          </w:p>
        </w:tc>
        <w:tc>
          <w:tcPr>
            <w:tcW w:w="1276" w:type="dxa"/>
          </w:tcPr>
          <w:p w14:paraId="5AFC891F" w14:textId="77777777" w:rsidR="0065782B" w:rsidRPr="0080248A" w:rsidRDefault="0065782B" w:rsidP="0065782B">
            <w:pPr>
              <w:jc w:val="center"/>
              <w:rPr>
                <w:sz w:val="20"/>
                <w:szCs w:val="20"/>
              </w:rPr>
            </w:pPr>
            <w:r w:rsidRPr="0080248A">
              <w:rPr>
                <w:sz w:val="20"/>
                <w:szCs w:val="20"/>
              </w:rPr>
              <w:t>0,00</w:t>
            </w:r>
          </w:p>
        </w:tc>
        <w:tc>
          <w:tcPr>
            <w:tcW w:w="1417" w:type="dxa"/>
          </w:tcPr>
          <w:p w14:paraId="25254B25" w14:textId="77777777" w:rsidR="0065782B" w:rsidRPr="0080248A" w:rsidRDefault="0065782B" w:rsidP="0065782B">
            <w:pPr>
              <w:jc w:val="center"/>
              <w:rPr>
                <w:sz w:val="20"/>
                <w:szCs w:val="20"/>
              </w:rPr>
            </w:pPr>
            <w:r w:rsidRPr="0080248A">
              <w:rPr>
                <w:sz w:val="20"/>
                <w:szCs w:val="20"/>
              </w:rPr>
              <w:t>0,00</w:t>
            </w:r>
          </w:p>
        </w:tc>
        <w:tc>
          <w:tcPr>
            <w:tcW w:w="2977" w:type="dxa"/>
          </w:tcPr>
          <w:p w14:paraId="22C09EF6" w14:textId="77777777" w:rsidR="0065782B" w:rsidRPr="0080248A" w:rsidRDefault="0065782B" w:rsidP="0065782B">
            <w:pPr>
              <w:pStyle w:val="ConsPlusCell"/>
              <w:rPr>
                <w:rFonts w:ascii="Times New Roman" w:hAnsi="Times New Roman" w:cs="Times New Roman"/>
              </w:rPr>
            </w:pPr>
          </w:p>
        </w:tc>
      </w:tr>
      <w:tr w:rsidR="0065782B" w:rsidRPr="0080248A" w14:paraId="62DB9614" w14:textId="77777777" w:rsidTr="0065782B">
        <w:trPr>
          <w:trHeight w:val="266"/>
          <w:tblCellSpacing w:w="5" w:type="nil"/>
        </w:trPr>
        <w:tc>
          <w:tcPr>
            <w:tcW w:w="5529" w:type="dxa"/>
          </w:tcPr>
          <w:p w14:paraId="3C8F532B"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областного бюджета</w:t>
            </w:r>
          </w:p>
        </w:tc>
        <w:tc>
          <w:tcPr>
            <w:tcW w:w="1418" w:type="dxa"/>
          </w:tcPr>
          <w:p w14:paraId="6176729C" w14:textId="77777777" w:rsidR="0065782B" w:rsidRPr="0080248A" w:rsidRDefault="0065782B" w:rsidP="0065782B">
            <w:pPr>
              <w:jc w:val="center"/>
              <w:rPr>
                <w:sz w:val="20"/>
                <w:szCs w:val="20"/>
              </w:rPr>
            </w:pPr>
            <w:r w:rsidRPr="0080248A">
              <w:rPr>
                <w:sz w:val="20"/>
                <w:szCs w:val="20"/>
              </w:rPr>
              <w:t>0,00</w:t>
            </w:r>
          </w:p>
        </w:tc>
        <w:tc>
          <w:tcPr>
            <w:tcW w:w="1417" w:type="dxa"/>
            <w:gridSpan w:val="2"/>
          </w:tcPr>
          <w:p w14:paraId="1817AA48" w14:textId="77777777" w:rsidR="0065782B" w:rsidRPr="0080248A" w:rsidRDefault="0065782B" w:rsidP="0065782B">
            <w:pPr>
              <w:jc w:val="center"/>
              <w:rPr>
                <w:sz w:val="20"/>
                <w:szCs w:val="20"/>
              </w:rPr>
            </w:pPr>
            <w:r w:rsidRPr="0080248A">
              <w:rPr>
                <w:sz w:val="20"/>
                <w:szCs w:val="20"/>
              </w:rPr>
              <w:t>0,00</w:t>
            </w:r>
          </w:p>
        </w:tc>
        <w:tc>
          <w:tcPr>
            <w:tcW w:w="1134" w:type="dxa"/>
          </w:tcPr>
          <w:p w14:paraId="5EEC5D4D" w14:textId="77777777" w:rsidR="0065782B" w:rsidRPr="0080248A" w:rsidRDefault="0065782B" w:rsidP="0065782B">
            <w:pPr>
              <w:jc w:val="center"/>
              <w:rPr>
                <w:sz w:val="20"/>
                <w:szCs w:val="20"/>
              </w:rPr>
            </w:pPr>
            <w:r w:rsidRPr="0080248A">
              <w:rPr>
                <w:sz w:val="20"/>
                <w:szCs w:val="20"/>
              </w:rPr>
              <w:t>0,00</w:t>
            </w:r>
          </w:p>
        </w:tc>
        <w:tc>
          <w:tcPr>
            <w:tcW w:w="1276" w:type="dxa"/>
          </w:tcPr>
          <w:p w14:paraId="2CC44850" w14:textId="77777777" w:rsidR="0065782B" w:rsidRPr="0080248A" w:rsidRDefault="0065782B" w:rsidP="0065782B">
            <w:pPr>
              <w:jc w:val="center"/>
              <w:rPr>
                <w:sz w:val="20"/>
                <w:szCs w:val="20"/>
              </w:rPr>
            </w:pPr>
            <w:r w:rsidRPr="0080248A">
              <w:rPr>
                <w:sz w:val="20"/>
                <w:szCs w:val="20"/>
              </w:rPr>
              <w:t>0,00</w:t>
            </w:r>
          </w:p>
        </w:tc>
        <w:tc>
          <w:tcPr>
            <w:tcW w:w="1417" w:type="dxa"/>
          </w:tcPr>
          <w:p w14:paraId="0116E9C7" w14:textId="77777777" w:rsidR="0065782B" w:rsidRPr="0080248A" w:rsidRDefault="0065782B" w:rsidP="0065782B">
            <w:pPr>
              <w:jc w:val="center"/>
              <w:rPr>
                <w:sz w:val="20"/>
                <w:szCs w:val="20"/>
              </w:rPr>
            </w:pPr>
            <w:r w:rsidRPr="0080248A">
              <w:rPr>
                <w:sz w:val="20"/>
                <w:szCs w:val="20"/>
              </w:rPr>
              <w:t>0,00</w:t>
            </w:r>
          </w:p>
        </w:tc>
        <w:tc>
          <w:tcPr>
            <w:tcW w:w="2977" w:type="dxa"/>
          </w:tcPr>
          <w:p w14:paraId="67131A0F" w14:textId="77777777" w:rsidR="0065782B" w:rsidRPr="0080248A" w:rsidRDefault="0065782B" w:rsidP="0065782B">
            <w:pPr>
              <w:pStyle w:val="ConsPlusCell"/>
              <w:rPr>
                <w:rFonts w:ascii="Times New Roman" w:hAnsi="Times New Roman" w:cs="Times New Roman"/>
              </w:rPr>
            </w:pPr>
          </w:p>
        </w:tc>
      </w:tr>
      <w:tr w:rsidR="0065782B" w:rsidRPr="0080248A" w14:paraId="519E419B" w14:textId="77777777" w:rsidTr="0065782B">
        <w:trPr>
          <w:trHeight w:val="283"/>
          <w:tblCellSpacing w:w="5" w:type="nil"/>
        </w:trPr>
        <w:tc>
          <w:tcPr>
            <w:tcW w:w="5529" w:type="dxa"/>
          </w:tcPr>
          <w:p w14:paraId="1D196066"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местного бюджета</w:t>
            </w:r>
          </w:p>
        </w:tc>
        <w:tc>
          <w:tcPr>
            <w:tcW w:w="1418" w:type="dxa"/>
          </w:tcPr>
          <w:p w14:paraId="7193E87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 xml:space="preserve">56 733,9  </w:t>
            </w:r>
          </w:p>
        </w:tc>
        <w:tc>
          <w:tcPr>
            <w:tcW w:w="1417" w:type="dxa"/>
            <w:gridSpan w:val="2"/>
          </w:tcPr>
          <w:p w14:paraId="52492A8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 xml:space="preserve">22 733,9  </w:t>
            </w:r>
          </w:p>
        </w:tc>
        <w:tc>
          <w:tcPr>
            <w:tcW w:w="1134" w:type="dxa"/>
          </w:tcPr>
          <w:p w14:paraId="5BF0E058"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 xml:space="preserve">17 000,0  </w:t>
            </w:r>
          </w:p>
        </w:tc>
        <w:tc>
          <w:tcPr>
            <w:tcW w:w="1276" w:type="dxa"/>
          </w:tcPr>
          <w:p w14:paraId="42DB7A5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 xml:space="preserve">17 000,0  </w:t>
            </w:r>
          </w:p>
        </w:tc>
        <w:tc>
          <w:tcPr>
            <w:tcW w:w="1417" w:type="dxa"/>
          </w:tcPr>
          <w:p w14:paraId="78F23F4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2977" w:type="dxa"/>
          </w:tcPr>
          <w:p w14:paraId="0072DD3E" w14:textId="77777777" w:rsidR="0065782B" w:rsidRPr="0080248A" w:rsidRDefault="0065782B" w:rsidP="0065782B">
            <w:pPr>
              <w:pStyle w:val="ConsPlusCell"/>
              <w:rPr>
                <w:rFonts w:ascii="Times New Roman" w:hAnsi="Times New Roman" w:cs="Times New Roman"/>
              </w:rPr>
            </w:pPr>
          </w:p>
        </w:tc>
      </w:tr>
      <w:tr w:rsidR="0065782B" w:rsidRPr="0080248A" w14:paraId="32C3A1B0" w14:textId="77777777" w:rsidTr="0065782B">
        <w:trPr>
          <w:trHeight w:val="274"/>
          <w:tblCellSpacing w:w="5" w:type="nil"/>
        </w:trPr>
        <w:tc>
          <w:tcPr>
            <w:tcW w:w="5529" w:type="dxa"/>
          </w:tcPr>
          <w:p w14:paraId="3F47A5FC"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внебюджетных источников</w:t>
            </w:r>
          </w:p>
        </w:tc>
        <w:tc>
          <w:tcPr>
            <w:tcW w:w="1418" w:type="dxa"/>
          </w:tcPr>
          <w:p w14:paraId="3AB78F3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417" w:type="dxa"/>
            <w:gridSpan w:val="2"/>
          </w:tcPr>
          <w:p w14:paraId="2EFDDC37" w14:textId="77777777" w:rsidR="0065782B" w:rsidRPr="0080248A" w:rsidRDefault="0065782B" w:rsidP="0065782B">
            <w:pPr>
              <w:jc w:val="center"/>
              <w:rPr>
                <w:sz w:val="20"/>
                <w:szCs w:val="20"/>
              </w:rPr>
            </w:pPr>
            <w:r w:rsidRPr="0080248A">
              <w:rPr>
                <w:sz w:val="20"/>
                <w:szCs w:val="20"/>
              </w:rPr>
              <w:t>0,00</w:t>
            </w:r>
          </w:p>
        </w:tc>
        <w:tc>
          <w:tcPr>
            <w:tcW w:w="1134" w:type="dxa"/>
          </w:tcPr>
          <w:p w14:paraId="5BF5FC66" w14:textId="77777777" w:rsidR="0065782B" w:rsidRPr="0080248A" w:rsidRDefault="0065782B" w:rsidP="0065782B">
            <w:pPr>
              <w:jc w:val="center"/>
              <w:rPr>
                <w:sz w:val="20"/>
                <w:szCs w:val="20"/>
              </w:rPr>
            </w:pPr>
            <w:r w:rsidRPr="0080248A">
              <w:rPr>
                <w:sz w:val="20"/>
                <w:szCs w:val="20"/>
              </w:rPr>
              <w:t>0,00</w:t>
            </w:r>
          </w:p>
        </w:tc>
        <w:tc>
          <w:tcPr>
            <w:tcW w:w="1276" w:type="dxa"/>
          </w:tcPr>
          <w:p w14:paraId="06E0CDC5" w14:textId="77777777" w:rsidR="0065782B" w:rsidRPr="0080248A" w:rsidRDefault="0065782B" w:rsidP="0065782B">
            <w:pPr>
              <w:jc w:val="center"/>
              <w:rPr>
                <w:sz w:val="20"/>
                <w:szCs w:val="20"/>
              </w:rPr>
            </w:pPr>
            <w:r w:rsidRPr="0080248A">
              <w:rPr>
                <w:sz w:val="20"/>
                <w:szCs w:val="20"/>
              </w:rPr>
              <w:t>0,00</w:t>
            </w:r>
          </w:p>
        </w:tc>
        <w:tc>
          <w:tcPr>
            <w:tcW w:w="1417" w:type="dxa"/>
          </w:tcPr>
          <w:p w14:paraId="7942A39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2977" w:type="dxa"/>
          </w:tcPr>
          <w:p w14:paraId="0C8A5AA2" w14:textId="77777777" w:rsidR="0065782B" w:rsidRPr="0080248A" w:rsidRDefault="0065782B" w:rsidP="0065782B">
            <w:pPr>
              <w:pStyle w:val="ConsPlusCell"/>
              <w:rPr>
                <w:rFonts w:ascii="Times New Roman" w:hAnsi="Times New Roman" w:cs="Times New Roman"/>
              </w:rPr>
            </w:pPr>
          </w:p>
        </w:tc>
      </w:tr>
    </w:tbl>
    <w:p w14:paraId="161EB68E" w14:textId="77777777" w:rsidR="0065782B" w:rsidRPr="0080248A" w:rsidRDefault="0065782B" w:rsidP="0065782B">
      <w:pPr>
        <w:pStyle w:val="ConsPlusNormal"/>
        <w:jc w:val="both"/>
        <w:rPr>
          <w:rFonts w:ascii="Times New Roman" w:hAnsi="Times New Roman" w:cs="Times New Roman"/>
          <w:vertAlign w:val="superscript"/>
        </w:rPr>
      </w:pPr>
    </w:p>
    <w:p w14:paraId="334E225B" w14:textId="77777777" w:rsidR="0065782B" w:rsidRPr="0080248A" w:rsidRDefault="0065782B" w:rsidP="0065782B">
      <w:pPr>
        <w:pStyle w:val="ConsPlusNormal"/>
        <w:jc w:val="both"/>
        <w:rPr>
          <w:rFonts w:ascii="Times New Roman" w:hAnsi="Times New Roman" w:cs="Times New Roman"/>
          <w:vertAlign w:val="superscript"/>
        </w:rPr>
      </w:pPr>
    </w:p>
    <w:p w14:paraId="5788BC72" w14:textId="77777777" w:rsidR="0065782B" w:rsidRPr="0080248A" w:rsidRDefault="0065782B" w:rsidP="0065782B">
      <w:pPr>
        <w:pStyle w:val="ConsPlusNormal"/>
        <w:jc w:val="both"/>
        <w:rPr>
          <w:rFonts w:ascii="Times New Roman" w:hAnsi="Times New Roman" w:cs="Times New Roman"/>
          <w:vertAlign w:val="superscript"/>
        </w:rPr>
      </w:pPr>
    </w:p>
    <w:p w14:paraId="33B254E1" w14:textId="77777777" w:rsidR="0065782B" w:rsidRPr="0080248A" w:rsidRDefault="0065782B" w:rsidP="0065782B">
      <w:pPr>
        <w:pStyle w:val="ConsPlusNormal"/>
        <w:jc w:val="both"/>
        <w:rPr>
          <w:rFonts w:ascii="Times New Roman" w:hAnsi="Times New Roman" w:cs="Times New Roman"/>
          <w:vertAlign w:val="superscript"/>
        </w:rPr>
      </w:pPr>
    </w:p>
    <w:tbl>
      <w:tblPr>
        <w:tblStyle w:val="affa"/>
        <w:tblW w:w="154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63"/>
        <w:gridCol w:w="7654"/>
      </w:tblGrid>
      <w:tr w:rsidR="0065782B" w:rsidRPr="0080248A" w14:paraId="7003FFD4" w14:textId="77777777" w:rsidTr="0065782B">
        <w:tc>
          <w:tcPr>
            <w:tcW w:w="7763" w:type="dxa"/>
          </w:tcPr>
          <w:p w14:paraId="1CABEE30" w14:textId="77777777" w:rsidR="0065782B" w:rsidRPr="0080248A" w:rsidRDefault="0065782B" w:rsidP="0065782B">
            <w:pPr>
              <w:pStyle w:val="af5"/>
              <w:rPr>
                <w:b w:val="0"/>
                <w:bCs w:val="0"/>
                <w:sz w:val="20"/>
                <w:szCs w:val="20"/>
              </w:rPr>
            </w:pPr>
          </w:p>
        </w:tc>
        <w:tc>
          <w:tcPr>
            <w:tcW w:w="7654" w:type="dxa"/>
          </w:tcPr>
          <w:p w14:paraId="0ADD566C" w14:textId="77777777" w:rsidR="0065782B" w:rsidRPr="0080248A" w:rsidRDefault="0065782B" w:rsidP="0065782B">
            <w:pPr>
              <w:pStyle w:val="af5"/>
              <w:rPr>
                <w:b w:val="0"/>
                <w:bCs w:val="0"/>
                <w:sz w:val="20"/>
                <w:szCs w:val="20"/>
              </w:rPr>
            </w:pPr>
            <w:r w:rsidRPr="0080248A">
              <w:rPr>
                <w:b w:val="0"/>
                <w:sz w:val="20"/>
                <w:szCs w:val="20"/>
              </w:rPr>
              <w:t>ПРИЛОЖЕНИЕ № 3</w:t>
            </w:r>
          </w:p>
          <w:p w14:paraId="68491C70" w14:textId="77777777" w:rsidR="0065782B" w:rsidRPr="0080248A" w:rsidRDefault="0065782B" w:rsidP="0065782B">
            <w:pPr>
              <w:pStyle w:val="af5"/>
              <w:rPr>
                <w:b w:val="0"/>
                <w:bCs w:val="0"/>
                <w:sz w:val="20"/>
                <w:szCs w:val="20"/>
              </w:rPr>
            </w:pPr>
            <w:r w:rsidRPr="0080248A">
              <w:rPr>
                <w:b w:val="0"/>
                <w:sz w:val="20"/>
                <w:szCs w:val="20"/>
              </w:rPr>
              <w:t>к постановлению администрации</w:t>
            </w:r>
          </w:p>
          <w:p w14:paraId="57D4DF29" w14:textId="77777777" w:rsidR="0065782B" w:rsidRPr="0080248A" w:rsidRDefault="0065782B" w:rsidP="0065782B">
            <w:pPr>
              <w:pStyle w:val="af5"/>
              <w:rPr>
                <w:b w:val="0"/>
                <w:bCs w:val="0"/>
                <w:sz w:val="20"/>
                <w:szCs w:val="20"/>
              </w:rPr>
            </w:pPr>
            <w:r w:rsidRPr="0080248A">
              <w:rPr>
                <w:b w:val="0"/>
                <w:sz w:val="20"/>
                <w:szCs w:val="20"/>
              </w:rPr>
              <w:t xml:space="preserve">Куйбышевского муниципального района </w:t>
            </w:r>
          </w:p>
          <w:p w14:paraId="1C820602" w14:textId="77777777" w:rsidR="0065782B" w:rsidRPr="0080248A" w:rsidRDefault="0065782B" w:rsidP="0065782B">
            <w:pPr>
              <w:pStyle w:val="af5"/>
              <w:rPr>
                <w:b w:val="0"/>
                <w:bCs w:val="0"/>
                <w:sz w:val="20"/>
                <w:szCs w:val="20"/>
              </w:rPr>
            </w:pPr>
            <w:r w:rsidRPr="0080248A">
              <w:rPr>
                <w:b w:val="0"/>
                <w:sz w:val="20"/>
                <w:szCs w:val="20"/>
              </w:rPr>
              <w:t>Новосибирской области</w:t>
            </w:r>
          </w:p>
          <w:p w14:paraId="432D3399" w14:textId="77777777" w:rsidR="0065782B" w:rsidRPr="0080248A" w:rsidRDefault="0065782B" w:rsidP="0065782B">
            <w:pPr>
              <w:pStyle w:val="af5"/>
              <w:rPr>
                <w:b w:val="0"/>
                <w:bCs w:val="0"/>
                <w:sz w:val="20"/>
                <w:szCs w:val="20"/>
              </w:rPr>
            </w:pPr>
            <w:r w:rsidRPr="0080248A">
              <w:rPr>
                <w:b w:val="0"/>
                <w:sz w:val="20"/>
                <w:szCs w:val="20"/>
              </w:rPr>
              <w:t>от 21.02.2022 года №139</w:t>
            </w:r>
          </w:p>
          <w:p w14:paraId="38214940" w14:textId="77777777" w:rsidR="0065782B" w:rsidRPr="0080248A" w:rsidRDefault="0065782B" w:rsidP="0065782B">
            <w:pPr>
              <w:pStyle w:val="af5"/>
              <w:rPr>
                <w:b w:val="0"/>
                <w:bCs w:val="0"/>
                <w:sz w:val="20"/>
                <w:szCs w:val="20"/>
              </w:rPr>
            </w:pPr>
          </w:p>
        </w:tc>
      </w:tr>
    </w:tbl>
    <w:p w14:paraId="438A85B8" w14:textId="77777777" w:rsidR="0065782B" w:rsidRPr="0080248A" w:rsidRDefault="0065782B" w:rsidP="0065782B">
      <w:pPr>
        <w:pStyle w:val="ConsPlusNormal"/>
        <w:jc w:val="center"/>
        <w:rPr>
          <w:rFonts w:ascii="Times New Roman" w:hAnsi="Times New Roman" w:cs="Times New Roman"/>
        </w:rPr>
      </w:pPr>
      <w:r w:rsidRPr="0080248A">
        <w:rPr>
          <w:rFonts w:ascii="Times New Roman" w:hAnsi="Times New Roman" w:cs="Times New Roman"/>
        </w:rPr>
        <w:t>ПЛАН РЕАЛИЗАЦИИ МЕРОПРИЯТИЙ</w:t>
      </w:r>
    </w:p>
    <w:p w14:paraId="3438BC69" w14:textId="77777777" w:rsidR="0065782B" w:rsidRPr="0080248A" w:rsidRDefault="0065782B" w:rsidP="0065782B">
      <w:pPr>
        <w:pStyle w:val="ConsPlusNormal"/>
        <w:jc w:val="center"/>
        <w:rPr>
          <w:rFonts w:ascii="Times New Roman" w:hAnsi="Times New Roman" w:cs="Times New Roman"/>
        </w:rPr>
      </w:pPr>
      <w:r w:rsidRPr="0080248A">
        <w:rPr>
          <w:rFonts w:ascii="Times New Roman" w:hAnsi="Times New Roman" w:cs="Times New Roman"/>
        </w:rPr>
        <w:t xml:space="preserve">муниципальной программы «Развитие молодёжной политики в Куйбышевском муниципальном районе Новосибирской области </w:t>
      </w:r>
    </w:p>
    <w:p w14:paraId="7FA0D671" w14:textId="77777777" w:rsidR="0065782B" w:rsidRPr="0080248A" w:rsidRDefault="0065782B" w:rsidP="0065782B">
      <w:pPr>
        <w:pStyle w:val="ConsPlusNormal"/>
        <w:jc w:val="center"/>
        <w:rPr>
          <w:rFonts w:ascii="Times New Roman" w:hAnsi="Times New Roman" w:cs="Times New Roman"/>
        </w:rPr>
      </w:pPr>
      <w:r w:rsidRPr="0080248A">
        <w:rPr>
          <w:rFonts w:ascii="Times New Roman" w:hAnsi="Times New Roman" w:cs="Times New Roman"/>
        </w:rPr>
        <w:t>на 2022-2025 годы»  на очередной 2022 год и плановый период 2023, 2024 и 2025 годов</w:t>
      </w:r>
    </w:p>
    <w:p w14:paraId="584FA622" w14:textId="77777777" w:rsidR="0065782B" w:rsidRPr="0080248A" w:rsidRDefault="0065782B" w:rsidP="0065782B">
      <w:pPr>
        <w:rPr>
          <w:sz w:val="20"/>
          <w:szCs w:val="20"/>
        </w:rPr>
      </w:pPr>
    </w:p>
    <w:p w14:paraId="02A55493" w14:textId="77777777" w:rsidR="0065782B" w:rsidRPr="0080248A" w:rsidRDefault="0065782B" w:rsidP="0065782B">
      <w:pPr>
        <w:pStyle w:val="ConsPlusNormal"/>
        <w:jc w:val="right"/>
        <w:rPr>
          <w:rFonts w:ascii="Times New Roman" w:hAnsi="Times New Roman" w:cs="Times New Roman"/>
          <w:i/>
        </w:rPr>
      </w:pPr>
      <w:r w:rsidRPr="0080248A">
        <w:rPr>
          <w:rFonts w:ascii="Times New Roman" w:hAnsi="Times New Roman" w:cs="Times New Roman"/>
          <w:i/>
        </w:rPr>
        <w:t>Таблица № 3</w:t>
      </w:r>
    </w:p>
    <w:p w14:paraId="6E57A29B" w14:textId="77777777" w:rsidR="0065782B" w:rsidRPr="0080248A" w:rsidRDefault="0065782B" w:rsidP="0065782B">
      <w:pPr>
        <w:pStyle w:val="ConsPlusNormal"/>
        <w:ind w:firstLine="540"/>
        <w:jc w:val="center"/>
        <w:rPr>
          <w:rFonts w:ascii="Times New Roman" w:hAnsi="Times New Roman" w:cs="Times New Roman"/>
        </w:rPr>
      </w:pPr>
      <w:r w:rsidRPr="0080248A">
        <w:rPr>
          <w:rFonts w:ascii="Times New Roman" w:hAnsi="Times New Roman" w:cs="Times New Roman"/>
        </w:rPr>
        <w:t>Подробный перечень планируемых к реализации мероприятий</w:t>
      </w:r>
    </w:p>
    <w:p w14:paraId="330612B7" w14:textId="77777777" w:rsidR="0065782B" w:rsidRPr="0080248A" w:rsidRDefault="0065782B" w:rsidP="0065782B">
      <w:pPr>
        <w:pStyle w:val="ConsPlusNormal"/>
        <w:jc w:val="center"/>
        <w:rPr>
          <w:rFonts w:ascii="Times New Roman" w:hAnsi="Times New Roman" w:cs="Times New Roman"/>
        </w:rPr>
      </w:pPr>
      <w:r w:rsidRPr="0080248A">
        <w:rPr>
          <w:rFonts w:ascii="Times New Roman" w:hAnsi="Times New Roman" w:cs="Times New Roman"/>
        </w:rPr>
        <w:t xml:space="preserve">муниципальной программы «Развитие молодёжной политики в Куйбышевском муниципальном районе Новосибирской области </w:t>
      </w:r>
    </w:p>
    <w:p w14:paraId="0B08BA72" w14:textId="77777777" w:rsidR="0065782B" w:rsidRPr="0080248A" w:rsidRDefault="0065782B" w:rsidP="0065782B">
      <w:pPr>
        <w:pStyle w:val="ConsPlusNormal"/>
        <w:jc w:val="center"/>
        <w:rPr>
          <w:rFonts w:ascii="Times New Roman" w:hAnsi="Times New Roman" w:cs="Times New Roman"/>
        </w:rPr>
      </w:pPr>
      <w:r w:rsidRPr="0080248A">
        <w:rPr>
          <w:rFonts w:ascii="Times New Roman" w:hAnsi="Times New Roman" w:cs="Times New Roman"/>
        </w:rPr>
        <w:t>на 2022-2025 годы» на очередной 2022 год и плановый период 2023, 2024 и 2025 годов</w:t>
      </w:r>
    </w:p>
    <w:p w14:paraId="68E55139" w14:textId="77777777" w:rsidR="0065782B" w:rsidRPr="0080248A" w:rsidRDefault="0065782B" w:rsidP="0065782B">
      <w:pPr>
        <w:rPr>
          <w:sz w:val="20"/>
          <w:szCs w:val="20"/>
        </w:rPr>
      </w:pPr>
    </w:p>
    <w:tbl>
      <w:tblPr>
        <w:tblW w:w="31192" w:type="dxa"/>
        <w:tblCellSpacing w:w="5" w:type="nil"/>
        <w:tblInd w:w="75" w:type="dxa"/>
        <w:tblLayout w:type="fixed"/>
        <w:tblCellMar>
          <w:left w:w="75" w:type="dxa"/>
          <w:right w:w="75" w:type="dxa"/>
        </w:tblCellMar>
        <w:tblLook w:val="0000" w:firstRow="0" w:lastRow="0" w:firstColumn="0" w:lastColumn="0" w:noHBand="0" w:noVBand="0"/>
      </w:tblPr>
      <w:tblGrid>
        <w:gridCol w:w="1695"/>
        <w:gridCol w:w="1701"/>
        <w:gridCol w:w="1134"/>
        <w:gridCol w:w="992"/>
        <w:gridCol w:w="993"/>
        <w:gridCol w:w="992"/>
        <w:gridCol w:w="992"/>
        <w:gridCol w:w="147"/>
        <w:gridCol w:w="1135"/>
        <w:gridCol w:w="1275"/>
        <w:gridCol w:w="1276"/>
        <w:gridCol w:w="1133"/>
        <w:gridCol w:w="1844"/>
        <w:gridCol w:w="1275"/>
        <w:gridCol w:w="994"/>
        <w:gridCol w:w="281"/>
        <w:gridCol w:w="1275"/>
        <w:gridCol w:w="713"/>
        <w:gridCol w:w="562"/>
        <w:gridCol w:w="1707"/>
        <w:gridCol w:w="2269"/>
        <w:gridCol w:w="2269"/>
        <w:gridCol w:w="2269"/>
        <w:gridCol w:w="2269"/>
      </w:tblGrid>
      <w:tr w:rsidR="0065782B" w:rsidRPr="0080248A" w14:paraId="6CBE0C8B" w14:textId="77777777" w:rsidTr="0065782B">
        <w:trPr>
          <w:gridAfter w:val="11"/>
          <w:wAfter w:w="15883" w:type="dxa"/>
          <w:trHeight w:val="720"/>
          <w:tblCellSpacing w:w="5" w:type="nil"/>
        </w:trPr>
        <w:tc>
          <w:tcPr>
            <w:tcW w:w="1696" w:type="dxa"/>
            <w:vMerge w:val="restart"/>
            <w:tcBorders>
              <w:top w:val="single" w:sz="4" w:space="0" w:color="auto"/>
              <w:left w:val="single" w:sz="4" w:space="0" w:color="auto"/>
              <w:bottom w:val="single" w:sz="4" w:space="0" w:color="auto"/>
              <w:right w:val="single" w:sz="4" w:space="0" w:color="auto"/>
            </w:tcBorders>
            <w:shd w:val="clear" w:color="auto" w:fill="auto"/>
          </w:tcPr>
          <w:p w14:paraId="4069DF2F" w14:textId="77777777" w:rsidR="0065782B" w:rsidRPr="0080248A" w:rsidRDefault="0065782B" w:rsidP="0065782B">
            <w:pPr>
              <w:pStyle w:val="ConsPlusCell"/>
              <w:ind w:left="-75" w:firstLine="75"/>
              <w:jc w:val="center"/>
              <w:rPr>
                <w:rFonts w:ascii="Times New Roman" w:hAnsi="Times New Roman" w:cs="Times New Roman"/>
              </w:rPr>
            </w:pPr>
            <w:r w:rsidRPr="0080248A">
              <w:rPr>
                <w:rFonts w:ascii="Times New Roman" w:hAnsi="Times New Roman" w:cs="Times New Roman"/>
              </w:rPr>
              <w:lastRenderedPageBreak/>
              <w:t>Наименование мероприятия</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tcPr>
          <w:p w14:paraId="38A3E1F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Наименование показателя</w:t>
            </w:r>
          </w:p>
        </w:tc>
        <w:tc>
          <w:tcPr>
            <w:tcW w:w="1134" w:type="dxa"/>
            <w:vMerge w:val="restart"/>
            <w:tcBorders>
              <w:top w:val="single" w:sz="4" w:space="0" w:color="auto"/>
              <w:left w:val="single" w:sz="4" w:space="0" w:color="auto"/>
              <w:right w:val="single" w:sz="4" w:space="0" w:color="auto"/>
            </w:tcBorders>
            <w:shd w:val="clear" w:color="auto" w:fill="auto"/>
          </w:tcPr>
          <w:p w14:paraId="0221B7E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Значение показателя на 2022 год</w:t>
            </w:r>
          </w:p>
          <w:p w14:paraId="6298B83C"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(тыс. руб.)</w:t>
            </w:r>
          </w:p>
        </w:tc>
        <w:tc>
          <w:tcPr>
            <w:tcW w:w="3969" w:type="dxa"/>
            <w:gridSpan w:val="4"/>
            <w:tcBorders>
              <w:top w:val="single" w:sz="4" w:space="0" w:color="auto"/>
              <w:left w:val="single" w:sz="4" w:space="0" w:color="auto"/>
              <w:bottom w:val="single" w:sz="4" w:space="0" w:color="auto"/>
              <w:right w:val="single" w:sz="4" w:space="0" w:color="auto"/>
            </w:tcBorders>
            <w:shd w:val="clear" w:color="auto" w:fill="auto"/>
          </w:tcPr>
          <w:p w14:paraId="17E0D328"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Значение показателя на очередной финансовый 2022 год (поквартально) в тыс. руб.</w:t>
            </w:r>
          </w:p>
        </w:tc>
        <w:tc>
          <w:tcPr>
            <w:tcW w:w="1281" w:type="dxa"/>
            <w:gridSpan w:val="2"/>
            <w:vMerge w:val="restart"/>
            <w:tcBorders>
              <w:top w:val="single" w:sz="4" w:space="0" w:color="auto"/>
              <w:left w:val="single" w:sz="4" w:space="0" w:color="auto"/>
              <w:right w:val="single" w:sz="4" w:space="0" w:color="auto"/>
            </w:tcBorders>
            <w:shd w:val="clear" w:color="auto" w:fill="auto"/>
          </w:tcPr>
          <w:p w14:paraId="27116B9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 xml:space="preserve">Значение показателя на </w:t>
            </w:r>
            <w:r w:rsidRPr="0080248A">
              <w:rPr>
                <w:rFonts w:ascii="Times New Roman" w:hAnsi="Times New Roman" w:cs="Times New Roman"/>
                <w:color w:val="000000" w:themeColor="text1"/>
              </w:rPr>
              <w:t xml:space="preserve">2023 </w:t>
            </w:r>
            <w:r w:rsidRPr="0080248A">
              <w:rPr>
                <w:rFonts w:ascii="Times New Roman" w:hAnsi="Times New Roman" w:cs="Times New Roman"/>
              </w:rPr>
              <w:t>год</w:t>
            </w:r>
          </w:p>
          <w:p w14:paraId="6259535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(тыс. руб.)</w:t>
            </w:r>
          </w:p>
        </w:tc>
        <w:tc>
          <w:tcPr>
            <w:tcW w:w="1275" w:type="dxa"/>
            <w:vMerge w:val="restart"/>
            <w:tcBorders>
              <w:top w:val="single" w:sz="4" w:space="0" w:color="auto"/>
              <w:left w:val="single" w:sz="4" w:space="0" w:color="auto"/>
              <w:right w:val="single" w:sz="4" w:space="0" w:color="auto"/>
            </w:tcBorders>
            <w:shd w:val="clear" w:color="auto" w:fill="auto"/>
          </w:tcPr>
          <w:p w14:paraId="17DE7E5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 xml:space="preserve">Значение показателя на </w:t>
            </w:r>
            <w:r w:rsidRPr="0080248A">
              <w:rPr>
                <w:rFonts w:ascii="Times New Roman" w:hAnsi="Times New Roman" w:cs="Times New Roman"/>
                <w:color w:val="000000" w:themeColor="text1"/>
              </w:rPr>
              <w:t>2024</w:t>
            </w:r>
            <w:r w:rsidRPr="0080248A">
              <w:rPr>
                <w:rFonts w:ascii="Times New Roman" w:hAnsi="Times New Roman" w:cs="Times New Roman"/>
              </w:rPr>
              <w:t xml:space="preserve"> год</w:t>
            </w:r>
          </w:p>
          <w:p w14:paraId="4DA13AE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(тыс. руб.)</w:t>
            </w:r>
          </w:p>
        </w:tc>
        <w:tc>
          <w:tcPr>
            <w:tcW w:w="1276" w:type="dxa"/>
            <w:vMerge w:val="restart"/>
            <w:tcBorders>
              <w:top w:val="single" w:sz="4" w:space="0" w:color="auto"/>
              <w:left w:val="single" w:sz="4" w:space="0" w:color="auto"/>
              <w:right w:val="single" w:sz="4" w:space="0" w:color="auto"/>
            </w:tcBorders>
            <w:shd w:val="clear" w:color="auto" w:fill="auto"/>
          </w:tcPr>
          <w:p w14:paraId="3D5E6AD8"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 xml:space="preserve">Значение показателя на </w:t>
            </w:r>
            <w:r w:rsidRPr="0080248A">
              <w:rPr>
                <w:rFonts w:ascii="Times New Roman" w:hAnsi="Times New Roman" w:cs="Times New Roman"/>
                <w:color w:val="000000" w:themeColor="text1"/>
              </w:rPr>
              <w:t>2025</w:t>
            </w:r>
            <w:r w:rsidRPr="0080248A">
              <w:rPr>
                <w:rFonts w:ascii="Times New Roman" w:hAnsi="Times New Roman" w:cs="Times New Roman"/>
              </w:rPr>
              <w:t xml:space="preserve"> год</w:t>
            </w:r>
          </w:p>
          <w:p w14:paraId="6A35A4A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(тыс. руб.)</w:t>
            </w:r>
          </w:p>
        </w:tc>
        <w:tc>
          <w:tcPr>
            <w:tcW w:w="1133" w:type="dxa"/>
            <w:vMerge w:val="restart"/>
            <w:tcBorders>
              <w:top w:val="single" w:sz="4" w:space="0" w:color="auto"/>
              <w:left w:val="single" w:sz="4" w:space="0" w:color="auto"/>
              <w:right w:val="single" w:sz="4" w:space="0" w:color="auto"/>
            </w:tcBorders>
            <w:shd w:val="clear" w:color="auto" w:fill="auto"/>
          </w:tcPr>
          <w:p w14:paraId="26FA7FC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Ответственный исполнитель</w:t>
            </w:r>
          </w:p>
        </w:tc>
        <w:tc>
          <w:tcPr>
            <w:tcW w:w="1844" w:type="dxa"/>
            <w:vMerge w:val="restart"/>
            <w:tcBorders>
              <w:top w:val="single" w:sz="4" w:space="0" w:color="auto"/>
              <w:left w:val="single" w:sz="4" w:space="0" w:color="auto"/>
              <w:right w:val="single" w:sz="4" w:space="0" w:color="auto"/>
            </w:tcBorders>
          </w:tcPr>
          <w:p w14:paraId="73039D7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Ожидаемый результат (краткое описание)</w:t>
            </w:r>
          </w:p>
        </w:tc>
      </w:tr>
      <w:tr w:rsidR="0065782B" w:rsidRPr="0080248A" w14:paraId="7DB591D7" w14:textId="77777777" w:rsidTr="0065782B">
        <w:trPr>
          <w:gridAfter w:val="11"/>
          <w:wAfter w:w="15883" w:type="dxa"/>
          <w:tblCellSpacing w:w="5" w:type="nil"/>
        </w:trPr>
        <w:tc>
          <w:tcPr>
            <w:tcW w:w="1696" w:type="dxa"/>
            <w:vMerge/>
            <w:tcBorders>
              <w:left w:val="single" w:sz="4" w:space="0" w:color="auto"/>
              <w:bottom w:val="single" w:sz="4" w:space="0" w:color="auto"/>
              <w:right w:val="single" w:sz="4" w:space="0" w:color="auto"/>
            </w:tcBorders>
            <w:shd w:val="clear" w:color="auto" w:fill="auto"/>
          </w:tcPr>
          <w:p w14:paraId="51F410A1" w14:textId="77777777" w:rsidR="0065782B" w:rsidRPr="0080248A" w:rsidRDefault="0065782B" w:rsidP="0065782B">
            <w:pPr>
              <w:pStyle w:val="ConsPlusCell"/>
              <w:rPr>
                <w:rFonts w:ascii="Times New Roman" w:hAnsi="Times New Roman" w:cs="Times New Roman"/>
              </w:rPr>
            </w:pPr>
          </w:p>
        </w:tc>
        <w:tc>
          <w:tcPr>
            <w:tcW w:w="1701" w:type="dxa"/>
            <w:vMerge/>
            <w:tcBorders>
              <w:left w:val="single" w:sz="4" w:space="0" w:color="auto"/>
              <w:bottom w:val="single" w:sz="4" w:space="0" w:color="auto"/>
              <w:right w:val="single" w:sz="4" w:space="0" w:color="auto"/>
            </w:tcBorders>
            <w:shd w:val="clear" w:color="auto" w:fill="auto"/>
          </w:tcPr>
          <w:p w14:paraId="1B2ECC21" w14:textId="77777777" w:rsidR="0065782B" w:rsidRPr="0080248A" w:rsidRDefault="0065782B" w:rsidP="0065782B">
            <w:pPr>
              <w:pStyle w:val="ConsPlusCell"/>
              <w:rPr>
                <w:rFonts w:ascii="Times New Roman" w:hAnsi="Times New Roman" w:cs="Times New Roman"/>
              </w:rPr>
            </w:pPr>
          </w:p>
        </w:tc>
        <w:tc>
          <w:tcPr>
            <w:tcW w:w="1134" w:type="dxa"/>
            <w:vMerge/>
            <w:tcBorders>
              <w:left w:val="single" w:sz="4" w:space="0" w:color="auto"/>
              <w:bottom w:val="single" w:sz="4" w:space="0" w:color="auto"/>
              <w:right w:val="single" w:sz="4" w:space="0" w:color="auto"/>
            </w:tcBorders>
            <w:shd w:val="clear" w:color="auto" w:fill="auto"/>
            <w:vAlign w:val="center"/>
          </w:tcPr>
          <w:p w14:paraId="6D59C715" w14:textId="77777777" w:rsidR="0065782B" w:rsidRPr="0080248A" w:rsidRDefault="0065782B" w:rsidP="0065782B">
            <w:pPr>
              <w:pStyle w:val="ConsPlusCell"/>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28375A3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1 кв.</w:t>
            </w:r>
          </w:p>
        </w:tc>
        <w:tc>
          <w:tcPr>
            <w:tcW w:w="993" w:type="dxa"/>
            <w:tcBorders>
              <w:left w:val="single" w:sz="4" w:space="0" w:color="auto"/>
              <w:bottom w:val="single" w:sz="4" w:space="0" w:color="auto"/>
              <w:right w:val="single" w:sz="4" w:space="0" w:color="auto"/>
            </w:tcBorders>
            <w:shd w:val="clear" w:color="auto" w:fill="auto"/>
            <w:vAlign w:val="center"/>
          </w:tcPr>
          <w:p w14:paraId="6E8C542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2 кв.</w:t>
            </w:r>
          </w:p>
        </w:tc>
        <w:tc>
          <w:tcPr>
            <w:tcW w:w="992" w:type="dxa"/>
            <w:tcBorders>
              <w:left w:val="single" w:sz="4" w:space="0" w:color="auto"/>
              <w:bottom w:val="single" w:sz="4" w:space="0" w:color="auto"/>
              <w:right w:val="single" w:sz="4" w:space="0" w:color="auto"/>
            </w:tcBorders>
            <w:shd w:val="clear" w:color="auto" w:fill="auto"/>
            <w:vAlign w:val="center"/>
          </w:tcPr>
          <w:p w14:paraId="18865A0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3 кв.</w:t>
            </w:r>
          </w:p>
        </w:tc>
        <w:tc>
          <w:tcPr>
            <w:tcW w:w="992" w:type="dxa"/>
            <w:tcBorders>
              <w:left w:val="single" w:sz="4" w:space="0" w:color="auto"/>
              <w:bottom w:val="single" w:sz="4" w:space="0" w:color="auto"/>
              <w:right w:val="single" w:sz="4" w:space="0" w:color="auto"/>
            </w:tcBorders>
            <w:shd w:val="clear" w:color="auto" w:fill="auto"/>
            <w:vAlign w:val="center"/>
          </w:tcPr>
          <w:p w14:paraId="7537A46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4 кв.</w:t>
            </w:r>
          </w:p>
        </w:tc>
        <w:tc>
          <w:tcPr>
            <w:tcW w:w="1281" w:type="dxa"/>
            <w:gridSpan w:val="2"/>
            <w:vMerge/>
            <w:tcBorders>
              <w:left w:val="single" w:sz="4" w:space="0" w:color="auto"/>
              <w:bottom w:val="single" w:sz="4" w:space="0" w:color="auto"/>
              <w:right w:val="single" w:sz="4" w:space="0" w:color="auto"/>
            </w:tcBorders>
            <w:shd w:val="clear" w:color="auto" w:fill="auto"/>
          </w:tcPr>
          <w:p w14:paraId="72AB5E5B" w14:textId="77777777" w:rsidR="0065782B" w:rsidRPr="0080248A" w:rsidRDefault="0065782B" w:rsidP="0065782B">
            <w:pPr>
              <w:pStyle w:val="ConsPlusCell"/>
              <w:rPr>
                <w:rFonts w:ascii="Times New Roman" w:hAnsi="Times New Roman" w:cs="Times New Roman"/>
              </w:rPr>
            </w:pPr>
          </w:p>
        </w:tc>
        <w:tc>
          <w:tcPr>
            <w:tcW w:w="1275" w:type="dxa"/>
            <w:vMerge/>
            <w:tcBorders>
              <w:left w:val="single" w:sz="4" w:space="0" w:color="auto"/>
              <w:bottom w:val="single" w:sz="4" w:space="0" w:color="auto"/>
              <w:right w:val="single" w:sz="4" w:space="0" w:color="auto"/>
            </w:tcBorders>
            <w:shd w:val="clear" w:color="auto" w:fill="auto"/>
          </w:tcPr>
          <w:p w14:paraId="334FBFF9" w14:textId="77777777" w:rsidR="0065782B" w:rsidRPr="0080248A" w:rsidRDefault="0065782B" w:rsidP="0065782B">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14:paraId="15847120" w14:textId="77777777" w:rsidR="0065782B" w:rsidRPr="0080248A" w:rsidRDefault="0065782B" w:rsidP="0065782B">
            <w:pPr>
              <w:pStyle w:val="ConsPlusCell"/>
              <w:rPr>
                <w:rFonts w:ascii="Times New Roman" w:hAnsi="Times New Roman" w:cs="Times New Roman"/>
              </w:rPr>
            </w:pPr>
          </w:p>
        </w:tc>
        <w:tc>
          <w:tcPr>
            <w:tcW w:w="1133" w:type="dxa"/>
            <w:vMerge/>
            <w:tcBorders>
              <w:left w:val="single" w:sz="4" w:space="0" w:color="auto"/>
              <w:bottom w:val="single" w:sz="4" w:space="0" w:color="auto"/>
              <w:right w:val="single" w:sz="4" w:space="0" w:color="auto"/>
            </w:tcBorders>
            <w:shd w:val="clear" w:color="auto" w:fill="auto"/>
          </w:tcPr>
          <w:p w14:paraId="14F49EE9"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078112A9" w14:textId="77777777" w:rsidR="0065782B" w:rsidRPr="0080248A" w:rsidRDefault="0065782B" w:rsidP="0065782B">
            <w:pPr>
              <w:pStyle w:val="ConsPlusCell"/>
              <w:rPr>
                <w:rFonts w:ascii="Times New Roman" w:hAnsi="Times New Roman" w:cs="Times New Roman"/>
              </w:rPr>
            </w:pPr>
          </w:p>
        </w:tc>
      </w:tr>
      <w:tr w:rsidR="0065782B" w:rsidRPr="0080248A" w14:paraId="0FD76F8B" w14:textId="77777777" w:rsidTr="0065782B">
        <w:trPr>
          <w:gridAfter w:val="11"/>
          <w:wAfter w:w="15883" w:type="dxa"/>
          <w:tblCellSpacing w:w="5" w:type="nil"/>
        </w:trPr>
        <w:tc>
          <w:tcPr>
            <w:tcW w:w="1696" w:type="dxa"/>
            <w:tcBorders>
              <w:left w:val="single" w:sz="4" w:space="0" w:color="auto"/>
              <w:bottom w:val="single" w:sz="4" w:space="0" w:color="auto"/>
              <w:right w:val="single" w:sz="4" w:space="0" w:color="auto"/>
            </w:tcBorders>
            <w:shd w:val="clear" w:color="auto" w:fill="auto"/>
          </w:tcPr>
          <w:p w14:paraId="39A8EB0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1</w:t>
            </w:r>
          </w:p>
        </w:tc>
        <w:tc>
          <w:tcPr>
            <w:tcW w:w="1701" w:type="dxa"/>
            <w:tcBorders>
              <w:left w:val="single" w:sz="4" w:space="0" w:color="auto"/>
              <w:bottom w:val="single" w:sz="4" w:space="0" w:color="auto"/>
              <w:right w:val="single" w:sz="4" w:space="0" w:color="auto"/>
            </w:tcBorders>
            <w:shd w:val="clear" w:color="auto" w:fill="auto"/>
          </w:tcPr>
          <w:p w14:paraId="204C4F9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2</w:t>
            </w:r>
          </w:p>
        </w:tc>
        <w:tc>
          <w:tcPr>
            <w:tcW w:w="1134" w:type="dxa"/>
            <w:tcBorders>
              <w:left w:val="single" w:sz="4" w:space="0" w:color="auto"/>
              <w:bottom w:val="single" w:sz="4" w:space="0" w:color="auto"/>
              <w:right w:val="single" w:sz="4" w:space="0" w:color="auto"/>
            </w:tcBorders>
            <w:shd w:val="clear" w:color="auto" w:fill="auto"/>
          </w:tcPr>
          <w:p w14:paraId="2A973A7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3</w:t>
            </w:r>
          </w:p>
        </w:tc>
        <w:tc>
          <w:tcPr>
            <w:tcW w:w="992" w:type="dxa"/>
            <w:tcBorders>
              <w:left w:val="single" w:sz="4" w:space="0" w:color="auto"/>
              <w:bottom w:val="single" w:sz="4" w:space="0" w:color="auto"/>
              <w:right w:val="single" w:sz="4" w:space="0" w:color="auto"/>
            </w:tcBorders>
            <w:shd w:val="clear" w:color="auto" w:fill="auto"/>
          </w:tcPr>
          <w:p w14:paraId="06AAA77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4</w:t>
            </w:r>
          </w:p>
        </w:tc>
        <w:tc>
          <w:tcPr>
            <w:tcW w:w="993" w:type="dxa"/>
            <w:tcBorders>
              <w:left w:val="single" w:sz="4" w:space="0" w:color="auto"/>
              <w:bottom w:val="single" w:sz="4" w:space="0" w:color="auto"/>
              <w:right w:val="single" w:sz="4" w:space="0" w:color="auto"/>
            </w:tcBorders>
            <w:shd w:val="clear" w:color="auto" w:fill="auto"/>
          </w:tcPr>
          <w:p w14:paraId="5BE68D7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5</w:t>
            </w:r>
          </w:p>
        </w:tc>
        <w:tc>
          <w:tcPr>
            <w:tcW w:w="992" w:type="dxa"/>
            <w:tcBorders>
              <w:left w:val="single" w:sz="4" w:space="0" w:color="auto"/>
              <w:bottom w:val="single" w:sz="4" w:space="0" w:color="auto"/>
              <w:right w:val="single" w:sz="4" w:space="0" w:color="auto"/>
            </w:tcBorders>
            <w:shd w:val="clear" w:color="auto" w:fill="auto"/>
          </w:tcPr>
          <w:p w14:paraId="36CCF76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6</w:t>
            </w:r>
          </w:p>
        </w:tc>
        <w:tc>
          <w:tcPr>
            <w:tcW w:w="992" w:type="dxa"/>
            <w:tcBorders>
              <w:left w:val="single" w:sz="4" w:space="0" w:color="auto"/>
              <w:bottom w:val="single" w:sz="4" w:space="0" w:color="auto"/>
              <w:right w:val="single" w:sz="4" w:space="0" w:color="auto"/>
            </w:tcBorders>
            <w:shd w:val="clear" w:color="auto" w:fill="auto"/>
          </w:tcPr>
          <w:p w14:paraId="703BEB9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7</w:t>
            </w:r>
          </w:p>
        </w:tc>
        <w:tc>
          <w:tcPr>
            <w:tcW w:w="1281" w:type="dxa"/>
            <w:gridSpan w:val="2"/>
            <w:tcBorders>
              <w:left w:val="single" w:sz="4" w:space="0" w:color="auto"/>
              <w:bottom w:val="single" w:sz="4" w:space="0" w:color="auto"/>
              <w:right w:val="single" w:sz="4" w:space="0" w:color="auto"/>
            </w:tcBorders>
            <w:shd w:val="clear" w:color="auto" w:fill="auto"/>
          </w:tcPr>
          <w:p w14:paraId="45CA743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8</w:t>
            </w:r>
          </w:p>
        </w:tc>
        <w:tc>
          <w:tcPr>
            <w:tcW w:w="1275" w:type="dxa"/>
            <w:tcBorders>
              <w:left w:val="single" w:sz="4" w:space="0" w:color="auto"/>
              <w:bottom w:val="single" w:sz="4" w:space="0" w:color="auto"/>
              <w:right w:val="single" w:sz="4" w:space="0" w:color="auto"/>
            </w:tcBorders>
            <w:shd w:val="clear" w:color="auto" w:fill="auto"/>
          </w:tcPr>
          <w:p w14:paraId="02D888B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9</w:t>
            </w:r>
          </w:p>
        </w:tc>
        <w:tc>
          <w:tcPr>
            <w:tcW w:w="1276" w:type="dxa"/>
            <w:tcBorders>
              <w:left w:val="single" w:sz="4" w:space="0" w:color="auto"/>
              <w:bottom w:val="single" w:sz="4" w:space="0" w:color="auto"/>
              <w:right w:val="single" w:sz="4" w:space="0" w:color="auto"/>
            </w:tcBorders>
            <w:shd w:val="clear" w:color="auto" w:fill="auto"/>
          </w:tcPr>
          <w:p w14:paraId="4802AE0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10</w:t>
            </w:r>
          </w:p>
        </w:tc>
        <w:tc>
          <w:tcPr>
            <w:tcW w:w="1133" w:type="dxa"/>
            <w:tcBorders>
              <w:left w:val="single" w:sz="4" w:space="0" w:color="auto"/>
              <w:bottom w:val="single" w:sz="4" w:space="0" w:color="auto"/>
              <w:right w:val="single" w:sz="4" w:space="0" w:color="auto"/>
            </w:tcBorders>
            <w:shd w:val="clear" w:color="auto" w:fill="auto"/>
          </w:tcPr>
          <w:p w14:paraId="29DBF81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11</w:t>
            </w:r>
          </w:p>
        </w:tc>
        <w:tc>
          <w:tcPr>
            <w:tcW w:w="1844" w:type="dxa"/>
            <w:tcBorders>
              <w:left w:val="single" w:sz="4" w:space="0" w:color="auto"/>
              <w:bottom w:val="single" w:sz="4" w:space="0" w:color="auto"/>
              <w:right w:val="single" w:sz="4" w:space="0" w:color="auto"/>
            </w:tcBorders>
          </w:tcPr>
          <w:p w14:paraId="76C8C91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12</w:t>
            </w:r>
          </w:p>
        </w:tc>
      </w:tr>
      <w:tr w:rsidR="0065782B" w:rsidRPr="0080248A" w14:paraId="4088BCDA" w14:textId="77777777" w:rsidTr="0065782B">
        <w:trPr>
          <w:gridAfter w:val="11"/>
          <w:wAfter w:w="15883" w:type="dxa"/>
          <w:tblCellSpacing w:w="5" w:type="nil"/>
        </w:trPr>
        <w:tc>
          <w:tcPr>
            <w:tcW w:w="15309" w:type="dxa"/>
            <w:gridSpan w:val="13"/>
            <w:tcBorders>
              <w:left w:val="single" w:sz="4" w:space="0" w:color="auto"/>
              <w:bottom w:val="single" w:sz="4" w:space="0" w:color="auto"/>
              <w:right w:val="single" w:sz="4" w:space="0" w:color="auto"/>
            </w:tcBorders>
            <w:shd w:val="clear" w:color="auto" w:fill="auto"/>
          </w:tcPr>
          <w:p w14:paraId="56DEE875"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1. Формулировка цели 1: с</w:t>
            </w:r>
            <w:r w:rsidRPr="0080248A">
              <w:rPr>
                <w:rFonts w:ascii="Times New Roman" w:hAnsi="Times New Roman" w:cs="Times New Roman"/>
                <w:color w:val="000000"/>
              </w:rPr>
              <w:t>оздание условий для успешной социализации и эффективной самореализации молодежи Куйбышевского района Новосибирской области.</w:t>
            </w:r>
          </w:p>
        </w:tc>
      </w:tr>
      <w:tr w:rsidR="0065782B" w:rsidRPr="0080248A" w14:paraId="1C7D6EF7" w14:textId="77777777" w:rsidTr="0065782B">
        <w:trPr>
          <w:gridAfter w:val="11"/>
          <w:wAfter w:w="15883" w:type="dxa"/>
          <w:tblCellSpacing w:w="5" w:type="nil"/>
        </w:trPr>
        <w:tc>
          <w:tcPr>
            <w:tcW w:w="15309" w:type="dxa"/>
            <w:gridSpan w:val="13"/>
            <w:tcBorders>
              <w:left w:val="single" w:sz="4" w:space="0" w:color="auto"/>
              <w:bottom w:val="single" w:sz="4" w:space="0" w:color="auto"/>
              <w:right w:val="single" w:sz="4" w:space="0" w:color="auto"/>
            </w:tcBorders>
            <w:shd w:val="clear" w:color="auto" w:fill="auto"/>
          </w:tcPr>
          <w:p w14:paraId="58C1C3B2"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1.1. Формулировка задачи 1 цели 1 муниципальной программы: </w:t>
            </w:r>
            <w:r w:rsidRPr="0080248A">
              <w:rPr>
                <w:rFonts w:ascii="Times New Roman" w:hAnsi="Times New Roman" w:cs="Times New Roman"/>
                <w:color w:val="000000"/>
              </w:rPr>
              <w:t>Вовлечение молодежи в социально-экономическую, общественную,</w:t>
            </w:r>
            <w:r w:rsidRPr="0080248A">
              <w:rPr>
                <w:rFonts w:ascii="Times New Roman" w:hAnsi="Times New Roman" w:cs="Times New Roman"/>
              </w:rPr>
              <w:t xml:space="preserve"> культурную и спортивную жизнь общества</w:t>
            </w:r>
          </w:p>
        </w:tc>
      </w:tr>
      <w:tr w:rsidR="0065782B" w:rsidRPr="0080248A" w14:paraId="68A094AE" w14:textId="77777777" w:rsidTr="0065782B">
        <w:trPr>
          <w:gridAfter w:val="11"/>
          <w:wAfter w:w="15883" w:type="dxa"/>
          <w:tblCellSpacing w:w="5" w:type="nil"/>
        </w:trPr>
        <w:tc>
          <w:tcPr>
            <w:tcW w:w="15309" w:type="dxa"/>
            <w:gridSpan w:val="13"/>
            <w:tcBorders>
              <w:left w:val="single" w:sz="4" w:space="0" w:color="auto"/>
              <w:bottom w:val="single" w:sz="4" w:space="0" w:color="auto"/>
              <w:right w:val="single" w:sz="4" w:space="0" w:color="auto"/>
            </w:tcBorders>
            <w:shd w:val="clear" w:color="auto" w:fill="auto"/>
          </w:tcPr>
          <w:p w14:paraId="1316B168" w14:textId="77777777" w:rsidR="0065782B" w:rsidRPr="0080248A" w:rsidRDefault="0065782B" w:rsidP="0065782B">
            <w:pPr>
              <w:pStyle w:val="ConsPlusCell"/>
              <w:jc w:val="both"/>
              <w:rPr>
                <w:rFonts w:ascii="Times New Roman" w:hAnsi="Times New Roman" w:cs="Times New Roman"/>
                <w:i/>
              </w:rPr>
            </w:pPr>
            <w:r w:rsidRPr="0080248A">
              <w:rPr>
                <w:rFonts w:ascii="Times New Roman" w:hAnsi="Times New Roman" w:cs="Times New Roman"/>
              </w:rPr>
              <w:t>1.1.1. Организация и проведение мероприятий, направленных на формирование социальной активности и поддержку одарённой молодёжи</w:t>
            </w:r>
          </w:p>
        </w:tc>
      </w:tr>
      <w:tr w:rsidR="0065782B" w:rsidRPr="0080248A" w14:paraId="645090FD" w14:textId="77777777" w:rsidTr="0065782B">
        <w:trPr>
          <w:gridAfter w:val="11"/>
          <w:wAfter w:w="15883" w:type="dxa"/>
          <w:tblCellSpacing w:w="5" w:type="nil"/>
        </w:trPr>
        <w:tc>
          <w:tcPr>
            <w:tcW w:w="15309" w:type="dxa"/>
            <w:gridSpan w:val="13"/>
            <w:tcBorders>
              <w:left w:val="single" w:sz="4" w:space="0" w:color="auto"/>
              <w:bottom w:val="single" w:sz="4" w:space="0" w:color="auto"/>
              <w:right w:val="single" w:sz="4" w:space="0" w:color="auto"/>
            </w:tcBorders>
            <w:shd w:val="clear" w:color="auto" w:fill="auto"/>
          </w:tcPr>
          <w:p w14:paraId="7374D65D" w14:textId="77777777" w:rsidR="0065782B" w:rsidRPr="0080248A" w:rsidRDefault="0065782B" w:rsidP="0065782B">
            <w:pPr>
              <w:pStyle w:val="ConsPlusCell"/>
              <w:jc w:val="both"/>
              <w:rPr>
                <w:rFonts w:ascii="Times New Roman" w:hAnsi="Times New Roman" w:cs="Times New Roman"/>
                <w:i/>
              </w:rPr>
            </w:pPr>
            <w:r w:rsidRPr="0080248A">
              <w:rPr>
                <w:rFonts w:ascii="Times New Roman" w:hAnsi="Times New Roman" w:cs="Times New Roman"/>
                <w:i/>
              </w:rPr>
              <w:t>1.1.1.1.</w:t>
            </w:r>
            <w:r w:rsidRPr="0080248A">
              <w:rPr>
                <w:rFonts w:ascii="Times New Roman" w:hAnsi="Times New Roman" w:cs="Times New Roman"/>
              </w:rPr>
              <w:t xml:space="preserve"> </w:t>
            </w:r>
            <w:r w:rsidRPr="0080248A">
              <w:rPr>
                <w:rFonts w:ascii="Times New Roman" w:hAnsi="Times New Roman" w:cs="Times New Roman"/>
                <w:i/>
              </w:rPr>
              <w:t>Мероприятия, направленные на формирование социальной активности молодёжи</w:t>
            </w:r>
          </w:p>
        </w:tc>
      </w:tr>
      <w:tr w:rsidR="0065782B" w:rsidRPr="0080248A" w14:paraId="1916E052" w14:textId="77777777" w:rsidTr="0065782B">
        <w:trPr>
          <w:gridAfter w:val="11"/>
          <w:wAfter w:w="15883" w:type="dxa"/>
          <w:trHeight w:val="1008"/>
          <w:tblCellSpacing w:w="5" w:type="nil"/>
        </w:trPr>
        <w:tc>
          <w:tcPr>
            <w:tcW w:w="1696" w:type="dxa"/>
            <w:vMerge w:val="restart"/>
            <w:tcBorders>
              <w:top w:val="single" w:sz="4" w:space="0" w:color="auto"/>
              <w:left w:val="single" w:sz="4" w:space="0" w:color="auto"/>
              <w:bottom w:val="single" w:sz="4" w:space="0" w:color="auto"/>
              <w:right w:val="single" w:sz="4" w:space="0" w:color="auto"/>
            </w:tcBorders>
            <w:shd w:val="clear" w:color="auto" w:fill="auto"/>
          </w:tcPr>
          <w:p w14:paraId="01D726A3" w14:textId="77777777" w:rsidR="0065782B" w:rsidRPr="0080248A" w:rsidRDefault="0065782B" w:rsidP="0065782B">
            <w:pPr>
              <w:pStyle w:val="ConsPlusCell"/>
              <w:ind w:left="67"/>
              <w:rPr>
                <w:rFonts w:ascii="Times New Roman" w:hAnsi="Times New Roman" w:cs="Times New Roman"/>
              </w:rPr>
            </w:pPr>
            <w:r w:rsidRPr="0080248A">
              <w:rPr>
                <w:rFonts w:ascii="Times New Roman" w:hAnsi="Times New Roman" w:cs="Times New Roman"/>
              </w:rPr>
              <w:t xml:space="preserve">Проектная деятельность. </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5F1DDD5"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Наименование показателя  </w:t>
            </w:r>
          </w:p>
          <w:p w14:paraId="1AD80B1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(ед. изм.)</w:t>
            </w:r>
          </w:p>
          <w:p w14:paraId="6D2DA87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человек</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BA427BC"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6</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39516C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9970AE8" w14:textId="77777777" w:rsidR="0065782B" w:rsidRPr="0080248A" w:rsidRDefault="0065782B" w:rsidP="0065782B">
            <w:pPr>
              <w:jc w:val="center"/>
              <w:rPr>
                <w:sz w:val="20"/>
                <w:szCs w:val="20"/>
              </w:rPr>
            </w:pPr>
            <w:r w:rsidRPr="0080248A">
              <w:rPr>
                <w:sz w:val="20"/>
                <w:szCs w:val="20"/>
              </w:rPr>
              <w:t>6</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28A5ED8" w14:textId="77777777" w:rsidR="0065782B" w:rsidRPr="0080248A" w:rsidRDefault="0065782B" w:rsidP="0065782B">
            <w:pPr>
              <w:jc w:val="center"/>
              <w:rPr>
                <w:sz w:val="20"/>
                <w:szCs w:val="20"/>
              </w:rPr>
            </w:pPr>
            <w:r w:rsidRPr="0080248A">
              <w:rPr>
                <w:sz w:val="20"/>
                <w:szCs w:val="20"/>
              </w:rPr>
              <w:t>-</w:t>
            </w:r>
          </w:p>
        </w:tc>
        <w:tc>
          <w:tcPr>
            <w:tcW w:w="1138" w:type="dxa"/>
            <w:gridSpan w:val="2"/>
            <w:tcBorders>
              <w:top w:val="single" w:sz="4" w:space="0" w:color="auto"/>
              <w:left w:val="single" w:sz="4" w:space="0" w:color="auto"/>
              <w:bottom w:val="single" w:sz="4" w:space="0" w:color="auto"/>
              <w:right w:val="single" w:sz="4" w:space="0" w:color="auto"/>
            </w:tcBorders>
            <w:shd w:val="clear" w:color="auto" w:fill="auto"/>
          </w:tcPr>
          <w:p w14:paraId="016541FD" w14:textId="77777777" w:rsidR="0065782B" w:rsidRPr="0080248A" w:rsidRDefault="0065782B" w:rsidP="0065782B">
            <w:pPr>
              <w:jc w:val="center"/>
              <w:rPr>
                <w:sz w:val="20"/>
                <w:szCs w:val="20"/>
              </w:rPr>
            </w:pPr>
            <w:r w:rsidRPr="0080248A">
              <w:rPr>
                <w:sz w:val="20"/>
                <w:szCs w:val="20"/>
              </w:rPr>
              <w:t>-</w:t>
            </w: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24A13F4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6</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904913B"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7</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F446A0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8</w:t>
            </w:r>
          </w:p>
        </w:tc>
        <w:tc>
          <w:tcPr>
            <w:tcW w:w="1133" w:type="dxa"/>
            <w:vMerge w:val="restart"/>
            <w:tcBorders>
              <w:top w:val="single" w:sz="4" w:space="0" w:color="auto"/>
              <w:left w:val="single" w:sz="4" w:space="0" w:color="auto"/>
              <w:bottom w:val="single" w:sz="4" w:space="0" w:color="auto"/>
              <w:right w:val="single" w:sz="4" w:space="0" w:color="auto"/>
            </w:tcBorders>
            <w:shd w:val="clear" w:color="auto" w:fill="auto"/>
          </w:tcPr>
          <w:p w14:paraId="1EA350D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МБУ «Дом молодёжи Куйбышевского района»</w:t>
            </w:r>
          </w:p>
        </w:tc>
        <w:tc>
          <w:tcPr>
            <w:tcW w:w="1844" w:type="dxa"/>
            <w:vMerge w:val="restart"/>
            <w:tcBorders>
              <w:top w:val="single" w:sz="4" w:space="0" w:color="auto"/>
              <w:left w:val="single" w:sz="4" w:space="0" w:color="auto"/>
              <w:bottom w:val="single" w:sz="4" w:space="0" w:color="auto"/>
              <w:right w:val="single" w:sz="4" w:space="0" w:color="auto"/>
            </w:tcBorders>
          </w:tcPr>
          <w:p w14:paraId="7A608BC9" w14:textId="77777777" w:rsidR="0065782B" w:rsidRPr="0080248A" w:rsidRDefault="0065782B" w:rsidP="0065782B">
            <w:pPr>
              <w:pStyle w:val="ConsPlusCell"/>
              <w:tabs>
                <w:tab w:val="left" w:pos="930"/>
              </w:tabs>
              <w:jc w:val="both"/>
              <w:rPr>
                <w:rFonts w:ascii="Times New Roman" w:hAnsi="Times New Roman" w:cs="Times New Roman"/>
              </w:rPr>
            </w:pPr>
            <w:r w:rsidRPr="0080248A">
              <w:rPr>
                <w:rFonts w:ascii="Times New Roman" w:hAnsi="Times New Roman" w:cs="Times New Roman"/>
              </w:rPr>
              <w:t>Ежегодная защита социально значимых молодёжных проектов.</w:t>
            </w:r>
          </w:p>
          <w:p w14:paraId="64DF95C1" w14:textId="77777777" w:rsidR="0065782B" w:rsidRPr="0080248A" w:rsidRDefault="0065782B" w:rsidP="0065782B">
            <w:pPr>
              <w:pStyle w:val="ConsPlusCell"/>
              <w:tabs>
                <w:tab w:val="left" w:pos="930"/>
              </w:tabs>
              <w:jc w:val="both"/>
              <w:rPr>
                <w:rFonts w:ascii="Times New Roman" w:hAnsi="Times New Roman" w:cs="Times New Roman"/>
              </w:rPr>
            </w:pPr>
            <w:r w:rsidRPr="0080248A">
              <w:rPr>
                <w:rFonts w:ascii="Times New Roman" w:hAnsi="Times New Roman" w:cs="Times New Roman"/>
              </w:rPr>
              <w:t>Грантовую поддержку получат:</w:t>
            </w:r>
          </w:p>
          <w:p w14:paraId="7080F124" w14:textId="77777777" w:rsidR="0065782B" w:rsidRPr="0080248A" w:rsidRDefault="0065782B" w:rsidP="0065782B">
            <w:pPr>
              <w:pStyle w:val="ConsPlusCell"/>
              <w:tabs>
                <w:tab w:val="left" w:pos="930"/>
              </w:tabs>
              <w:jc w:val="both"/>
              <w:rPr>
                <w:rFonts w:ascii="Times New Roman" w:hAnsi="Times New Roman" w:cs="Times New Roman"/>
              </w:rPr>
            </w:pPr>
            <w:r w:rsidRPr="0080248A">
              <w:rPr>
                <w:rFonts w:ascii="Times New Roman" w:hAnsi="Times New Roman" w:cs="Times New Roman"/>
              </w:rPr>
              <w:t>2022 – 6 человек,</w:t>
            </w:r>
          </w:p>
          <w:p w14:paraId="1DAFDEBA" w14:textId="77777777" w:rsidR="0065782B" w:rsidRPr="0080248A" w:rsidRDefault="0065782B" w:rsidP="0065782B">
            <w:pPr>
              <w:pStyle w:val="ConsPlusCell"/>
              <w:tabs>
                <w:tab w:val="left" w:pos="930"/>
              </w:tabs>
              <w:jc w:val="both"/>
              <w:rPr>
                <w:rFonts w:ascii="Times New Roman" w:hAnsi="Times New Roman" w:cs="Times New Roman"/>
              </w:rPr>
            </w:pPr>
            <w:r w:rsidRPr="0080248A">
              <w:rPr>
                <w:rFonts w:ascii="Times New Roman" w:hAnsi="Times New Roman" w:cs="Times New Roman"/>
              </w:rPr>
              <w:t>2023 - 6 человек,</w:t>
            </w:r>
          </w:p>
          <w:p w14:paraId="7F0047BA" w14:textId="77777777" w:rsidR="0065782B" w:rsidRPr="0080248A" w:rsidRDefault="0065782B" w:rsidP="0065782B">
            <w:pPr>
              <w:pStyle w:val="ConsPlusCell"/>
              <w:tabs>
                <w:tab w:val="left" w:pos="930"/>
              </w:tabs>
              <w:jc w:val="both"/>
              <w:rPr>
                <w:rFonts w:ascii="Times New Roman" w:hAnsi="Times New Roman" w:cs="Times New Roman"/>
              </w:rPr>
            </w:pPr>
            <w:r w:rsidRPr="0080248A">
              <w:rPr>
                <w:rFonts w:ascii="Times New Roman" w:hAnsi="Times New Roman" w:cs="Times New Roman"/>
              </w:rPr>
              <w:t>2024 - 7 человек,</w:t>
            </w:r>
          </w:p>
          <w:p w14:paraId="48CCB9AF" w14:textId="77777777" w:rsidR="0065782B" w:rsidRPr="0080248A" w:rsidRDefault="0065782B" w:rsidP="0065782B">
            <w:pPr>
              <w:pStyle w:val="ConsPlusCell"/>
              <w:tabs>
                <w:tab w:val="left" w:pos="930"/>
              </w:tabs>
              <w:jc w:val="both"/>
              <w:rPr>
                <w:rFonts w:ascii="Times New Roman" w:hAnsi="Times New Roman" w:cs="Times New Roman"/>
              </w:rPr>
            </w:pPr>
            <w:r w:rsidRPr="0080248A">
              <w:rPr>
                <w:rFonts w:ascii="Times New Roman" w:hAnsi="Times New Roman" w:cs="Times New Roman"/>
              </w:rPr>
              <w:t>2025 – 8 человек.</w:t>
            </w:r>
          </w:p>
          <w:p w14:paraId="70FC4603" w14:textId="77777777" w:rsidR="0065782B" w:rsidRPr="0080248A" w:rsidRDefault="0065782B" w:rsidP="0065782B">
            <w:pPr>
              <w:pStyle w:val="ConsPlusCell"/>
              <w:tabs>
                <w:tab w:val="left" w:pos="930"/>
              </w:tabs>
              <w:jc w:val="both"/>
              <w:rPr>
                <w:rFonts w:ascii="Times New Roman" w:hAnsi="Times New Roman" w:cs="Times New Roman"/>
              </w:rPr>
            </w:pPr>
            <w:r w:rsidRPr="0080248A">
              <w:rPr>
                <w:rFonts w:ascii="Times New Roman" w:hAnsi="Times New Roman" w:cs="Times New Roman"/>
              </w:rPr>
              <w:t>Всего за период реализации программы предполагается поддержать 27 авторов проектов..</w:t>
            </w:r>
          </w:p>
        </w:tc>
      </w:tr>
      <w:tr w:rsidR="0065782B" w:rsidRPr="0080248A" w14:paraId="5B310C8E" w14:textId="77777777" w:rsidTr="0065782B">
        <w:trPr>
          <w:gridAfter w:val="11"/>
          <w:wAfter w:w="15883" w:type="dxa"/>
          <w:trHeight w:val="376"/>
          <w:tblCellSpacing w:w="5" w:type="nil"/>
        </w:trPr>
        <w:tc>
          <w:tcPr>
            <w:tcW w:w="1696" w:type="dxa"/>
            <w:vMerge/>
            <w:tcBorders>
              <w:top w:val="single" w:sz="4" w:space="0" w:color="auto"/>
              <w:left w:val="single" w:sz="4" w:space="0" w:color="auto"/>
              <w:bottom w:val="single" w:sz="4" w:space="0" w:color="auto"/>
              <w:right w:val="single" w:sz="4" w:space="0" w:color="auto"/>
            </w:tcBorders>
            <w:shd w:val="clear" w:color="auto" w:fill="auto"/>
          </w:tcPr>
          <w:p w14:paraId="1DA86DC0" w14:textId="77777777" w:rsidR="0065782B" w:rsidRPr="0080248A" w:rsidRDefault="0065782B" w:rsidP="00A73A22">
            <w:pPr>
              <w:pStyle w:val="ConsPlusCell"/>
              <w:numPr>
                <w:ilvl w:val="0"/>
                <w:numId w:val="26"/>
              </w:numPr>
              <w:ind w:left="0" w:firstLine="67"/>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1872EEC"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Стоимость единицы </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A1FFB3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7F51A8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107E46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6D1BC6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8" w:type="dxa"/>
            <w:gridSpan w:val="2"/>
            <w:tcBorders>
              <w:top w:val="single" w:sz="4" w:space="0" w:color="auto"/>
              <w:left w:val="single" w:sz="4" w:space="0" w:color="auto"/>
              <w:bottom w:val="single" w:sz="4" w:space="0" w:color="auto"/>
              <w:right w:val="single" w:sz="4" w:space="0" w:color="auto"/>
            </w:tcBorders>
            <w:shd w:val="clear" w:color="auto" w:fill="auto"/>
          </w:tcPr>
          <w:p w14:paraId="4734860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45062AC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8A51B7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11C97E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3" w:type="dxa"/>
            <w:vMerge/>
            <w:tcBorders>
              <w:top w:val="single" w:sz="4" w:space="0" w:color="auto"/>
              <w:left w:val="single" w:sz="4" w:space="0" w:color="auto"/>
              <w:bottom w:val="single" w:sz="4" w:space="0" w:color="auto"/>
              <w:right w:val="single" w:sz="4" w:space="0" w:color="auto"/>
            </w:tcBorders>
            <w:shd w:val="clear" w:color="auto" w:fill="auto"/>
          </w:tcPr>
          <w:p w14:paraId="10FB43D2" w14:textId="77777777" w:rsidR="0065782B" w:rsidRPr="0080248A" w:rsidRDefault="0065782B" w:rsidP="0065782B">
            <w:pPr>
              <w:pStyle w:val="ConsPlusCell"/>
              <w:rPr>
                <w:rFonts w:ascii="Times New Roman" w:hAnsi="Times New Roman" w:cs="Times New Roman"/>
              </w:rPr>
            </w:pPr>
          </w:p>
        </w:tc>
        <w:tc>
          <w:tcPr>
            <w:tcW w:w="1844" w:type="dxa"/>
            <w:vMerge/>
            <w:tcBorders>
              <w:top w:val="single" w:sz="4" w:space="0" w:color="auto"/>
              <w:left w:val="single" w:sz="4" w:space="0" w:color="auto"/>
              <w:bottom w:val="single" w:sz="4" w:space="0" w:color="auto"/>
              <w:right w:val="single" w:sz="4" w:space="0" w:color="auto"/>
            </w:tcBorders>
          </w:tcPr>
          <w:p w14:paraId="126581CB" w14:textId="77777777" w:rsidR="0065782B" w:rsidRPr="0080248A" w:rsidRDefault="0065782B" w:rsidP="0065782B">
            <w:pPr>
              <w:pStyle w:val="ConsPlusCell"/>
              <w:rPr>
                <w:rFonts w:ascii="Times New Roman" w:hAnsi="Times New Roman" w:cs="Times New Roman"/>
              </w:rPr>
            </w:pPr>
          </w:p>
        </w:tc>
      </w:tr>
      <w:tr w:rsidR="0065782B" w:rsidRPr="0080248A" w14:paraId="554B74AA" w14:textId="77777777" w:rsidTr="0065782B">
        <w:trPr>
          <w:gridAfter w:val="11"/>
          <w:wAfter w:w="15883" w:type="dxa"/>
          <w:trHeight w:val="540"/>
          <w:tblCellSpacing w:w="5" w:type="nil"/>
        </w:trPr>
        <w:tc>
          <w:tcPr>
            <w:tcW w:w="1696" w:type="dxa"/>
            <w:vMerge/>
            <w:tcBorders>
              <w:top w:val="single" w:sz="4" w:space="0" w:color="auto"/>
              <w:left w:val="single" w:sz="4" w:space="0" w:color="auto"/>
              <w:bottom w:val="single" w:sz="4" w:space="0" w:color="auto"/>
              <w:right w:val="single" w:sz="4" w:space="0" w:color="auto"/>
            </w:tcBorders>
            <w:shd w:val="clear" w:color="auto" w:fill="auto"/>
          </w:tcPr>
          <w:p w14:paraId="03BB8C31" w14:textId="77777777" w:rsidR="0065782B" w:rsidRPr="0080248A" w:rsidRDefault="0065782B" w:rsidP="00A73A22">
            <w:pPr>
              <w:pStyle w:val="ConsPlusCell"/>
              <w:numPr>
                <w:ilvl w:val="0"/>
                <w:numId w:val="26"/>
              </w:numPr>
              <w:ind w:left="0" w:firstLine="67"/>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CFDD6CB"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4125FCEB"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9648EAC" w14:textId="77777777" w:rsidR="0065782B" w:rsidRPr="0080248A" w:rsidRDefault="0065782B" w:rsidP="0065782B">
            <w:pPr>
              <w:jc w:val="center"/>
              <w:rPr>
                <w:sz w:val="20"/>
                <w:szCs w:val="20"/>
              </w:rPr>
            </w:pPr>
            <w:r w:rsidRPr="0080248A">
              <w:rPr>
                <w:sz w:val="20"/>
                <w:szCs w:val="20"/>
              </w:rPr>
              <w:t>75,0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1C24B61" w14:textId="77777777" w:rsidR="0065782B" w:rsidRPr="0080248A" w:rsidRDefault="0065782B" w:rsidP="0065782B">
            <w:pPr>
              <w:jc w:val="center"/>
              <w:rPr>
                <w:sz w:val="20"/>
                <w:szCs w:val="20"/>
              </w:rPr>
            </w:pPr>
            <w:r w:rsidRPr="0080248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25D29B7C" w14:textId="77777777" w:rsidR="0065782B" w:rsidRPr="0080248A" w:rsidRDefault="0065782B" w:rsidP="0065782B">
            <w:pPr>
              <w:jc w:val="center"/>
              <w:rPr>
                <w:sz w:val="20"/>
                <w:szCs w:val="20"/>
              </w:rPr>
            </w:pPr>
            <w:r w:rsidRPr="0080248A">
              <w:rPr>
                <w:sz w:val="20"/>
                <w:szCs w:val="20"/>
              </w:rPr>
              <w:t>75,0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1BA3B652" w14:textId="77777777" w:rsidR="0065782B" w:rsidRPr="0080248A" w:rsidRDefault="0065782B" w:rsidP="0065782B">
            <w:pPr>
              <w:jc w:val="center"/>
              <w:rPr>
                <w:sz w:val="20"/>
                <w:szCs w:val="20"/>
              </w:rPr>
            </w:pPr>
            <w:r w:rsidRPr="0080248A">
              <w:rPr>
                <w:sz w:val="20"/>
                <w:szCs w:val="20"/>
              </w:rPr>
              <w:t>-</w:t>
            </w:r>
          </w:p>
        </w:tc>
        <w:tc>
          <w:tcPr>
            <w:tcW w:w="1138" w:type="dxa"/>
            <w:gridSpan w:val="2"/>
            <w:tcBorders>
              <w:top w:val="single" w:sz="4" w:space="0" w:color="auto"/>
              <w:left w:val="single" w:sz="4" w:space="0" w:color="auto"/>
              <w:bottom w:val="single" w:sz="4" w:space="0" w:color="auto"/>
              <w:right w:val="single" w:sz="4" w:space="0" w:color="auto"/>
            </w:tcBorders>
            <w:shd w:val="clear" w:color="auto" w:fill="auto"/>
          </w:tcPr>
          <w:p w14:paraId="72962C32" w14:textId="77777777" w:rsidR="0065782B" w:rsidRPr="0080248A" w:rsidRDefault="0065782B" w:rsidP="0065782B">
            <w:pPr>
              <w:jc w:val="center"/>
              <w:rPr>
                <w:sz w:val="20"/>
                <w:szCs w:val="20"/>
              </w:rPr>
            </w:pPr>
            <w:r w:rsidRPr="0080248A">
              <w:rPr>
                <w:sz w:val="20"/>
                <w:szCs w:val="20"/>
              </w:rPr>
              <w:t>-</w:t>
            </w: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062A7427" w14:textId="77777777" w:rsidR="0065782B" w:rsidRPr="0080248A" w:rsidRDefault="0065782B" w:rsidP="0065782B">
            <w:pPr>
              <w:jc w:val="center"/>
              <w:rPr>
                <w:sz w:val="20"/>
                <w:szCs w:val="20"/>
              </w:rPr>
            </w:pPr>
            <w:r w:rsidRPr="0080248A">
              <w:rPr>
                <w:sz w:val="20"/>
                <w:szCs w:val="20"/>
              </w:rPr>
              <w:t>0,00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5B6A48E"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AD3B1C0" w14:textId="77777777" w:rsidR="0065782B" w:rsidRPr="0080248A" w:rsidRDefault="0065782B" w:rsidP="0065782B">
            <w:pPr>
              <w:jc w:val="center"/>
              <w:rPr>
                <w:sz w:val="20"/>
                <w:szCs w:val="20"/>
              </w:rPr>
            </w:pPr>
            <w:r w:rsidRPr="0080248A">
              <w:rPr>
                <w:sz w:val="20"/>
                <w:szCs w:val="20"/>
              </w:rPr>
              <w:t>0,00</w:t>
            </w:r>
          </w:p>
        </w:tc>
        <w:tc>
          <w:tcPr>
            <w:tcW w:w="1133" w:type="dxa"/>
            <w:vMerge/>
            <w:tcBorders>
              <w:top w:val="single" w:sz="4" w:space="0" w:color="auto"/>
              <w:left w:val="single" w:sz="4" w:space="0" w:color="auto"/>
              <w:bottom w:val="single" w:sz="4" w:space="0" w:color="auto"/>
              <w:right w:val="single" w:sz="4" w:space="0" w:color="auto"/>
            </w:tcBorders>
            <w:shd w:val="clear" w:color="auto" w:fill="auto"/>
          </w:tcPr>
          <w:p w14:paraId="56570E9B" w14:textId="77777777" w:rsidR="0065782B" w:rsidRPr="0080248A" w:rsidRDefault="0065782B" w:rsidP="0065782B">
            <w:pPr>
              <w:pStyle w:val="ConsPlusCell"/>
              <w:rPr>
                <w:rFonts w:ascii="Times New Roman" w:hAnsi="Times New Roman" w:cs="Times New Roman"/>
              </w:rPr>
            </w:pPr>
          </w:p>
        </w:tc>
        <w:tc>
          <w:tcPr>
            <w:tcW w:w="1844" w:type="dxa"/>
            <w:vMerge/>
            <w:tcBorders>
              <w:top w:val="single" w:sz="4" w:space="0" w:color="auto"/>
              <w:left w:val="single" w:sz="4" w:space="0" w:color="auto"/>
              <w:bottom w:val="single" w:sz="4" w:space="0" w:color="auto"/>
              <w:right w:val="single" w:sz="4" w:space="0" w:color="auto"/>
            </w:tcBorders>
          </w:tcPr>
          <w:p w14:paraId="64D833E3" w14:textId="77777777" w:rsidR="0065782B" w:rsidRPr="0080248A" w:rsidRDefault="0065782B" w:rsidP="0065782B">
            <w:pPr>
              <w:pStyle w:val="ConsPlusCell"/>
              <w:rPr>
                <w:rFonts w:ascii="Times New Roman" w:hAnsi="Times New Roman" w:cs="Times New Roman"/>
              </w:rPr>
            </w:pPr>
          </w:p>
        </w:tc>
      </w:tr>
      <w:tr w:rsidR="0065782B" w:rsidRPr="0080248A" w14:paraId="0B483464" w14:textId="77777777" w:rsidTr="0065782B">
        <w:trPr>
          <w:gridAfter w:val="11"/>
          <w:wAfter w:w="15883" w:type="dxa"/>
          <w:trHeight w:val="265"/>
          <w:tblCellSpacing w:w="5" w:type="nil"/>
        </w:trPr>
        <w:tc>
          <w:tcPr>
            <w:tcW w:w="1696" w:type="dxa"/>
            <w:vMerge/>
            <w:tcBorders>
              <w:top w:val="single" w:sz="4" w:space="0" w:color="auto"/>
              <w:left w:val="single" w:sz="4" w:space="0" w:color="auto"/>
              <w:bottom w:val="single" w:sz="4" w:space="0" w:color="auto"/>
              <w:right w:val="single" w:sz="4" w:space="0" w:color="auto"/>
            </w:tcBorders>
            <w:shd w:val="clear" w:color="auto" w:fill="auto"/>
          </w:tcPr>
          <w:p w14:paraId="4AC7787F" w14:textId="77777777" w:rsidR="0065782B" w:rsidRPr="0080248A" w:rsidRDefault="0065782B" w:rsidP="00A73A22">
            <w:pPr>
              <w:pStyle w:val="ConsPlusCell"/>
              <w:numPr>
                <w:ilvl w:val="0"/>
                <w:numId w:val="26"/>
              </w:numPr>
              <w:ind w:left="0" w:firstLine="67"/>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16678B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3315FB1" w14:textId="77777777" w:rsidR="0065782B" w:rsidRPr="0080248A" w:rsidRDefault="0065782B" w:rsidP="0065782B">
            <w:pPr>
              <w:jc w:val="center"/>
              <w:rPr>
                <w:sz w:val="20"/>
                <w:szCs w:val="20"/>
              </w:rPr>
            </w:pPr>
            <w:r w:rsidRPr="0080248A">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830DC06" w14:textId="77777777" w:rsidR="0065782B" w:rsidRPr="0080248A" w:rsidRDefault="0065782B" w:rsidP="0065782B">
            <w:pPr>
              <w:jc w:val="center"/>
              <w:rPr>
                <w:sz w:val="20"/>
                <w:szCs w:val="20"/>
              </w:rPr>
            </w:pPr>
            <w:r w:rsidRPr="0080248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5759A09" w14:textId="77777777" w:rsidR="0065782B" w:rsidRPr="0080248A" w:rsidRDefault="0065782B" w:rsidP="0065782B">
            <w:pPr>
              <w:jc w:val="center"/>
              <w:rPr>
                <w:sz w:val="20"/>
                <w:szCs w:val="20"/>
              </w:rPr>
            </w:pPr>
            <w:r w:rsidRPr="0080248A">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1BA32C87" w14:textId="77777777" w:rsidR="0065782B" w:rsidRPr="0080248A" w:rsidRDefault="0065782B" w:rsidP="0065782B">
            <w:pPr>
              <w:jc w:val="center"/>
              <w:rPr>
                <w:sz w:val="20"/>
                <w:szCs w:val="20"/>
              </w:rPr>
            </w:pPr>
            <w:r w:rsidRPr="0080248A">
              <w:rPr>
                <w:sz w:val="20"/>
                <w:szCs w:val="20"/>
              </w:rPr>
              <w:t>-</w:t>
            </w:r>
          </w:p>
        </w:tc>
        <w:tc>
          <w:tcPr>
            <w:tcW w:w="1138" w:type="dxa"/>
            <w:gridSpan w:val="2"/>
            <w:tcBorders>
              <w:top w:val="single" w:sz="4" w:space="0" w:color="auto"/>
              <w:left w:val="single" w:sz="4" w:space="0" w:color="auto"/>
              <w:bottom w:val="single" w:sz="4" w:space="0" w:color="auto"/>
              <w:right w:val="single" w:sz="4" w:space="0" w:color="auto"/>
            </w:tcBorders>
            <w:shd w:val="clear" w:color="auto" w:fill="auto"/>
          </w:tcPr>
          <w:p w14:paraId="5DF0080A" w14:textId="77777777" w:rsidR="0065782B" w:rsidRPr="0080248A" w:rsidRDefault="0065782B" w:rsidP="0065782B">
            <w:pPr>
              <w:jc w:val="center"/>
              <w:rPr>
                <w:sz w:val="20"/>
                <w:szCs w:val="20"/>
              </w:rPr>
            </w:pPr>
            <w:r w:rsidRPr="0080248A">
              <w:rPr>
                <w:sz w:val="20"/>
                <w:szCs w:val="20"/>
              </w:rPr>
              <w:t>-</w:t>
            </w: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5C714F08"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1F1D93A"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6272817" w14:textId="77777777" w:rsidR="0065782B" w:rsidRPr="0080248A" w:rsidRDefault="0065782B" w:rsidP="0065782B">
            <w:pPr>
              <w:jc w:val="center"/>
              <w:rPr>
                <w:sz w:val="20"/>
                <w:szCs w:val="20"/>
              </w:rPr>
            </w:pPr>
            <w:r w:rsidRPr="0080248A">
              <w:rPr>
                <w:sz w:val="20"/>
                <w:szCs w:val="20"/>
              </w:rPr>
              <w:t>-</w:t>
            </w:r>
          </w:p>
        </w:tc>
        <w:tc>
          <w:tcPr>
            <w:tcW w:w="1133" w:type="dxa"/>
            <w:vMerge/>
            <w:tcBorders>
              <w:top w:val="single" w:sz="4" w:space="0" w:color="auto"/>
              <w:left w:val="single" w:sz="4" w:space="0" w:color="auto"/>
              <w:bottom w:val="single" w:sz="4" w:space="0" w:color="auto"/>
              <w:right w:val="single" w:sz="4" w:space="0" w:color="auto"/>
            </w:tcBorders>
            <w:shd w:val="clear" w:color="auto" w:fill="auto"/>
          </w:tcPr>
          <w:p w14:paraId="1739BFAB" w14:textId="77777777" w:rsidR="0065782B" w:rsidRPr="0080248A" w:rsidRDefault="0065782B" w:rsidP="0065782B">
            <w:pPr>
              <w:pStyle w:val="ConsPlusCell"/>
              <w:rPr>
                <w:rFonts w:ascii="Times New Roman" w:hAnsi="Times New Roman" w:cs="Times New Roman"/>
              </w:rPr>
            </w:pPr>
          </w:p>
        </w:tc>
        <w:tc>
          <w:tcPr>
            <w:tcW w:w="1844" w:type="dxa"/>
            <w:vMerge/>
            <w:tcBorders>
              <w:top w:val="single" w:sz="4" w:space="0" w:color="auto"/>
              <w:left w:val="single" w:sz="4" w:space="0" w:color="auto"/>
              <w:bottom w:val="single" w:sz="4" w:space="0" w:color="auto"/>
              <w:right w:val="single" w:sz="4" w:space="0" w:color="auto"/>
            </w:tcBorders>
          </w:tcPr>
          <w:p w14:paraId="1D7ACE47" w14:textId="77777777" w:rsidR="0065782B" w:rsidRPr="0080248A" w:rsidRDefault="0065782B" w:rsidP="0065782B">
            <w:pPr>
              <w:pStyle w:val="ConsPlusCell"/>
              <w:rPr>
                <w:rFonts w:ascii="Times New Roman" w:hAnsi="Times New Roman" w:cs="Times New Roman"/>
              </w:rPr>
            </w:pPr>
          </w:p>
        </w:tc>
      </w:tr>
      <w:tr w:rsidR="0065782B" w:rsidRPr="0080248A" w14:paraId="6EBB3269" w14:textId="77777777" w:rsidTr="0065782B">
        <w:trPr>
          <w:gridAfter w:val="11"/>
          <w:wAfter w:w="15883" w:type="dxa"/>
          <w:trHeight w:val="265"/>
          <w:tblCellSpacing w:w="5" w:type="nil"/>
        </w:trPr>
        <w:tc>
          <w:tcPr>
            <w:tcW w:w="1696" w:type="dxa"/>
            <w:vMerge/>
            <w:tcBorders>
              <w:top w:val="single" w:sz="4" w:space="0" w:color="auto"/>
              <w:left w:val="single" w:sz="4" w:space="0" w:color="auto"/>
              <w:bottom w:val="single" w:sz="4" w:space="0" w:color="auto"/>
              <w:right w:val="single" w:sz="4" w:space="0" w:color="auto"/>
            </w:tcBorders>
            <w:shd w:val="clear" w:color="auto" w:fill="auto"/>
          </w:tcPr>
          <w:p w14:paraId="6C0E9573" w14:textId="77777777" w:rsidR="0065782B" w:rsidRPr="0080248A" w:rsidRDefault="0065782B" w:rsidP="00A73A22">
            <w:pPr>
              <w:pStyle w:val="ConsPlusCell"/>
              <w:numPr>
                <w:ilvl w:val="0"/>
                <w:numId w:val="26"/>
              </w:numPr>
              <w:ind w:left="0" w:firstLine="67"/>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68854AB"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724C936" w14:textId="77777777" w:rsidR="0065782B" w:rsidRPr="0080248A" w:rsidRDefault="0065782B" w:rsidP="0065782B">
            <w:pPr>
              <w:jc w:val="center"/>
              <w:rPr>
                <w:sz w:val="20"/>
                <w:szCs w:val="20"/>
              </w:rPr>
            </w:pPr>
            <w:r w:rsidRPr="0080248A">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1947F316" w14:textId="77777777" w:rsidR="0065782B" w:rsidRPr="0080248A" w:rsidRDefault="0065782B" w:rsidP="0065782B">
            <w:pPr>
              <w:jc w:val="center"/>
              <w:rPr>
                <w:sz w:val="20"/>
                <w:szCs w:val="20"/>
              </w:rPr>
            </w:pPr>
            <w:r w:rsidRPr="0080248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8455DFE" w14:textId="77777777" w:rsidR="0065782B" w:rsidRPr="0080248A" w:rsidRDefault="0065782B" w:rsidP="0065782B">
            <w:pPr>
              <w:jc w:val="center"/>
              <w:rPr>
                <w:sz w:val="20"/>
                <w:szCs w:val="20"/>
              </w:rPr>
            </w:pPr>
            <w:r w:rsidRPr="0080248A">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1833D2A9" w14:textId="77777777" w:rsidR="0065782B" w:rsidRPr="0080248A" w:rsidRDefault="0065782B" w:rsidP="0065782B">
            <w:pPr>
              <w:jc w:val="center"/>
              <w:rPr>
                <w:sz w:val="20"/>
                <w:szCs w:val="20"/>
              </w:rPr>
            </w:pPr>
            <w:r w:rsidRPr="0080248A">
              <w:rPr>
                <w:sz w:val="20"/>
                <w:szCs w:val="20"/>
              </w:rPr>
              <w:t>-</w:t>
            </w:r>
          </w:p>
        </w:tc>
        <w:tc>
          <w:tcPr>
            <w:tcW w:w="1138" w:type="dxa"/>
            <w:gridSpan w:val="2"/>
            <w:tcBorders>
              <w:top w:val="single" w:sz="4" w:space="0" w:color="auto"/>
              <w:left w:val="single" w:sz="4" w:space="0" w:color="auto"/>
              <w:bottom w:val="single" w:sz="4" w:space="0" w:color="auto"/>
              <w:right w:val="single" w:sz="4" w:space="0" w:color="auto"/>
            </w:tcBorders>
            <w:shd w:val="clear" w:color="auto" w:fill="auto"/>
          </w:tcPr>
          <w:p w14:paraId="17255AC3" w14:textId="77777777" w:rsidR="0065782B" w:rsidRPr="0080248A" w:rsidRDefault="0065782B" w:rsidP="0065782B">
            <w:pPr>
              <w:jc w:val="center"/>
              <w:rPr>
                <w:sz w:val="20"/>
                <w:szCs w:val="20"/>
              </w:rPr>
            </w:pPr>
            <w:r w:rsidRPr="0080248A">
              <w:rPr>
                <w:sz w:val="20"/>
                <w:szCs w:val="20"/>
              </w:rPr>
              <w:t>-</w:t>
            </w: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0F17BB9E"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C854889"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03C62B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top w:val="single" w:sz="4" w:space="0" w:color="auto"/>
              <w:left w:val="single" w:sz="4" w:space="0" w:color="auto"/>
              <w:bottom w:val="single" w:sz="4" w:space="0" w:color="auto"/>
              <w:right w:val="single" w:sz="4" w:space="0" w:color="auto"/>
            </w:tcBorders>
            <w:shd w:val="clear" w:color="auto" w:fill="auto"/>
          </w:tcPr>
          <w:p w14:paraId="67A41A76" w14:textId="77777777" w:rsidR="0065782B" w:rsidRPr="0080248A" w:rsidRDefault="0065782B" w:rsidP="0065782B">
            <w:pPr>
              <w:pStyle w:val="ConsPlusCell"/>
              <w:rPr>
                <w:rFonts w:ascii="Times New Roman" w:hAnsi="Times New Roman" w:cs="Times New Roman"/>
              </w:rPr>
            </w:pPr>
          </w:p>
        </w:tc>
        <w:tc>
          <w:tcPr>
            <w:tcW w:w="1844" w:type="dxa"/>
            <w:vMerge/>
            <w:tcBorders>
              <w:top w:val="single" w:sz="4" w:space="0" w:color="auto"/>
              <w:left w:val="single" w:sz="4" w:space="0" w:color="auto"/>
              <w:bottom w:val="single" w:sz="4" w:space="0" w:color="auto"/>
              <w:right w:val="single" w:sz="4" w:space="0" w:color="auto"/>
            </w:tcBorders>
          </w:tcPr>
          <w:p w14:paraId="1D98171B" w14:textId="77777777" w:rsidR="0065782B" w:rsidRPr="0080248A" w:rsidRDefault="0065782B" w:rsidP="0065782B">
            <w:pPr>
              <w:pStyle w:val="ConsPlusCell"/>
              <w:rPr>
                <w:rFonts w:ascii="Times New Roman" w:hAnsi="Times New Roman" w:cs="Times New Roman"/>
              </w:rPr>
            </w:pPr>
          </w:p>
        </w:tc>
      </w:tr>
      <w:tr w:rsidR="0065782B" w:rsidRPr="0080248A" w14:paraId="0F2C5830" w14:textId="77777777" w:rsidTr="0065782B">
        <w:trPr>
          <w:gridAfter w:val="11"/>
          <w:wAfter w:w="15883" w:type="dxa"/>
          <w:trHeight w:val="265"/>
          <w:tblCellSpacing w:w="5" w:type="nil"/>
        </w:trPr>
        <w:tc>
          <w:tcPr>
            <w:tcW w:w="1696" w:type="dxa"/>
            <w:vMerge/>
            <w:tcBorders>
              <w:top w:val="single" w:sz="4" w:space="0" w:color="auto"/>
              <w:left w:val="single" w:sz="4" w:space="0" w:color="auto"/>
              <w:bottom w:val="single" w:sz="4" w:space="0" w:color="auto"/>
              <w:right w:val="single" w:sz="4" w:space="0" w:color="auto"/>
            </w:tcBorders>
            <w:shd w:val="clear" w:color="auto" w:fill="auto"/>
          </w:tcPr>
          <w:p w14:paraId="1E89CA8D" w14:textId="77777777" w:rsidR="0065782B" w:rsidRPr="0080248A" w:rsidRDefault="0065782B" w:rsidP="00A73A22">
            <w:pPr>
              <w:pStyle w:val="ConsPlusCell"/>
              <w:numPr>
                <w:ilvl w:val="0"/>
                <w:numId w:val="26"/>
              </w:numPr>
              <w:ind w:left="0" w:firstLine="67"/>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72C45FC"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местный бюджет </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885A851" w14:textId="77777777" w:rsidR="0065782B" w:rsidRPr="0080248A" w:rsidRDefault="0065782B" w:rsidP="0065782B">
            <w:pPr>
              <w:jc w:val="center"/>
              <w:rPr>
                <w:sz w:val="20"/>
                <w:szCs w:val="20"/>
              </w:rPr>
            </w:pPr>
            <w:r w:rsidRPr="0080248A">
              <w:rPr>
                <w:sz w:val="20"/>
                <w:szCs w:val="20"/>
              </w:rPr>
              <w:t>75,0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A97081C" w14:textId="77777777" w:rsidR="0065782B" w:rsidRPr="0080248A" w:rsidRDefault="0065782B" w:rsidP="0065782B">
            <w:pPr>
              <w:jc w:val="center"/>
              <w:rPr>
                <w:sz w:val="20"/>
                <w:szCs w:val="20"/>
              </w:rPr>
            </w:pPr>
            <w:r w:rsidRPr="0080248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F1F0E76" w14:textId="77777777" w:rsidR="0065782B" w:rsidRPr="0080248A" w:rsidRDefault="0065782B" w:rsidP="0065782B">
            <w:pPr>
              <w:jc w:val="center"/>
              <w:rPr>
                <w:sz w:val="20"/>
                <w:szCs w:val="20"/>
              </w:rPr>
            </w:pPr>
            <w:r w:rsidRPr="0080248A">
              <w:rPr>
                <w:sz w:val="20"/>
                <w:szCs w:val="20"/>
              </w:rPr>
              <w:t>75,0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257A9B1D" w14:textId="77777777" w:rsidR="0065782B" w:rsidRPr="0080248A" w:rsidRDefault="0065782B" w:rsidP="0065782B">
            <w:pPr>
              <w:jc w:val="center"/>
              <w:rPr>
                <w:sz w:val="20"/>
                <w:szCs w:val="20"/>
              </w:rPr>
            </w:pPr>
            <w:r w:rsidRPr="0080248A">
              <w:rPr>
                <w:sz w:val="20"/>
                <w:szCs w:val="20"/>
              </w:rPr>
              <w:t>-</w:t>
            </w:r>
          </w:p>
        </w:tc>
        <w:tc>
          <w:tcPr>
            <w:tcW w:w="1138" w:type="dxa"/>
            <w:gridSpan w:val="2"/>
            <w:tcBorders>
              <w:top w:val="single" w:sz="4" w:space="0" w:color="auto"/>
              <w:left w:val="single" w:sz="4" w:space="0" w:color="auto"/>
              <w:bottom w:val="single" w:sz="4" w:space="0" w:color="auto"/>
              <w:right w:val="single" w:sz="4" w:space="0" w:color="auto"/>
            </w:tcBorders>
            <w:shd w:val="clear" w:color="auto" w:fill="auto"/>
          </w:tcPr>
          <w:p w14:paraId="6B9D5DA2" w14:textId="77777777" w:rsidR="0065782B" w:rsidRPr="0080248A" w:rsidRDefault="0065782B" w:rsidP="0065782B">
            <w:pPr>
              <w:jc w:val="center"/>
              <w:rPr>
                <w:sz w:val="20"/>
                <w:szCs w:val="20"/>
              </w:rPr>
            </w:pPr>
            <w:r w:rsidRPr="0080248A">
              <w:rPr>
                <w:sz w:val="20"/>
                <w:szCs w:val="20"/>
              </w:rPr>
              <w:t>-</w:t>
            </w: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0F1DEF3D" w14:textId="77777777" w:rsidR="0065782B" w:rsidRPr="0080248A" w:rsidRDefault="0065782B" w:rsidP="0065782B">
            <w:pPr>
              <w:jc w:val="center"/>
              <w:rPr>
                <w:sz w:val="20"/>
                <w:szCs w:val="20"/>
              </w:rPr>
            </w:pPr>
            <w:r w:rsidRPr="0080248A">
              <w:rPr>
                <w:sz w:val="20"/>
                <w:szCs w:val="20"/>
              </w:rPr>
              <w:t>0,00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A6FB37B"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45319F" w14:textId="77777777" w:rsidR="0065782B" w:rsidRPr="0080248A" w:rsidRDefault="0065782B" w:rsidP="0065782B">
            <w:pPr>
              <w:jc w:val="center"/>
              <w:rPr>
                <w:sz w:val="20"/>
                <w:szCs w:val="20"/>
              </w:rPr>
            </w:pPr>
            <w:r w:rsidRPr="0080248A">
              <w:rPr>
                <w:sz w:val="20"/>
                <w:szCs w:val="20"/>
              </w:rPr>
              <w:t>0,00</w:t>
            </w:r>
          </w:p>
        </w:tc>
        <w:tc>
          <w:tcPr>
            <w:tcW w:w="1133" w:type="dxa"/>
            <w:vMerge/>
            <w:tcBorders>
              <w:top w:val="single" w:sz="4" w:space="0" w:color="auto"/>
              <w:left w:val="single" w:sz="4" w:space="0" w:color="auto"/>
              <w:bottom w:val="single" w:sz="4" w:space="0" w:color="auto"/>
              <w:right w:val="single" w:sz="4" w:space="0" w:color="auto"/>
            </w:tcBorders>
            <w:shd w:val="clear" w:color="auto" w:fill="auto"/>
          </w:tcPr>
          <w:p w14:paraId="4B8DACF4" w14:textId="77777777" w:rsidR="0065782B" w:rsidRPr="0080248A" w:rsidRDefault="0065782B" w:rsidP="0065782B">
            <w:pPr>
              <w:pStyle w:val="ConsPlusCell"/>
              <w:rPr>
                <w:rFonts w:ascii="Times New Roman" w:hAnsi="Times New Roman" w:cs="Times New Roman"/>
              </w:rPr>
            </w:pPr>
          </w:p>
        </w:tc>
        <w:tc>
          <w:tcPr>
            <w:tcW w:w="1844" w:type="dxa"/>
            <w:vMerge/>
            <w:tcBorders>
              <w:top w:val="single" w:sz="4" w:space="0" w:color="auto"/>
              <w:left w:val="single" w:sz="4" w:space="0" w:color="auto"/>
              <w:bottom w:val="single" w:sz="4" w:space="0" w:color="auto"/>
              <w:right w:val="single" w:sz="4" w:space="0" w:color="auto"/>
            </w:tcBorders>
          </w:tcPr>
          <w:p w14:paraId="1530E0CA" w14:textId="77777777" w:rsidR="0065782B" w:rsidRPr="0080248A" w:rsidRDefault="0065782B" w:rsidP="0065782B">
            <w:pPr>
              <w:pStyle w:val="ConsPlusCell"/>
              <w:rPr>
                <w:rFonts w:ascii="Times New Roman" w:hAnsi="Times New Roman" w:cs="Times New Roman"/>
              </w:rPr>
            </w:pPr>
          </w:p>
        </w:tc>
      </w:tr>
      <w:tr w:rsidR="0065782B" w:rsidRPr="0080248A" w14:paraId="38EFA1C3" w14:textId="77777777" w:rsidTr="0065782B">
        <w:trPr>
          <w:gridAfter w:val="11"/>
          <w:wAfter w:w="15883" w:type="dxa"/>
          <w:trHeight w:val="265"/>
          <w:tblCellSpacing w:w="5" w:type="nil"/>
        </w:trPr>
        <w:tc>
          <w:tcPr>
            <w:tcW w:w="1696" w:type="dxa"/>
            <w:vMerge/>
            <w:tcBorders>
              <w:top w:val="single" w:sz="4" w:space="0" w:color="auto"/>
              <w:left w:val="single" w:sz="4" w:space="0" w:color="auto"/>
              <w:bottom w:val="single" w:sz="4" w:space="0" w:color="auto"/>
              <w:right w:val="single" w:sz="4" w:space="0" w:color="auto"/>
            </w:tcBorders>
            <w:shd w:val="clear" w:color="auto" w:fill="auto"/>
          </w:tcPr>
          <w:p w14:paraId="333FE2C2" w14:textId="77777777" w:rsidR="0065782B" w:rsidRPr="0080248A" w:rsidRDefault="0065782B" w:rsidP="00A73A22">
            <w:pPr>
              <w:pStyle w:val="ConsPlusCell"/>
              <w:numPr>
                <w:ilvl w:val="0"/>
                <w:numId w:val="26"/>
              </w:numPr>
              <w:ind w:left="0" w:firstLine="67"/>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4EB0498"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внебюджетные источники </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71C0613" w14:textId="77777777" w:rsidR="0065782B" w:rsidRPr="0080248A" w:rsidRDefault="0065782B" w:rsidP="0065782B">
            <w:pPr>
              <w:jc w:val="center"/>
              <w:rPr>
                <w:sz w:val="20"/>
                <w:szCs w:val="20"/>
              </w:rPr>
            </w:pPr>
            <w:r w:rsidRPr="0080248A">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921CBFC" w14:textId="77777777" w:rsidR="0065782B" w:rsidRPr="0080248A" w:rsidRDefault="0065782B" w:rsidP="0065782B">
            <w:pPr>
              <w:jc w:val="center"/>
              <w:rPr>
                <w:sz w:val="20"/>
                <w:szCs w:val="20"/>
              </w:rPr>
            </w:pPr>
            <w:r w:rsidRPr="0080248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09B6E85" w14:textId="77777777" w:rsidR="0065782B" w:rsidRPr="0080248A" w:rsidRDefault="0065782B" w:rsidP="0065782B">
            <w:pPr>
              <w:jc w:val="center"/>
              <w:rPr>
                <w:sz w:val="20"/>
                <w:szCs w:val="20"/>
              </w:rPr>
            </w:pPr>
            <w:r w:rsidRPr="0080248A">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5EBB457" w14:textId="77777777" w:rsidR="0065782B" w:rsidRPr="0080248A" w:rsidRDefault="0065782B" w:rsidP="0065782B">
            <w:pPr>
              <w:jc w:val="center"/>
              <w:rPr>
                <w:sz w:val="20"/>
                <w:szCs w:val="20"/>
              </w:rPr>
            </w:pPr>
            <w:r w:rsidRPr="0080248A">
              <w:rPr>
                <w:sz w:val="20"/>
                <w:szCs w:val="20"/>
              </w:rPr>
              <w:t>-</w:t>
            </w:r>
          </w:p>
        </w:tc>
        <w:tc>
          <w:tcPr>
            <w:tcW w:w="1138" w:type="dxa"/>
            <w:gridSpan w:val="2"/>
            <w:tcBorders>
              <w:top w:val="single" w:sz="4" w:space="0" w:color="auto"/>
              <w:left w:val="single" w:sz="4" w:space="0" w:color="auto"/>
              <w:bottom w:val="single" w:sz="4" w:space="0" w:color="auto"/>
              <w:right w:val="single" w:sz="4" w:space="0" w:color="auto"/>
            </w:tcBorders>
            <w:shd w:val="clear" w:color="auto" w:fill="auto"/>
          </w:tcPr>
          <w:p w14:paraId="4E724725" w14:textId="77777777" w:rsidR="0065782B" w:rsidRPr="0080248A" w:rsidRDefault="0065782B" w:rsidP="0065782B">
            <w:pPr>
              <w:jc w:val="center"/>
              <w:rPr>
                <w:sz w:val="20"/>
                <w:szCs w:val="20"/>
              </w:rPr>
            </w:pPr>
            <w:r w:rsidRPr="0080248A">
              <w:rPr>
                <w:sz w:val="20"/>
                <w:szCs w:val="20"/>
              </w:rPr>
              <w:t>-</w:t>
            </w: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1120329B"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B4227D2"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3FE7004" w14:textId="77777777" w:rsidR="0065782B" w:rsidRPr="0080248A" w:rsidRDefault="0065782B" w:rsidP="0065782B">
            <w:pPr>
              <w:jc w:val="center"/>
              <w:rPr>
                <w:sz w:val="20"/>
                <w:szCs w:val="20"/>
              </w:rPr>
            </w:pPr>
            <w:r w:rsidRPr="0080248A">
              <w:rPr>
                <w:sz w:val="20"/>
                <w:szCs w:val="20"/>
              </w:rPr>
              <w:t>-</w:t>
            </w:r>
          </w:p>
        </w:tc>
        <w:tc>
          <w:tcPr>
            <w:tcW w:w="1133" w:type="dxa"/>
            <w:vMerge/>
            <w:tcBorders>
              <w:top w:val="single" w:sz="4" w:space="0" w:color="auto"/>
              <w:left w:val="single" w:sz="4" w:space="0" w:color="auto"/>
              <w:bottom w:val="single" w:sz="4" w:space="0" w:color="auto"/>
              <w:right w:val="single" w:sz="4" w:space="0" w:color="auto"/>
            </w:tcBorders>
            <w:shd w:val="clear" w:color="auto" w:fill="auto"/>
          </w:tcPr>
          <w:p w14:paraId="631C234A" w14:textId="77777777" w:rsidR="0065782B" w:rsidRPr="0080248A" w:rsidRDefault="0065782B" w:rsidP="0065782B">
            <w:pPr>
              <w:pStyle w:val="ConsPlusCell"/>
              <w:rPr>
                <w:rFonts w:ascii="Times New Roman" w:hAnsi="Times New Roman" w:cs="Times New Roman"/>
              </w:rPr>
            </w:pPr>
          </w:p>
        </w:tc>
        <w:tc>
          <w:tcPr>
            <w:tcW w:w="1844" w:type="dxa"/>
            <w:vMerge/>
            <w:tcBorders>
              <w:top w:val="single" w:sz="4" w:space="0" w:color="auto"/>
              <w:left w:val="single" w:sz="4" w:space="0" w:color="auto"/>
              <w:bottom w:val="single" w:sz="4" w:space="0" w:color="auto"/>
              <w:right w:val="single" w:sz="4" w:space="0" w:color="auto"/>
            </w:tcBorders>
          </w:tcPr>
          <w:p w14:paraId="4982C5EB" w14:textId="77777777" w:rsidR="0065782B" w:rsidRPr="0080248A" w:rsidRDefault="0065782B" w:rsidP="0065782B">
            <w:pPr>
              <w:pStyle w:val="ConsPlusCell"/>
              <w:rPr>
                <w:rFonts w:ascii="Times New Roman" w:hAnsi="Times New Roman" w:cs="Times New Roman"/>
              </w:rPr>
            </w:pPr>
          </w:p>
        </w:tc>
      </w:tr>
      <w:tr w:rsidR="0065782B" w:rsidRPr="0080248A" w14:paraId="068B097A"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5C1D8410"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Сессия Молодёжного парламента Новосибирской области</w:t>
            </w:r>
          </w:p>
        </w:tc>
        <w:tc>
          <w:tcPr>
            <w:tcW w:w="1701" w:type="dxa"/>
            <w:tcBorders>
              <w:left w:val="single" w:sz="4" w:space="0" w:color="auto"/>
              <w:bottom w:val="single" w:sz="4" w:space="0" w:color="auto"/>
              <w:right w:val="single" w:sz="4" w:space="0" w:color="auto"/>
            </w:tcBorders>
            <w:shd w:val="clear" w:color="auto" w:fill="auto"/>
          </w:tcPr>
          <w:p w14:paraId="73604BED"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Наименование показателя </w:t>
            </w:r>
          </w:p>
          <w:p w14:paraId="504DB570"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(ед. изм.) </w:t>
            </w:r>
          </w:p>
          <w:p w14:paraId="50366AB8"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человек</w:t>
            </w:r>
          </w:p>
        </w:tc>
        <w:tc>
          <w:tcPr>
            <w:tcW w:w="1134" w:type="dxa"/>
            <w:tcBorders>
              <w:left w:val="single" w:sz="4" w:space="0" w:color="auto"/>
              <w:bottom w:val="single" w:sz="4" w:space="0" w:color="auto"/>
              <w:right w:val="single" w:sz="4" w:space="0" w:color="auto"/>
            </w:tcBorders>
            <w:shd w:val="clear" w:color="auto" w:fill="auto"/>
          </w:tcPr>
          <w:p w14:paraId="52A8F74C" w14:textId="77777777" w:rsidR="0065782B" w:rsidRPr="0080248A" w:rsidRDefault="0065782B" w:rsidP="0065782B">
            <w:pPr>
              <w:jc w:val="center"/>
              <w:rPr>
                <w:sz w:val="20"/>
                <w:szCs w:val="20"/>
              </w:rPr>
            </w:pPr>
            <w:r w:rsidRPr="0080248A">
              <w:rPr>
                <w:sz w:val="20"/>
                <w:szCs w:val="20"/>
              </w:rPr>
              <w:t>3</w:t>
            </w:r>
          </w:p>
        </w:tc>
        <w:tc>
          <w:tcPr>
            <w:tcW w:w="992" w:type="dxa"/>
            <w:tcBorders>
              <w:left w:val="single" w:sz="4" w:space="0" w:color="auto"/>
              <w:bottom w:val="single" w:sz="4" w:space="0" w:color="auto"/>
              <w:right w:val="single" w:sz="4" w:space="0" w:color="auto"/>
            </w:tcBorders>
            <w:shd w:val="clear" w:color="auto" w:fill="auto"/>
          </w:tcPr>
          <w:p w14:paraId="3724126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1</w:t>
            </w:r>
          </w:p>
        </w:tc>
        <w:tc>
          <w:tcPr>
            <w:tcW w:w="993" w:type="dxa"/>
            <w:tcBorders>
              <w:left w:val="single" w:sz="4" w:space="0" w:color="auto"/>
              <w:bottom w:val="single" w:sz="4" w:space="0" w:color="auto"/>
              <w:right w:val="single" w:sz="4" w:space="0" w:color="auto"/>
            </w:tcBorders>
            <w:shd w:val="clear" w:color="auto" w:fill="auto"/>
          </w:tcPr>
          <w:p w14:paraId="7DE1B8B3" w14:textId="77777777" w:rsidR="0065782B" w:rsidRPr="0080248A" w:rsidRDefault="0065782B" w:rsidP="0065782B">
            <w:pPr>
              <w:jc w:val="center"/>
              <w:rPr>
                <w:sz w:val="20"/>
                <w:szCs w:val="20"/>
              </w:rPr>
            </w:pPr>
            <w:r w:rsidRPr="0080248A">
              <w:rPr>
                <w:sz w:val="20"/>
                <w:szCs w:val="20"/>
              </w:rPr>
              <w:t>1</w:t>
            </w:r>
          </w:p>
        </w:tc>
        <w:tc>
          <w:tcPr>
            <w:tcW w:w="992" w:type="dxa"/>
            <w:tcBorders>
              <w:left w:val="single" w:sz="4" w:space="0" w:color="auto"/>
              <w:bottom w:val="single" w:sz="4" w:space="0" w:color="auto"/>
              <w:right w:val="single" w:sz="4" w:space="0" w:color="auto"/>
            </w:tcBorders>
            <w:shd w:val="clear" w:color="auto" w:fill="auto"/>
          </w:tcPr>
          <w:p w14:paraId="5777A456"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23E85415" w14:textId="77777777" w:rsidR="0065782B" w:rsidRPr="0080248A" w:rsidRDefault="0065782B" w:rsidP="0065782B">
            <w:pPr>
              <w:jc w:val="center"/>
              <w:rPr>
                <w:sz w:val="20"/>
                <w:szCs w:val="20"/>
              </w:rPr>
            </w:pPr>
            <w:r w:rsidRPr="0080248A">
              <w:rPr>
                <w:sz w:val="20"/>
                <w:szCs w:val="20"/>
              </w:rPr>
              <w:t>1</w:t>
            </w:r>
          </w:p>
        </w:tc>
        <w:tc>
          <w:tcPr>
            <w:tcW w:w="1135" w:type="dxa"/>
            <w:tcBorders>
              <w:left w:val="single" w:sz="4" w:space="0" w:color="auto"/>
              <w:bottom w:val="single" w:sz="4" w:space="0" w:color="auto"/>
              <w:right w:val="single" w:sz="4" w:space="0" w:color="auto"/>
            </w:tcBorders>
            <w:shd w:val="clear" w:color="auto" w:fill="auto"/>
          </w:tcPr>
          <w:p w14:paraId="22EE5F2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3</w:t>
            </w:r>
          </w:p>
        </w:tc>
        <w:tc>
          <w:tcPr>
            <w:tcW w:w="1275" w:type="dxa"/>
            <w:tcBorders>
              <w:left w:val="single" w:sz="4" w:space="0" w:color="auto"/>
              <w:bottom w:val="single" w:sz="4" w:space="0" w:color="auto"/>
              <w:right w:val="single" w:sz="4" w:space="0" w:color="auto"/>
            </w:tcBorders>
            <w:shd w:val="clear" w:color="auto" w:fill="auto"/>
          </w:tcPr>
          <w:p w14:paraId="2DC442F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3</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D4AC11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3</w:t>
            </w:r>
          </w:p>
        </w:tc>
        <w:tc>
          <w:tcPr>
            <w:tcW w:w="1133" w:type="dxa"/>
            <w:vMerge w:val="restart"/>
            <w:tcBorders>
              <w:left w:val="single" w:sz="4" w:space="0" w:color="auto"/>
              <w:right w:val="single" w:sz="4" w:space="0" w:color="auto"/>
            </w:tcBorders>
            <w:shd w:val="clear" w:color="auto" w:fill="auto"/>
          </w:tcPr>
          <w:p w14:paraId="17DF9A9B"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МБУ «Дом молодёжи Куйбышевского района»</w:t>
            </w:r>
          </w:p>
        </w:tc>
        <w:tc>
          <w:tcPr>
            <w:tcW w:w="1844" w:type="dxa"/>
            <w:vMerge w:val="restart"/>
            <w:tcBorders>
              <w:left w:val="single" w:sz="4" w:space="0" w:color="auto"/>
              <w:right w:val="single" w:sz="4" w:space="0" w:color="auto"/>
            </w:tcBorders>
          </w:tcPr>
          <w:p w14:paraId="783AE5B3"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Участие председателя Молодежного парламента Куйбышевского района в работе Сессии Молодёжного парламента НСО (по приглашению организаторов).</w:t>
            </w:r>
          </w:p>
        </w:tc>
      </w:tr>
      <w:tr w:rsidR="0065782B" w:rsidRPr="0080248A" w14:paraId="37403D33"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1EF75421"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163426B"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27F7C0D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66ADB3E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30DB567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69902FB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8" w:type="dxa"/>
            <w:gridSpan w:val="2"/>
            <w:tcBorders>
              <w:left w:val="single" w:sz="4" w:space="0" w:color="auto"/>
              <w:bottom w:val="single" w:sz="4" w:space="0" w:color="auto"/>
              <w:right w:val="single" w:sz="4" w:space="0" w:color="auto"/>
            </w:tcBorders>
            <w:shd w:val="clear" w:color="auto" w:fill="auto"/>
          </w:tcPr>
          <w:p w14:paraId="5B83C40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5" w:type="dxa"/>
            <w:tcBorders>
              <w:left w:val="single" w:sz="4" w:space="0" w:color="auto"/>
              <w:bottom w:val="single" w:sz="4" w:space="0" w:color="auto"/>
              <w:right w:val="single" w:sz="4" w:space="0" w:color="auto"/>
            </w:tcBorders>
            <w:shd w:val="clear" w:color="auto" w:fill="auto"/>
          </w:tcPr>
          <w:p w14:paraId="6903B84C"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4EC23C8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C9A2AF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116E3619"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4C1E08B1" w14:textId="77777777" w:rsidR="0065782B" w:rsidRPr="0080248A" w:rsidRDefault="0065782B" w:rsidP="0065782B">
            <w:pPr>
              <w:pStyle w:val="ConsPlusCell"/>
              <w:jc w:val="both"/>
              <w:rPr>
                <w:rFonts w:ascii="Times New Roman" w:hAnsi="Times New Roman" w:cs="Times New Roman"/>
              </w:rPr>
            </w:pPr>
          </w:p>
        </w:tc>
      </w:tr>
      <w:tr w:rsidR="0065782B" w:rsidRPr="0080248A" w14:paraId="20540C01"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3678B1A2" w14:textId="77777777" w:rsidR="0065782B" w:rsidRPr="0080248A" w:rsidRDefault="0065782B" w:rsidP="0065782B">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F43611A"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66F106B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479ADC3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6,0</w:t>
            </w:r>
          </w:p>
        </w:tc>
        <w:tc>
          <w:tcPr>
            <w:tcW w:w="992" w:type="dxa"/>
            <w:tcBorders>
              <w:left w:val="single" w:sz="4" w:space="0" w:color="auto"/>
              <w:bottom w:val="single" w:sz="4" w:space="0" w:color="auto"/>
              <w:right w:val="single" w:sz="4" w:space="0" w:color="auto"/>
            </w:tcBorders>
            <w:shd w:val="clear" w:color="auto" w:fill="auto"/>
          </w:tcPr>
          <w:p w14:paraId="1AFF05F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2,0</w:t>
            </w:r>
          </w:p>
        </w:tc>
        <w:tc>
          <w:tcPr>
            <w:tcW w:w="993" w:type="dxa"/>
            <w:tcBorders>
              <w:left w:val="single" w:sz="4" w:space="0" w:color="auto"/>
              <w:bottom w:val="single" w:sz="4" w:space="0" w:color="auto"/>
              <w:right w:val="single" w:sz="4" w:space="0" w:color="auto"/>
            </w:tcBorders>
            <w:shd w:val="clear" w:color="auto" w:fill="auto"/>
          </w:tcPr>
          <w:p w14:paraId="4495BD3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2,0</w:t>
            </w:r>
          </w:p>
        </w:tc>
        <w:tc>
          <w:tcPr>
            <w:tcW w:w="992" w:type="dxa"/>
            <w:tcBorders>
              <w:left w:val="single" w:sz="4" w:space="0" w:color="auto"/>
              <w:bottom w:val="single" w:sz="4" w:space="0" w:color="auto"/>
              <w:right w:val="single" w:sz="4" w:space="0" w:color="auto"/>
            </w:tcBorders>
            <w:shd w:val="clear" w:color="auto" w:fill="auto"/>
          </w:tcPr>
          <w:p w14:paraId="3F88959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8" w:type="dxa"/>
            <w:gridSpan w:val="2"/>
            <w:tcBorders>
              <w:left w:val="single" w:sz="4" w:space="0" w:color="auto"/>
              <w:bottom w:val="single" w:sz="4" w:space="0" w:color="auto"/>
              <w:right w:val="single" w:sz="4" w:space="0" w:color="auto"/>
            </w:tcBorders>
            <w:shd w:val="clear" w:color="auto" w:fill="auto"/>
          </w:tcPr>
          <w:p w14:paraId="75DF749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2,0</w:t>
            </w:r>
          </w:p>
        </w:tc>
        <w:tc>
          <w:tcPr>
            <w:tcW w:w="1135" w:type="dxa"/>
            <w:tcBorders>
              <w:left w:val="single" w:sz="4" w:space="0" w:color="auto"/>
              <w:bottom w:val="single" w:sz="4" w:space="0" w:color="auto"/>
              <w:right w:val="single" w:sz="4" w:space="0" w:color="auto"/>
            </w:tcBorders>
            <w:shd w:val="clear" w:color="auto" w:fill="auto"/>
          </w:tcPr>
          <w:p w14:paraId="188850D9"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40924AB5"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748CC3C" w14:textId="77777777" w:rsidR="0065782B" w:rsidRPr="0080248A" w:rsidRDefault="0065782B" w:rsidP="0065782B">
            <w:pPr>
              <w:jc w:val="center"/>
              <w:rPr>
                <w:sz w:val="20"/>
                <w:szCs w:val="20"/>
              </w:rPr>
            </w:pPr>
            <w:r w:rsidRPr="0080248A">
              <w:rPr>
                <w:sz w:val="20"/>
                <w:szCs w:val="20"/>
              </w:rPr>
              <w:t>0,00</w:t>
            </w:r>
          </w:p>
        </w:tc>
        <w:tc>
          <w:tcPr>
            <w:tcW w:w="1133" w:type="dxa"/>
            <w:vMerge/>
            <w:tcBorders>
              <w:left w:val="single" w:sz="4" w:space="0" w:color="auto"/>
              <w:right w:val="single" w:sz="4" w:space="0" w:color="auto"/>
            </w:tcBorders>
            <w:shd w:val="clear" w:color="auto" w:fill="auto"/>
          </w:tcPr>
          <w:p w14:paraId="4ECFE267"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182D63A2" w14:textId="77777777" w:rsidR="0065782B" w:rsidRPr="0080248A" w:rsidRDefault="0065782B" w:rsidP="0065782B">
            <w:pPr>
              <w:pStyle w:val="ConsPlusCell"/>
              <w:jc w:val="both"/>
              <w:rPr>
                <w:rFonts w:ascii="Times New Roman" w:hAnsi="Times New Roman" w:cs="Times New Roman"/>
              </w:rPr>
            </w:pPr>
          </w:p>
        </w:tc>
      </w:tr>
      <w:tr w:rsidR="0065782B" w:rsidRPr="0080248A" w14:paraId="14C39A85"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535D4726" w14:textId="77777777" w:rsidR="0065782B" w:rsidRPr="0080248A" w:rsidRDefault="0065782B" w:rsidP="0065782B">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C7F4CE7"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7AB61A6C"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7209FA4"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9991A89"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19BF04F"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565EC7F6"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D2A0A3A"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20D71A8E"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7227800"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00627D9B"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5D796279" w14:textId="77777777" w:rsidR="0065782B" w:rsidRPr="0080248A" w:rsidRDefault="0065782B" w:rsidP="0065782B">
            <w:pPr>
              <w:pStyle w:val="ConsPlusCell"/>
              <w:jc w:val="both"/>
              <w:rPr>
                <w:rFonts w:ascii="Times New Roman" w:hAnsi="Times New Roman" w:cs="Times New Roman"/>
              </w:rPr>
            </w:pPr>
          </w:p>
        </w:tc>
      </w:tr>
      <w:tr w:rsidR="0065782B" w:rsidRPr="0080248A" w14:paraId="1EB018A8"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2F0BAB05" w14:textId="77777777" w:rsidR="0065782B" w:rsidRPr="0080248A" w:rsidRDefault="0065782B" w:rsidP="0065782B">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DACBC5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16C1B05E"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F97D580"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EE650B1"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4B24AD4"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46ED6727"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C9B2F97"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87D8754"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2BD6254"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46720EED"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20B36ED8" w14:textId="77777777" w:rsidR="0065782B" w:rsidRPr="0080248A" w:rsidRDefault="0065782B" w:rsidP="0065782B">
            <w:pPr>
              <w:pStyle w:val="ConsPlusCell"/>
              <w:jc w:val="both"/>
              <w:rPr>
                <w:rFonts w:ascii="Times New Roman" w:hAnsi="Times New Roman" w:cs="Times New Roman"/>
              </w:rPr>
            </w:pPr>
          </w:p>
        </w:tc>
      </w:tr>
      <w:tr w:rsidR="0065782B" w:rsidRPr="0080248A" w14:paraId="5DA21D26"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64AEA3BF" w14:textId="77777777" w:rsidR="0065782B" w:rsidRPr="0080248A" w:rsidRDefault="0065782B" w:rsidP="0065782B">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ACCB181"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39C2508B"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6,0</w:t>
            </w:r>
          </w:p>
        </w:tc>
        <w:tc>
          <w:tcPr>
            <w:tcW w:w="992" w:type="dxa"/>
            <w:tcBorders>
              <w:left w:val="single" w:sz="4" w:space="0" w:color="auto"/>
              <w:bottom w:val="single" w:sz="4" w:space="0" w:color="auto"/>
              <w:right w:val="single" w:sz="4" w:space="0" w:color="auto"/>
            </w:tcBorders>
            <w:shd w:val="clear" w:color="auto" w:fill="auto"/>
          </w:tcPr>
          <w:p w14:paraId="6E98C48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2,0</w:t>
            </w:r>
          </w:p>
        </w:tc>
        <w:tc>
          <w:tcPr>
            <w:tcW w:w="993" w:type="dxa"/>
            <w:tcBorders>
              <w:left w:val="single" w:sz="4" w:space="0" w:color="auto"/>
              <w:bottom w:val="single" w:sz="4" w:space="0" w:color="auto"/>
              <w:right w:val="single" w:sz="4" w:space="0" w:color="auto"/>
            </w:tcBorders>
            <w:shd w:val="clear" w:color="auto" w:fill="auto"/>
          </w:tcPr>
          <w:p w14:paraId="75B9502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2,0</w:t>
            </w:r>
          </w:p>
        </w:tc>
        <w:tc>
          <w:tcPr>
            <w:tcW w:w="992" w:type="dxa"/>
            <w:tcBorders>
              <w:left w:val="single" w:sz="4" w:space="0" w:color="auto"/>
              <w:bottom w:val="single" w:sz="4" w:space="0" w:color="auto"/>
              <w:right w:val="single" w:sz="4" w:space="0" w:color="auto"/>
            </w:tcBorders>
            <w:shd w:val="clear" w:color="auto" w:fill="auto"/>
          </w:tcPr>
          <w:p w14:paraId="6145D16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8" w:type="dxa"/>
            <w:gridSpan w:val="2"/>
            <w:tcBorders>
              <w:left w:val="single" w:sz="4" w:space="0" w:color="auto"/>
              <w:bottom w:val="single" w:sz="4" w:space="0" w:color="auto"/>
              <w:right w:val="single" w:sz="4" w:space="0" w:color="auto"/>
            </w:tcBorders>
            <w:shd w:val="clear" w:color="auto" w:fill="auto"/>
          </w:tcPr>
          <w:p w14:paraId="4E7F040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2,0</w:t>
            </w:r>
          </w:p>
        </w:tc>
        <w:tc>
          <w:tcPr>
            <w:tcW w:w="1135" w:type="dxa"/>
            <w:tcBorders>
              <w:left w:val="single" w:sz="4" w:space="0" w:color="auto"/>
              <w:bottom w:val="single" w:sz="4" w:space="0" w:color="auto"/>
              <w:right w:val="single" w:sz="4" w:space="0" w:color="auto"/>
            </w:tcBorders>
            <w:shd w:val="clear" w:color="auto" w:fill="auto"/>
          </w:tcPr>
          <w:p w14:paraId="79CB6A4B"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0BB9BDF4"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FB8F31C" w14:textId="77777777" w:rsidR="0065782B" w:rsidRPr="0080248A" w:rsidRDefault="0065782B" w:rsidP="0065782B">
            <w:pPr>
              <w:jc w:val="center"/>
              <w:rPr>
                <w:sz w:val="20"/>
                <w:szCs w:val="20"/>
              </w:rPr>
            </w:pPr>
            <w:r w:rsidRPr="0080248A">
              <w:rPr>
                <w:sz w:val="20"/>
                <w:szCs w:val="20"/>
              </w:rPr>
              <w:t>0,00</w:t>
            </w:r>
          </w:p>
        </w:tc>
        <w:tc>
          <w:tcPr>
            <w:tcW w:w="1133" w:type="dxa"/>
            <w:vMerge/>
            <w:tcBorders>
              <w:left w:val="single" w:sz="4" w:space="0" w:color="auto"/>
              <w:right w:val="single" w:sz="4" w:space="0" w:color="auto"/>
            </w:tcBorders>
            <w:shd w:val="clear" w:color="auto" w:fill="auto"/>
          </w:tcPr>
          <w:p w14:paraId="25535F3A"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0A78F6D6" w14:textId="77777777" w:rsidR="0065782B" w:rsidRPr="0080248A" w:rsidRDefault="0065782B" w:rsidP="0065782B">
            <w:pPr>
              <w:pStyle w:val="ConsPlusCell"/>
              <w:jc w:val="both"/>
              <w:rPr>
                <w:rFonts w:ascii="Times New Roman" w:hAnsi="Times New Roman" w:cs="Times New Roman"/>
              </w:rPr>
            </w:pPr>
          </w:p>
        </w:tc>
      </w:tr>
      <w:tr w:rsidR="0065782B" w:rsidRPr="0080248A" w14:paraId="506E12F5"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2F45177E" w14:textId="77777777" w:rsidR="0065782B" w:rsidRPr="0080248A" w:rsidRDefault="0065782B" w:rsidP="0065782B">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8A30AB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p w14:paraId="71DE4B44" w14:textId="77777777" w:rsidR="0065782B" w:rsidRPr="0080248A" w:rsidRDefault="0065782B" w:rsidP="0065782B">
            <w:pPr>
              <w:pStyle w:val="ConsPlusCell"/>
              <w:rPr>
                <w:rFonts w:ascii="Times New Roman" w:hAnsi="Times New Roman" w:cs="Times New Roman"/>
              </w:rPr>
            </w:pPr>
          </w:p>
        </w:tc>
        <w:tc>
          <w:tcPr>
            <w:tcW w:w="1134" w:type="dxa"/>
            <w:tcBorders>
              <w:left w:val="single" w:sz="4" w:space="0" w:color="auto"/>
              <w:bottom w:val="single" w:sz="4" w:space="0" w:color="auto"/>
              <w:right w:val="single" w:sz="4" w:space="0" w:color="auto"/>
            </w:tcBorders>
            <w:shd w:val="clear" w:color="auto" w:fill="auto"/>
          </w:tcPr>
          <w:p w14:paraId="77FA728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E08849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07D2EC0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1B555E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8" w:type="dxa"/>
            <w:gridSpan w:val="2"/>
            <w:tcBorders>
              <w:left w:val="single" w:sz="4" w:space="0" w:color="auto"/>
              <w:bottom w:val="single" w:sz="4" w:space="0" w:color="auto"/>
              <w:right w:val="single" w:sz="4" w:space="0" w:color="auto"/>
            </w:tcBorders>
            <w:shd w:val="clear" w:color="auto" w:fill="auto"/>
          </w:tcPr>
          <w:p w14:paraId="64AC7F50" w14:textId="77777777" w:rsidR="0065782B" w:rsidRPr="0080248A" w:rsidRDefault="0065782B" w:rsidP="0065782B">
            <w:pPr>
              <w:jc w:val="center"/>
              <w:rPr>
                <w:sz w:val="20"/>
                <w:szCs w:val="20"/>
                <w:u w:val="single"/>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89D1374" w14:textId="77777777" w:rsidR="0065782B" w:rsidRPr="0080248A" w:rsidRDefault="0065782B" w:rsidP="0065782B">
            <w:pPr>
              <w:jc w:val="center"/>
              <w:rPr>
                <w:sz w:val="20"/>
                <w:szCs w:val="20"/>
                <w:u w:val="single"/>
              </w:rPr>
            </w:pPr>
          </w:p>
        </w:tc>
        <w:tc>
          <w:tcPr>
            <w:tcW w:w="1275" w:type="dxa"/>
            <w:tcBorders>
              <w:left w:val="single" w:sz="4" w:space="0" w:color="auto"/>
              <w:bottom w:val="single" w:sz="4" w:space="0" w:color="auto"/>
              <w:right w:val="single" w:sz="4" w:space="0" w:color="auto"/>
            </w:tcBorders>
            <w:shd w:val="clear" w:color="auto" w:fill="auto"/>
          </w:tcPr>
          <w:p w14:paraId="4D00187D" w14:textId="77777777" w:rsidR="0065782B" w:rsidRPr="0080248A" w:rsidRDefault="0065782B" w:rsidP="0065782B">
            <w:pPr>
              <w:jc w:val="center"/>
              <w:rPr>
                <w:sz w:val="20"/>
                <w:szCs w:val="20"/>
                <w:u w:val="single"/>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7B85AF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bottom w:val="single" w:sz="4" w:space="0" w:color="auto"/>
              <w:right w:val="single" w:sz="4" w:space="0" w:color="auto"/>
            </w:tcBorders>
            <w:shd w:val="clear" w:color="auto" w:fill="auto"/>
          </w:tcPr>
          <w:p w14:paraId="16866A42"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3DA7261E" w14:textId="77777777" w:rsidR="0065782B" w:rsidRPr="0080248A" w:rsidRDefault="0065782B" w:rsidP="0065782B">
            <w:pPr>
              <w:pStyle w:val="ConsPlusCell"/>
              <w:jc w:val="both"/>
              <w:rPr>
                <w:rFonts w:ascii="Times New Roman" w:hAnsi="Times New Roman" w:cs="Times New Roman"/>
              </w:rPr>
            </w:pPr>
          </w:p>
        </w:tc>
      </w:tr>
      <w:tr w:rsidR="0065782B" w:rsidRPr="0080248A" w14:paraId="30EB4C89"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29DA147A" w14:textId="77777777" w:rsidR="0065782B" w:rsidRPr="0080248A" w:rsidRDefault="0065782B" w:rsidP="0065782B">
            <w:pPr>
              <w:pStyle w:val="ConsPlusCell"/>
              <w:ind w:left="67"/>
              <w:rPr>
                <w:rFonts w:ascii="Times New Roman" w:hAnsi="Times New Roman" w:cs="Times New Roman"/>
              </w:rPr>
            </w:pPr>
            <w:r w:rsidRPr="0080248A">
              <w:rPr>
                <w:rFonts w:ascii="Times New Roman" w:hAnsi="Times New Roman" w:cs="Times New Roman"/>
              </w:rPr>
              <w:t>Выборы в члены Молодежного парламента Новосибирской области</w:t>
            </w:r>
          </w:p>
        </w:tc>
        <w:tc>
          <w:tcPr>
            <w:tcW w:w="1701" w:type="dxa"/>
            <w:tcBorders>
              <w:left w:val="single" w:sz="4" w:space="0" w:color="auto"/>
              <w:bottom w:val="single" w:sz="4" w:space="0" w:color="auto"/>
              <w:right w:val="single" w:sz="4" w:space="0" w:color="auto"/>
            </w:tcBorders>
            <w:shd w:val="clear" w:color="auto" w:fill="auto"/>
          </w:tcPr>
          <w:p w14:paraId="2E504D22"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Наименование показателя </w:t>
            </w:r>
          </w:p>
          <w:p w14:paraId="59ABEFC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(ед. изм.) </w:t>
            </w:r>
          </w:p>
          <w:p w14:paraId="3419E096"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человек</w:t>
            </w:r>
          </w:p>
        </w:tc>
        <w:tc>
          <w:tcPr>
            <w:tcW w:w="1134" w:type="dxa"/>
            <w:tcBorders>
              <w:left w:val="single" w:sz="4" w:space="0" w:color="auto"/>
              <w:bottom w:val="single" w:sz="4" w:space="0" w:color="auto"/>
              <w:right w:val="single" w:sz="4" w:space="0" w:color="auto"/>
            </w:tcBorders>
            <w:shd w:val="clear" w:color="auto" w:fill="auto"/>
          </w:tcPr>
          <w:p w14:paraId="5FC99EA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4D937E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2C435A3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EE89EA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8" w:type="dxa"/>
            <w:gridSpan w:val="2"/>
            <w:tcBorders>
              <w:left w:val="single" w:sz="4" w:space="0" w:color="auto"/>
              <w:bottom w:val="single" w:sz="4" w:space="0" w:color="auto"/>
              <w:right w:val="single" w:sz="4" w:space="0" w:color="auto"/>
            </w:tcBorders>
            <w:shd w:val="clear" w:color="auto" w:fill="auto"/>
          </w:tcPr>
          <w:p w14:paraId="2D1B9974"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6DACBBD"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2C6C7E8" w14:textId="77777777" w:rsidR="0065782B" w:rsidRPr="0080248A" w:rsidRDefault="0065782B" w:rsidP="0065782B">
            <w:pPr>
              <w:jc w:val="center"/>
              <w:rPr>
                <w:sz w:val="20"/>
                <w:szCs w:val="20"/>
              </w:rPr>
            </w:pPr>
            <w:r w:rsidRPr="0080248A">
              <w:rPr>
                <w:sz w:val="20"/>
                <w:szCs w:val="20"/>
              </w:rPr>
              <w:t>200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EEFFC9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val="restart"/>
            <w:tcBorders>
              <w:left w:val="single" w:sz="4" w:space="0" w:color="auto"/>
              <w:right w:val="single" w:sz="4" w:space="0" w:color="auto"/>
            </w:tcBorders>
            <w:shd w:val="clear" w:color="auto" w:fill="auto"/>
          </w:tcPr>
          <w:p w14:paraId="57BA7A4F"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МБУ «Дом молодежи Куйбышевского района»</w:t>
            </w:r>
          </w:p>
        </w:tc>
        <w:tc>
          <w:tcPr>
            <w:tcW w:w="1844" w:type="dxa"/>
            <w:vMerge w:val="restart"/>
            <w:tcBorders>
              <w:left w:val="single" w:sz="4" w:space="0" w:color="auto"/>
              <w:right w:val="single" w:sz="4" w:space="0" w:color="auto"/>
            </w:tcBorders>
          </w:tcPr>
          <w:p w14:paraId="27F304F0"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Проведение агитационной кампании и проведение выборов в члены Молодежного парламента Новосибирской области проходят один раз в три года. </w:t>
            </w:r>
          </w:p>
          <w:p w14:paraId="311135AB"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2022 – 0,</w:t>
            </w:r>
          </w:p>
          <w:p w14:paraId="7C44A9B9"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2023 – 0,</w:t>
            </w:r>
          </w:p>
          <w:p w14:paraId="71301EC8"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2024 – 200 человек,</w:t>
            </w:r>
          </w:p>
          <w:p w14:paraId="5E19D32B"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2025 – 0.</w:t>
            </w:r>
          </w:p>
          <w:p w14:paraId="1FC703D9"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Предполагается вовлечение 200 молодых людей.</w:t>
            </w:r>
          </w:p>
        </w:tc>
      </w:tr>
      <w:tr w:rsidR="0065782B" w:rsidRPr="0080248A" w14:paraId="2FBEFBE1"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4DE40028" w14:textId="77777777" w:rsidR="0065782B" w:rsidRPr="0080248A" w:rsidRDefault="0065782B" w:rsidP="0065782B">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EE6D6F2"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38D0E8A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179B68B"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755CB99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149314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8" w:type="dxa"/>
            <w:gridSpan w:val="2"/>
            <w:tcBorders>
              <w:left w:val="single" w:sz="4" w:space="0" w:color="auto"/>
              <w:bottom w:val="single" w:sz="4" w:space="0" w:color="auto"/>
              <w:right w:val="single" w:sz="4" w:space="0" w:color="auto"/>
            </w:tcBorders>
            <w:shd w:val="clear" w:color="auto" w:fill="auto"/>
          </w:tcPr>
          <w:p w14:paraId="6FF311BB"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AFC1697"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3FB7434"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0A59E19"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5CAEE931"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3D34DAE9" w14:textId="77777777" w:rsidR="0065782B" w:rsidRPr="0080248A" w:rsidRDefault="0065782B" w:rsidP="0065782B">
            <w:pPr>
              <w:pStyle w:val="ConsPlusCell"/>
              <w:rPr>
                <w:rFonts w:ascii="Times New Roman" w:hAnsi="Times New Roman" w:cs="Times New Roman"/>
              </w:rPr>
            </w:pPr>
          </w:p>
        </w:tc>
      </w:tr>
      <w:tr w:rsidR="0065782B" w:rsidRPr="0080248A" w14:paraId="1B03DE25"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4CD1BB68" w14:textId="77777777" w:rsidR="0065782B" w:rsidRPr="0080248A" w:rsidRDefault="0065782B" w:rsidP="0065782B">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50F685D"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5B237A9F"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7B24007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F34071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79FFE59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9190BC8"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8" w:type="dxa"/>
            <w:gridSpan w:val="2"/>
            <w:tcBorders>
              <w:left w:val="single" w:sz="4" w:space="0" w:color="auto"/>
              <w:bottom w:val="single" w:sz="4" w:space="0" w:color="auto"/>
              <w:right w:val="single" w:sz="4" w:space="0" w:color="auto"/>
            </w:tcBorders>
            <w:shd w:val="clear" w:color="auto" w:fill="auto"/>
          </w:tcPr>
          <w:p w14:paraId="00E5DDCA"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D7A319A"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23CDA2A9"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2E5F7D7"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6B61A50B"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1C058674" w14:textId="77777777" w:rsidR="0065782B" w:rsidRPr="0080248A" w:rsidRDefault="0065782B" w:rsidP="0065782B">
            <w:pPr>
              <w:pStyle w:val="ConsPlusCell"/>
              <w:rPr>
                <w:rFonts w:ascii="Times New Roman" w:hAnsi="Times New Roman" w:cs="Times New Roman"/>
              </w:rPr>
            </w:pPr>
          </w:p>
        </w:tc>
      </w:tr>
      <w:tr w:rsidR="0065782B" w:rsidRPr="0080248A" w14:paraId="3A604CB9"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7E6DE849" w14:textId="77777777" w:rsidR="0065782B" w:rsidRPr="0080248A" w:rsidRDefault="0065782B" w:rsidP="0065782B">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9753739"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00D4658B"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F48452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4293050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D35952C"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8" w:type="dxa"/>
            <w:gridSpan w:val="2"/>
            <w:tcBorders>
              <w:left w:val="single" w:sz="4" w:space="0" w:color="auto"/>
              <w:bottom w:val="single" w:sz="4" w:space="0" w:color="auto"/>
              <w:right w:val="single" w:sz="4" w:space="0" w:color="auto"/>
            </w:tcBorders>
            <w:shd w:val="clear" w:color="auto" w:fill="auto"/>
          </w:tcPr>
          <w:p w14:paraId="2BA87D78"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9E23F2E"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79EB8B3"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F20A7EF"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42D74DDF"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58D339E1" w14:textId="77777777" w:rsidR="0065782B" w:rsidRPr="0080248A" w:rsidRDefault="0065782B" w:rsidP="0065782B">
            <w:pPr>
              <w:pStyle w:val="ConsPlusCell"/>
              <w:rPr>
                <w:rFonts w:ascii="Times New Roman" w:hAnsi="Times New Roman" w:cs="Times New Roman"/>
              </w:rPr>
            </w:pPr>
          </w:p>
        </w:tc>
      </w:tr>
      <w:tr w:rsidR="0065782B" w:rsidRPr="0080248A" w14:paraId="5017F760"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1B6C22D6" w14:textId="77777777" w:rsidR="0065782B" w:rsidRPr="0080248A" w:rsidRDefault="0065782B" w:rsidP="0065782B">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E81261D"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5B9FED1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15875C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59AB6A5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01BB95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8" w:type="dxa"/>
            <w:gridSpan w:val="2"/>
            <w:tcBorders>
              <w:left w:val="single" w:sz="4" w:space="0" w:color="auto"/>
              <w:bottom w:val="single" w:sz="4" w:space="0" w:color="auto"/>
              <w:right w:val="single" w:sz="4" w:space="0" w:color="auto"/>
            </w:tcBorders>
            <w:shd w:val="clear" w:color="auto" w:fill="auto"/>
          </w:tcPr>
          <w:p w14:paraId="62A3073D"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359A2ED"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0CC29ED"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3713C0A"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5A194EC2"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17EF3D86" w14:textId="77777777" w:rsidR="0065782B" w:rsidRPr="0080248A" w:rsidRDefault="0065782B" w:rsidP="0065782B">
            <w:pPr>
              <w:pStyle w:val="ConsPlusCell"/>
              <w:rPr>
                <w:rFonts w:ascii="Times New Roman" w:hAnsi="Times New Roman" w:cs="Times New Roman"/>
              </w:rPr>
            </w:pPr>
          </w:p>
        </w:tc>
      </w:tr>
      <w:tr w:rsidR="0065782B" w:rsidRPr="0080248A" w14:paraId="7B9EAC00"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4279F278" w14:textId="77777777" w:rsidR="0065782B" w:rsidRPr="0080248A" w:rsidRDefault="0065782B" w:rsidP="0065782B">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B57C23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50C2323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50D1BFB"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22F7484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39C61F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8" w:type="dxa"/>
            <w:gridSpan w:val="2"/>
            <w:tcBorders>
              <w:left w:val="single" w:sz="4" w:space="0" w:color="auto"/>
              <w:bottom w:val="single" w:sz="4" w:space="0" w:color="auto"/>
              <w:right w:val="single" w:sz="4" w:space="0" w:color="auto"/>
            </w:tcBorders>
            <w:shd w:val="clear" w:color="auto" w:fill="auto"/>
          </w:tcPr>
          <w:p w14:paraId="21675E4F"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599AFCE"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3FA20AB"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DC407C0"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146A4378"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4BAB09AA" w14:textId="77777777" w:rsidR="0065782B" w:rsidRPr="0080248A" w:rsidRDefault="0065782B" w:rsidP="0065782B">
            <w:pPr>
              <w:pStyle w:val="ConsPlusCell"/>
              <w:rPr>
                <w:rFonts w:ascii="Times New Roman" w:hAnsi="Times New Roman" w:cs="Times New Roman"/>
              </w:rPr>
            </w:pPr>
          </w:p>
        </w:tc>
      </w:tr>
      <w:tr w:rsidR="0065782B" w:rsidRPr="0080248A" w14:paraId="4BD34A24"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113975C3" w14:textId="77777777" w:rsidR="0065782B" w:rsidRPr="0080248A" w:rsidRDefault="0065782B" w:rsidP="0065782B">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46773C2"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6FD0C2F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6D4C11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1AFF97B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A6B5E6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8" w:type="dxa"/>
            <w:gridSpan w:val="2"/>
            <w:tcBorders>
              <w:left w:val="single" w:sz="4" w:space="0" w:color="auto"/>
              <w:bottom w:val="single" w:sz="4" w:space="0" w:color="auto"/>
              <w:right w:val="single" w:sz="4" w:space="0" w:color="auto"/>
            </w:tcBorders>
            <w:shd w:val="clear" w:color="auto" w:fill="auto"/>
          </w:tcPr>
          <w:p w14:paraId="641288D6"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61862A5"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08D12CE"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F1751E3"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5CAD3E44"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7D3A9782" w14:textId="77777777" w:rsidR="0065782B" w:rsidRPr="0080248A" w:rsidRDefault="0065782B" w:rsidP="0065782B">
            <w:pPr>
              <w:pStyle w:val="ConsPlusCell"/>
              <w:rPr>
                <w:rFonts w:ascii="Times New Roman" w:hAnsi="Times New Roman" w:cs="Times New Roman"/>
              </w:rPr>
            </w:pPr>
          </w:p>
        </w:tc>
      </w:tr>
      <w:tr w:rsidR="0065782B" w:rsidRPr="0080248A" w14:paraId="359CCC72"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03D020EC"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Районный конкурс органов студенческого самоуправления</w:t>
            </w:r>
          </w:p>
        </w:tc>
        <w:tc>
          <w:tcPr>
            <w:tcW w:w="1701" w:type="dxa"/>
            <w:tcBorders>
              <w:left w:val="single" w:sz="4" w:space="0" w:color="auto"/>
              <w:bottom w:val="single" w:sz="4" w:space="0" w:color="auto"/>
              <w:right w:val="single" w:sz="4" w:space="0" w:color="auto"/>
            </w:tcBorders>
            <w:shd w:val="clear" w:color="auto" w:fill="auto"/>
          </w:tcPr>
          <w:p w14:paraId="628BA90B"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Наименование показателя  </w:t>
            </w:r>
          </w:p>
          <w:p w14:paraId="22E0E46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28A67831"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55DBB8E"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7F10290"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3FC2F33"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7CAB65AE"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668C037" w14:textId="77777777" w:rsidR="0065782B" w:rsidRPr="0080248A" w:rsidRDefault="0065782B" w:rsidP="0065782B">
            <w:pPr>
              <w:jc w:val="center"/>
              <w:rPr>
                <w:sz w:val="20"/>
                <w:szCs w:val="20"/>
              </w:rPr>
            </w:pPr>
            <w:r w:rsidRPr="0080248A">
              <w:rPr>
                <w:sz w:val="20"/>
                <w:szCs w:val="20"/>
              </w:rPr>
              <w:t>200</w:t>
            </w:r>
          </w:p>
        </w:tc>
        <w:tc>
          <w:tcPr>
            <w:tcW w:w="1275" w:type="dxa"/>
            <w:tcBorders>
              <w:left w:val="single" w:sz="4" w:space="0" w:color="auto"/>
              <w:bottom w:val="single" w:sz="4" w:space="0" w:color="auto"/>
              <w:right w:val="single" w:sz="4" w:space="0" w:color="auto"/>
            </w:tcBorders>
            <w:shd w:val="clear" w:color="auto" w:fill="auto"/>
          </w:tcPr>
          <w:p w14:paraId="0BA2EF80"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4CABC1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250</w:t>
            </w:r>
          </w:p>
        </w:tc>
        <w:tc>
          <w:tcPr>
            <w:tcW w:w="1133" w:type="dxa"/>
            <w:vMerge w:val="restart"/>
            <w:tcBorders>
              <w:left w:val="single" w:sz="4" w:space="0" w:color="auto"/>
              <w:right w:val="single" w:sz="4" w:space="0" w:color="auto"/>
            </w:tcBorders>
            <w:shd w:val="clear" w:color="auto" w:fill="auto"/>
          </w:tcPr>
          <w:p w14:paraId="709EC034" w14:textId="77777777" w:rsidR="0065782B" w:rsidRPr="0080248A" w:rsidRDefault="0065782B" w:rsidP="0065782B">
            <w:pPr>
              <w:rPr>
                <w:sz w:val="20"/>
                <w:szCs w:val="20"/>
              </w:rPr>
            </w:pPr>
            <w:r w:rsidRPr="0080248A">
              <w:rPr>
                <w:sz w:val="20"/>
                <w:szCs w:val="20"/>
              </w:rPr>
              <w:t>МБУ «Дом молодёжи Куйбышевского района»</w:t>
            </w:r>
          </w:p>
        </w:tc>
        <w:tc>
          <w:tcPr>
            <w:tcW w:w="1844" w:type="dxa"/>
            <w:vMerge w:val="restart"/>
            <w:tcBorders>
              <w:left w:val="single" w:sz="4" w:space="0" w:color="auto"/>
              <w:right w:val="single" w:sz="4" w:space="0" w:color="auto"/>
            </w:tcBorders>
          </w:tcPr>
          <w:p w14:paraId="154082C7" w14:textId="77777777" w:rsidR="0065782B" w:rsidRPr="0080248A" w:rsidRDefault="0065782B" w:rsidP="0065782B">
            <w:pPr>
              <w:jc w:val="both"/>
              <w:rPr>
                <w:sz w:val="20"/>
                <w:szCs w:val="20"/>
              </w:rPr>
            </w:pPr>
            <w:r w:rsidRPr="0080248A">
              <w:rPr>
                <w:sz w:val="20"/>
                <w:szCs w:val="20"/>
              </w:rPr>
              <w:t>Участие студенческих органов самоуправления в конкурсе по номинациям один раз в два года:</w:t>
            </w:r>
          </w:p>
          <w:p w14:paraId="66E5D7BE" w14:textId="77777777" w:rsidR="0065782B" w:rsidRPr="0080248A" w:rsidRDefault="0065782B" w:rsidP="0065782B">
            <w:pPr>
              <w:jc w:val="both"/>
              <w:rPr>
                <w:sz w:val="20"/>
                <w:szCs w:val="20"/>
              </w:rPr>
            </w:pPr>
            <w:r w:rsidRPr="0080248A">
              <w:rPr>
                <w:sz w:val="20"/>
                <w:szCs w:val="20"/>
              </w:rPr>
              <w:t>2022 – 0,</w:t>
            </w:r>
          </w:p>
          <w:p w14:paraId="1A9290DB" w14:textId="77777777" w:rsidR="0065782B" w:rsidRPr="0080248A" w:rsidRDefault="0065782B" w:rsidP="0065782B">
            <w:pPr>
              <w:jc w:val="both"/>
              <w:rPr>
                <w:sz w:val="20"/>
                <w:szCs w:val="20"/>
              </w:rPr>
            </w:pPr>
            <w:r w:rsidRPr="0080248A">
              <w:rPr>
                <w:sz w:val="20"/>
                <w:szCs w:val="20"/>
              </w:rPr>
              <w:t>2023 – 200 человек,</w:t>
            </w:r>
          </w:p>
          <w:p w14:paraId="03CBEC91" w14:textId="77777777" w:rsidR="0065782B" w:rsidRPr="0080248A" w:rsidRDefault="0065782B" w:rsidP="0065782B">
            <w:pPr>
              <w:jc w:val="both"/>
              <w:rPr>
                <w:sz w:val="20"/>
                <w:szCs w:val="20"/>
              </w:rPr>
            </w:pPr>
            <w:r w:rsidRPr="0080248A">
              <w:rPr>
                <w:sz w:val="20"/>
                <w:szCs w:val="20"/>
              </w:rPr>
              <w:t>2024 0,</w:t>
            </w:r>
          </w:p>
          <w:p w14:paraId="413F2355" w14:textId="77777777" w:rsidR="0065782B" w:rsidRPr="0080248A" w:rsidRDefault="0065782B" w:rsidP="0065782B">
            <w:pPr>
              <w:jc w:val="both"/>
              <w:rPr>
                <w:sz w:val="20"/>
                <w:szCs w:val="20"/>
              </w:rPr>
            </w:pPr>
            <w:r w:rsidRPr="0080248A">
              <w:rPr>
                <w:sz w:val="20"/>
                <w:szCs w:val="20"/>
              </w:rPr>
              <w:t>2025 – 250 человек.</w:t>
            </w:r>
          </w:p>
          <w:p w14:paraId="2E3B579C" w14:textId="77777777" w:rsidR="0065782B" w:rsidRPr="0080248A" w:rsidRDefault="0065782B" w:rsidP="0065782B">
            <w:pPr>
              <w:jc w:val="both"/>
              <w:rPr>
                <w:sz w:val="20"/>
                <w:szCs w:val="20"/>
              </w:rPr>
            </w:pPr>
            <w:r w:rsidRPr="0080248A">
              <w:rPr>
                <w:sz w:val="20"/>
                <w:szCs w:val="20"/>
              </w:rPr>
              <w:t>Предполагается общий охват вовлечённой молодёжи 450 человек.</w:t>
            </w:r>
          </w:p>
        </w:tc>
      </w:tr>
      <w:tr w:rsidR="0065782B" w:rsidRPr="0080248A" w14:paraId="2894B954"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5B5C03E9" w14:textId="77777777" w:rsidR="0065782B" w:rsidRPr="0080248A" w:rsidRDefault="0065782B" w:rsidP="0065782B">
            <w:pPr>
              <w:pStyle w:val="ConsPlusCell"/>
              <w:jc w:val="both"/>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40EDAF5"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78F2D69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1720881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5611138C"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6827C91C"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8" w:type="dxa"/>
            <w:gridSpan w:val="2"/>
            <w:tcBorders>
              <w:left w:val="single" w:sz="4" w:space="0" w:color="auto"/>
              <w:bottom w:val="single" w:sz="4" w:space="0" w:color="auto"/>
              <w:right w:val="single" w:sz="4" w:space="0" w:color="auto"/>
            </w:tcBorders>
            <w:shd w:val="clear" w:color="auto" w:fill="auto"/>
          </w:tcPr>
          <w:p w14:paraId="595B1C8C"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5" w:type="dxa"/>
            <w:tcBorders>
              <w:left w:val="single" w:sz="4" w:space="0" w:color="auto"/>
              <w:bottom w:val="single" w:sz="4" w:space="0" w:color="auto"/>
              <w:right w:val="single" w:sz="4" w:space="0" w:color="auto"/>
            </w:tcBorders>
            <w:shd w:val="clear" w:color="auto" w:fill="auto"/>
          </w:tcPr>
          <w:p w14:paraId="17631DD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507CD26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FA027E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1E26F5FA" w14:textId="77777777" w:rsidR="0065782B" w:rsidRPr="0080248A" w:rsidRDefault="0065782B" w:rsidP="0065782B">
            <w:pPr>
              <w:rPr>
                <w:sz w:val="20"/>
                <w:szCs w:val="20"/>
              </w:rPr>
            </w:pPr>
          </w:p>
        </w:tc>
        <w:tc>
          <w:tcPr>
            <w:tcW w:w="1844" w:type="dxa"/>
            <w:vMerge/>
            <w:tcBorders>
              <w:left w:val="single" w:sz="4" w:space="0" w:color="auto"/>
              <w:right w:val="single" w:sz="4" w:space="0" w:color="auto"/>
            </w:tcBorders>
          </w:tcPr>
          <w:p w14:paraId="57B7285F" w14:textId="77777777" w:rsidR="0065782B" w:rsidRPr="0080248A" w:rsidRDefault="0065782B" w:rsidP="0065782B">
            <w:pPr>
              <w:jc w:val="both"/>
              <w:rPr>
                <w:sz w:val="20"/>
                <w:szCs w:val="20"/>
              </w:rPr>
            </w:pPr>
          </w:p>
        </w:tc>
      </w:tr>
      <w:tr w:rsidR="0065782B" w:rsidRPr="0080248A" w14:paraId="1DEC0F58"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6C9685CF" w14:textId="77777777" w:rsidR="0065782B" w:rsidRPr="0080248A" w:rsidRDefault="0065782B" w:rsidP="0065782B">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5983C2D"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1C496C6E"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47D188E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C7D268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783C26D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6AAF47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8" w:type="dxa"/>
            <w:gridSpan w:val="2"/>
            <w:tcBorders>
              <w:left w:val="single" w:sz="4" w:space="0" w:color="auto"/>
              <w:bottom w:val="single" w:sz="4" w:space="0" w:color="auto"/>
              <w:right w:val="single" w:sz="4" w:space="0" w:color="auto"/>
            </w:tcBorders>
            <w:shd w:val="clear" w:color="auto" w:fill="auto"/>
          </w:tcPr>
          <w:p w14:paraId="5771B53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404241CB"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275" w:type="dxa"/>
            <w:tcBorders>
              <w:left w:val="single" w:sz="4" w:space="0" w:color="auto"/>
              <w:bottom w:val="single" w:sz="4" w:space="0" w:color="auto"/>
              <w:right w:val="single" w:sz="4" w:space="0" w:color="auto"/>
            </w:tcBorders>
            <w:shd w:val="clear" w:color="auto" w:fill="auto"/>
          </w:tcPr>
          <w:p w14:paraId="48E2ECC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4A2549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229373C8"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0DCD741C" w14:textId="77777777" w:rsidR="0065782B" w:rsidRPr="0080248A" w:rsidRDefault="0065782B" w:rsidP="0065782B">
            <w:pPr>
              <w:pStyle w:val="ConsPlusCell"/>
              <w:jc w:val="both"/>
              <w:rPr>
                <w:rFonts w:ascii="Times New Roman" w:hAnsi="Times New Roman" w:cs="Times New Roman"/>
              </w:rPr>
            </w:pPr>
          </w:p>
        </w:tc>
      </w:tr>
      <w:tr w:rsidR="0065782B" w:rsidRPr="0080248A" w14:paraId="280FF7A6"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4156D27" w14:textId="77777777" w:rsidR="0065782B" w:rsidRPr="0080248A" w:rsidRDefault="0065782B" w:rsidP="0065782B">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5091DE6"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09CCEB4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569E94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1B26A89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51DE53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8" w:type="dxa"/>
            <w:gridSpan w:val="2"/>
            <w:tcBorders>
              <w:left w:val="single" w:sz="4" w:space="0" w:color="auto"/>
              <w:bottom w:val="single" w:sz="4" w:space="0" w:color="auto"/>
              <w:right w:val="single" w:sz="4" w:space="0" w:color="auto"/>
            </w:tcBorders>
            <w:shd w:val="clear" w:color="auto" w:fill="auto"/>
          </w:tcPr>
          <w:p w14:paraId="56EE882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17EB1E76" w14:textId="77777777" w:rsidR="0065782B" w:rsidRPr="0080248A" w:rsidRDefault="0065782B" w:rsidP="0065782B">
            <w:pPr>
              <w:jc w:val="center"/>
              <w:rPr>
                <w:sz w:val="20"/>
                <w:szCs w:val="20"/>
                <w:u w:val="single"/>
              </w:rPr>
            </w:pPr>
          </w:p>
        </w:tc>
        <w:tc>
          <w:tcPr>
            <w:tcW w:w="1275" w:type="dxa"/>
            <w:tcBorders>
              <w:left w:val="single" w:sz="4" w:space="0" w:color="auto"/>
              <w:bottom w:val="single" w:sz="4" w:space="0" w:color="auto"/>
              <w:right w:val="single" w:sz="4" w:space="0" w:color="auto"/>
            </w:tcBorders>
            <w:shd w:val="clear" w:color="auto" w:fill="auto"/>
          </w:tcPr>
          <w:p w14:paraId="31FC4ED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76A3E6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01E84E76"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4816A6F6" w14:textId="77777777" w:rsidR="0065782B" w:rsidRPr="0080248A" w:rsidRDefault="0065782B" w:rsidP="0065782B">
            <w:pPr>
              <w:pStyle w:val="ConsPlusCell"/>
              <w:jc w:val="both"/>
              <w:rPr>
                <w:rFonts w:ascii="Times New Roman" w:hAnsi="Times New Roman" w:cs="Times New Roman"/>
              </w:rPr>
            </w:pPr>
          </w:p>
        </w:tc>
      </w:tr>
      <w:tr w:rsidR="0065782B" w:rsidRPr="0080248A" w14:paraId="25B12C45"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79C6257" w14:textId="77777777" w:rsidR="0065782B" w:rsidRPr="0080248A" w:rsidRDefault="0065782B" w:rsidP="0065782B">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5755E9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52BA055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56CCA6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799EAB4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71DFAB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8" w:type="dxa"/>
            <w:gridSpan w:val="2"/>
            <w:tcBorders>
              <w:left w:val="single" w:sz="4" w:space="0" w:color="auto"/>
              <w:bottom w:val="single" w:sz="4" w:space="0" w:color="auto"/>
              <w:right w:val="single" w:sz="4" w:space="0" w:color="auto"/>
            </w:tcBorders>
            <w:shd w:val="clear" w:color="auto" w:fill="auto"/>
          </w:tcPr>
          <w:p w14:paraId="3429222B"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2910889D" w14:textId="77777777" w:rsidR="0065782B" w:rsidRPr="0080248A" w:rsidRDefault="0065782B" w:rsidP="0065782B">
            <w:pPr>
              <w:pStyle w:val="ConsPlusCell"/>
              <w:jc w:val="center"/>
              <w:rPr>
                <w:rFonts w:ascii="Times New Roman" w:hAnsi="Times New Roman" w:cs="Times New Roman"/>
              </w:rPr>
            </w:pPr>
          </w:p>
        </w:tc>
        <w:tc>
          <w:tcPr>
            <w:tcW w:w="1275" w:type="dxa"/>
            <w:tcBorders>
              <w:left w:val="single" w:sz="4" w:space="0" w:color="auto"/>
              <w:bottom w:val="single" w:sz="4" w:space="0" w:color="auto"/>
              <w:right w:val="single" w:sz="4" w:space="0" w:color="auto"/>
            </w:tcBorders>
            <w:shd w:val="clear" w:color="auto" w:fill="auto"/>
          </w:tcPr>
          <w:p w14:paraId="7A55C35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733549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174208D8"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5B59F8F8" w14:textId="77777777" w:rsidR="0065782B" w:rsidRPr="0080248A" w:rsidRDefault="0065782B" w:rsidP="0065782B">
            <w:pPr>
              <w:pStyle w:val="ConsPlusCell"/>
              <w:jc w:val="both"/>
              <w:rPr>
                <w:rFonts w:ascii="Times New Roman" w:hAnsi="Times New Roman" w:cs="Times New Roman"/>
              </w:rPr>
            </w:pPr>
          </w:p>
        </w:tc>
      </w:tr>
      <w:tr w:rsidR="0065782B" w:rsidRPr="0080248A" w14:paraId="58BEEC0E"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18FC154E" w14:textId="77777777" w:rsidR="0065782B" w:rsidRPr="0080248A" w:rsidRDefault="0065782B" w:rsidP="0065782B">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9CA1AB2"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796ECB78"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A80AC4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255D4EF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7AA742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8" w:type="dxa"/>
            <w:gridSpan w:val="2"/>
            <w:tcBorders>
              <w:left w:val="single" w:sz="4" w:space="0" w:color="auto"/>
              <w:bottom w:val="single" w:sz="4" w:space="0" w:color="auto"/>
              <w:right w:val="single" w:sz="4" w:space="0" w:color="auto"/>
            </w:tcBorders>
            <w:shd w:val="clear" w:color="auto" w:fill="auto"/>
          </w:tcPr>
          <w:p w14:paraId="3135E42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7B7DFDDC"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275" w:type="dxa"/>
            <w:tcBorders>
              <w:left w:val="single" w:sz="4" w:space="0" w:color="auto"/>
              <w:bottom w:val="single" w:sz="4" w:space="0" w:color="auto"/>
              <w:right w:val="single" w:sz="4" w:space="0" w:color="auto"/>
            </w:tcBorders>
            <w:shd w:val="clear" w:color="auto" w:fill="auto"/>
          </w:tcPr>
          <w:p w14:paraId="2B80D76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8D3AB3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3B5B0915"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2E7850C2" w14:textId="77777777" w:rsidR="0065782B" w:rsidRPr="0080248A" w:rsidRDefault="0065782B" w:rsidP="0065782B">
            <w:pPr>
              <w:pStyle w:val="ConsPlusCell"/>
              <w:jc w:val="both"/>
              <w:rPr>
                <w:rFonts w:ascii="Times New Roman" w:hAnsi="Times New Roman" w:cs="Times New Roman"/>
              </w:rPr>
            </w:pPr>
          </w:p>
        </w:tc>
      </w:tr>
      <w:tr w:rsidR="0065782B" w:rsidRPr="0080248A" w14:paraId="2B424E85"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2F72BD2A" w14:textId="77777777" w:rsidR="0065782B" w:rsidRPr="0080248A" w:rsidRDefault="0065782B" w:rsidP="0065782B">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FCFB332"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p w14:paraId="3E1A752F" w14:textId="77777777" w:rsidR="0065782B" w:rsidRPr="0080248A" w:rsidRDefault="0065782B" w:rsidP="0065782B">
            <w:pPr>
              <w:pStyle w:val="ConsPlusCell"/>
              <w:rPr>
                <w:rFonts w:ascii="Times New Roman" w:hAnsi="Times New Roman" w:cs="Times New Roman"/>
              </w:rPr>
            </w:pPr>
          </w:p>
          <w:p w14:paraId="180E54C2" w14:textId="77777777" w:rsidR="0065782B" w:rsidRPr="0080248A" w:rsidRDefault="0065782B" w:rsidP="0065782B">
            <w:pPr>
              <w:pStyle w:val="ConsPlusCell"/>
              <w:rPr>
                <w:rFonts w:ascii="Times New Roman" w:hAnsi="Times New Roman" w:cs="Times New Roman"/>
              </w:rPr>
            </w:pPr>
          </w:p>
        </w:tc>
        <w:tc>
          <w:tcPr>
            <w:tcW w:w="1134" w:type="dxa"/>
            <w:tcBorders>
              <w:left w:val="single" w:sz="4" w:space="0" w:color="auto"/>
              <w:bottom w:val="single" w:sz="4" w:space="0" w:color="auto"/>
              <w:right w:val="single" w:sz="4" w:space="0" w:color="auto"/>
            </w:tcBorders>
            <w:shd w:val="clear" w:color="auto" w:fill="auto"/>
          </w:tcPr>
          <w:p w14:paraId="78D6514B"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0F99AA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12AE4AB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376013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8" w:type="dxa"/>
            <w:gridSpan w:val="2"/>
            <w:tcBorders>
              <w:left w:val="single" w:sz="4" w:space="0" w:color="auto"/>
              <w:bottom w:val="single" w:sz="4" w:space="0" w:color="auto"/>
              <w:right w:val="single" w:sz="4" w:space="0" w:color="auto"/>
            </w:tcBorders>
            <w:shd w:val="clear" w:color="auto" w:fill="auto"/>
          </w:tcPr>
          <w:p w14:paraId="211A4D11" w14:textId="77777777" w:rsidR="0065782B" w:rsidRPr="0080248A" w:rsidRDefault="0065782B" w:rsidP="0065782B">
            <w:pPr>
              <w:jc w:val="center"/>
              <w:rPr>
                <w:sz w:val="20"/>
                <w:szCs w:val="20"/>
                <w:u w:val="single"/>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90B38BB" w14:textId="77777777" w:rsidR="0065782B" w:rsidRPr="0080248A" w:rsidRDefault="0065782B" w:rsidP="0065782B">
            <w:pPr>
              <w:jc w:val="center"/>
              <w:rPr>
                <w:sz w:val="20"/>
                <w:szCs w:val="20"/>
                <w:u w:val="single"/>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E8C103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E56BCE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bottom w:val="single" w:sz="4" w:space="0" w:color="auto"/>
              <w:right w:val="single" w:sz="4" w:space="0" w:color="auto"/>
            </w:tcBorders>
            <w:shd w:val="clear" w:color="auto" w:fill="auto"/>
          </w:tcPr>
          <w:p w14:paraId="50991F10"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1D499769" w14:textId="77777777" w:rsidR="0065782B" w:rsidRPr="0080248A" w:rsidRDefault="0065782B" w:rsidP="0065782B">
            <w:pPr>
              <w:pStyle w:val="ConsPlusCell"/>
              <w:jc w:val="both"/>
              <w:rPr>
                <w:rFonts w:ascii="Times New Roman" w:hAnsi="Times New Roman" w:cs="Times New Roman"/>
              </w:rPr>
            </w:pPr>
          </w:p>
        </w:tc>
      </w:tr>
      <w:tr w:rsidR="0065782B" w:rsidRPr="0080248A" w14:paraId="7FD2E083"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29CB00B6" w14:textId="77777777" w:rsidR="0065782B" w:rsidRPr="0080248A" w:rsidRDefault="0065782B" w:rsidP="0065782B">
            <w:pPr>
              <w:pStyle w:val="ConsPlusCell"/>
              <w:ind w:left="67"/>
              <w:rPr>
                <w:rFonts w:ascii="Times New Roman" w:hAnsi="Times New Roman" w:cs="Times New Roman"/>
              </w:rPr>
            </w:pPr>
            <w:r w:rsidRPr="0080248A">
              <w:rPr>
                <w:rFonts w:ascii="Times New Roman" w:hAnsi="Times New Roman" w:cs="Times New Roman"/>
              </w:rPr>
              <w:lastRenderedPageBreak/>
              <w:t>Конкурс «Студент года»</w:t>
            </w:r>
          </w:p>
        </w:tc>
        <w:tc>
          <w:tcPr>
            <w:tcW w:w="1701" w:type="dxa"/>
            <w:tcBorders>
              <w:left w:val="single" w:sz="4" w:space="0" w:color="auto"/>
              <w:bottom w:val="single" w:sz="4" w:space="0" w:color="auto"/>
              <w:right w:val="single" w:sz="4" w:space="0" w:color="auto"/>
            </w:tcBorders>
            <w:shd w:val="clear" w:color="auto" w:fill="auto"/>
          </w:tcPr>
          <w:p w14:paraId="6BE70907"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Наименование показателя  </w:t>
            </w:r>
          </w:p>
          <w:p w14:paraId="19523341"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0184F2B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150</w:t>
            </w:r>
          </w:p>
        </w:tc>
        <w:tc>
          <w:tcPr>
            <w:tcW w:w="992" w:type="dxa"/>
            <w:tcBorders>
              <w:left w:val="single" w:sz="4" w:space="0" w:color="auto"/>
              <w:bottom w:val="single" w:sz="4" w:space="0" w:color="auto"/>
              <w:right w:val="single" w:sz="4" w:space="0" w:color="auto"/>
            </w:tcBorders>
            <w:shd w:val="clear" w:color="auto" w:fill="auto"/>
          </w:tcPr>
          <w:p w14:paraId="645F655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3ABF89C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150</w:t>
            </w:r>
          </w:p>
        </w:tc>
        <w:tc>
          <w:tcPr>
            <w:tcW w:w="992" w:type="dxa"/>
            <w:tcBorders>
              <w:left w:val="single" w:sz="4" w:space="0" w:color="auto"/>
              <w:bottom w:val="single" w:sz="4" w:space="0" w:color="auto"/>
              <w:right w:val="single" w:sz="4" w:space="0" w:color="auto"/>
            </w:tcBorders>
            <w:shd w:val="clear" w:color="auto" w:fill="auto"/>
          </w:tcPr>
          <w:p w14:paraId="611688E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8" w:type="dxa"/>
            <w:gridSpan w:val="2"/>
            <w:tcBorders>
              <w:left w:val="single" w:sz="4" w:space="0" w:color="auto"/>
              <w:bottom w:val="single" w:sz="4" w:space="0" w:color="auto"/>
              <w:right w:val="single" w:sz="4" w:space="0" w:color="auto"/>
            </w:tcBorders>
            <w:shd w:val="clear" w:color="auto" w:fill="auto"/>
          </w:tcPr>
          <w:p w14:paraId="388F541F"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D9AFE4E"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E1AD664" w14:textId="77777777" w:rsidR="0065782B" w:rsidRPr="0080248A" w:rsidRDefault="0065782B" w:rsidP="0065782B">
            <w:pPr>
              <w:jc w:val="center"/>
              <w:rPr>
                <w:sz w:val="20"/>
                <w:szCs w:val="20"/>
              </w:rPr>
            </w:pPr>
            <w:r w:rsidRPr="0080248A">
              <w:rPr>
                <w:sz w:val="20"/>
                <w:szCs w:val="20"/>
              </w:rPr>
              <w:t>170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69FB57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val="restart"/>
            <w:tcBorders>
              <w:left w:val="single" w:sz="4" w:space="0" w:color="auto"/>
              <w:right w:val="single" w:sz="4" w:space="0" w:color="auto"/>
            </w:tcBorders>
            <w:shd w:val="clear" w:color="auto" w:fill="auto"/>
          </w:tcPr>
          <w:p w14:paraId="08004DF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МБУ «Дом молодёжи Куйбышевского района»</w:t>
            </w:r>
          </w:p>
        </w:tc>
        <w:tc>
          <w:tcPr>
            <w:tcW w:w="1844" w:type="dxa"/>
            <w:vMerge w:val="restart"/>
            <w:tcBorders>
              <w:left w:val="single" w:sz="4" w:space="0" w:color="auto"/>
              <w:right w:val="single" w:sz="4" w:space="0" w:color="auto"/>
            </w:tcBorders>
          </w:tcPr>
          <w:p w14:paraId="0EBB28F7"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Участие лидеров студенческих органов самоуправления в конкурсе по номинациям один раз в два года.</w:t>
            </w:r>
          </w:p>
          <w:p w14:paraId="3D1F3C5C"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2022 -150 человек,</w:t>
            </w:r>
          </w:p>
          <w:p w14:paraId="725B6AD6"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2023 - 0,</w:t>
            </w:r>
          </w:p>
          <w:p w14:paraId="381E96A5"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2024 – 170,</w:t>
            </w:r>
          </w:p>
          <w:p w14:paraId="0885F802"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2025 – 0 человек.</w:t>
            </w:r>
          </w:p>
          <w:p w14:paraId="168823D2"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Предполагается общий охват вовлечённой молодёжи 320 человек.</w:t>
            </w:r>
          </w:p>
        </w:tc>
      </w:tr>
      <w:tr w:rsidR="0065782B" w:rsidRPr="0080248A" w14:paraId="37E93B43"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57FC0EC1" w14:textId="77777777" w:rsidR="0065782B" w:rsidRPr="0080248A" w:rsidRDefault="0065782B" w:rsidP="0065782B">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BCEE40B"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4B0F6358"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28630FCC"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7B61BD0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6F9CBC88"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8" w:type="dxa"/>
            <w:gridSpan w:val="2"/>
            <w:tcBorders>
              <w:left w:val="single" w:sz="4" w:space="0" w:color="auto"/>
              <w:bottom w:val="single" w:sz="4" w:space="0" w:color="auto"/>
              <w:right w:val="single" w:sz="4" w:space="0" w:color="auto"/>
            </w:tcBorders>
            <w:shd w:val="clear" w:color="auto" w:fill="auto"/>
          </w:tcPr>
          <w:p w14:paraId="6AF9A045" w14:textId="77777777" w:rsidR="0065782B" w:rsidRPr="0080248A" w:rsidRDefault="0065782B" w:rsidP="0065782B">
            <w:pPr>
              <w:jc w:val="center"/>
              <w:rPr>
                <w:sz w:val="20"/>
                <w:szCs w:val="20"/>
              </w:rPr>
            </w:pPr>
            <w:r w:rsidRPr="0080248A">
              <w:rPr>
                <w:sz w:val="20"/>
                <w:szCs w:val="20"/>
              </w:rPr>
              <w:t>х</w:t>
            </w:r>
          </w:p>
        </w:tc>
        <w:tc>
          <w:tcPr>
            <w:tcW w:w="1135" w:type="dxa"/>
            <w:tcBorders>
              <w:left w:val="single" w:sz="4" w:space="0" w:color="auto"/>
              <w:bottom w:val="single" w:sz="4" w:space="0" w:color="auto"/>
              <w:right w:val="single" w:sz="4" w:space="0" w:color="auto"/>
            </w:tcBorders>
            <w:shd w:val="clear" w:color="auto" w:fill="auto"/>
          </w:tcPr>
          <w:p w14:paraId="05866271" w14:textId="77777777" w:rsidR="0065782B" w:rsidRPr="0080248A" w:rsidRDefault="0065782B" w:rsidP="0065782B">
            <w:pPr>
              <w:jc w:val="center"/>
              <w:rPr>
                <w:sz w:val="20"/>
                <w:szCs w:val="20"/>
              </w:rPr>
            </w:pPr>
            <w:r w:rsidRPr="0080248A">
              <w:rPr>
                <w:sz w:val="20"/>
                <w:szCs w:val="20"/>
              </w:rPr>
              <w:t>х</w:t>
            </w:r>
          </w:p>
        </w:tc>
        <w:tc>
          <w:tcPr>
            <w:tcW w:w="1275" w:type="dxa"/>
            <w:tcBorders>
              <w:left w:val="single" w:sz="4" w:space="0" w:color="auto"/>
              <w:bottom w:val="single" w:sz="4" w:space="0" w:color="auto"/>
              <w:right w:val="single" w:sz="4" w:space="0" w:color="auto"/>
            </w:tcBorders>
            <w:shd w:val="clear" w:color="auto" w:fill="auto"/>
          </w:tcPr>
          <w:p w14:paraId="0F7B47C5" w14:textId="77777777" w:rsidR="0065782B" w:rsidRPr="0080248A" w:rsidRDefault="0065782B" w:rsidP="0065782B">
            <w:pPr>
              <w:jc w:val="center"/>
              <w:rPr>
                <w:sz w:val="20"/>
                <w:szCs w:val="20"/>
              </w:rPr>
            </w:pPr>
            <w:r w:rsidRPr="0080248A">
              <w:rPr>
                <w:sz w:val="20"/>
                <w:szCs w:val="20"/>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77D055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6241C978"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10DAE0A8" w14:textId="77777777" w:rsidR="0065782B" w:rsidRPr="0080248A" w:rsidRDefault="0065782B" w:rsidP="0065782B">
            <w:pPr>
              <w:pStyle w:val="ConsPlusCell"/>
              <w:rPr>
                <w:rFonts w:ascii="Times New Roman" w:hAnsi="Times New Roman" w:cs="Times New Roman"/>
              </w:rPr>
            </w:pPr>
          </w:p>
        </w:tc>
      </w:tr>
      <w:tr w:rsidR="0065782B" w:rsidRPr="0080248A" w14:paraId="2CC3D48C"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99355F4" w14:textId="77777777" w:rsidR="0065782B" w:rsidRPr="0080248A" w:rsidRDefault="0065782B" w:rsidP="0065782B">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4553898"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04691FF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4FFB6326" w14:textId="77777777" w:rsidR="0065782B" w:rsidRPr="0080248A" w:rsidRDefault="0065782B" w:rsidP="0065782B">
            <w:pPr>
              <w:jc w:val="center"/>
              <w:rPr>
                <w:sz w:val="20"/>
                <w:szCs w:val="20"/>
              </w:rPr>
            </w:pPr>
            <w:r w:rsidRPr="0080248A">
              <w:rPr>
                <w:sz w:val="20"/>
                <w:szCs w:val="20"/>
              </w:rPr>
              <w:t>17,0</w:t>
            </w:r>
          </w:p>
        </w:tc>
        <w:tc>
          <w:tcPr>
            <w:tcW w:w="992" w:type="dxa"/>
            <w:tcBorders>
              <w:left w:val="single" w:sz="4" w:space="0" w:color="auto"/>
              <w:bottom w:val="single" w:sz="4" w:space="0" w:color="auto"/>
              <w:right w:val="single" w:sz="4" w:space="0" w:color="auto"/>
            </w:tcBorders>
            <w:shd w:val="clear" w:color="auto" w:fill="auto"/>
          </w:tcPr>
          <w:p w14:paraId="7A1799A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766E3DE8" w14:textId="77777777" w:rsidR="0065782B" w:rsidRPr="0080248A" w:rsidRDefault="0065782B" w:rsidP="0065782B">
            <w:pPr>
              <w:jc w:val="center"/>
              <w:rPr>
                <w:sz w:val="20"/>
                <w:szCs w:val="20"/>
              </w:rPr>
            </w:pPr>
            <w:r w:rsidRPr="0080248A">
              <w:rPr>
                <w:sz w:val="20"/>
                <w:szCs w:val="20"/>
              </w:rPr>
              <w:t>17,0</w:t>
            </w:r>
          </w:p>
        </w:tc>
        <w:tc>
          <w:tcPr>
            <w:tcW w:w="992" w:type="dxa"/>
            <w:tcBorders>
              <w:left w:val="single" w:sz="4" w:space="0" w:color="auto"/>
              <w:bottom w:val="single" w:sz="4" w:space="0" w:color="auto"/>
              <w:right w:val="single" w:sz="4" w:space="0" w:color="auto"/>
            </w:tcBorders>
            <w:shd w:val="clear" w:color="auto" w:fill="auto"/>
          </w:tcPr>
          <w:p w14:paraId="7E49EDE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8" w:type="dxa"/>
            <w:gridSpan w:val="2"/>
            <w:tcBorders>
              <w:left w:val="single" w:sz="4" w:space="0" w:color="auto"/>
              <w:bottom w:val="single" w:sz="4" w:space="0" w:color="auto"/>
              <w:right w:val="single" w:sz="4" w:space="0" w:color="auto"/>
            </w:tcBorders>
            <w:shd w:val="clear" w:color="auto" w:fill="auto"/>
          </w:tcPr>
          <w:p w14:paraId="7539BF04"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361EA86"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E6EEA1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016BB1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231503B4"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783BE4C2" w14:textId="77777777" w:rsidR="0065782B" w:rsidRPr="0080248A" w:rsidRDefault="0065782B" w:rsidP="0065782B">
            <w:pPr>
              <w:pStyle w:val="ConsPlusCell"/>
              <w:rPr>
                <w:rFonts w:ascii="Times New Roman" w:hAnsi="Times New Roman" w:cs="Times New Roman"/>
              </w:rPr>
            </w:pPr>
          </w:p>
        </w:tc>
      </w:tr>
      <w:tr w:rsidR="0065782B" w:rsidRPr="0080248A" w14:paraId="5F6C0515"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6FBDD241" w14:textId="77777777" w:rsidR="0065782B" w:rsidRPr="0080248A" w:rsidRDefault="0065782B" w:rsidP="0065782B">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037E7D2"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5BC545D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A145DA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3A59E41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5908CC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8" w:type="dxa"/>
            <w:gridSpan w:val="2"/>
            <w:tcBorders>
              <w:left w:val="single" w:sz="4" w:space="0" w:color="auto"/>
              <w:bottom w:val="single" w:sz="4" w:space="0" w:color="auto"/>
              <w:right w:val="single" w:sz="4" w:space="0" w:color="auto"/>
            </w:tcBorders>
            <w:shd w:val="clear" w:color="auto" w:fill="auto"/>
          </w:tcPr>
          <w:p w14:paraId="35751472"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79E19B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left w:val="single" w:sz="4" w:space="0" w:color="auto"/>
              <w:bottom w:val="single" w:sz="4" w:space="0" w:color="auto"/>
              <w:right w:val="single" w:sz="4" w:space="0" w:color="auto"/>
            </w:tcBorders>
            <w:shd w:val="clear" w:color="auto" w:fill="auto"/>
          </w:tcPr>
          <w:p w14:paraId="374CE26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B95BB3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5A3B2EBA"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2B7C6CF0" w14:textId="77777777" w:rsidR="0065782B" w:rsidRPr="0080248A" w:rsidRDefault="0065782B" w:rsidP="0065782B">
            <w:pPr>
              <w:pStyle w:val="ConsPlusCell"/>
              <w:rPr>
                <w:rFonts w:ascii="Times New Roman" w:hAnsi="Times New Roman" w:cs="Times New Roman"/>
              </w:rPr>
            </w:pPr>
          </w:p>
        </w:tc>
      </w:tr>
      <w:tr w:rsidR="0065782B" w:rsidRPr="0080248A" w14:paraId="0A4A9F8E"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4E0BE4EC" w14:textId="77777777" w:rsidR="0065782B" w:rsidRPr="0080248A" w:rsidRDefault="0065782B" w:rsidP="0065782B">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95A19F6"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50A2BF3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E8F954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355F746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A016D8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8" w:type="dxa"/>
            <w:gridSpan w:val="2"/>
            <w:tcBorders>
              <w:left w:val="single" w:sz="4" w:space="0" w:color="auto"/>
              <w:bottom w:val="single" w:sz="4" w:space="0" w:color="auto"/>
              <w:right w:val="single" w:sz="4" w:space="0" w:color="auto"/>
            </w:tcBorders>
            <w:shd w:val="clear" w:color="auto" w:fill="auto"/>
          </w:tcPr>
          <w:p w14:paraId="13D4CE22"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5F4B74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5" w:type="dxa"/>
            <w:tcBorders>
              <w:left w:val="single" w:sz="4" w:space="0" w:color="auto"/>
              <w:bottom w:val="single" w:sz="4" w:space="0" w:color="auto"/>
              <w:right w:val="single" w:sz="4" w:space="0" w:color="auto"/>
            </w:tcBorders>
            <w:shd w:val="clear" w:color="auto" w:fill="auto"/>
          </w:tcPr>
          <w:p w14:paraId="78272EB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2376D0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735F9ECE"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365C342E" w14:textId="77777777" w:rsidR="0065782B" w:rsidRPr="0080248A" w:rsidRDefault="0065782B" w:rsidP="0065782B">
            <w:pPr>
              <w:pStyle w:val="ConsPlusCell"/>
              <w:rPr>
                <w:rFonts w:ascii="Times New Roman" w:hAnsi="Times New Roman" w:cs="Times New Roman"/>
              </w:rPr>
            </w:pPr>
          </w:p>
        </w:tc>
      </w:tr>
      <w:tr w:rsidR="0065782B" w:rsidRPr="0080248A" w14:paraId="4FB2D975"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6BD7D211" w14:textId="77777777" w:rsidR="0065782B" w:rsidRPr="0080248A" w:rsidRDefault="0065782B" w:rsidP="0065782B">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1A2BAF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6AEB0851" w14:textId="77777777" w:rsidR="0065782B" w:rsidRPr="0080248A" w:rsidRDefault="0065782B" w:rsidP="0065782B">
            <w:pPr>
              <w:jc w:val="center"/>
              <w:rPr>
                <w:sz w:val="20"/>
                <w:szCs w:val="20"/>
              </w:rPr>
            </w:pPr>
            <w:r w:rsidRPr="0080248A">
              <w:rPr>
                <w:sz w:val="20"/>
                <w:szCs w:val="20"/>
              </w:rPr>
              <w:t>17,0</w:t>
            </w:r>
          </w:p>
        </w:tc>
        <w:tc>
          <w:tcPr>
            <w:tcW w:w="992" w:type="dxa"/>
            <w:tcBorders>
              <w:left w:val="single" w:sz="4" w:space="0" w:color="auto"/>
              <w:bottom w:val="single" w:sz="4" w:space="0" w:color="auto"/>
              <w:right w:val="single" w:sz="4" w:space="0" w:color="auto"/>
            </w:tcBorders>
            <w:shd w:val="clear" w:color="auto" w:fill="auto"/>
          </w:tcPr>
          <w:p w14:paraId="55AAF7EC"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1AF5F32D" w14:textId="77777777" w:rsidR="0065782B" w:rsidRPr="0080248A" w:rsidRDefault="0065782B" w:rsidP="0065782B">
            <w:pPr>
              <w:jc w:val="center"/>
              <w:rPr>
                <w:sz w:val="20"/>
                <w:szCs w:val="20"/>
              </w:rPr>
            </w:pPr>
            <w:r w:rsidRPr="0080248A">
              <w:rPr>
                <w:sz w:val="20"/>
                <w:szCs w:val="20"/>
              </w:rPr>
              <w:t>17,0</w:t>
            </w:r>
          </w:p>
        </w:tc>
        <w:tc>
          <w:tcPr>
            <w:tcW w:w="992" w:type="dxa"/>
            <w:tcBorders>
              <w:left w:val="single" w:sz="4" w:space="0" w:color="auto"/>
              <w:bottom w:val="single" w:sz="4" w:space="0" w:color="auto"/>
              <w:right w:val="single" w:sz="4" w:space="0" w:color="auto"/>
            </w:tcBorders>
            <w:shd w:val="clear" w:color="auto" w:fill="auto"/>
          </w:tcPr>
          <w:p w14:paraId="687EC20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8" w:type="dxa"/>
            <w:gridSpan w:val="2"/>
            <w:tcBorders>
              <w:left w:val="single" w:sz="4" w:space="0" w:color="auto"/>
              <w:bottom w:val="single" w:sz="4" w:space="0" w:color="auto"/>
              <w:right w:val="single" w:sz="4" w:space="0" w:color="auto"/>
            </w:tcBorders>
            <w:shd w:val="clear" w:color="auto" w:fill="auto"/>
          </w:tcPr>
          <w:p w14:paraId="61E6D86A"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0095217"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09F38A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74D926B"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25F709B6"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113C41BE" w14:textId="77777777" w:rsidR="0065782B" w:rsidRPr="0080248A" w:rsidRDefault="0065782B" w:rsidP="0065782B">
            <w:pPr>
              <w:pStyle w:val="ConsPlusCell"/>
              <w:rPr>
                <w:rFonts w:ascii="Times New Roman" w:hAnsi="Times New Roman" w:cs="Times New Roman"/>
              </w:rPr>
            </w:pPr>
          </w:p>
        </w:tc>
      </w:tr>
      <w:tr w:rsidR="0065782B" w:rsidRPr="0080248A" w14:paraId="64D258B7"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1B4D49A1" w14:textId="77777777" w:rsidR="0065782B" w:rsidRPr="0080248A" w:rsidRDefault="0065782B" w:rsidP="0065782B">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F0E5D15"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6515E64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43081D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23F30B7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E0B008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8" w:type="dxa"/>
            <w:gridSpan w:val="2"/>
            <w:tcBorders>
              <w:left w:val="single" w:sz="4" w:space="0" w:color="auto"/>
              <w:bottom w:val="single" w:sz="4" w:space="0" w:color="auto"/>
              <w:right w:val="single" w:sz="4" w:space="0" w:color="auto"/>
            </w:tcBorders>
            <w:shd w:val="clear" w:color="auto" w:fill="auto"/>
          </w:tcPr>
          <w:p w14:paraId="472065BB"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0EB883B"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26D61C5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F0A3ECC"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bottom w:val="single" w:sz="4" w:space="0" w:color="auto"/>
              <w:right w:val="single" w:sz="4" w:space="0" w:color="auto"/>
            </w:tcBorders>
            <w:shd w:val="clear" w:color="auto" w:fill="auto"/>
          </w:tcPr>
          <w:p w14:paraId="4718085A"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0005426F" w14:textId="77777777" w:rsidR="0065782B" w:rsidRPr="0080248A" w:rsidRDefault="0065782B" w:rsidP="0065782B">
            <w:pPr>
              <w:pStyle w:val="ConsPlusCell"/>
              <w:rPr>
                <w:rFonts w:ascii="Times New Roman" w:hAnsi="Times New Roman" w:cs="Times New Roman"/>
              </w:rPr>
            </w:pPr>
          </w:p>
        </w:tc>
      </w:tr>
      <w:tr w:rsidR="0065782B" w:rsidRPr="0080248A" w14:paraId="0B9D96C1"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74A24DC1"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Парад студенчества  </w:t>
            </w:r>
          </w:p>
        </w:tc>
        <w:tc>
          <w:tcPr>
            <w:tcW w:w="1701" w:type="dxa"/>
            <w:tcBorders>
              <w:left w:val="single" w:sz="4" w:space="0" w:color="auto"/>
              <w:bottom w:val="single" w:sz="4" w:space="0" w:color="auto"/>
              <w:right w:val="single" w:sz="4" w:space="0" w:color="auto"/>
            </w:tcBorders>
            <w:shd w:val="clear" w:color="auto" w:fill="auto"/>
          </w:tcPr>
          <w:p w14:paraId="118DD4AF"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Наименование показателя  </w:t>
            </w:r>
          </w:p>
          <w:p w14:paraId="092502E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6BEC729D" w14:textId="77777777" w:rsidR="0065782B" w:rsidRPr="0080248A" w:rsidRDefault="0065782B" w:rsidP="0065782B">
            <w:pPr>
              <w:jc w:val="center"/>
              <w:rPr>
                <w:color w:val="262626" w:themeColor="text1" w:themeTint="D9"/>
                <w:sz w:val="20"/>
                <w:szCs w:val="20"/>
              </w:rPr>
            </w:pPr>
            <w:r w:rsidRPr="0080248A">
              <w:rPr>
                <w:color w:val="262626" w:themeColor="text1" w:themeTint="D9"/>
                <w:sz w:val="20"/>
                <w:szCs w:val="20"/>
              </w:rPr>
              <w:t>500</w:t>
            </w:r>
          </w:p>
        </w:tc>
        <w:tc>
          <w:tcPr>
            <w:tcW w:w="992" w:type="dxa"/>
            <w:tcBorders>
              <w:left w:val="single" w:sz="4" w:space="0" w:color="auto"/>
              <w:bottom w:val="single" w:sz="4" w:space="0" w:color="auto"/>
              <w:right w:val="single" w:sz="4" w:space="0" w:color="auto"/>
            </w:tcBorders>
            <w:shd w:val="clear" w:color="auto" w:fill="auto"/>
          </w:tcPr>
          <w:p w14:paraId="68F5DB0E" w14:textId="77777777" w:rsidR="0065782B" w:rsidRPr="0080248A" w:rsidRDefault="0065782B" w:rsidP="0065782B">
            <w:pPr>
              <w:jc w:val="center"/>
              <w:rPr>
                <w:color w:val="262626" w:themeColor="text1" w:themeTint="D9"/>
                <w:sz w:val="20"/>
                <w:szCs w:val="20"/>
              </w:rPr>
            </w:pPr>
            <w:r w:rsidRPr="0080248A">
              <w:rPr>
                <w:color w:val="262626" w:themeColor="text1" w:themeTint="D9"/>
                <w:sz w:val="20"/>
                <w:szCs w:val="20"/>
              </w:rPr>
              <w:t>-</w:t>
            </w:r>
          </w:p>
        </w:tc>
        <w:tc>
          <w:tcPr>
            <w:tcW w:w="993" w:type="dxa"/>
            <w:tcBorders>
              <w:left w:val="single" w:sz="4" w:space="0" w:color="auto"/>
              <w:bottom w:val="single" w:sz="4" w:space="0" w:color="auto"/>
              <w:right w:val="single" w:sz="4" w:space="0" w:color="auto"/>
            </w:tcBorders>
            <w:shd w:val="clear" w:color="auto" w:fill="auto"/>
          </w:tcPr>
          <w:p w14:paraId="3AE1A930" w14:textId="77777777" w:rsidR="0065782B" w:rsidRPr="0080248A" w:rsidRDefault="0065782B" w:rsidP="0065782B">
            <w:pPr>
              <w:jc w:val="center"/>
              <w:rPr>
                <w:color w:val="262626" w:themeColor="text1" w:themeTint="D9"/>
                <w:sz w:val="20"/>
                <w:szCs w:val="20"/>
              </w:rPr>
            </w:pPr>
            <w:r w:rsidRPr="0080248A">
              <w:rPr>
                <w:color w:val="262626" w:themeColor="text1" w:themeTint="D9"/>
                <w:sz w:val="20"/>
                <w:szCs w:val="20"/>
              </w:rPr>
              <w:t>-</w:t>
            </w:r>
          </w:p>
        </w:tc>
        <w:tc>
          <w:tcPr>
            <w:tcW w:w="992" w:type="dxa"/>
            <w:tcBorders>
              <w:left w:val="single" w:sz="4" w:space="0" w:color="auto"/>
              <w:bottom w:val="single" w:sz="4" w:space="0" w:color="auto"/>
              <w:right w:val="single" w:sz="4" w:space="0" w:color="auto"/>
            </w:tcBorders>
            <w:shd w:val="clear" w:color="auto" w:fill="auto"/>
          </w:tcPr>
          <w:p w14:paraId="7E246F00" w14:textId="77777777" w:rsidR="0065782B" w:rsidRPr="0080248A" w:rsidRDefault="0065782B" w:rsidP="0065782B">
            <w:pPr>
              <w:jc w:val="center"/>
              <w:rPr>
                <w:color w:val="262626" w:themeColor="text1" w:themeTint="D9"/>
                <w:sz w:val="20"/>
                <w:szCs w:val="20"/>
              </w:rPr>
            </w:pPr>
            <w:r w:rsidRPr="0080248A">
              <w:rPr>
                <w:color w:val="262626" w:themeColor="text1" w:themeTint="D9"/>
                <w:sz w:val="20"/>
                <w:szCs w:val="20"/>
              </w:rPr>
              <w:t>500</w:t>
            </w:r>
          </w:p>
        </w:tc>
        <w:tc>
          <w:tcPr>
            <w:tcW w:w="1138" w:type="dxa"/>
            <w:gridSpan w:val="2"/>
            <w:tcBorders>
              <w:left w:val="single" w:sz="4" w:space="0" w:color="auto"/>
              <w:bottom w:val="single" w:sz="4" w:space="0" w:color="auto"/>
              <w:right w:val="single" w:sz="4" w:space="0" w:color="auto"/>
            </w:tcBorders>
            <w:shd w:val="clear" w:color="auto" w:fill="auto"/>
          </w:tcPr>
          <w:p w14:paraId="56C347AA" w14:textId="77777777" w:rsidR="0065782B" w:rsidRPr="0080248A" w:rsidRDefault="0065782B" w:rsidP="0065782B">
            <w:pPr>
              <w:jc w:val="center"/>
              <w:rPr>
                <w:color w:val="262626" w:themeColor="text1" w:themeTint="D9"/>
                <w:sz w:val="20"/>
                <w:szCs w:val="20"/>
              </w:rPr>
            </w:pPr>
            <w:r w:rsidRPr="0080248A">
              <w:rPr>
                <w:color w:val="262626" w:themeColor="text1" w:themeTint="D9"/>
                <w:sz w:val="20"/>
                <w:szCs w:val="20"/>
              </w:rPr>
              <w:t>-</w:t>
            </w:r>
          </w:p>
        </w:tc>
        <w:tc>
          <w:tcPr>
            <w:tcW w:w="1135" w:type="dxa"/>
            <w:tcBorders>
              <w:left w:val="single" w:sz="4" w:space="0" w:color="auto"/>
              <w:bottom w:val="single" w:sz="4" w:space="0" w:color="auto"/>
              <w:right w:val="single" w:sz="4" w:space="0" w:color="auto"/>
            </w:tcBorders>
            <w:shd w:val="clear" w:color="auto" w:fill="auto"/>
          </w:tcPr>
          <w:p w14:paraId="1CA1178E" w14:textId="77777777" w:rsidR="0065782B" w:rsidRPr="0080248A" w:rsidRDefault="0065782B" w:rsidP="0065782B">
            <w:pPr>
              <w:jc w:val="center"/>
              <w:rPr>
                <w:color w:val="262626" w:themeColor="text1" w:themeTint="D9"/>
                <w:sz w:val="20"/>
                <w:szCs w:val="20"/>
              </w:rPr>
            </w:pPr>
            <w:r w:rsidRPr="0080248A">
              <w:rPr>
                <w:color w:val="262626" w:themeColor="text1" w:themeTint="D9"/>
                <w:sz w:val="20"/>
                <w:szCs w:val="20"/>
              </w:rPr>
              <w:t>500</w:t>
            </w:r>
          </w:p>
        </w:tc>
        <w:tc>
          <w:tcPr>
            <w:tcW w:w="1275" w:type="dxa"/>
            <w:tcBorders>
              <w:left w:val="single" w:sz="4" w:space="0" w:color="auto"/>
              <w:bottom w:val="single" w:sz="4" w:space="0" w:color="auto"/>
              <w:right w:val="single" w:sz="4" w:space="0" w:color="auto"/>
            </w:tcBorders>
            <w:shd w:val="clear" w:color="auto" w:fill="auto"/>
          </w:tcPr>
          <w:p w14:paraId="6B117168" w14:textId="77777777" w:rsidR="0065782B" w:rsidRPr="0080248A" w:rsidRDefault="0065782B" w:rsidP="0065782B">
            <w:pPr>
              <w:jc w:val="center"/>
              <w:rPr>
                <w:color w:val="262626" w:themeColor="text1" w:themeTint="D9"/>
                <w:sz w:val="20"/>
                <w:szCs w:val="20"/>
              </w:rPr>
            </w:pPr>
            <w:r w:rsidRPr="0080248A">
              <w:rPr>
                <w:color w:val="262626" w:themeColor="text1" w:themeTint="D9"/>
                <w:sz w:val="20"/>
                <w:szCs w:val="20"/>
              </w:rPr>
              <w:t>500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738A64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500</w:t>
            </w:r>
          </w:p>
        </w:tc>
        <w:tc>
          <w:tcPr>
            <w:tcW w:w="1133" w:type="dxa"/>
            <w:vMerge w:val="restart"/>
            <w:tcBorders>
              <w:left w:val="single" w:sz="4" w:space="0" w:color="auto"/>
              <w:right w:val="single" w:sz="4" w:space="0" w:color="auto"/>
            </w:tcBorders>
            <w:shd w:val="clear" w:color="auto" w:fill="auto"/>
          </w:tcPr>
          <w:p w14:paraId="734FE99A"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МБУ «Дом молодёжи Куйбышевского района»</w:t>
            </w:r>
          </w:p>
        </w:tc>
        <w:tc>
          <w:tcPr>
            <w:tcW w:w="1844" w:type="dxa"/>
            <w:vMerge w:val="restart"/>
            <w:tcBorders>
              <w:left w:val="single" w:sz="4" w:space="0" w:color="auto"/>
              <w:right w:val="single" w:sz="4" w:space="0" w:color="auto"/>
            </w:tcBorders>
          </w:tcPr>
          <w:p w14:paraId="5BC1A3CB" w14:textId="77777777" w:rsidR="0065782B" w:rsidRPr="0080248A" w:rsidRDefault="0065782B" w:rsidP="0065782B">
            <w:pPr>
              <w:pStyle w:val="ConsPlusCell"/>
              <w:tabs>
                <w:tab w:val="left" w:pos="930"/>
              </w:tabs>
              <w:jc w:val="both"/>
              <w:rPr>
                <w:rFonts w:ascii="Times New Roman" w:hAnsi="Times New Roman" w:cs="Times New Roman"/>
              </w:rPr>
            </w:pPr>
            <w:r w:rsidRPr="0080248A">
              <w:rPr>
                <w:rFonts w:ascii="Times New Roman" w:hAnsi="Times New Roman" w:cs="Times New Roman"/>
              </w:rPr>
              <w:t>Ежегодное вовлечение студенческой молодёжи:</w:t>
            </w:r>
          </w:p>
          <w:p w14:paraId="2EB57D7C" w14:textId="77777777" w:rsidR="0065782B" w:rsidRPr="0080248A" w:rsidRDefault="0065782B" w:rsidP="0065782B">
            <w:pPr>
              <w:pStyle w:val="ConsPlusCell"/>
              <w:tabs>
                <w:tab w:val="left" w:pos="930"/>
              </w:tabs>
              <w:jc w:val="both"/>
              <w:rPr>
                <w:rFonts w:ascii="Times New Roman" w:hAnsi="Times New Roman" w:cs="Times New Roman"/>
              </w:rPr>
            </w:pPr>
            <w:r w:rsidRPr="0080248A">
              <w:rPr>
                <w:rFonts w:ascii="Times New Roman" w:hAnsi="Times New Roman" w:cs="Times New Roman"/>
              </w:rPr>
              <w:t>2022 – 500 человек,</w:t>
            </w:r>
          </w:p>
          <w:p w14:paraId="039BD69E" w14:textId="77777777" w:rsidR="0065782B" w:rsidRPr="0080248A" w:rsidRDefault="0065782B" w:rsidP="0065782B">
            <w:pPr>
              <w:pStyle w:val="ConsPlusCell"/>
              <w:tabs>
                <w:tab w:val="left" w:pos="930"/>
              </w:tabs>
              <w:jc w:val="both"/>
              <w:rPr>
                <w:rFonts w:ascii="Times New Roman" w:hAnsi="Times New Roman" w:cs="Times New Roman"/>
              </w:rPr>
            </w:pPr>
            <w:r w:rsidRPr="0080248A">
              <w:rPr>
                <w:rFonts w:ascii="Times New Roman" w:hAnsi="Times New Roman" w:cs="Times New Roman"/>
              </w:rPr>
              <w:t>2023 – 500 человек,</w:t>
            </w:r>
          </w:p>
          <w:p w14:paraId="0C851357" w14:textId="77777777" w:rsidR="0065782B" w:rsidRPr="0080248A" w:rsidRDefault="0065782B" w:rsidP="0065782B">
            <w:pPr>
              <w:pStyle w:val="ConsPlusCell"/>
              <w:tabs>
                <w:tab w:val="left" w:pos="930"/>
              </w:tabs>
              <w:jc w:val="both"/>
              <w:rPr>
                <w:rFonts w:ascii="Times New Roman" w:hAnsi="Times New Roman" w:cs="Times New Roman"/>
              </w:rPr>
            </w:pPr>
            <w:r w:rsidRPr="0080248A">
              <w:rPr>
                <w:rFonts w:ascii="Times New Roman" w:hAnsi="Times New Roman" w:cs="Times New Roman"/>
              </w:rPr>
              <w:t>2024 – 500 человек,</w:t>
            </w:r>
          </w:p>
          <w:p w14:paraId="68439CF6" w14:textId="77777777" w:rsidR="0065782B" w:rsidRPr="0080248A" w:rsidRDefault="0065782B" w:rsidP="0065782B">
            <w:pPr>
              <w:pStyle w:val="ConsPlusCell"/>
              <w:tabs>
                <w:tab w:val="left" w:pos="930"/>
              </w:tabs>
              <w:jc w:val="both"/>
              <w:rPr>
                <w:rFonts w:ascii="Times New Roman" w:hAnsi="Times New Roman" w:cs="Times New Roman"/>
              </w:rPr>
            </w:pPr>
            <w:r w:rsidRPr="0080248A">
              <w:rPr>
                <w:rFonts w:ascii="Times New Roman" w:hAnsi="Times New Roman" w:cs="Times New Roman"/>
              </w:rPr>
              <w:t>2025 – 500 человек.</w:t>
            </w:r>
          </w:p>
          <w:p w14:paraId="04E97797" w14:textId="77777777" w:rsidR="0065782B" w:rsidRPr="0080248A" w:rsidRDefault="0065782B" w:rsidP="0065782B">
            <w:pPr>
              <w:pStyle w:val="ConsPlusCell"/>
              <w:tabs>
                <w:tab w:val="left" w:pos="930"/>
              </w:tabs>
              <w:jc w:val="both"/>
              <w:rPr>
                <w:rFonts w:ascii="Times New Roman" w:hAnsi="Times New Roman" w:cs="Times New Roman"/>
              </w:rPr>
            </w:pPr>
            <w:r w:rsidRPr="0080248A">
              <w:rPr>
                <w:rFonts w:ascii="Times New Roman" w:hAnsi="Times New Roman" w:cs="Times New Roman"/>
              </w:rPr>
              <w:t>Предполагается общий охват студенческой молодёжи 2000 человек.</w:t>
            </w:r>
          </w:p>
        </w:tc>
      </w:tr>
      <w:tr w:rsidR="0065782B" w:rsidRPr="0080248A" w14:paraId="39EE994F"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37AD14C0" w14:textId="77777777" w:rsidR="0065782B" w:rsidRPr="0080248A" w:rsidRDefault="0065782B" w:rsidP="0065782B">
            <w:pPr>
              <w:pStyle w:val="ConsPlusCell"/>
              <w:jc w:val="both"/>
              <w:rPr>
                <w:rFonts w:ascii="Times New Roman" w:hAnsi="Times New Roman" w:cs="Times New Roman"/>
                <w:i/>
              </w:rPr>
            </w:pPr>
          </w:p>
        </w:tc>
        <w:tc>
          <w:tcPr>
            <w:tcW w:w="1701" w:type="dxa"/>
            <w:tcBorders>
              <w:left w:val="single" w:sz="4" w:space="0" w:color="auto"/>
              <w:bottom w:val="single" w:sz="4" w:space="0" w:color="auto"/>
              <w:right w:val="single" w:sz="4" w:space="0" w:color="auto"/>
            </w:tcBorders>
            <w:shd w:val="clear" w:color="auto" w:fill="auto"/>
          </w:tcPr>
          <w:p w14:paraId="0601CACB"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0DCD745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1DF4CFA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53CDF26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1EDA66D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8" w:type="dxa"/>
            <w:gridSpan w:val="2"/>
            <w:tcBorders>
              <w:left w:val="single" w:sz="4" w:space="0" w:color="auto"/>
              <w:bottom w:val="single" w:sz="4" w:space="0" w:color="auto"/>
              <w:right w:val="single" w:sz="4" w:space="0" w:color="auto"/>
            </w:tcBorders>
            <w:shd w:val="clear" w:color="auto" w:fill="auto"/>
          </w:tcPr>
          <w:p w14:paraId="3BA809C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5" w:type="dxa"/>
            <w:tcBorders>
              <w:left w:val="single" w:sz="4" w:space="0" w:color="auto"/>
              <w:bottom w:val="single" w:sz="4" w:space="0" w:color="auto"/>
              <w:right w:val="single" w:sz="4" w:space="0" w:color="auto"/>
            </w:tcBorders>
            <w:shd w:val="clear" w:color="auto" w:fill="auto"/>
          </w:tcPr>
          <w:p w14:paraId="388B7ED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5A8EDC3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5A42F4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76B7BC0B"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01B5E3BE" w14:textId="77777777" w:rsidR="0065782B" w:rsidRPr="0080248A" w:rsidRDefault="0065782B" w:rsidP="0065782B">
            <w:pPr>
              <w:pStyle w:val="ConsPlusCell"/>
              <w:jc w:val="both"/>
              <w:rPr>
                <w:rFonts w:ascii="Times New Roman" w:hAnsi="Times New Roman" w:cs="Times New Roman"/>
              </w:rPr>
            </w:pPr>
          </w:p>
        </w:tc>
      </w:tr>
      <w:tr w:rsidR="0065782B" w:rsidRPr="0080248A" w14:paraId="065B22C4"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117C48C4" w14:textId="77777777" w:rsidR="0065782B" w:rsidRPr="0080248A" w:rsidRDefault="0065782B" w:rsidP="0065782B">
            <w:pPr>
              <w:pStyle w:val="ConsPlusCell"/>
              <w:rPr>
                <w:rFonts w:ascii="Times New Roman" w:hAnsi="Times New Roman" w:cs="Times New Roman"/>
                <w:i/>
              </w:rPr>
            </w:pPr>
          </w:p>
        </w:tc>
        <w:tc>
          <w:tcPr>
            <w:tcW w:w="1701" w:type="dxa"/>
            <w:tcBorders>
              <w:left w:val="single" w:sz="4" w:space="0" w:color="auto"/>
              <w:bottom w:val="single" w:sz="4" w:space="0" w:color="auto"/>
              <w:right w:val="single" w:sz="4" w:space="0" w:color="auto"/>
            </w:tcBorders>
            <w:shd w:val="clear" w:color="auto" w:fill="auto"/>
          </w:tcPr>
          <w:p w14:paraId="6800423F"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6CFA49D2"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58EEDC72" w14:textId="77777777" w:rsidR="0065782B" w:rsidRPr="0080248A" w:rsidRDefault="0065782B" w:rsidP="0065782B">
            <w:pPr>
              <w:jc w:val="center"/>
              <w:rPr>
                <w:sz w:val="20"/>
                <w:szCs w:val="20"/>
              </w:rPr>
            </w:pPr>
            <w:r w:rsidRPr="0080248A">
              <w:rPr>
                <w:sz w:val="20"/>
                <w:szCs w:val="20"/>
              </w:rPr>
              <w:t>15,0</w:t>
            </w:r>
          </w:p>
        </w:tc>
        <w:tc>
          <w:tcPr>
            <w:tcW w:w="992" w:type="dxa"/>
            <w:tcBorders>
              <w:left w:val="single" w:sz="4" w:space="0" w:color="auto"/>
              <w:bottom w:val="single" w:sz="4" w:space="0" w:color="auto"/>
              <w:right w:val="single" w:sz="4" w:space="0" w:color="auto"/>
            </w:tcBorders>
            <w:shd w:val="clear" w:color="auto" w:fill="auto"/>
          </w:tcPr>
          <w:p w14:paraId="5E8BF5A0"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A5AF0C3"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DD3496C" w14:textId="77777777" w:rsidR="0065782B" w:rsidRPr="0080248A" w:rsidRDefault="0065782B" w:rsidP="0065782B">
            <w:pPr>
              <w:jc w:val="center"/>
              <w:rPr>
                <w:sz w:val="20"/>
                <w:szCs w:val="20"/>
              </w:rPr>
            </w:pPr>
            <w:r w:rsidRPr="0080248A">
              <w:rPr>
                <w:sz w:val="20"/>
                <w:szCs w:val="20"/>
              </w:rPr>
              <w:t>15,0</w:t>
            </w:r>
          </w:p>
        </w:tc>
        <w:tc>
          <w:tcPr>
            <w:tcW w:w="1138" w:type="dxa"/>
            <w:gridSpan w:val="2"/>
            <w:tcBorders>
              <w:left w:val="single" w:sz="4" w:space="0" w:color="auto"/>
              <w:bottom w:val="single" w:sz="4" w:space="0" w:color="auto"/>
              <w:right w:val="single" w:sz="4" w:space="0" w:color="auto"/>
            </w:tcBorders>
            <w:shd w:val="clear" w:color="auto" w:fill="auto"/>
          </w:tcPr>
          <w:p w14:paraId="3DB4933E"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38197A6"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2DA3AB40"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ED77F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031FFDAD"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7D537923" w14:textId="77777777" w:rsidR="0065782B" w:rsidRPr="0080248A" w:rsidRDefault="0065782B" w:rsidP="0065782B">
            <w:pPr>
              <w:pStyle w:val="ConsPlusCell"/>
              <w:jc w:val="both"/>
              <w:rPr>
                <w:rFonts w:ascii="Times New Roman" w:hAnsi="Times New Roman" w:cs="Times New Roman"/>
              </w:rPr>
            </w:pPr>
          </w:p>
        </w:tc>
      </w:tr>
      <w:tr w:rsidR="0065782B" w:rsidRPr="0080248A" w14:paraId="74511AE4"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715164BC" w14:textId="77777777" w:rsidR="0065782B" w:rsidRPr="0080248A" w:rsidRDefault="0065782B" w:rsidP="0065782B">
            <w:pPr>
              <w:pStyle w:val="ConsPlusCell"/>
              <w:rPr>
                <w:rFonts w:ascii="Times New Roman" w:hAnsi="Times New Roman" w:cs="Times New Roman"/>
                <w:i/>
              </w:rPr>
            </w:pPr>
          </w:p>
        </w:tc>
        <w:tc>
          <w:tcPr>
            <w:tcW w:w="1701" w:type="dxa"/>
            <w:tcBorders>
              <w:left w:val="single" w:sz="4" w:space="0" w:color="auto"/>
              <w:bottom w:val="single" w:sz="4" w:space="0" w:color="auto"/>
              <w:right w:val="single" w:sz="4" w:space="0" w:color="auto"/>
            </w:tcBorders>
            <w:shd w:val="clear" w:color="auto" w:fill="auto"/>
          </w:tcPr>
          <w:p w14:paraId="5A926E97"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3EA97F15"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77D1582"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4AEDDA3"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379A603"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0CE274DE"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6AA2FD4"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29F9C749"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E5F0B3E"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4F3F2D8D"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45C366F2" w14:textId="77777777" w:rsidR="0065782B" w:rsidRPr="0080248A" w:rsidRDefault="0065782B" w:rsidP="0065782B">
            <w:pPr>
              <w:pStyle w:val="ConsPlusCell"/>
              <w:jc w:val="both"/>
              <w:rPr>
                <w:rFonts w:ascii="Times New Roman" w:hAnsi="Times New Roman" w:cs="Times New Roman"/>
              </w:rPr>
            </w:pPr>
          </w:p>
        </w:tc>
      </w:tr>
      <w:tr w:rsidR="0065782B" w:rsidRPr="0080248A" w14:paraId="37F45133"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668199E2" w14:textId="77777777" w:rsidR="0065782B" w:rsidRPr="0080248A" w:rsidRDefault="0065782B" w:rsidP="0065782B">
            <w:pPr>
              <w:pStyle w:val="ConsPlusCell"/>
              <w:rPr>
                <w:rFonts w:ascii="Times New Roman" w:hAnsi="Times New Roman" w:cs="Times New Roman"/>
                <w:i/>
              </w:rPr>
            </w:pPr>
          </w:p>
        </w:tc>
        <w:tc>
          <w:tcPr>
            <w:tcW w:w="1701" w:type="dxa"/>
            <w:tcBorders>
              <w:left w:val="single" w:sz="4" w:space="0" w:color="auto"/>
              <w:bottom w:val="single" w:sz="4" w:space="0" w:color="auto"/>
              <w:right w:val="single" w:sz="4" w:space="0" w:color="auto"/>
            </w:tcBorders>
            <w:shd w:val="clear" w:color="auto" w:fill="auto"/>
          </w:tcPr>
          <w:p w14:paraId="14F95316"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3BF5409E"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ABCCE21"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83CB4EF"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BF612B5"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0A389A73"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889E872"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DA73FDF"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44A1B6A"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1A0A7D56"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1F771F31" w14:textId="77777777" w:rsidR="0065782B" w:rsidRPr="0080248A" w:rsidRDefault="0065782B" w:rsidP="0065782B">
            <w:pPr>
              <w:pStyle w:val="ConsPlusCell"/>
              <w:jc w:val="both"/>
              <w:rPr>
                <w:rFonts w:ascii="Times New Roman" w:hAnsi="Times New Roman" w:cs="Times New Roman"/>
              </w:rPr>
            </w:pPr>
          </w:p>
        </w:tc>
      </w:tr>
      <w:tr w:rsidR="0065782B" w:rsidRPr="0080248A" w14:paraId="6C756A6A"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32DBE66C" w14:textId="77777777" w:rsidR="0065782B" w:rsidRPr="0080248A" w:rsidRDefault="0065782B" w:rsidP="0065782B">
            <w:pPr>
              <w:pStyle w:val="ConsPlusCell"/>
              <w:rPr>
                <w:rFonts w:ascii="Times New Roman" w:hAnsi="Times New Roman" w:cs="Times New Roman"/>
                <w:i/>
              </w:rPr>
            </w:pPr>
          </w:p>
        </w:tc>
        <w:tc>
          <w:tcPr>
            <w:tcW w:w="1701" w:type="dxa"/>
            <w:tcBorders>
              <w:left w:val="single" w:sz="4" w:space="0" w:color="auto"/>
              <w:bottom w:val="single" w:sz="4" w:space="0" w:color="auto"/>
              <w:right w:val="single" w:sz="4" w:space="0" w:color="auto"/>
            </w:tcBorders>
            <w:shd w:val="clear" w:color="auto" w:fill="auto"/>
          </w:tcPr>
          <w:p w14:paraId="39238F5B"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243F72E6" w14:textId="77777777" w:rsidR="0065782B" w:rsidRPr="0080248A" w:rsidRDefault="0065782B" w:rsidP="0065782B">
            <w:pPr>
              <w:jc w:val="center"/>
              <w:rPr>
                <w:sz w:val="20"/>
                <w:szCs w:val="20"/>
              </w:rPr>
            </w:pPr>
            <w:r w:rsidRPr="0080248A">
              <w:rPr>
                <w:sz w:val="20"/>
                <w:szCs w:val="20"/>
              </w:rPr>
              <w:t>15,0</w:t>
            </w:r>
          </w:p>
        </w:tc>
        <w:tc>
          <w:tcPr>
            <w:tcW w:w="992" w:type="dxa"/>
            <w:tcBorders>
              <w:left w:val="single" w:sz="4" w:space="0" w:color="auto"/>
              <w:bottom w:val="single" w:sz="4" w:space="0" w:color="auto"/>
              <w:right w:val="single" w:sz="4" w:space="0" w:color="auto"/>
            </w:tcBorders>
            <w:shd w:val="clear" w:color="auto" w:fill="auto"/>
          </w:tcPr>
          <w:p w14:paraId="3127970E"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6DAC216"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154A335" w14:textId="77777777" w:rsidR="0065782B" w:rsidRPr="0080248A" w:rsidRDefault="0065782B" w:rsidP="0065782B">
            <w:pPr>
              <w:jc w:val="center"/>
              <w:rPr>
                <w:sz w:val="20"/>
                <w:szCs w:val="20"/>
              </w:rPr>
            </w:pPr>
            <w:r w:rsidRPr="0080248A">
              <w:rPr>
                <w:sz w:val="20"/>
                <w:szCs w:val="20"/>
              </w:rPr>
              <w:t>15,0</w:t>
            </w:r>
          </w:p>
        </w:tc>
        <w:tc>
          <w:tcPr>
            <w:tcW w:w="1138" w:type="dxa"/>
            <w:gridSpan w:val="2"/>
            <w:tcBorders>
              <w:left w:val="single" w:sz="4" w:space="0" w:color="auto"/>
              <w:bottom w:val="single" w:sz="4" w:space="0" w:color="auto"/>
              <w:right w:val="single" w:sz="4" w:space="0" w:color="auto"/>
            </w:tcBorders>
            <w:shd w:val="clear" w:color="auto" w:fill="auto"/>
          </w:tcPr>
          <w:p w14:paraId="4705DA3B"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691E931"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66ABDBE2"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A1F5A3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4FD41BFC"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17427B00" w14:textId="77777777" w:rsidR="0065782B" w:rsidRPr="0080248A" w:rsidRDefault="0065782B" w:rsidP="0065782B">
            <w:pPr>
              <w:pStyle w:val="ConsPlusCell"/>
              <w:jc w:val="both"/>
              <w:rPr>
                <w:rFonts w:ascii="Times New Roman" w:hAnsi="Times New Roman" w:cs="Times New Roman"/>
              </w:rPr>
            </w:pPr>
          </w:p>
        </w:tc>
      </w:tr>
      <w:tr w:rsidR="0065782B" w:rsidRPr="0080248A" w14:paraId="0084FBD7"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6F806648" w14:textId="77777777" w:rsidR="0065782B" w:rsidRPr="0080248A" w:rsidRDefault="0065782B" w:rsidP="0065782B">
            <w:pPr>
              <w:pStyle w:val="ConsPlusCell"/>
              <w:rPr>
                <w:rFonts w:ascii="Times New Roman" w:hAnsi="Times New Roman" w:cs="Times New Roman"/>
                <w:i/>
              </w:rPr>
            </w:pPr>
          </w:p>
        </w:tc>
        <w:tc>
          <w:tcPr>
            <w:tcW w:w="1701" w:type="dxa"/>
            <w:tcBorders>
              <w:left w:val="single" w:sz="4" w:space="0" w:color="auto"/>
              <w:bottom w:val="single" w:sz="4" w:space="0" w:color="auto"/>
              <w:right w:val="single" w:sz="4" w:space="0" w:color="auto"/>
            </w:tcBorders>
            <w:shd w:val="clear" w:color="auto" w:fill="auto"/>
          </w:tcPr>
          <w:p w14:paraId="2BE0C91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698EAD8D"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1A4D749"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BE3D5EC"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E92A6BB"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5B1358A1"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03C0CB5"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AC024AA"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84B6E5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bottom w:val="single" w:sz="4" w:space="0" w:color="auto"/>
              <w:right w:val="single" w:sz="4" w:space="0" w:color="auto"/>
            </w:tcBorders>
            <w:shd w:val="clear" w:color="auto" w:fill="auto"/>
          </w:tcPr>
          <w:p w14:paraId="30D4DE9E"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716D1329" w14:textId="77777777" w:rsidR="0065782B" w:rsidRPr="0080248A" w:rsidRDefault="0065782B" w:rsidP="0065782B">
            <w:pPr>
              <w:pStyle w:val="ConsPlusCell"/>
              <w:jc w:val="both"/>
              <w:rPr>
                <w:rFonts w:ascii="Times New Roman" w:hAnsi="Times New Roman" w:cs="Times New Roman"/>
              </w:rPr>
            </w:pPr>
          </w:p>
        </w:tc>
      </w:tr>
      <w:tr w:rsidR="0065782B" w:rsidRPr="0080248A" w14:paraId="5BABF889"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08BE28F9"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Районный конкурс школьных и студенческих СМИ</w:t>
            </w:r>
          </w:p>
        </w:tc>
        <w:tc>
          <w:tcPr>
            <w:tcW w:w="1701" w:type="dxa"/>
            <w:tcBorders>
              <w:left w:val="single" w:sz="4" w:space="0" w:color="auto"/>
              <w:bottom w:val="single" w:sz="4" w:space="0" w:color="auto"/>
              <w:right w:val="single" w:sz="4" w:space="0" w:color="auto"/>
            </w:tcBorders>
            <w:shd w:val="clear" w:color="auto" w:fill="auto"/>
          </w:tcPr>
          <w:p w14:paraId="02367EFA"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Наименование показателя </w:t>
            </w:r>
          </w:p>
          <w:p w14:paraId="7FB1E35E"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666C8B97" w14:textId="77777777" w:rsidR="0065782B" w:rsidRPr="0080248A" w:rsidRDefault="0065782B" w:rsidP="0065782B">
            <w:pPr>
              <w:jc w:val="center"/>
              <w:rPr>
                <w:sz w:val="20"/>
                <w:szCs w:val="20"/>
              </w:rPr>
            </w:pPr>
            <w:r w:rsidRPr="0080248A">
              <w:rPr>
                <w:sz w:val="20"/>
                <w:szCs w:val="20"/>
              </w:rPr>
              <w:t>90</w:t>
            </w:r>
          </w:p>
        </w:tc>
        <w:tc>
          <w:tcPr>
            <w:tcW w:w="992" w:type="dxa"/>
            <w:tcBorders>
              <w:left w:val="single" w:sz="4" w:space="0" w:color="auto"/>
              <w:bottom w:val="single" w:sz="4" w:space="0" w:color="auto"/>
              <w:right w:val="single" w:sz="4" w:space="0" w:color="auto"/>
            </w:tcBorders>
            <w:shd w:val="clear" w:color="auto" w:fill="auto"/>
          </w:tcPr>
          <w:p w14:paraId="6D341185"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1910A37" w14:textId="77777777" w:rsidR="0065782B" w:rsidRPr="0080248A" w:rsidRDefault="0065782B" w:rsidP="0065782B">
            <w:pPr>
              <w:jc w:val="center"/>
              <w:rPr>
                <w:sz w:val="20"/>
                <w:szCs w:val="20"/>
              </w:rPr>
            </w:pPr>
            <w:r w:rsidRPr="0080248A">
              <w:rPr>
                <w:sz w:val="20"/>
                <w:szCs w:val="20"/>
              </w:rPr>
              <w:t>90</w:t>
            </w:r>
          </w:p>
        </w:tc>
        <w:tc>
          <w:tcPr>
            <w:tcW w:w="992" w:type="dxa"/>
            <w:tcBorders>
              <w:left w:val="single" w:sz="4" w:space="0" w:color="auto"/>
              <w:bottom w:val="single" w:sz="4" w:space="0" w:color="auto"/>
              <w:right w:val="single" w:sz="4" w:space="0" w:color="auto"/>
            </w:tcBorders>
            <w:shd w:val="clear" w:color="auto" w:fill="auto"/>
          </w:tcPr>
          <w:p w14:paraId="34418CDD"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51C5CC8F"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C4559DD" w14:textId="77777777" w:rsidR="0065782B" w:rsidRPr="0080248A" w:rsidRDefault="0065782B" w:rsidP="0065782B">
            <w:pPr>
              <w:jc w:val="center"/>
              <w:rPr>
                <w:sz w:val="20"/>
                <w:szCs w:val="20"/>
              </w:rPr>
            </w:pPr>
            <w:r w:rsidRPr="0080248A">
              <w:rPr>
                <w:sz w:val="20"/>
                <w:szCs w:val="20"/>
              </w:rPr>
              <w:t>95</w:t>
            </w:r>
          </w:p>
        </w:tc>
        <w:tc>
          <w:tcPr>
            <w:tcW w:w="1275" w:type="dxa"/>
            <w:tcBorders>
              <w:left w:val="single" w:sz="4" w:space="0" w:color="auto"/>
              <w:bottom w:val="single" w:sz="4" w:space="0" w:color="auto"/>
              <w:right w:val="single" w:sz="4" w:space="0" w:color="auto"/>
            </w:tcBorders>
            <w:shd w:val="clear" w:color="auto" w:fill="auto"/>
          </w:tcPr>
          <w:p w14:paraId="7B952F39" w14:textId="77777777" w:rsidR="0065782B" w:rsidRPr="0080248A" w:rsidRDefault="0065782B" w:rsidP="0065782B">
            <w:pPr>
              <w:jc w:val="center"/>
              <w:rPr>
                <w:sz w:val="20"/>
                <w:szCs w:val="20"/>
              </w:rPr>
            </w:pPr>
            <w:r w:rsidRPr="0080248A">
              <w:rPr>
                <w:sz w:val="20"/>
                <w:szCs w:val="20"/>
              </w:rPr>
              <w:t>100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541A9E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105</w:t>
            </w:r>
          </w:p>
        </w:tc>
        <w:tc>
          <w:tcPr>
            <w:tcW w:w="1133" w:type="dxa"/>
            <w:vMerge w:val="restart"/>
            <w:tcBorders>
              <w:left w:val="single" w:sz="4" w:space="0" w:color="auto"/>
              <w:right w:val="single" w:sz="4" w:space="0" w:color="auto"/>
            </w:tcBorders>
            <w:shd w:val="clear" w:color="auto" w:fill="auto"/>
          </w:tcPr>
          <w:p w14:paraId="631FB0B3" w14:textId="77777777" w:rsidR="0065782B" w:rsidRPr="0080248A" w:rsidRDefault="0065782B" w:rsidP="0065782B">
            <w:pPr>
              <w:rPr>
                <w:sz w:val="20"/>
                <w:szCs w:val="20"/>
              </w:rPr>
            </w:pPr>
            <w:r w:rsidRPr="0080248A">
              <w:rPr>
                <w:sz w:val="20"/>
                <w:szCs w:val="20"/>
              </w:rPr>
              <w:t>МБУ «Дом молодёжи Куйбышевского района»</w:t>
            </w:r>
          </w:p>
        </w:tc>
        <w:tc>
          <w:tcPr>
            <w:tcW w:w="1844" w:type="dxa"/>
            <w:vMerge w:val="restart"/>
            <w:tcBorders>
              <w:left w:val="single" w:sz="4" w:space="0" w:color="auto"/>
              <w:right w:val="single" w:sz="4" w:space="0" w:color="auto"/>
            </w:tcBorders>
          </w:tcPr>
          <w:p w14:paraId="51CA9C31"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Ежегодное увеличение общего количества участников конкурса:</w:t>
            </w:r>
          </w:p>
          <w:p w14:paraId="64D6E37B"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2022 – 90 человек,</w:t>
            </w:r>
          </w:p>
          <w:p w14:paraId="22E1E42A"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2023 – 95 человек,</w:t>
            </w:r>
          </w:p>
          <w:p w14:paraId="4EFAEA1C"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2024 – 100 человек,</w:t>
            </w:r>
          </w:p>
          <w:p w14:paraId="0AF41F9F"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lastRenderedPageBreak/>
              <w:t>2025 – 105 человек.</w:t>
            </w:r>
          </w:p>
          <w:p w14:paraId="526DDC5F"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Предполагается общий охват 390 человек.</w:t>
            </w:r>
          </w:p>
        </w:tc>
      </w:tr>
      <w:tr w:rsidR="0065782B" w:rsidRPr="0080248A" w14:paraId="4E9874BD"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6F6A794E" w14:textId="77777777" w:rsidR="0065782B" w:rsidRPr="0080248A" w:rsidRDefault="0065782B" w:rsidP="0065782B">
            <w:pPr>
              <w:pStyle w:val="ConsPlusCell"/>
              <w:jc w:val="both"/>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2BCA7DC"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7A808CF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30ABFA9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50B8D18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5D4A6EF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8" w:type="dxa"/>
            <w:gridSpan w:val="2"/>
            <w:tcBorders>
              <w:left w:val="single" w:sz="4" w:space="0" w:color="auto"/>
              <w:bottom w:val="single" w:sz="4" w:space="0" w:color="auto"/>
              <w:right w:val="single" w:sz="4" w:space="0" w:color="auto"/>
            </w:tcBorders>
            <w:shd w:val="clear" w:color="auto" w:fill="auto"/>
          </w:tcPr>
          <w:p w14:paraId="0B8F2A6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5" w:type="dxa"/>
            <w:tcBorders>
              <w:left w:val="single" w:sz="4" w:space="0" w:color="auto"/>
              <w:bottom w:val="single" w:sz="4" w:space="0" w:color="auto"/>
              <w:right w:val="single" w:sz="4" w:space="0" w:color="auto"/>
            </w:tcBorders>
            <w:shd w:val="clear" w:color="auto" w:fill="auto"/>
          </w:tcPr>
          <w:p w14:paraId="0E59BDBB"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23D0776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F81039C"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637427B3" w14:textId="77777777" w:rsidR="0065782B" w:rsidRPr="0080248A" w:rsidRDefault="0065782B" w:rsidP="0065782B">
            <w:pPr>
              <w:rPr>
                <w:sz w:val="20"/>
                <w:szCs w:val="20"/>
              </w:rPr>
            </w:pPr>
          </w:p>
        </w:tc>
        <w:tc>
          <w:tcPr>
            <w:tcW w:w="1844" w:type="dxa"/>
            <w:vMerge/>
            <w:tcBorders>
              <w:left w:val="single" w:sz="4" w:space="0" w:color="auto"/>
              <w:right w:val="single" w:sz="4" w:space="0" w:color="auto"/>
            </w:tcBorders>
          </w:tcPr>
          <w:p w14:paraId="7A23E86C" w14:textId="77777777" w:rsidR="0065782B" w:rsidRPr="0080248A" w:rsidRDefault="0065782B" w:rsidP="0065782B">
            <w:pPr>
              <w:pStyle w:val="ConsPlusCell"/>
              <w:rPr>
                <w:rFonts w:ascii="Times New Roman" w:hAnsi="Times New Roman" w:cs="Times New Roman"/>
              </w:rPr>
            </w:pPr>
          </w:p>
        </w:tc>
      </w:tr>
      <w:tr w:rsidR="0065782B" w:rsidRPr="0080248A" w14:paraId="6FB2E875" w14:textId="77777777" w:rsidTr="0065782B">
        <w:trPr>
          <w:gridAfter w:val="5"/>
          <w:wAfter w:w="10783" w:type="dxa"/>
          <w:trHeight w:val="265"/>
          <w:tblCellSpacing w:w="5" w:type="nil"/>
        </w:trPr>
        <w:tc>
          <w:tcPr>
            <w:tcW w:w="1696" w:type="dxa"/>
            <w:vMerge/>
            <w:tcBorders>
              <w:left w:val="single" w:sz="4" w:space="0" w:color="auto"/>
              <w:right w:val="single" w:sz="4" w:space="0" w:color="auto"/>
            </w:tcBorders>
            <w:shd w:val="clear" w:color="auto" w:fill="auto"/>
          </w:tcPr>
          <w:p w14:paraId="49C35A17"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663FF9E"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25523361"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5D89E80E" w14:textId="77777777" w:rsidR="0065782B" w:rsidRPr="0080248A" w:rsidRDefault="0065782B" w:rsidP="0065782B">
            <w:pPr>
              <w:jc w:val="center"/>
              <w:rPr>
                <w:sz w:val="20"/>
                <w:szCs w:val="20"/>
              </w:rPr>
            </w:pPr>
            <w:r w:rsidRPr="0080248A">
              <w:rPr>
                <w:sz w:val="20"/>
                <w:szCs w:val="20"/>
              </w:rPr>
              <w:t>11,0</w:t>
            </w:r>
          </w:p>
        </w:tc>
        <w:tc>
          <w:tcPr>
            <w:tcW w:w="992" w:type="dxa"/>
            <w:tcBorders>
              <w:left w:val="single" w:sz="4" w:space="0" w:color="auto"/>
              <w:bottom w:val="single" w:sz="4" w:space="0" w:color="auto"/>
              <w:right w:val="single" w:sz="4" w:space="0" w:color="auto"/>
            </w:tcBorders>
            <w:shd w:val="clear" w:color="auto" w:fill="auto"/>
          </w:tcPr>
          <w:p w14:paraId="0E98366F"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06CEF89" w14:textId="77777777" w:rsidR="0065782B" w:rsidRPr="0080248A" w:rsidRDefault="0065782B" w:rsidP="0065782B">
            <w:pPr>
              <w:jc w:val="center"/>
              <w:rPr>
                <w:sz w:val="20"/>
                <w:szCs w:val="20"/>
              </w:rPr>
            </w:pPr>
            <w:r w:rsidRPr="0080248A">
              <w:rPr>
                <w:sz w:val="20"/>
                <w:szCs w:val="20"/>
              </w:rPr>
              <w:t>11,0</w:t>
            </w:r>
          </w:p>
        </w:tc>
        <w:tc>
          <w:tcPr>
            <w:tcW w:w="992" w:type="dxa"/>
            <w:tcBorders>
              <w:left w:val="single" w:sz="4" w:space="0" w:color="auto"/>
              <w:bottom w:val="single" w:sz="4" w:space="0" w:color="auto"/>
              <w:right w:val="single" w:sz="4" w:space="0" w:color="auto"/>
            </w:tcBorders>
            <w:shd w:val="clear" w:color="auto" w:fill="auto"/>
          </w:tcPr>
          <w:p w14:paraId="6E2DF883"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74A3BE10"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8BF5696"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6F698C2F"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F33E328"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449E4794"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072CCEA3" w14:textId="77777777" w:rsidR="0065782B" w:rsidRPr="0080248A" w:rsidRDefault="0065782B" w:rsidP="0065782B">
            <w:pPr>
              <w:pStyle w:val="ConsPlusCell"/>
              <w:rPr>
                <w:rFonts w:ascii="Times New Roman" w:hAnsi="Times New Roman" w:cs="Times New Roman"/>
              </w:rPr>
            </w:pPr>
          </w:p>
        </w:tc>
        <w:tc>
          <w:tcPr>
            <w:tcW w:w="1275" w:type="dxa"/>
          </w:tcPr>
          <w:p w14:paraId="5CFFFCD5" w14:textId="77777777" w:rsidR="0065782B" w:rsidRPr="0080248A" w:rsidRDefault="0065782B" w:rsidP="0065782B">
            <w:pPr>
              <w:spacing w:after="200" w:line="276" w:lineRule="auto"/>
              <w:rPr>
                <w:sz w:val="20"/>
                <w:szCs w:val="20"/>
              </w:rPr>
            </w:pPr>
            <w:r w:rsidRPr="0080248A">
              <w:rPr>
                <w:sz w:val="20"/>
                <w:szCs w:val="20"/>
              </w:rPr>
              <w:t>-</w:t>
            </w:r>
          </w:p>
        </w:tc>
        <w:tc>
          <w:tcPr>
            <w:tcW w:w="1275" w:type="dxa"/>
            <w:gridSpan w:val="2"/>
          </w:tcPr>
          <w:p w14:paraId="63936B5E" w14:textId="77777777" w:rsidR="0065782B" w:rsidRPr="0080248A" w:rsidRDefault="0065782B" w:rsidP="0065782B">
            <w:pPr>
              <w:spacing w:after="200" w:line="276" w:lineRule="auto"/>
              <w:rPr>
                <w:sz w:val="20"/>
                <w:szCs w:val="20"/>
              </w:rPr>
            </w:pPr>
            <w:r w:rsidRPr="0080248A">
              <w:rPr>
                <w:sz w:val="20"/>
                <w:szCs w:val="20"/>
              </w:rPr>
              <w:t>-</w:t>
            </w:r>
          </w:p>
        </w:tc>
        <w:tc>
          <w:tcPr>
            <w:tcW w:w="1275" w:type="dxa"/>
          </w:tcPr>
          <w:p w14:paraId="298AD5E2" w14:textId="77777777" w:rsidR="0065782B" w:rsidRPr="0080248A" w:rsidRDefault="0065782B" w:rsidP="0065782B">
            <w:pPr>
              <w:spacing w:after="200" w:line="276" w:lineRule="auto"/>
              <w:rPr>
                <w:sz w:val="20"/>
                <w:szCs w:val="20"/>
              </w:rPr>
            </w:pPr>
            <w:r w:rsidRPr="0080248A">
              <w:rPr>
                <w:sz w:val="20"/>
                <w:szCs w:val="20"/>
              </w:rPr>
              <w:t>-</w:t>
            </w:r>
          </w:p>
        </w:tc>
        <w:tc>
          <w:tcPr>
            <w:tcW w:w="1275" w:type="dxa"/>
            <w:gridSpan w:val="2"/>
          </w:tcPr>
          <w:p w14:paraId="4E3C05AF" w14:textId="77777777" w:rsidR="0065782B" w:rsidRPr="0080248A" w:rsidRDefault="0065782B" w:rsidP="0065782B">
            <w:pPr>
              <w:spacing w:after="200" w:line="276" w:lineRule="auto"/>
              <w:rPr>
                <w:sz w:val="20"/>
                <w:szCs w:val="20"/>
              </w:rPr>
            </w:pPr>
            <w:r w:rsidRPr="0080248A">
              <w:rPr>
                <w:sz w:val="20"/>
                <w:szCs w:val="20"/>
              </w:rPr>
              <w:t>20,0</w:t>
            </w:r>
          </w:p>
        </w:tc>
      </w:tr>
      <w:tr w:rsidR="0065782B" w:rsidRPr="0080248A" w14:paraId="57948739"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3D8CC132"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BDC7C32"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w:t>
            </w:r>
            <w:r w:rsidRPr="0080248A">
              <w:rPr>
                <w:rFonts w:ascii="Times New Roman" w:hAnsi="Times New Roman" w:cs="Times New Roman"/>
              </w:rPr>
              <w:lastRenderedPageBreak/>
              <w:t xml:space="preserve">бюджет </w:t>
            </w:r>
          </w:p>
        </w:tc>
        <w:tc>
          <w:tcPr>
            <w:tcW w:w="1134" w:type="dxa"/>
            <w:tcBorders>
              <w:left w:val="single" w:sz="4" w:space="0" w:color="auto"/>
              <w:bottom w:val="single" w:sz="4" w:space="0" w:color="auto"/>
              <w:right w:val="single" w:sz="4" w:space="0" w:color="auto"/>
            </w:tcBorders>
            <w:shd w:val="clear" w:color="auto" w:fill="auto"/>
          </w:tcPr>
          <w:p w14:paraId="34956C9F" w14:textId="77777777" w:rsidR="0065782B" w:rsidRPr="0080248A" w:rsidRDefault="0065782B" w:rsidP="0065782B">
            <w:pPr>
              <w:jc w:val="center"/>
              <w:rPr>
                <w:sz w:val="20"/>
                <w:szCs w:val="20"/>
              </w:rPr>
            </w:pPr>
            <w:r w:rsidRPr="0080248A">
              <w:rPr>
                <w:sz w:val="20"/>
                <w:szCs w:val="20"/>
              </w:rPr>
              <w:lastRenderedPageBreak/>
              <w:t>-</w:t>
            </w:r>
          </w:p>
        </w:tc>
        <w:tc>
          <w:tcPr>
            <w:tcW w:w="992" w:type="dxa"/>
            <w:tcBorders>
              <w:left w:val="single" w:sz="4" w:space="0" w:color="auto"/>
              <w:bottom w:val="single" w:sz="4" w:space="0" w:color="auto"/>
              <w:right w:val="single" w:sz="4" w:space="0" w:color="auto"/>
            </w:tcBorders>
            <w:shd w:val="clear" w:color="auto" w:fill="auto"/>
          </w:tcPr>
          <w:p w14:paraId="6374DD29"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5556017"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753FEF1"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3C6819F3"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0B8542D"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A81EE1B"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5985EA6"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6173C744"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31B0680D" w14:textId="77777777" w:rsidR="0065782B" w:rsidRPr="0080248A" w:rsidRDefault="0065782B" w:rsidP="0065782B">
            <w:pPr>
              <w:pStyle w:val="ConsPlusCell"/>
              <w:rPr>
                <w:rFonts w:ascii="Times New Roman" w:hAnsi="Times New Roman" w:cs="Times New Roman"/>
              </w:rPr>
            </w:pPr>
          </w:p>
        </w:tc>
      </w:tr>
      <w:tr w:rsidR="0065782B" w:rsidRPr="0080248A" w14:paraId="7FDE9623"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78148100"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5A5E166"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07C4DE66"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694A874"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00F22DD"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FB93F04"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10B36847"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DB42DE1"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450F286"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074B3BC"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181FD77D"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189AA5FD" w14:textId="77777777" w:rsidR="0065782B" w:rsidRPr="0080248A" w:rsidRDefault="0065782B" w:rsidP="0065782B">
            <w:pPr>
              <w:pStyle w:val="ConsPlusCell"/>
              <w:rPr>
                <w:rFonts w:ascii="Times New Roman" w:hAnsi="Times New Roman" w:cs="Times New Roman"/>
              </w:rPr>
            </w:pPr>
          </w:p>
        </w:tc>
      </w:tr>
      <w:tr w:rsidR="0065782B" w:rsidRPr="0080248A" w14:paraId="22630AF5"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1932C041"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B063F5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49B83875" w14:textId="77777777" w:rsidR="0065782B" w:rsidRPr="0080248A" w:rsidRDefault="0065782B" w:rsidP="0065782B">
            <w:pPr>
              <w:jc w:val="center"/>
              <w:rPr>
                <w:sz w:val="20"/>
                <w:szCs w:val="20"/>
              </w:rPr>
            </w:pPr>
            <w:r w:rsidRPr="0080248A">
              <w:rPr>
                <w:sz w:val="20"/>
                <w:szCs w:val="20"/>
              </w:rPr>
              <w:t>11,0</w:t>
            </w:r>
          </w:p>
        </w:tc>
        <w:tc>
          <w:tcPr>
            <w:tcW w:w="992" w:type="dxa"/>
            <w:tcBorders>
              <w:left w:val="single" w:sz="4" w:space="0" w:color="auto"/>
              <w:bottom w:val="single" w:sz="4" w:space="0" w:color="auto"/>
              <w:right w:val="single" w:sz="4" w:space="0" w:color="auto"/>
            </w:tcBorders>
            <w:shd w:val="clear" w:color="auto" w:fill="auto"/>
          </w:tcPr>
          <w:p w14:paraId="3B5AAA29"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03EAF94" w14:textId="77777777" w:rsidR="0065782B" w:rsidRPr="0080248A" w:rsidRDefault="0065782B" w:rsidP="0065782B">
            <w:pPr>
              <w:jc w:val="center"/>
              <w:rPr>
                <w:sz w:val="20"/>
                <w:szCs w:val="20"/>
              </w:rPr>
            </w:pPr>
            <w:r w:rsidRPr="0080248A">
              <w:rPr>
                <w:sz w:val="20"/>
                <w:szCs w:val="20"/>
              </w:rPr>
              <w:t>11,0</w:t>
            </w:r>
          </w:p>
        </w:tc>
        <w:tc>
          <w:tcPr>
            <w:tcW w:w="992" w:type="dxa"/>
            <w:tcBorders>
              <w:left w:val="single" w:sz="4" w:space="0" w:color="auto"/>
              <w:bottom w:val="single" w:sz="4" w:space="0" w:color="auto"/>
              <w:right w:val="single" w:sz="4" w:space="0" w:color="auto"/>
            </w:tcBorders>
            <w:shd w:val="clear" w:color="auto" w:fill="auto"/>
          </w:tcPr>
          <w:p w14:paraId="1FE27B96"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4EABF385"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5AA20D7"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5ABAA4AE"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54C997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26A8B73C"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318A5170" w14:textId="77777777" w:rsidR="0065782B" w:rsidRPr="0080248A" w:rsidRDefault="0065782B" w:rsidP="0065782B">
            <w:pPr>
              <w:pStyle w:val="ConsPlusCell"/>
              <w:rPr>
                <w:rFonts w:ascii="Times New Roman" w:hAnsi="Times New Roman" w:cs="Times New Roman"/>
              </w:rPr>
            </w:pPr>
          </w:p>
        </w:tc>
      </w:tr>
      <w:tr w:rsidR="0065782B" w:rsidRPr="0080248A" w14:paraId="2BDD0049"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4CA8279A"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A042D8A"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3D53E4DE"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67FFB67"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6DC87B2"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54E7302"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3D9EE82C"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43DAEA9"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D625899"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0ED98D5"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160D0683"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0CBF8EFC" w14:textId="77777777" w:rsidR="0065782B" w:rsidRPr="0080248A" w:rsidRDefault="0065782B" w:rsidP="0065782B">
            <w:pPr>
              <w:pStyle w:val="ConsPlusCell"/>
              <w:rPr>
                <w:rFonts w:ascii="Times New Roman" w:hAnsi="Times New Roman" w:cs="Times New Roman"/>
              </w:rPr>
            </w:pPr>
          </w:p>
        </w:tc>
      </w:tr>
      <w:tr w:rsidR="0065782B" w:rsidRPr="0080248A" w14:paraId="174AA33B"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5860C6D6"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Районный конкурс «Лучшая молодежная организация» на лучшую организацию работы молодежных медиа. </w:t>
            </w:r>
          </w:p>
        </w:tc>
        <w:tc>
          <w:tcPr>
            <w:tcW w:w="1701" w:type="dxa"/>
            <w:tcBorders>
              <w:left w:val="single" w:sz="4" w:space="0" w:color="auto"/>
              <w:bottom w:val="single" w:sz="4" w:space="0" w:color="auto"/>
              <w:right w:val="single" w:sz="4" w:space="0" w:color="auto"/>
            </w:tcBorders>
            <w:shd w:val="clear" w:color="auto" w:fill="auto"/>
          </w:tcPr>
          <w:p w14:paraId="13B8E32D"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Наименование показателя </w:t>
            </w:r>
          </w:p>
          <w:p w14:paraId="36EFEA3F"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2CFA55DE" w14:textId="77777777" w:rsidR="0065782B" w:rsidRPr="0080248A" w:rsidRDefault="0065782B" w:rsidP="0065782B">
            <w:pPr>
              <w:jc w:val="center"/>
              <w:rPr>
                <w:sz w:val="20"/>
                <w:szCs w:val="20"/>
              </w:rPr>
            </w:pPr>
            <w:r w:rsidRPr="0080248A">
              <w:rPr>
                <w:sz w:val="20"/>
                <w:szCs w:val="20"/>
              </w:rPr>
              <w:t>90</w:t>
            </w:r>
          </w:p>
        </w:tc>
        <w:tc>
          <w:tcPr>
            <w:tcW w:w="992" w:type="dxa"/>
            <w:tcBorders>
              <w:left w:val="single" w:sz="4" w:space="0" w:color="auto"/>
              <w:bottom w:val="single" w:sz="4" w:space="0" w:color="auto"/>
              <w:right w:val="single" w:sz="4" w:space="0" w:color="auto"/>
            </w:tcBorders>
            <w:shd w:val="clear" w:color="auto" w:fill="auto"/>
          </w:tcPr>
          <w:p w14:paraId="1ABCFD78"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F549392"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AAE43F8"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1A726B92" w14:textId="77777777" w:rsidR="0065782B" w:rsidRPr="0080248A" w:rsidRDefault="0065782B" w:rsidP="0065782B">
            <w:pPr>
              <w:jc w:val="center"/>
              <w:rPr>
                <w:sz w:val="20"/>
                <w:szCs w:val="20"/>
              </w:rPr>
            </w:pPr>
            <w:r w:rsidRPr="0080248A">
              <w:rPr>
                <w:sz w:val="20"/>
                <w:szCs w:val="20"/>
              </w:rPr>
              <w:t>90</w:t>
            </w:r>
          </w:p>
        </w:tc>
        <w:tc>
          <w:tcPr>
            <w:tcW w:w="1135" w:type="dxa"/>
            <w:tcBorders>
              <w:left w:val="single" w:sz="4" w:space="0" w:color="auto"/>
              <w:bottom w:val="single" w:sz="4" w:space="0" w:color="auto"/>
              <w:right w:val="single" w:sz="4" w:space="0" w:color="auto"/>
            </w:tcBorders>
            <w:shd w:val="clear" w:color="auto" w:fill="auto"/>
          </w:tcPr>
          <w:p w14:paraId="329577C9" w14:textId="77777777" w:rsidR="0065782B" w:rsidRPr="0080248A" w:rsidRDefault="0065782B" w:rsidP="0065782B">
            <w:pPr>
              <w:jc w:val="center"/>
              <w:rPr>
                <w:sz w:val="20"/>
                <w:szCs w:val="20"/>
              </w:rPr>
            </w:pPr>
            <w:r w:rsidRPr="0080248A">
              <w:rPr>
                <w:sz w:val="20"/>
                <w:szCs w:val="20"/>
              </w:rPr>
              <w:t>95</w:t>
            </w:r>
          </w:p>
        </w:tc>
        <w:tc>
          <w:tcPr>
            <w:tcW w:w="1275" w:type="dxa"/>
            <w:tcBorders>
              <w:left w:val="single" w:sz="4" w:space="0" w:color="auto"/>
              <w:bottom w:val="single" w:sz="4" w:space="0" w:color="auto"/>
              <w:right w:val="single" w:sz="4" w:space="0" w:color="auto"/>
            </w:tcBorders>
            <w:shd w:val="clear" w:color="auto" w:fill="auto"/>
          </w:tcPr>
          <w:p w14:paraId="2B213941" w14:textId="77777777" w:rsidR="0065782B" w:rsidRPr="0080248A" w:rsidRDefault="0065782B" w:rsidP="0065782B">
            <w:pPr>
              <w:jc w:val="center"/>
              <w:rPr>
                <w:sz w:val="20"/>
                <w:szCs w:val="20"/>
              </w:rPr>
            </w:pPr>
            <w:r w:rsidRPr="0080248A">
              <w:rPr>
                <w:sz w:val="20"/>
                <w:szCs w:val="20"/>
              </w:rPr>
              <w:t>100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49E474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105</w:t>
            </w:r>
          </w:p>
        </w:tc>
        <w:tc>
          <w:tcPr>
            <w:tcW w:w="1133" w:type="dxa"/>
            <w:vMerge w:val="restart"/>
            <w:tcBorders>
              <w:left w:val="single" w:sz="4" w:space="0" w:color="auto"/>
              <w:right w:val="single" w:sz="4" w:space="0" w:color="auto"/>
            </w:tcBorders>
            <w:shd w:val="clear" w:color="auto" w:fill="auto"/>
          </w:tcPr>
          <w:p w14:paraId="372178BD"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МБУ «Дом молодёжи Куйбышевского района»</w:t>
            </w:r>
          </w:p>
        </w:tc>
        <w:tc>
          <w:tcPr>
            <w:tcW w:w="1844" w:type="dxa"/>
            <w:vMerge w:val="restart"/>
            <w:tcBorders>
              <w:left w:val="single" w:sz="4" w:space="0" w:color="auto"/>
              <w:right w:val="single" w:sz="4" w:space="0" w:color="auto"/>
            </w:tcBorders>
          </w:tcPr>
          <w:p w14:paraId="1A21AD80"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Ежегодное увеличение участников конкурса среди молодежных редакций образовательных организаций Куйбышевского  района по годам составит:</w:t>
            </w:r>
          </w:p>
          <w:p w14:paraId="1909BBE1"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2022 – 90 человек,</w:t>
            </w:r>
          </w:p>
          <w:p w14:paraId="257958F1"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2023 – 95 человек,</w:t>
            </w:r>
          </w:p>
          <w:p w14:paraId="3B55E3DA"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2024 – 100 человек,</w:t>
            </w:r>
          </w:p>
          <w:p w14:paraId="6912F4EA"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2025 – 105 человек Всего предполагается общий охват 390 человек.</w:t>
            </w:r>
          </w:p>
        </w:tc>
      </w:tr>
      <w:tr w:rsidR="0065782B" w:rsidRPr="0080248A" w14:paraId="2515C783"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2564C954"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68C6C8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742BC4F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4E31113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4B6EA68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6EF7555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8" w:type="dxa"/>
            <w:gridSpan w:val="2"/>
            <w:tcBorders>
              <w:left w:val="single" w:sz="4" w:space="0" w:color="auto"/>
              <w:bottom w:val="single" w:sz="4" w:space="0" w:color="auto"/>
              <w:right w:val="single" w:sz="4" w:space="0" w:color="auto"/>
            </w:tcBorders>
            <w:shd w:val="clear" w:color="auto" w:fill="auto"/>
          </w:tcPr>
          <w:p w14:paraId="2191012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5" w:type="dxa"/>
            <w:tcBorders>
              <w:left w:val="single" w:sz="4" w:space="0" w:color="auto"/>
              <w:bottom w:val="single" w:sz="4" w:space="0" w:color="auto"/>
              <w:right w:val="single" w:sz="4" w:space="0" w:color="auto"/>
            </w:tcBorders>
            <w:shd w:val="clear" w:color="auto" w:fill="auto"/>
          </w:tcPr>
          <w:p w14:paraId="52E72C2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0996E53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CE31B4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2F9B7A5F"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7AB24BE0" w14:textId="77777777" w:rsidR="0065782B" w:rsidRPr="0080248A" w:rsidRDefault="0065782B" w:rsidP="0065782B">
            <w:pPr>
              <w:pStyle w:val="ConsPlusCell"/>
              <w:jc w:val="both"/>
              <w:rPr>
                <w:rFonts w:ascii="Times New Roman" w:hAnsi="Times New Roman" w:cs="Times New Roman"/>
              </w:rPr>
            </w:pPr>
          </w:p>
        </w:tc>
      </w:tr>
      <w:tr w:rsidR="0065782B" w:rsidRPr="0080248A" w14:paraId="4E89FD96"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4F93BF3C"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21C480C"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4204D9BD"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4F21F85B" w14:textId="77777777" w:rsidR="0065782B" w:rsidRPr="0080248A" w:rsidRDefault="0065782B" w:rsidP="0065782B">
            <w:pPr>
              <w:jc w:val="center"/>
              <w:rPr>
                <w:sz w:val="20"/>
                <w:szCs w:val="20"/>
              </w:rPr>
            </w:pPr>
            <w:r w:rsidRPr="0080248A">
              <w:rPr>
                <w:sz w:val="20"/>
                <w:szCs w:val="20"/>
              </w:rPr>
              <w:t>10,0</w:t>
            </w:r>
          </w:p>
        </w:tc>
        <w:tc>
          <w:tcPr>
            <w:tcW w:w="992" w:type="dxa"/>
            <w:tcBorders>
              <w:left w:val="single" w:sz="4" w:space="0" w:color="auto"/>
              <w:bottom w:val="single" w:sz="4" w:space="0" w:color="auto"/>
              <w:right w:val="single" w:sz="4" w:space="0" w:color="auto"/>
            </w:tcBorders>
            <w:shd w:val="clear" w:color="auto" w:fill="auto"/>
          </w:tcPr>
          <w:p w14:paraId="6541ACF3"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394C3B7"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D250A5D"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310B652E" w14:textId="77777777" w:rsidR="0065782B" w:rsidRPr="0080248A" w:rsidRDefault="0065782B" w:rsidP="0065782B">
            <w:pPr>
              <w:jc w:val="center"/>
              <w:rPr>
                <w:sz w:val="20"/>
                <w:szCs w:val="20"/>
              </w:rPr>
            </w:pPr>
            <w:r w:rsidRPr="0080248A">
              <w:rPr>
                <w:sz w:val="20"/>
                <w:szCs w:val="20"/>
              </w:rPr>
              <w:t>10,0</w:t>
            </w:r>
          </w:p>
        </w:tc>
        <w:tc>
          <w:tcPr>
            <w:tcW w:w="1135" w:type="dxa"/>
            <w:tcBorders>
              <w:left w:val="single" w:sz="4" w:space="0" w:color="auto"/>
              <w:bottom w:val="single" w:sz="4" w:space="0" w:color="auto"/>
              <w:right w:val="single" w:sz="4" w:space="0" w:color="auto"/>
            </w:tcBorders>
            <w:shd w:val="clear" w:color="auto" w:fill="auto"/>
          </w:tcPr>
          <w:p w14:paraId="1D3575EC"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26F99AE7"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0B8644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4CEC3297"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1C5D9E2E" w14:textId="77777777" w:rsidR="0065782B" w:rsidRPr="0080248A" w:rsidRDefault="0065782B" w:rsidP="0065782B">
            <w:pPr>
              <w:pStyle w:val="ConsPlusCell"/>
              <w:jc w:val="both"/>
              <w:rPr>
                <w:rFonts w:ascii="Times New Roman" w:hAnsi="Times New Roman" w:cs="Times New Roman"/>
              </w:rPr>
            </w:pPr>
          </w:p>
        </w:tc>
      </w:tr>
      <w:tr w:rsidR="0065782B" w:rsidRPr="0080248A" w14:paraId="197391AC"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1ED24A25"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4734171"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54A230EA"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D3B68EE"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B357031"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C1DD9D8"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503B2FB3"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9A1C62A"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E3BEE76"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C37D6FE"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053FBBF9"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791AEFEF" w14:textId="77777777" w:rsidR="0065782B" w:rsidRPr="0080248A" w:rsidRDefault="0065782B" w:rsidP="0065782B">
            <w:pPr>
              <w:pStyle w:val="ConsPlusCell"/>
              <w:jc w:val="both"/>
              <w:rPr>
                <w:rFonts w:ascii="Times New Roman" w:hAnsi="Times New Roman" w:cs="Times New Roman"/>
              </w:rPr>
            </w:pPr>
          </w:p>
        </w:tc>
      </w:tr>
      <w:tr w:rsidR="0065782B" w:rsidRPr="0080248A" w14:paraId="65DDDF9F"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1A8320E"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C94E9E6"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67DDF9D7"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9C697EA"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2BED641"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E2E6B2E"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65D2AF4E"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E9C3D3E"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2AE661AB"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33DB768"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51B20C43"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368D4D5E" w14:textId="77777777" w:rsidR="0065782B" w:rsidRPr="0080248A" w:rsidRDefault="0065782B" w:rsidP="0065782B">
            <w:pPr>
              <w:pStyle w:val="ConsPlusCell"/>
              <w:jc w:val="both"/>
              <w:rPr>
                <w:rFonts w:ascii="Times New Roman" w:hAnsi="Times New Roman" w:cs="Times New Roman"/>
              </w:rPr>
            </w:pPr>
          </w:p>
        </w:tc>
      </w:tr>
      <w:tr w:rsidR="0065782B" w:rsidRPr="0080248A" w14:paraId="2EA000D1"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BD8B3C0"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3749030"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79CC4731" w14:textId="77777777" w:rsidR="0065782B" w:rsidRPr="0080248A" w:rsidRDefault="0065782B" w:rsidP="0065782B">
            <w:pPr>
              <w:jc w:val="center"/>
              <w:rPr>
                <w:sz w:val="20"/>
                <w:szCs w:val="20"/>
              </w:rPr>
            </w:pPr>
            <w:r w:rsidRPr="0080248A">
              <w:rPr>
                <w:sz w:val="20"/>
                <w:szCs w:val="20"/>
              </w:rPr>
              <w:t>10,0</w:t>
            </w:r>
          </w:p>
        </w:tc>
        <w:tc>
          <w:tcPr>
            <w:tcW w:w="992" w:type="dxa"/>
            <w:tcBorders>
              <w:left w:val="single" w:sz="4" w:space="0" w:color="auto"/>
              <w:bottom w:val="single" w:sz="4" w:space="0" w:color="auto"/>
              <w:right w:val="single" w:sz="4" w:space="0" w:color="auto"/>
            </w:tcBorders>
            <w:shd w:val="clear" w:color="auto" w:fill="auto"/>
          </w:tcPr>
          <w:p w14:paraId="2CD42720"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1EDC812"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A214562"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696FC18D" w14:textId="77777777" w:rsidR="0065782B" w:rsidRPr="0080248A" w:rsidRDefault="0065782B" w:rsidP="0065782B">
            <w:pPr>
              <w:jc w:val="center"/>
              <w:rPr>
                <w:sz w:val="20"/>
                <w:szCs w:val="20"/>
              </w:rPr>
            </w:pPr>
            <w:r w:rsidRPr="0080248A">
              <w:rPr>
                <w:sz w:val="20"/>
                <w:szCs w:val="20"/>
              </w:rPr>
              <w:t>10,0</w:t>
            </w:r>
          </w:p>
        </w:tc>
        <w:tc>
          <w:tcPr>
            <w:tcW w:w="1135" w:type="dxa"/>
            <w:tcBorders>
              <w:left w:val="single" w:sz="4" w:space="0" w:color="auto"/>
              <w:bottom w:val="single" w:sz="4" w:space="0" w:color="auto"/>
              <w:right w:val="single" w:sz="4" w:space="0" w:color="auto"/>
            </w:tcBorders>
            <w:shd w:val="clear" w:color="auto" w:fill="auto"/>
          </w:tcPr>
          <w:p w14:paraId="7F612F49"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4E600765"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5087B8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417852C5"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400C3026" w14:textId="77777777" w:rsidR="0065782B" w:rsidRPr="0080248A" w:rsidRDefault="0065782B" w:rsidP="0065782B">
            <w:pPr>
              <w:pStyle w:val="ConsPlusCell"/>
              <w:jc w:val="both"/>
              <w:rPr>
                <w:rFonts w:ascii="Times New Roman" w:hAnsi="Times New Roman" w:cs="Times New Roman"/>
              </w:rPr>
            </w:pPr>
          </w:p>
        </w:tc>
      </w:tr>
      <w:tr w:rsidR="0065782B" w:rsidRPr="0080248A" w14:paraId="7302F803"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4B4C11B0"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04F7CE1"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4476ABD0"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7AA2FDE"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6FB214D"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B397605"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067158CA"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567EEFC"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F481CD4"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C86BE57"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6840FAD3"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1FE36E16" w14:textId="77777777" w:rsidR="0065782B" w:rsidRPr="0080248A" w:rsidRDefault="0065782B" w:rsidP="0065782B">
            <w:pPr>
              <w:pStyle w:val="ConsPlusCell"/>
              <w:jc w:val="both"/>
              <w:rPr>
                <w:rFonts w:ascii="Times New Roman" w:hAnsi="Times New Roman" w:cs="Times New Roman"/>
              </w:rPr>
            </w:pPr>
          </w:p>
        </w:tc>
      </w:tr>
      <w:tr w:rsidR="0065782B" w:rsidRPr="0080248A" w14:paraId="4B5D12BB"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53F189DE"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Районный конкурс видеороликов </w:t>
            </w:r>
          </w:p>
        </w:tc>
        <w:tc>
          <w:tcPr>
            <w:tcW w:w="1701" w:type="dxa"/>
            <w:tcBorders>
              <w:left w:val="single" w:sz="4" w:space="0" w:color="auto"/>
              <w:bottom w:val="single" w:sz="4" w:space="0" w:color="auto"/>
              <w:right w:val="single" w:sz="4" w:space="0" w:color="auto"/>
            </w:tcBorders>
            <w:shd w:val="clear" w:color="auto" w:fill="auto"/>
          </w:tcPr>
          <w:p w14:paraId="7442F05F"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Наименование показателя </w:t>
            </w:r>
          </w:p>
          <w:p w14:paraId="470C6DD6"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42DE985D" w14:textId="77777777" w:rsidR="0065782B" w:rsidRPr="0080248A" w:rsidRDefault="0065782B" w:rsidP="0065782B">
            <w:pPr>
              <w:jc w:val="center"/>
              <w:rPr>
                <w:sz w:val="20"/>
                <w:szCs w:val="20"/>
              </w:rPr>
            </w:pPr>
            <w:r w:rsidRPr="0080248A">
              <w:rPr>
                <w:sz w:val="20"/>
                <w:szCs w:val="20"/>
              </w:rPr>
              <w:t>150</w:t>
            </w:r>
          </w:p>
        </w:tc>
        <w:tc>
          <w:tcPr>
            <w:tcW w:w="992" w:type="dxa"/>
            <w:tcBorders>
              <w:left w:val="single" w:sz="4" w:space="0" w:color="auto"/>
              <w:bottom w:val="single" w:sz="4" w:space="0" w:color="auto"/>
              <w:right w:val="single" w:sz="4" w:space="0" w:color="auto"/>
            </w:tcBorders>
            <w:shd w:val="clear" w:color="auto" w:fill="auto"/>
          </w:tcPr>
          <w:p w14:paraId="7087F7A8"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B34DA00" w14:textId="77777777" w:rsidR="0065782B" w:rsidRPr="0080248A" w:rsidRDefault="0065782B" w:rsidP="0065782B">
            <w:pPr>
              <w:jc w:val="center"/>
              <w:rPr>
                <w:sz w:val="20"/>
                <w:szCs w:val="20"/>
              </w:rPr>
            </w:pPr>
            <w:r w:rsidRPr="0080248A">
              <w:rPr>
                <w:sz w:val="20"/>
                <w:szCs w:val="20"/>
              </w:rPr>
              <w:t>150</w:t>
            </w:r>
          </w:p>
        </w:tc>
        <w:tc>
          <w:tcPr>
            <w:tcW w:w="992" w:type="dxa"/>
            <w:tcBorders>
              <w:left w:val="single" w:sz="4" w:space="0" w:color="auto"/>
              <w:bottom w:val="single" w:sz="4" w:space="0" w:color="auto"/>
              <w:right w:val="single" w:sz="4" w:space="0" w:color="auto"/>
            </w:tcBorders>
            <w:shd w:val="clear" w:color="auto" w:fill="auto"/>
          </w:tcPr>
          <w:p w14:paraId="259BF01E"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6A5778A0"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8BB8823" w14:textId="77777777" w:rsidR="0065782B" w:rsidRPr="0080248A" w:rsidRDefault="0065782B" w:rsidP="0065782B">
            <w:pPr>
              <w:jc w:val="center"/>
              <w:rPr>
                <w:sz w:val="20"/>
                <w:szCs w:val="20"/>
              </w:rPr>
            </w:pPr>
            <w:r w:rsidRPr="0080248A">
              <w:rPr>
                <w:sz w:val="20"/>
                <w:szCs w:val="20"/>
              </w:rPr>
              <w:t>170</w:t>
            </w:r>
          </w:p>
        </w:tc>
        <w:tc>
          <w:tcPr>
            <w:tcW w:w="1275" w:type="dxa"/>
            <w:tcBorders>
              <w:left w:val="single" w:sz="4" w:space="0" w:color="auto"/>
              <w:bottom w:val="single" w:sz="4" w:space="0" w:color="auto"/>
              <w:right w:val="single" w:sz="4" w:space="0" w:color="auto"/>
            </w:tcBorders>
            <w:shd w:val="clear" w:color="auto" w:fill="auto"/>
          </w:tcPr>
          <w:p w14:paraId="0D6283C7" w14:textId="77777777" w:rsidR="0065782B" w:rsidRPr="0080248A" w:rsidRDefault="0065782B" w:rsidP="0065782B">
            <w:pPr>
              <w:jc w:val="center"/>
              <w:rPr>
                <w:sz w:val="20"/>
                <w:szCs w:val="20"/>
              </w:rPr>
            </w:pPr>
            <w:r w:rsidRPr="0080248A">
              <w:rPr>
                <w:sz w:val="20"/>
                <w:szCs w:val="20"/>
              </w:rPr>
              <w:t>170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76633B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170</w:t>
            </w:r>
          </w:p>
        </w:tc>
        <w:tc>
          <w:tcPr>
            <w:tcW w:w="1133" w:type="dxa"/>
            <w:vMerge w:val="restart"/>
            <w:tcBorders>
              <w:left w:val="single" w:sz="4" w:space="0" w:color="auto"/>
              <w:right w:val="single" w:sz="4" w:space="0" w:color="auto"/>
            </w:tcBorders>
            <w:shd w:val="clear" w:color="auto" w:fill="auto"/>
          </w:tcPr>
          <w:p w14:paraId="46DA1BAA"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МБУ «Дом молодёжи Куйбышевского района»</w:t>
            </w:r>
          </w:p>
        </w:tc>
        <w:tc>
          <w:tcPr>
            <w:tcW w:w="1844" w:type="dxa"/>
            <w:vMerge w:val="restart"/>
            <w:tcBorders>
              <w:left w:val="single" w:sz="4" w:space="0" w:color="auto"/>
              <w:right w:val="single" w:sz="4" w:space="0" w:color="auto"/>
            </w:tcBorders>
          </w:tcPr>
          <w:p w14:paraId="38642718"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Конкурс с целью развития медиа-культуры в молодежной среде по различной тематике проходит ежегодно:</w:t>
            </w:r>
          </w:p>
          <w:p w14:paraId="753C917E"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2022 – 150 человек,</w:t>
            </w:r>
          </w:p>
          <w:p w14:paraId="2FA67D72"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2023 - 170 человек,</w:t>
            </w:r>
          </w:p>
          <w:p w14:paraId="21273CD5"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2024 – 170 человек,</w:t>
            </w:r>
          </w:p>
          <w:p w14:paraId="7955769D"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2025 – 170 человек.</w:t>
            </w:r>
          </w:p>
          <w:p w14:paraId="5EB470ED"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Всего общий охват вовлечённой молодёжи в </w:t>
            </w:r>
            <w:r w:rsidRPr="0080248A">
              <w:rPr>
                <w:rFonts w:ascii="Times New Roman" w:hAnsi="Times New Roman" w:cs="Times New Roman"/>
              </w:rPr>
              <w:lastRenderedPageBreak/>
              <w:t>конкурс 660 человек.</w:t>
            </w:r>
          </w:p>
        </w:tc>
      </w:tr>
      <w:tr w:rsidR="0065782B" w:rsidRPr="0080248A" w14:paraId="3F5E7E56"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4CA47995"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CD92750"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11C60E4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761E174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7B6ED63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661C6EB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8" w:type="dxa"/>
            <w:gridSpan w:val="2"/>
            <w:tcBorders>
              <w:left w:val="single" w:sz="4" w:space="0" w:color="auto"/>
              <w:bottom w:val="single" w:sz="4" w:space="0" w:color="auto"/>
              <w:right w:val="single" w:sz="4" w:space="0" w:color="auto"/>
            </w:tcBorders>
            <w:shd w:val="clear" w:color="auto" w:fill="auto"/>
          </w:tcPr>
          <w:p w14:paraId="6BD05CFC"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5" w:type="dxa"/>
            <w:tcBorders>
              <w:left w:val="single" w:sz="4" w:space="0" w:color="auto"/>
              <w:bottom w:val="single" w:sz="4" w:space="0" w:color="auto"/>
              <w:right w:val="single" w:sz="4" w:space="0" w:color="auto"/>
            </w:tcBorders>
            <w:shd w:val="clear" w:color="auto" w:fill="auto"/>
          </w:tcPr>
          <w:p w14:paraId="338C2F1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23F6CBB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F2D15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77562C4E"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3FEE9888" w14:textId="77777777" w:rsidR="0065782B" w:rsidRPr="0080248A" w:rsidRDefault="0065782B" w:rsidP="0065782B">
            <w:pPr>
              <w:pStyle w:val="ConsPlusCell"/>
              <w:rPr>
                <w:rFonts w:ascii="Times New Roman" w:hAnsi="Times New Roman" w:cs="Times New Roman"/>
              </w:rPr>
            </w:pPr>
          </w:p>
        </w:tc>
      </w:tr>
      <w:tr w:rsidR="0065782B" w:rsidRPr="0080248A" w14:paraId="0EA02A3F"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2721766C"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9C8C428"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361A11D7"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212B40BF" w14:textId="77777777" w:rsidR="0065782B" w:rsidRPr="0080248A" w:rsidRDefault="0065782B" w:rsidP="0065782B">
            <w:pPr>
              <w:jc w:val="center"/>
              <w:rPr>
                <w:sz w:val="20"/>
                <w:szCs w:val="20"/>
              </w:rPr>
            </w:pPr>
            <w:r w:rsidRPr="0080248A">
              <w:rPr>
                <w:sz w:val="20"/>
                <w:szCs w:val="20"/>
              </w:rPr>
              <w:t>4,0</w:t>
            </w:r>
          </w:p>
        </w:tc>
        <w:tc>
          <w:tcPr>
            <w:tcW w:w="992" w:type="dxa"/>
            <w:tcBorders>
              <w:left w:val="single" w:sz="4" w:space="0" w:color="auto"/>
              <w:bottom w:val="single" w:sz="4" w:space="0" w:color="auto"/>
              <w:right w:val="single" w:sz="4" w:space="0" w:color="auto"/>
            </w:tcBorders>
            <w:shd w:val="clear" w:color="auto" w:fill="auto"/>
          </w:tcPr>
          <w:p w14:paraId="135F987C"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5699042" w14:textId="77777777" w:rsidR="0065782B" w:rsidRPr="0080248A" w:rsidRDefault="0065782B" w:rsidP="0065782B">
            <w:pPr>
              <w:jc w:val="center"/>
              <w:rPr>
                <w:sz w:val="20"/>
                <w:szCs w:val="20"/>
              </w:rPr>
            </w:pPr>
            <w:r w:rsidRPr="0080248A">
              <w:rPr>
                <w:sz w:val="20"/>
                <w:szCs w:val="20"/>
              </w:rPr>
              <w:t>4,0</w:t>
            </w:r>
          </w:p>
        </w:tc>
        <w:tc>
          <w:tcPr>
            <w:tcW w:w="992" w:type="dxa"/>
            <w:tcBorders>
              <w:left w:val="single" w:sz="4" w:space="0" w:color="auto"/>
              <w:bottom w:val="single" w:sz="4" w:space="0" w:color="auto"/>
              <w:right w:val="single" w:sz="4" w:space="0" w:color="auto"/>
            </w:tcBorders>
            <w:shd w:val="clear" w:color="auto" w:fill="auto"/>
          </w:tcPr>
          <w:p w14:paraId="4DD00B31"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414A4120"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8B138CC"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21DCD196"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F613B6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403115C5"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361CEC40" w14:textId="77777777" w:rsidR="0065782B" w:rsidRPr="0080248A" w:rsidRDefault="0065782B" w:rsidP="0065782B">
            <w:pPr>
              <w:pStyle w:val="ConsPlusCell"/>
              <w:rPr>
                <w:rFonts w:ascii="Times New Roman" w:hAnsi="Times New Roman" w:cs="Times New Roman"/>
              </w:rPr>
            </w:pPr>
          </w:p>
        </w:tc>
      </w:tr>
      <w:tr w:rsidR="0065782B" w:rsidRPr="0080248A" w14:paraId="66FC3466"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318161F1"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B973716"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03292D59"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DBD6774"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636A8DB"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9F8B0A0"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149CC684"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D786801"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F3AD516"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F0DAE52"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0AE5470D"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18E3673C" w14:textId="77777777" w:rsidR="0065782B" w:rsidRPr="0080248A" w:rsidRDefault="0065782B" w:rsidP="0065782B">
            <w:pPr>
              <w:pStyle w:val="ConsPlusCell"/>
              <w:rPr>
                <w:rFonts w:ascii="Times New Roman" w:hAnsi="Times New Roman" w:cs="Times New Roman"/>
              </w:rPr>
            </w:pPr>
          </w:p>
        </w:tc>
      </w:tr>
      <w:tr w:rsidR="0065782B" w:rsidRPr="0080248A" w14:paraId="7C618545"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74731175"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D719EA0"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0ADF5A56"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599529C"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602FB72"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B7516E9"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65FCC1F5"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CA9C1A0"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775E701"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12BB69A"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1509165A"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18AB3D76" w14:textId="77777777" w:rsidR="0065782B" w:rsidRPr="0080248A" w:rsidRDefault="0065782B" w:rsidP="0065782B">
            <w:pPr>
              <w:pStyle w:val="ConsPlusCell"/>
              <w:rPr>
                <w:rFonts w:ascii="Times New Roman" w:hAnsi="Times New Roman" w:cs="Times New Roman"/>
              </w:rPr>
            </w:pPr>
          </w:p>
        </w:tc>
      </w:tr>
      <w:tr w:rsidR="0065782B" w:rsidRPr="0080248A" w14:paraId="5BF57FE8"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4442AB1E"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CAB6BE6"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675733C3" w14:textId="77777777" w:rsidR="0065782B" w:rsidRPr="0080248A" w:rsidRDefault="0065782B" w:rsidP="0065782B">
            <w:pPr>
              <w:jc w:val="center"/>
              <w:rPr>
                <w:sz w:val="20"/>
                <w:szCs w:val="20"/>
              </w:rPr>
            </w:pPr>
            <w:r w:rsidRPr="0080248A">
              <w:rPr>
                <w:sz w:val="20"/>
                <w:szCs w:val="20"/>
              </w:rPr>
              <w:t>4,0</w:t>
            </w:r>
          </w:p>
        </w:tc>
        <w:tc>
          <w:tcPr>
            <w:tcW w:w="992" w:type="dxa"/>
            <w:tcBorders>
              <w:left w:val="single" w:sz="4" w:space="0" w:color="auto"/>
              <w:bottom w:val="single" w:sz="4" w:space="0" w:color="auto"/>
              <w:right w:val="single" w:sz="4" w:space="0" w:color="auto"/>
            </w:tcBorders>
            <w:shd w:val="clear" w:color="auto" w:fill="auto"/>
          </w:tcPr>
          <w:p w14:paraId="1769BE8C"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EBFBA41" w14:textId="77777777" w:rsidR="0065782B" w:rsidRPr="0080248A" w:rsidRDefault="0065782B" w:rsidP="0065782B">
            <w:pPr>
              <w:jc w:val="center"/>
              <w:rPr>
                <w:sz w:val="20"/>
                <w:szCs w:val="20"/>
              </w:rPr>
            </w:pPr>
            <w:r w:rsidRPr="0080248A">
              <w:rPr>
                <w:sz w:val="20"/>
                <w:szCs w:val="20"/>
              </w:rPr>
              <w:t>4,0</w:t>
            </w:r>
          </w:p>
        </w:tc>
        <w:tc>
          <w:tcPr>
            <w:tcW w:w="992" w:type="dxa"/>
            <w:tcBorders>
              <w:left w:val="single" w:sz="4" w:space="0" w:color="auto"/>
              <w:bottom w:val="single" w:sz="4" w:space="0" w:color="auto"/>
              <w:right w:val="single" w:sz="4" w:space="0" w:color="auto"/>
            </w:tcBorders>
            <w:shd w:val="clear" w:color="auto" w:fill="auto"/>
          </w:tcPr>
          <w:p w14:paraId="2C592EB3"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74614FC2"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43DB14C"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5DC79922"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4A961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416D3ABD"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16732F97" w14:textId="77777777" w:rsidR="0065782B" w:rsidRPr="0080248A" w:rsidRDefault="0065782B" w:rsidP="0065782B">
            <w:pPr>
              <w:pStyle w:val="ConsPlusCell"/>
              <w:rPr>
                <w:rFonts w:ascii="Times New Roman" w:hAnsi="Times New Roman" w:cs="Times New Roman"/>
              </w:rPr>
            </w:pPr>
          </w:p>
        </w:tc>
      </w:tr>
      <w:tr w:rsidR="0065782B" w:rsidRPr="0080248A" w14:paraId="06424664"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7438CF21"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26F1BC0"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3B886AD8"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B77AEFE"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9812DE6"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BCAB27D"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1A2E2866"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7D0935D"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7B24D79"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E52EA02"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3DE81A68"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0C49CCCB" w14:textId="77777777" w:rsidR="0065782B" w:rsidRPr="0080248A" w:rsidRDefault="0065782B" w:rsidP="0065782B">
            <w:pPr>
              <w:pStyle w:val="ConsPlusCell"/>
              <w:rPr>
                <w:rFonts w:ascii="Times New Roman" w:hAnsi="Times New Roman" w:cs="Times New Roman"/>
              </w:rPr>
            </w:pPr>
          </w:p>
        </w:tc>
      </w:tr>
      <w:tr w:rsidR="0065782B" w:rsidRPr="0080248A" w14:paraId="2FC2A4F0"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3793181C"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Акция «Молодой специалист</w:t>
            </w:r>
          </w:p>
        </w:tc>
        <w:tc>
          <w:tcPr>
            <w:tcW w:w="1701" w:type="dxa"/>
            <w:tcBorders>
              <w:left w:val="single" w:sz="4" w:space="0" w:color="auto"/>
              <w:bottom w:val="single" w:sz="4" w:space="0" w:color="auto"/>
              <w:right w:val="single" w:sz="4" w:space="0" w:color="auto"/>
            </w:tcBorders>
            <w:shd w:val="clear" w:color="auto" w:fill="auto"/>
          </w:tcPr>
          <w:p w14:paraId="2110C357"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Наименование показателя  </w:t>
            </w:r>
          </w:p>
          <w:p w14:paraId="1B2299EE"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1977F137" w14:textId="77777777" w:rsidR="0065782B" w:rsidRPr="0080248A" w:rsidRDefault="0065782B" w:rsidP="0065782B">
            <w:pPr>
              <w:jc w:val="center"/>
              <w:rPr>
                <w:sz w:val="20"/>
                <w:szCs w:val="20"/>
              </w:rPr>
            </w:pPr>
            <w:r w:rsidRPr="0080248A">
              <w:rPr>
                <w:sz w:val="20"/>
                <w:szCs w:val="20"/>
              </w:rPr>
              <w:t>35</w:t>
            </w:r>
          </w:p>
        </w:tc>
        <w:tc>
          <w:tcPr>
            <w:tcW w:w="992" w:type="dxa"/>
            <w:tcBorders>
              <w:left w:val="single" w:sz="4" w:space="0" w:color="auto"/>
              <w:bottom w:val="single" w:sz="4" w:space="0" w:color="auto"/>
              <w:right w:val="single" w:sz="4" w:space="0" w:color="auto"/>
            </w:tcBorders>
            <w:shd w:val="clear" w:color="auto" w:fill="auto"/>
          </w:tcPr>
          <w:p w14:paraId="296D95D6"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C19F7D3" w14:textId="77777777" w:rsidR="0065782B" w:rsidRPr="0080248A" w:rsidRDefault="0065782B" w:rsidP="0065782B">
            <w:pPr>
              <w:jc w:val="center"/>
              <w:rPr>
                <w:sz w:val="20"/>
                <w:szCs w:val="20"/>
              </w:rPr>
            </w:pPr>
            <w:r w:rsidRPr="0080248A">
              <w:rPr>
                <w:sz w:val="20"/>
                <w:szCs w:val="20"/>
              </w:rPr>
              <w:t>15</w:t>
            </w:r>
          </w:p>
        </w:tc>
        <w:tc>
          <w:tcPr>
            <w:tcW w:w="992" w:type="dxa"/>
            <w:tcBorders>
              <w:left w:val="single" w:sz="4" w:space="0" w:color="auto"/>
              <w:bottom w:val="single" w:sz="4" w:space="0" w:color="auto"/>
              <w:right w:val="single" w:sz="4" w:space="0" w:color="auto"/>
            </w:tcBorders>
            <w:shd w:val="clear" w:color="auto" w:fill="auto"/>
          </w:tcPr>
          <w:p w14:paraId="3B4545A0"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6B8CDB39" w14:textId="77777777" w:rsidR="0065782B" w:rsidRPr="0080248A" w:rsidRDefault="0065782B" w:rsidP="0065782B">
            <w:pPr>
              <w:jc w:val="center"/>
              <w:rPr>
                <w:sz w:val="20"/>
                <w:szCs w:val="20"/>
              </w:rPr>
            </w:pPr>
            <w:r w:rsidRPr="0080248A">
              <w:rPr>
                <w:sz w:val="20"/>
                <w:szCs w:val="20"/>
              </w:rPr>
              <w:t>20</w:t>
            </w:r>
          </w:p>
        </w:tc>
        <w:tc>
          <w:tcPr>
            <w:tcW w:w="1135" w:type="dxa"/>
            <w:tcBorders>
              <w:left w:val="single" w:sz="4" w:space="0" w:color="auto"/>
              <w:bottom w:val="single" w:sz="4" w:space="0" w:color="auto"/>
              <w:right w:val="single" w:sz="4" w:space="0" w:color="auto"/>
            </w:tcBorders>
            <w:shd w:val="clear" w:color="auto" w:fill="auto"/>
          </w:tcPr>
          <w:p w14:paraId="15C2FA38" w14:textId="77777777" w:rsidR="0065782B" w:rsidRPr="0080248A" w:rsidRDefault="0065782B" w:rsidP="0065782B">
            <w:pPr>
              <w:jc w:val="center"/>
              <w:rPr>
                <w:sz w:val="20"/>
                <w:szCs w:val="20"/>
              </w:rPr>
            </w:pPr>
            <w:r w:rsidRPr="0080248A">
              <w:rPr>
                <w:sz w:val="20"/>
                <w:szCs w:val="20"/>
              </w:rPr>
              <w:t>40</w:t>
            </w:r>
          </w:p>
        </w:tc>
        <w:tc>
          <w:tcPr>
            <w:tcW w:w="1275" w:type="dxa"/>
            <w:tcBorders>
              <w:left w:val="single" w:sz="4" w:space="0" w:color="auto"/>
              <w:bottom w:val="single" w:sz="4" w:space="0" w:color="auto"/>
              <w:right w:val="single" w:sz="4" w:space="0" w:color="auto"/>
            </w:tcBorders>
            <w:shd w:val="clear" w:color="auto" w:fill="auto"/>
          </w:tcPr>
          <w:p w14:paraId="7405E805" w14:textId="77777777" w:rsidR="0065782B" w:rsidRPr="0080248A" w:rsidRDefault="0065782B" w:rsidP="0065782B">
            <w:pPr>
              <w:jc w:val="center"/>
              <w:rPr>
                <w:sz w:val="20"/>
                <w:szCs w:val="20"/>
              </w:rPr>
            </w:pPr>
            <w:r w:rsidRPr="0080248A">
              <w:rPr>
                <w:sz w:val="20"/>
                <w:szCs w:val="20"/>
              </w:rPr>
              <w:t>50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1A2F21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60</w:t>
            </w:r>
          </w:p>
        </w:tc>
        <w:tc>
          <w:tcPr>
            <w:tcW w:w="1133" w:type="dxa"/>
            <w:vMerge w:val="restart"/>
            <w:tcBorders>
              <w:left w:val="single" w:sz="4" w:space="0" w:color="auto"/>
              <w:right w:val="single" w:sz="4" w:space="0" w:color="auto"/>
            </w:tcBorders>
            <w:shd w:val="clear" w:color="auto" w:fill="auto"/>
          </w:tcPr>
          <w:p w14:paraId="032D3F89"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МБУ «Дом молодёжи Куйбышевского района»</w:t>
            </w:r>
          </w:p>
        </w:tc>
        <w:tc>
          <w:tcPr>
            <w:tcW w:w="1844" w:type="dxa"/>
            <w:vMerge w:val="restart"/>
            <w:tcBorders>
              <w:left w:val="single" w:sz="4" w:space="0" w:color="auto"/>
              <w:right w:val="single" w:sz="4" w:space="0" w:color="auto"/>
            </w:tcBorders>
          </w:tcPr>
          <w:p w14:paraId="79EB1793"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Чествование молодых специалистов в различных сферах:</w:t>
            </w:r>
          </w:p>
          <w:p w14:paraId="4AF45412"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2022 – 35 человек,</w:t>
            </w:r>
          </w:p>
          <w:p w14:paraId="1A4A1613"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2023 - 40 человек,</w:t>
            </w:r>
          </w:p>
          <w:p w14:paraId="273DA115"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2024 – 50 человек,</w:t>
            </w:r>
          </w:p>
          <w:p w14:paraId="025975BA"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2025 – 60 человек.</w:t>
            </w:r>
          </w:p>
          <w:p w14:paraId="3D0624E8"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Всего за период реализации программы предполагается участие 185 специалистов.</w:t>
            </w:r>
          </w:p>
        </w:tc>
      </w:tr>
      <w:tr w:rsidR="0065782B" w:rsidRPr="0080248A" w14:paraId="0465C3D3"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593E4EB2"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65DF5C1"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1DA9C6F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1542505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2C0FE67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7908BE5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8" w:type="dxa"/>
            <w:gridSpan w:val="2"/>
            <w:tcBorders>
              <w:left w:val="single" w:sz="4" w:space="0" w:color="auto"/>
              <w:bottom w:val="single" w:sz="4" w:space="0" w:color="auto"/>
              <w:right w:val="single" w:sz="4" w:space="0" w:color="auto"/>
            </w:tcBorders>
            <w:shd w:val="clear" w:color="auto" w:fill="auto"/>
          </w:tcPr>
          <w:p w14:paraId="5F7BE7E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5" w:type="dxa"/>
            <w:tcBorders>
              <w:left w:val="single" w:sz="4" w:space="0" w:color="auto"/>
              <w:bottom w:val="single" w:sz="4" w:space="0" w:color="auto"/>
              <w:right w:val="single" w:sz="4" w:space="0" w:color="auto"/>
            </w:tcBorders>
            <w:shd w:val="clear" w:color="auto" w:fill="auto"/>
          </w:tcPr>
          <w:p w14:paraId="2F7C54F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4FD495F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989355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0FCF1415"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16423130" w14:textId="77777777" w:rsidR="0065782B" w:rsidRPr="0080248A" w:rsidRDefault="0065782B" w:rsidP="0065782B">
            <w:pPr>
              <w:pStyle w:val="ConsPlusCell"/>
              <w:jc w:val="both"/>
              <w:rPr>
                <w:rFonts w:ascii="Times New Roman" w:hAnsi="Times New Roman" w:cs="Times New Roman"/>
              </w:rPr>
            </w:pPr>
          </w:p>
        </w:tc>
      </w:tr>
      <w:tr w:rsidR="0065782B" w:rsidRPr="0080248A" w14:paraId="7A139F44"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4F1630C5"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159DB79"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0F4565A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7458C5ED" w14:textId="77777777" w:rsidR="0065782B" w:rsidRPr="0080248A" w:rsidRDefault="0065782B" w:rsidP="0065782B">
            <w:pPr>
              <w:jc w:val="center"/>
              <w:rPr>
                <w:sz w:val="20"/>
                <w:szCs w:val="20"/>
              </w:rPr>
            </w:pPr>
            <w:r w:rsidRPr="0080248A">
              <w:rPr>
                <w:sz w:val="20"/>
                <w:szCs w:val="20"/>
              </w:rPr>
              <w:t>35,0</w:t>
            </w:r>
          </w:p>
        </w:tc>
        <w:tc>
          <w:tcPr>
            <w:tcW w:w="992" w:type="dxa"/>
            <w:tcBorders>
              <w:left w:val="single" w:sz="4" w:space="0" w:color="auto"/>
              <w:bottom w:val="single" w:sz="4" w:space="0" w:color="auto"/>
              <w:right w:val="single" w:sz="4" w:space="0" w:color="auto"/>
            </w:tcBorders>
            <w:shd w:val="clear" w:color="auto" w:fill="auto"/>
          </w:tcPr>
          <w:p w14:paraId="0CADF948"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940ED17" w14:textId="77777777" w:rsidR="0065782B" w:rsidRPr="0080248A" w:rsidRDefault="0065782B" w:rsidP="0065782B">
            <w:pPr>
              <w:jc w:val="center"/>
              <w:rPr>
                <w:sz w:val="20"/>
                <w:szCs w:val="20"/>
              </w:rPr>
            </w:pPr>
            <w:r w:rsidRPr="0080248A">
              <w:rPr>
                <w:sz w:val="20"/>
                <w:szCs w:val="20"/>
              </w:rPr>
              <w:t>10,0</w:t>
            </w:r>
          </w:p>
        </w:tc>
        <w:tc>
          <w:tcPr>
            <w:tcW w:w="992" w:type="dxa"/>
            <w:tcBorders>
              <w:left w:val="single" w:sz="4" w:space="0" w:color="auto"/>
              <w:bottom w:val="single" w:sz="4" w:space="0" w:color="auto"/>
              <w:right w:val="single" w:sz="4" w:space="0" w:color="auto"/>
            </w:tcBorders>
            <w:shd w:val="clear" w:color="auto" w:fill="auto"/>
          </w:tcPr>
          <w:p w14:paraId="1AD44C19"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5D780C29" w14:textId="77777777" w:rsidR="0065782B" w:rsidRPr="0080248A" w:rsidRDefault="0065782B" w:rsidP="0065782B">
            <w:pPr>
              <w:jc w:val="center"/>
              <w:rPr>
                <w:sz w:val="20"/>
                <w:szCs w:val="20"/>
              </w:rPr>
            </w:pPr>
            <w:r w:rsidRPr="0080248A">
              <w:rPr>
                <w:sz w:val="20"/>
                <w:szCs w:val="20"/>
              </w:rPr>
              <w:t>25,0</w:t>
            </w:r>
          </w:p>
        </w:tc>
        <w:tc>
          <w:tcPr>
            <w:tcW w:w="1135" w:type="dxa"/>
            <w:tcBorders>
              <w:left w:val="single" w:sz="4" w:space="0" w:color="auto"/>
              <w:bottom w:val="single" w:sz="4" w:space="0" w:color="auto"/>
              <w:right w:val="single" w:sz="4" w:space="0" w:color="auto"/>
            </w:tcBorders>
            <w:shd w:val="clear" w:color="auto" w:fill="auto"/>
          </w:tcPr>
          <w:p w14:paraId="617759C2"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3ABB51A7"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F3835E8"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6A78CEA2"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379C1663" w14:textId="77777777" w:rsidR="0065782B" w:rsidRPr="0080248A" w:rsidRDefault="0065782B" w:rsidP="0065782B">
            <w:pPr>
              <w:pStyle w:val="ConsPlusCell"/>
              <w:jc w:val="both"/>
              <w:rPr>
                <w:rFonts w:ascii="Times New Roman" w:hAnsi="Times New Roman" w:cs="Times New Roman"/>
              </w:rPr>
            </w:pPr>
          </w:p>
        </w:tc>
      </w:tr>
      <w:tr w:rsidR="0065782B" w:rsidRPr="0080248A" w14:paraId="60A51F2E"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5DD1E298"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7EEDAD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014DC94B"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02FE04B"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7BC70DD"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342CEE6"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75083268"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682AC5A"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E1ADA2D"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730D641"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4798304A"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348154F6" w14:textId="77777777" w:rsidR="0065782B" w:rsidRPr="0080248A" w:rsidRDefault="0065782B" w:rsidP="0065782B">
            <w:pPr>
              <w:pStyle w:val="ConsPlusCell"/>
              <w:jc w:val="both"/>
              <w:rPr>
                <w:rFonts w:ascii="Times New Roman" w:hAnsi="Times New Roman" w:cs="Times New Roman"/>
              </w:rPr>
            </w:pPr>
          </w:p>
        </w:tc>
      </w:tr>
      <w:tr w:rsidR="0065782B" w:rsidRPr="0080248A" w14:paraId="1DD81C2F"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39AA224B"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EF27761"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46DA9FCD"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C3153F6"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B6EF211"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A4926A8"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335CC284"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89F005F"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56DDFBC0"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D0FDA48"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0435B45B"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1B54C361" w14:textId="77777777" w:rsidR="0065782B" w:rsidRPr="0080248A" w:rsidRDefault="0065782B" w:rsidP="0065782B">
            <w:pPr>
              <w:pStyle w:val="ConsPlusCell"/>
              <w:jc w:val="both"/>
              <w:rPr>
                <w:rFonts w:ascii="Times New Roman" w:hAnsi="Times New Roman" w:cs="Times New Roman"/>
              </w:rPr>
            </w:pPr>
          </w:p>
        </w:tc>
      </w:tr>
      <w:tr w:rsidR="0065782B" w:rsidRPr="0080248A" w14:paraId="7CD24553"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6BDF68B"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0A7E03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0350FD17" w14:textId="77777777" w:rsidR="0065782B" w:rsidRPr="0080248A" w:rsidRDefault="0065782B" w:rsidP="0065782B">
            <w:pPr>
              <w:jc w:val="center"/>
              <w:rPr>
                <w:sz w:val="20"/>
                <w:szCs w:val="20"/>
              </w:rPr>
            </w:pPr>
            <w:r w:rsidRPr="0080248A">
              <w:rPr>
                <w:sz w:val="20"/>
                <w:szCs w:val="20"/>
              </w:rPr>
              <w:t>35,0</w:t>
            </w:r>
          </w:p>
        </w:tc>
        <w:tc>
          <w:tcPr>
            <w:tcW w:w="992" w:type="dxa"/>
            <w:tcBorders>
              <w:left w:val="single" w:sz="4" w:space="0" w:color="auto"/>
              <w:bottom w:val="single" w:sz="4" w:space="0" w:color="auto"/>
              <w:right w:val="single" w:sz="4" w:space="0" w:color="auto"/>
            </w:tcBorders>
            <w:shd w:val="clear" w:color="auto" w:fill="auto"/>
          </w:tcPr>
          <w:p w14:paraId="550A18CC"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F6621D9" w14:textId="77777777" w:rsidR="0065782B" w:rsidRPr="0080248A" w:rsidRDefault="0065782B" w:rsidP="0065782B">
            <w:pPr>
              <w:jc w:val="center"/>
              <w:rPr>
                <w:sz w:val="20"/>
                <w:szCs w:val="20"/>
              </w:rPr>
            </w:pPr>
            <w:r w:rsidRPr="0080248A">
              <w:rPr>
                <w:sz w:val="20"/>
                <w:szCs w:val="20"/>
              </w:rPr>
              <w:t>10,0</w:t>
            </w:r>
          </w:p>
        </w:tc>
        <w:tc>
          <w:tcPr>
            <w:tcW w:w="992" w:type="dxa"/>
            <w:tcBorders>
              <w:left w:val="single" w:sz="4" w:space="0" w:color="auto"/>
              <w:bottom w:val="single" w:sz="4" w:space="0" w:color="auto"/>
              <w:right w:val="single" w:sz="4" w:space="0" w:color="auto"/>
            </w:tcBorders>
            <w:shd w:val="clear" w:color="auto" w:fill="auto"/>
          </w:tcPr>
          <w:p w14:paraId="0C2D8D94"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4A9D111A" w14:textId="77777777" w:rsidR="0065782B" w:rsidRPr="0080248A" w:rsidRDefault="0065782B" w:rsidP="0065782B">
            <w:pPr>
              <w:jc w:val="center"/>
              <w:rPr>
                <w:sz w:val="20"/>
                <w:szCs w:val="20"/>
              </w:rPr>
            </w:pPr>
            <w:r w:rsidRPr="0080248A">
              <w:rPr>
                <w:sz w:val="20"/>
                <w:szCs w:val="20"/>
              </w:rPr>
              <w:t>25,0</w:t>
            </w:r>
          </w:p>
        </w:tc>
        <w:tc>
          <w:tcPr>
            <w:tcW w:w="1135" w:type="dxa"/>
            <w:tcBorders>
              <w:left w:val="single" w:sz="4" w:space="0" w:color="auto"/>
              <w:bottom w:val="single" w:sz="4" w:space="0" w:color="auto"/>
              <w:right w:val="single" w:sz="4" w:space="0" w:color="auto"/>
            </w:tcBorders>
            <w:shd w:val="clear" w:color="auto" w:fill="auto"/>
          </w:tcPr>
          <w:p w14:paraId="06A5DDFA"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244176E5"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E7AF61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4E3F0A4C"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637AE5E4" w14:textId="77777777" w:rsidR="0065782B" w:rsidRPr="0080248A" w:rsidRDefault="0065782B" w:rsidP="0065782B">
            <w:pPr>
              <w:pStyle w:val="ConsPlusCell"/>
              <w:jc w:val="both"/>
              <w:rPr>
                <w:rFonts w:ascii="Times New Roman" w:hAnsi="Times New Roman" w:cs="Times New Roman"/>
              </w:rPr>
            </w:pPr>
          </w:p>
        </w:tc>
      </w:tr>
      <w:tr w:rsidR="0065782B" w:rsidRPr="0080248A" w14:paraId="735541D0"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29BA77C4"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191625B"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71773A30"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6002A78"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F69E7C7"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CEDA140"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334FD391"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87427D0"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B280AA3"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A2CF246"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79571FD9"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1E6DBF6C" w14:textId="77777777" w:rsidR="0065782B" w:rsidRPr="0080248A" w:rsidRDefault="0065782B" w:rsidP="0065782B">
            <w:pPr>
              <w:pStyle w:val="ConsPlusCell"/>
              <w:jc w:val="both"/>
              <w:rPr>
                <w:rFonts w:ascii="Times New Roman" w:hAnsi="Times New Roman" w:cs="Times New Roman"/>
              </w:rPr>
            </w:pPr>
          </w:p>
        </w:tc>
      </w:tr>
      <w:tr w:rsidR="0065782B" w:rsidRPr="0080248A" w14:paraId="31150976"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28CAAF8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Открытый Форум молодежи Куйбышевского района</w:t>
            </w:r>
          </w:p>
        </w:tc>
        <w:tc>
          <w:tcPr>
            <w:tcW w:w="1701" w:type="dxa"/>
            <w:tcBorders>
              <w:left w:val="single" w:sz="4" w:space="0" w:color="auto"/>
              <w:bottom w:val="single" w:sz="4" w:space="0" w:color="auto"/>
              <w:right w:val="single" w:sz="4" w:space="0" w:color="auto"/>
            </w:tcBorders>
            <w:shd w:val="clear" w:color="auto" w:fill="auto"/>
          </w:tcPr>
          <w:p w14:paraId="02BC249D"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Наименование показателя </w:t>
            </w:r>
          </w:p>
          <w:p w14:paraId="06D53D5B"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3D9F86E1"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C0646C3"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7D57A04"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3B69065"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2DCE3B39"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BC2CCF3" w14:textId="77777777" w:rsidR="0065782B" w:rsidRPr="0080248A" w:rsidRDefault="0065782B" w:rsidP="0065782B">
            <w:pPr>
              <w:jc w:val="center"/>
              <w:rPr>
                <w:sz w:val="20"/>
                <w:szCs w:val="20"/>
              </w:rPr>
            </w:pPr>
            <w:r w:rsidRPr="0080248A">
              <w:rPr>
                <w:sz w:val="20"/>
                <w:szCs w:val="20"/>
              </w:rPr>
              <w:t>170</w:t>
            </w:r>
          </w:p>
        </w:tc>
        <w:tc>
          <w:tcPr>
            <w:tcW w:w="1275" w:type="dxa"/>
            <w:tcBorders>
              <w:left w:val="single" w:sz="4" w:space="0" w:color="auto"/>
              <w:bottom w:val="single" w:sz="4" w:space="0" w:color="auto"/>
              <w:right w:val="single" w:sz="4" w:space="0" w:color="auto"/>
            </w:tcBorders>
            <w:shd w:val="clear" w:color="auto" w:fill="auto"/>
          </w:tcPr>
          <w:p w14:paraId="5B3D7EE9"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13A9B6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170</w:t>
            </w:r>
          </w:p>
        </w:tc>
        <w:tc>
          <w:tcPr>
            <w:tcW w:w="1133" w:type="dxa"/>
            <w:vMerge w:val="restart"/>
            <w:tcBorders>
              <w:left w:val="single" w:sz="4" w:space="0" w:color="auto"/>
              <w:right w:val="single" w:sz="4" w:space="0" w:color="auto"/>
            </w:tcBorders>
            <w:shd w:val="clear" w:color="auto" w:fill="auto"/>
          </w:tcPr>
          <w:p w14:paraId="20692B7E"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МБУ «Дом молодёжи Куйбышевского района»</w:t>
            </w:r>
          </w:p>
        </w:tc>
        <w:tc>
          <w:tcPr>
            <w:tcW w:w="1844" w:type="dxa"/>
            <w:vMerge w:val="restart"/>
            <w:tcBorders>
              <w:left w:val="single" w:sz="4" w:space="0" w:color="auto"/>
              <w:right w:val="single" w:sz="4" w:space="0" w:color="auto"/>
            </w:tcBorders>
          </w:tcPr>
          <w:p w14:paraId="7DB64F85"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Организация и проведение Форума с участием молодежи других районов Новосибирской области один раз в два года:</w:t>
            </w:r>
          </w:p>
          <w:p w14:paraId="56159DD9"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2022 – 0,</w:t>
            </w:r>
          </w:p>
          <w:p w14:paraId="1655637A"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2023 – 170 человек,</w:t>
            </w:r>
          </w:p>
          <w:p w14:paraId="64D60A66"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2024 – 0,</w:t>
            </w:r>
          </w:p>
          <w:p w14:paraId="0259C50C"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2025 – 170 человек.</w:t>
            </w:r>
          </w:p>
          <w:p w14:paraId="48E9169B"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Общий охват составит 340 человек.</w:t>
            </w:r>
          </w:p>
        </w:tc>
      </w:tr>
      <w:tr w:rsidR="0065782B" w:rsidRPr="0080248A" w14:paraId="271C7D65"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F18B37C"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1AA57B1"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3EF2EB4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0838012C"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67919F5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5899D85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8" w:type="dxa"/>
            <w:gridSpan w:val="2"/>
            <w:tcBorders>
              <w:left w:val="single" w:sz="4" w:space="0" w:color="auto"/>
              <w:bottom w:val="single" w:sz="4" w:space="0" w:color="auto"/>
              <w:right w:val="single" w:sz="4" w:space="0" w:color="auto"/>
            </w:tcBorders>
            <w:shd w:val="clear" w:color="auto" w:fill="auto"/>
          </w:tcPr>
          <w:p w14:paraId="210C78D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5" w:type="dxa"/>
            <w:tcBorders>
              <w:left w:val="single" w:sz="4" w:space="0" w:color="auto"/>
              <w:bottom w:val="single" w:sz="4" w:space="0" w:color="auto"/>
              <w:right w:val="single" w:sz="4" w:space="0" w:color="auto"/>
            </w:tcBorders>
            <w:shd w:val="clear" w:color="auto" w:fill="auto"/>
          </w:tcPr>
          <w:p w14:paraId="76857D2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7A1FAE0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C63AFB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0759A8E0"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15B04A3B" w14:textId="77777777" w:rsidR="0065782B" w:rsidRPr="0080248A" w:rsidRDefault="0065782B" w:rsidP="0065782B">
            <w:pPr>
              <w:pStyle w:val="ConsPlusCell"/>
              <w:rPr>
                <w:rFonts w:ascii="Times New Roman" w:hAnsi="Times New Roman" w:cs="Times New Roman"/>
              </w:rPr>
            </w:pPr>
          </w:p>
        </w:tc>
      </w:tr>
      <w:tr w:rsidR="0065782B" w:rsidRPr="0080248A" w14:paraId="787C8C6F"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B035BDE"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AE814C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547150C2"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1A340D1A"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9E76421"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CF91CFC"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BD99E9B"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06A6567C"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6509309"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4C259EC1"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A482DD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1E12DE15"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54DE8AB8" w14:textId="77777777" w:rsidR="0065782B" w:rsidRPr="0080248A" w:rsidRDefault="0065782B" w:rsidP="0065782B">
            <w:pPr>
              <w:pStyle w:val="ConsPlusCell"/>
              <w:rPr>
                <w:rFonts w:ascii="Times New Roman" w:hAnsi="Times New Roman" w:cs="Times New Roman"/>
              </w:rPr>
            </w:pPr>
          </w:p>
        </w:tc>
      </w:tr>
      <w:tr w:rsidR="0065782B" w:rsidRPr="0080248A" w14:paraId="6986EB9C"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5D246520"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8485E8E"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6B6056EF"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9F3F77F"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F6AB9E6"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C6A8292"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2D2008F6"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1048AC0"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64BC93B"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473C257"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67F33847"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78C2F03A" w14:textId="77777777" w:rsidR="0065782B" w:rsidRPr="0080248A" w:rsidRDefault="0065782B" w:rsidP="0065782B">
            <w:pPr>
              <w:pStyle w:val="ConsPlusCell"/>
              <w:rPr>
                <w:rFonts w:ascii="Times New Roman" w:hAnsi="Times New Roman" w:cs="Times New Roman"/>
              </w:rPr>
            </w:pPr>
          </w:p>
        </w:tc>
      </w:tr>
      <w:tr w:rsidR="0065782B" w:rsidRPr="0080248A" w14:paraId="2270F965"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7809BA54"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83E0F9E"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6FE9F7D6"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DD5CBF8"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DFED36C"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4018020"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489CED58"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74A18C4"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0A50234"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552470D"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507CA679"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590B52B6" w14:textId="77777777" w:rsidR="0065782B" w:rsidRPr="0080248A" w:rsidRDefault="0065782B" w:rsidP="0065782B">
            <w:pPr>
              <w:pStyle w:val="ConsPlusCell"/>
              <w:rPr>
                <w:rFonts w:ascii="Times New Roman" w:hAnsi="Times New Roman" w:cs="Times New Roman"/>
              </w:rPr>
            </w:pPr>
          </w:p>
        </w:tc>
      </w:tr>
      <w:tr w:rsidR="0065782B" w:rsidRPr="0080248A" w14:paraId="4695B872"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631C5308"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0AA54B7"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3180BF28"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33230BB"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7844F8D"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9EC90FE"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23831FAA"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86289DB"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774F933C"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2D06E9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512F7231"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243CABC0" w14:textId="77777777" w:rsidR="0065782B" w:rsidRPr="0080248A" w:rsidRDefault="0065782B" w:rsidP="0065782B">
            <w:pPr>
              <w:pStyle w:val="ConsPlusCell"/>
              <w:rPr>
                <w:rFonts w:ascii="Times New Roman" w:hAnsi="Times New Roman" w:cs="Times New Roman"/>
              </w:rPr>
            </w:pPr>
          </w:p>
        </w:tc>
      </w:tr>
      <w:tr w:rsidR="0065782B" w:rsidRPr="0080248A" w14:paraId="7028CA97"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78D1C321"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237C166"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50033BFF"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7218C97"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D1B465C"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A671888"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5024DC77"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12AB0E0"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DD04D94"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B3CF630"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7CBD7DF4"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0C95F6C6" w14:textId="77777777" w:rsidR="0065782B" w:rsidRPr="0080248A" w:rsidRDefault="0065782B" w:rsidP="0065782B">
            <w:pPr>
              <w:pStyle w:val="ConsPlusCell"/>
              <w:rPr>
                <w:rFonts w:ascii="Times New Roman" w:hAnsi="Times New Roman" w:cs="Times New Roman"/>
              </w:rPr>
            </w:pPr>
          </w:p>
        </w:tc>
      </w:tr>
      <w:tr w:rsidR="0065782B" w:rsidRPr="0080248A" w14:paraId="37DB9784"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67F0F9B1" w14:textId="77777777" w:rsidR="0065782B" w:rsidRPr="0080248A" w:rsidRDefault="0065782B" w:rsidP="0065782B">
            <w:pPr>
              <w:pStyle w:val="ConsPlusCell"/>
              <w:rPr>
                <w:rFonts w:ascii="Times New Roman" w:hAnsi="Times New Roman" w:cs="Times New Roman"/>
                <w:i/>
              </w:rPr>
            </w:pPr>
            <w:r w:rsidRPr="0080248A">
              <w:rPr>
                <w:rFonts w:ascii="Times New Roman" w:hAnsi="Times New Roman" w:cs="Times New Roman"/>
                <w:i/>
              </w:rPr>
              <w:t>По итогам 1.1.1.1.</w:t>
            </w:r>
          </w:p>
        </w:tc>
        <w:tc>
          <w:tcPr>
            <w:tcW w:w="1701" w:type="dxa"/>
            <w:tcBorders>
              <w:left w:val="single" w:sz="4" w:space="0" w:color="auto"/>
              <w:bottom w:val="single" w:sz="4" w:space="0" w:color="auto"/>
              <w:right w:val="single" w:sz="4" w:space="0" w:color="auto"/>
            </w:tcBorders>
            <w:shd w:val="clear" w:color="auto" w:fill="auto"/>
          </w:tcPr>
          <w:p w14:paraId="22A7D870" w14:textId="77777777" w:rsidR="0065782B" w:rsidRPr="0080248A" w:rsidRDefault="0065782B" w:rsidP="0065782B">
            <w:pPr>
              <w:pStyle w:val="ConsPlusCell"/>
              <w:jc w:val="both"/>
              <w:rPr>
                <w:rFonts w:ascii="Times New Roman" w:hAnsi="Times New Roman" w:cs="Times New Roman"/>
                <w:i/>
              </w:rPr>
            </w:pPr>
            <w:r w:rsidRPr="0080248A">
              <w:rPr>
                <w:rFonts w:ascii="Times New Roman" w:hAnsi="Times New Roman" w:cs="Times New Roman"/>
                <w:i/>
              </w:rPr>
              <w:t xml:space="preserve">Наименование показателя </w:t>
            </w:r>
          </w:p>
          <w:p w14:paraId="1C271210" w14:textId="77777777" w:rsidR="0065782B" w:rsidRPr="0080248A" w:rsidRDefault="0065782B" w:rsidP="0065782B">
            <w:pPr>
              <w:pStyle w:val="ConsPlusCell"/>
              <w:rPr>
                <w:rFonts w:ascii="Times New Roman" w:hAnsi="Times New Roman" w:cs="Times New Roman"/>
                <w:i/>
              </w:rPr>
            </w:pPr>
            <w:r w:rsidRPr="0080248A">
              <w:rPr>
                <w:rFonts w:ascii="Times New Roman" w:hAnsi="Times New Roman" w:cs="Times New Roman"/>
                <w:i/>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21ECAD55" w14:textId="77777777" w:rsidR="0065782B" w:rsidRPr="0080248A" w:rsidRDefault="0065782B" w:rsidP="0065782B">
            <w:pPr>
              <w:jc w:val="center"/>
              <w:rPr>
                <w:sz w:val="20"/>
                <w:szCs w:val="20"/>
              </w:rPr>
            </w:pPr>
            <w:r w:rsidRPr="0080248A">
              <w:rPr>
                <w:sz w:val="20"/>
                <w:szCs w:val="20"/>
              </w:rPr>
              <w:t>1024</w:t>
            </w:r>
          </w:p>
        </w:tc>
        <w:tc>
          <w:tcPr>
            <w:tcW w:w="992" w:type="dxa"/>
            <w:tcBorders>
              <w:left w:val="single" w:sz="4" w:space="0" w:color="auto"/>
              <w:bottom w:val="single" w:sz="4" w:space="0" w:color="auto"/>
              <w:right w:val="single" w:sz="4" w:space="0" w:color="auto"/>
            </w:tcBorders>
            <w:shd w:val="clear" w:color="auto" w:fill="auto"/>
          </w:tcPr>
          <w:p w14:paraId="0FC24E3A" w14:textId="77777777" w:rsidR="0065782B" w:rsidRPr="0080248A" w:rsidRDefault="0065782B" w:rsidP="0065782B">
            <w:pPr>
              <w:jc w:val="center"/>
              <w:rPr>
                <w:sz w:val="20"/>
                <w:szCs w:val="20"/>
              </w:rPr>
            </w:pPr>
            <w:r w:rsidRPr="0080248A">
              <w:rPr>
                <w:sz w:val="20"/>
                <w:szCs w:val="20"/>
              </w:rPr>
              <w:t>1</w:t>
            </w:r>
          </w:p>
        </w:tc>
        <w:tc>
          <w:tcPr>
            <w:tcW w:w="993" w:type="dxa"/>
            <w:tcBorders>
              <w:left w:val="single" w:sz="4" w:space="0" w:color="auto"/>
              <w:bottom w:val="single" w:sz="4" w:space="0" w:color="auto"/>
              <w:right w:val="single" w:sz="4" w:space="0" w:color="auto"/>
            </w:tcBorders>
            <w:shd w:val="clear" w:color="auto" w:fill="auto"/>
          </w:tcPr>
          <w:p w14:paraId="2C3FD153" w14:textId="77777777" w:rsidR="0065782B" w:rsidRPr="0080248A" w:rsidRDefault="0065782B" w:rsidP="0065782B">
            <w:pPr>
              <w:jc w:val="center"/>
              <w:rPr>
                <w:sz w:val="20"/>
                <w:szCs w:val="20"/>
              </w:rPr>
            </w:pPr>
            <w:r w:rsidRPr="0080248A">
              <w:rPr>
                <w:sz w:val="20"/>
                <w:szCs w:val="20"/>
              </w:rPr>
              <w:t>412</w:t>
            </w:r>
          </w:p>
        </w:tc>
        <w:tc>
          <w:tcPr>
            <w:tcW w:w="992" w:type="dxa"/>
            <w:tcBorders>
              <w:left w:val="single" w:sz="4" w:space="0" w:color="auto"/>
              <w:bottom w:val="single" w:sz="4" w:space="0" w:color="auto"/>
              <w:right w:val="single" w:sz="4" w:space="0" w:color="auto"/>
            </w:tcBorders>
            <w:shd w:val="clear" w:color="auto" w:fill="auto"/>
          </w:tcPr>
          <w:p w14:paraId="274E3738" w14:textId="77777777" w:rsidR="0065782B" w:rsidRPr="0080248A" w:rsidRDefault="0065782B" w:rsidP="0065782B">
            <w:pPr>
              <w:jc w:val="center"/>
              <w:rPr>
                <w:sz w:val="20"/>
                <w:szCs w:val="20"/>
              </w:rPr>
            </w:pPr>
            <w:r w:rsidRPr="0080248A">
              <w:rPr>
                <w:sz w:val="20"/>
                <w:szCs w:val="20"/>
              </w:rPr>
              <w:t>500</w:t>
            </w:r>
          </w:p>
        </w:tc>
        <w:tc>
          <w:tcPr>
            <w:tcW w:w="1138" w:type="dxa"/>
            <w:gridSpan w:val="2"/>
            <w:tcBorders>
              <w:left w:val="single" w:sz="4" w:space="0" w:color="auto"/>
              <w:bottom w:val="single" w:sz="4" w:space="0" w:color="auto"/>
              <w:right w:val="single" w:sz="4" w:space="0" w:color="auto"/>
            </w:tcBorders>
            <w:shd w:val="clear" w:color="auto" w:fill="auto"/>
          </w:tcPr>
          <w:p w14:paraId="7EA91F8E" w14:textId="77777777" w:rsidR="0065782B" w:rsidRPr="0080248A" w:rsidRDefault="0065782B" w:rsidP="0065782B">
            <w:pPr>
              <w:jc w:val="center"/>
              <w:rPr>
                <w:sz w:val="20"/>
                <w:szCs w:val="20"/>
              </w:rPr>
            </w:pPr>
            <w:r w:rsidRPr="0080248A">
              <w:rPr>
                <w:sz w:val="20"/>
                <w:szCs w:val="20"/>
              </w:rPr>
              <w:t>111</w:t>
            </w:r>
          </w:p>
        </w:tc>
        <w:tc>
          <w:tcPr>
            <w:tcW w:w="1135" w:type="dxa"/>
            <w:tcBorders>
              <w:left w:val="single" w:sz="4" w:space="0" w:color="auto"/>
              <w:bottom w:val="single" w:sz="4" w:space="0" w:color="auto"/>
              <w:right w:val="single" w:sz="4" w:space="0" w:color="auto"/>
            </w:tcBorders>
            <w:shd w:val="clear" w:color="auto" w:fill="auto"/>
          </w:tcPr>
          <w:p w14:paraId="392C7DFA" w14:textId="77777777" w:rsidR="0065782B" w:rsidRPr="0080248A" w:rsidRDefault="0065782B" w:rsidP="0065782B">
            <w:pPr>
              <w:jc w:val="center"/>
              <w:rPr>
                <w:sz w:val="20"/>
                <w:szCs w:val="20"/>
              </w:rPr>
            </w:pPr>
            <w:r w:rsidRPr="0080248A">
              <w:rPr>
                <w:sz w:val="20"/>
                <w:szCs w:val="20"/>
              </w:rPr>
              <w:t>1279</w:t>
            </w:r>
          </w:p>
        </w:tc>
        <w:tc>
          <w:tcPr>
            <w:tcW w:w="1275" w:type="dxa"/>
            <w:tcBorders>
              <w:left w:val="single" w:sz="4" w:space="0" w:color="auto"/>
              <w:bottom w:val="single" w:sz="4" w:space="0" w:color="auto"/>
              <w:right w:val="single" w:sz="4" w:space="0" w:color="auto"/>
            </w:tcBorders>
            <w:shd w:val="clear" w:color="auto" w:fill="auto"/>
          </w:tcPr>
          <w:p w14:paraId="7AE9AF2B" w14:textId="77777777" w:rsidR="0065782B" w:rsidRPr="0080248A" w:rsidRDefault="0065782B" w:rsidP="0065782B">
            <w:pPr>
              <w:jc w:val="center"/>
              <w:rPr>
                <w:sz w:val="20"/>
                <w:szCs w:val="20"/>
              </w:rPr>
            </w:pPr>
            <w:r w:rsidRPr="0080248A">
              <w:rPr>
                <w:sz w:val="20"/>
                <w:szCs w:val="20"/>
              </w:rPr>
              <w:t>1300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1F1EC2B" w14:textId="77777777" w:rsidR="0065782B" w:rsidRPr="0080248A" w:rsidRDefault="0065782B" w:rsidP="0065782B">
            <w:pPr>
              <w:jc w:val="center"/>
              <w:rPr>
                <w:sz w:val="20"/>
                <w:szCs w:val="20"/>
              </w:rPr>
            </w:pPr>
            <w:r w:rsidRPr="0080248A">
              <w:rPr>
                <w:sz w:val="20"/>
                <w:szCs w:val="20"/>
              </w:rPr>
              <w:t>1371</w:t>
            </w:r>
          </w:p>
        </w:tc>
        <w:tc>
          <w:tcPr>
            <w:tcW w:w="1133" w:type="dxa"/>
            <w:tcBorders>
              <w:left w:val="single" w:sz="4" w:space="0" w:color="auto"/>
              <w:bottom w:val="single" w:sz="4" w:space="0" w:color="auto"/>
              <w:right w:val="single" w:sz="4" w:space="0" w:color="auto"/>
            </w:tcBorders>
            <w:shd w:val="clear" w:color="auto" w:fill="auto"/>
          </w:tcPr>
          <w:p w14:paraId="68FE2F05" w14:textId="77777777" w:rsidR="0065782B" w:rsidRPr="0080248A" w:rsidRDefault="0065782B" w:rsidP="0065782B">
            <w:pPr>
              <w:pStyle w:val="ConsPlusCell"/>
              <w:rPr>
                <w:rFonts w:ascii="Times New Roman" w:hAnsi="Times New Roman" w:cs="Times New Roman"/>
              </w:rPr>
            </w:pPr>
          </w:p>
        </w:tc>
        <w:tc>
          <w:tcPr>
            <w:tcW w:w="1844" w:type="dxa"/>
            <w:vMerge w:val="restart"/>
            <w:tcBorders>
              <w:left w:val="single" w:sz="4" w:space="0" w:color="auto"/>
              <w:right w:val="single" w:sz="4" w:space="0" w:color="auto"/>
            </w:tcBorders>
          </w:tcPr>
          <w:p w14:paraId="7A5EC754" w14:textId="77777777" w:rsidR="0065782B" w:rsidRPr="0080248A" w:rsidRDefault="0065782B" w:rsidP="0065782B">
            <w:pPr>
              <w:ind w:firstLine="34"/>
              <w:jc w:val="both"/>
              <w:rPr>
                <w:sz w:val="20"/>
                <w:szCs w:val="20"/>
              </w:rPr>
            </w:pPr>
            <w:r w:rsidRPr="0080248A">
              <w:rPr>
                <w:sz w:val="20"/>
                <w:szCs w:val="20"/>
              </w:rPr>
              <w:t>Общий охват социально активной</w:t>
            </w:r>
            <w:r w:rsidRPr="0080248A">
              <w:rPr>
                <w:i/>
                <w:sz w:val="20"/>
                <w:szCs w:val="20"/>
              </w:rPr>
              <w:t xml:space="preserve"> </w:t>
            </w:r>
            <w:r w:rsidRPr="0080248A">
              <w:rPr>
                <w:sz w:val="20"/>
                <w:szCs w:val="20"/>
              </w:rPr>
              <w:t>молодёжи составит:</w:t>
            </w:r>
          </w:p>
          <w:p w14:paraId="2111CCAA" w14:textId="77777777" w:rsidR="0065782B" w:rsidRPr="0080248A" w:rsidRDefault="0065782B" w:rsidP="0065782B">
            <w:pPr>
              <w:jc w:val="both"/>
              <w:rPr>
                <w:sz w:val="20"/>
                <w:szCs w:val="20"/>
              </w:rPr>
            </w:pPr>
            <w:r w:rsidRPr="0080248A">
              <w:rPr>
                <w:sz w:val="20"/>
                <w:szCs w:val="20"/>
              </w:rPr>
              <w:t>2022 – 1024 человек,</w:t>
            </w:r>
          </w:p>
          <w:p w14:paraId="42E56602" w14:textId="77777777" w:rsidR="0065782B" w:rsidRPr="0080248A" w:rsidRDefault="0065782B" w:rsidP="0065782B">
            <w:pPr>
              <w:jc w:val="both"/>
              <w:rPr>
                <w:sz w:val="20"/>
                <w:szCs w:val="20"/>
              </w:rPr>
            </w:pPr>
            <w:r w:rsidRPr="0080248A">
              <w:rPr>
                <w:sz w:val="20"/>
                <w:szCs w:val="20"/>
              </w:rPr>
              <w:lastRenderedPageBreak/>
              <w:t>2023 – 1279 человек,</w:t>
            </w:r>
          </w:p>
          <w:p w14:paraId="758722CE" w14:textId="77777777" w:rsidR="0065782B" w:rsidRPr="0080248A" w:rsidRDefault="0065782B" w:rsidP="0065782B">
            <w:pPr>
              <w:jc w:val="both"/>
              <w:rPr>
                <w:sz w:val="20"/>
                <w:szCs w:val="20"/>
              </w:rPr>
            </w:pPr>
            <w:r w:rsidRPr="0080248A">
              <w:rPr>
                <w:sz w:val="20"/>
                <w:szCs w:val="20"/>
              </w:rPr>
              <w:t>2024 – 1300 человек,</w:t>
            </w:r>
          </w:p>
          <w:p w14:paraId="5C4F2EFF" w14:textId="77777777" w:rsidR="0065782B" w:rsidRPr="0080248A" w:rsidRDefault="0065782B" w:rsidP="0065782B">
            <w:pPr>
              <w:ind w:firstLine="34"/>
              <w:jc w:val="both"/>
              <w:rPr>
                <w:sz w:val="20"/>
                <w:szCs w:val="20"/>
              </w:rPr>
            </w:pPr>
            <w:r w:rsidRPr="0080248A">
              <w:rPr>
                <w:sz w:val="20"/>
                <w:szCs w:val="20"/>
              </w:rPr>
              <w:t>2025 – 1371 человек.</w:t>
            </w:r>
          </w:p>
          <w:p w14:paraId="64CAD7B5"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Всего за период реализации программы общий охват составит 4974 человека.</w:t>
            </w:r>
          </w:p>
          <w:p w14:paraId="54C22A3F" w14:textId="77777777" w:rsidR="0065782B" w:rsidRPr="0080248A" w:rsidRDefault="0065782B" w:rsidP="0065782B">
            <w:pPr>
              <w:pStyle w:val="ConsPlusCell"/>
              <w:jc w:val="both"/>
              <w:rPr>
                <w:rFonts w:ascii="Times New Roman" w:hAnsi="Times New Roman" w:cs="Times New Roman"/>
              </w:rPr>
            </w:pPr>
          </w:p>
        </w:tc>
      </w:tr>
      <w:tr w:rsidR="0065782B" w:rsidRPr="0080248A" w14:paraId="5BC4140A"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7E507A9E"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07CED2A"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i/>
              </w:rPr>
              <w:t>Сумма затрат</w:t>
            </w:r>
          </w:p>
        </w:tc>
        <w:tc>
          <w:tcPr>
            <w:tcW w:w="1134" w:type="dxa"/>
            <w:tcBorders>
              <w:left w:val="single" w:sz="4" w:space="0" w:color="auto"/>
              <w:bottom w:val="single" w:sz="4" w:space="0" w:color="auto"/>
              <w:right w:val="single" w:sz="4" w:space="0" w:color="auto"/>
            </w:tcBorders>
            <w:shd w:val="clear" w:color="auto" w:fill="auto"/>
          </w:tcPr>
          <w:p w14:paraId="03A36883" w14:textId="77777777" w:rsidR="0065782B" w:rsidRPr="0080248A" w:rsidRDefault="0065782B" w:rsidP="0065782B">
            <w:pPr>
              <w:jc w:val="center"/>
              <w:rPr>
                <w:sz w:val="20"/>
                <w:szCs w:val="20"/>
              </w:rPr>
            </w:pPr>
            <w:r w:rsidRPr="0080248A">
              <w:rPr>
                <w:sz w:val="20"/>
                <w:szCs w:val="20"/>
              </w:rPr>
              <w:t>173,0</w:t>
            </w:r>
          </w:p>
        </w:tc>
        <w:tc>
          <w:tcPr>
            <w:tcW w:w="992" w:type="dxa"/>
            <w:tcBorders>
              <w:left w:val="single" w:sz="4" w:space="0" w:color="auto"/>
              <w:bottom w:val="single" w:sz="4" w:space="0" w:color="auto"/>
              <w:right w:val="single" w:sz="4" w:space="0" w:color="auto"/>
            </w:tcBorders>
            <w:shd w:val="clear" w:color="auto" w:fill="auto"/>
          </w:tcPr>
          <w:p w14:paraId="2EED0DA2" w14:textId="77777777" w:rsidR="0065782B" w:rsidRPr="0080248A" w:rsidRDefault="0065782B" w:rsidP="0065782B">
            <w:pPr>
              <w:jc w:val="center"/>
              <w:rPr>
                <w:sz w:val="20"/>
                <w:szCs w:val="20"/>
              </w:rPr>
            </w:pPr>
            <w:r w:rsidRPr="0080248A">
              <w:rPr>
                <w:sz w:val="20"/>
                <w:szCs w:val="20"/>
              </w:rPr>
              <w:t>2,0</w:t>
            </w:r>
          </w:p>
        </w:tc>
        <w:tc>
          <w:tcPr>
            <w:tcW w:w="993" w:type="dxa"/>
            <w:tcBorders>
              <w:left w:val="single" w:sz="4" w:space="0" w:color="auto"/>
              <w:bottom w:val="single" w:sz="4" w:space="0" w:color="auto"/>
              <w:right w:val="single" w:sz="4" w:space="0" w:color="auto"/>
            </w:tcBorders>
            <w:shd w:val="clear" w:color="auto" w:fill="auto"/>
          </w:tcPr>
          <w:p w14:paraId="5730C17D" w14:textId="77777777" w:rsidR="0065782B" w:rsidRPr="0080248A" w:rsidRDefault="0065782B" w:rsidP="0065782B">
            <w:pPr>
              <w:jc w:val="center"/>
              <w:rPr>
                <w:sz w:val="20"/>
                <w:szCs w:val="20"/>
              </w:rPr>
            </w:pPr>
            <w:r w:rsidRPr="0080248A">
              <w:rPr>
                <w:sz w:val="20"/>
                <w:szCs w:val="20"/>
              </w:rPr>
              <w:t>119,0</w:t>
            </w:r>
          </w:p>
        </w:tc>
        <w:tc>
          <w:tcPr>
            <w:tcW w:w="992" w:type="dxa"/>
            <w:tcBorders>
              <w:left w:val="single" w:sz="4" w:space="0" w:color="auto"/>
              <w:bottom w:val="single" w:sz="4" w:space="0" w:color="auto"/>
              <w:right w:val="single" w:sz="4" w:space="0" w:color="auto"/>
            </w:tcBorders>
            <w:shd w:val="clear" w:color="auto" w:fill="auto"/>
          </w:tcPr>
          <w:p w14:paraId="047BB6C0" w14:textId="77777777" w:rsidR="0065782B" w:rsidRPr="0080248A" w:rsidRDefault="0065782B" w:rsidP="0065782B">
            <w:pPr>
              <w:jc w:val="center"/>
              <w:rPr>
                <w:sz w:val="20"/>
                <w:szCs w:val="20"/>
              </w:rPr>
            </w:pPr>
            <w:r w:rsidRPr="0080248A">
              <w:rPr>
                <w:sz w:val="20"/>
                <w:szCs w:val="20"/>
              </w:rPr>
              <w:t>15,0</w:t>
            </w:r>
          </w:p>
        </w:tc>
        <w:tc>
          <w:tcPr>
            <w:tcW w:w="1138" w:type="dxa"/>
            <w:gridSpan w:val="2"/>
            <w:tcBorders>
              <w:left w:val="single" w:sz="4" w:space="0" w:color="auto"/>
              <w:bottom w:val="single" w:sz="4" w:space="0" w:color="auto"/>
              <w:right w:val="single" w:sz="4" w:space="0" w:color="auto"/>
            </w:tcBorders>
            <w:shd w:val="clear" w:color="auto" w:fill="auto"/>
          </w:tcPr>
          <w:p w14:paraId="191E8B2A" w14:textId="77777777" w:rsidR="0065782B" w:rsidRPr="0080248A" w:rsidRDefault="0065782B" w:rsidP="0065782B">
            <w:pPr>
              <w:jc w:val="center"/>
              <w:rPr>
                <w:sz w:val="20"/>
                <w:szCs w:val="20"/>
              </w:rPr>
            </w:pPr>
            <w:r w:rsidRPr="0080248A">
              <w:rPr>
                <w:sz w:val="20"/>
                <w:szCs w:val="20"/>
              </w:rPr>
              <w:t>37,0</w:t>
            </w:r>
          </w:p>
        </w:tc>
        <w:tc>
          <w:tcPr>
            <w:tcW w:w="1135" w:type="dxa"/>
            <w:tcBorders>
              <w:left w:val="single" w:sz="4" w:space="0" w:color="auto"/>
              <w:bottom w:val="single" w:sz="4" w:space="0" w:color="auto"/>
              <w:right w:val="single" w:sz="4" w:space="0" w:color="auto"/>
            </w:tcBorders>
            <w:shd w:val="clear" w:color="auto" w:fill="auto"/>
          </w:tcPr>
          <w:p w14:paraId="43CD9290"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407C8304"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3BB0F1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tcBorders>
              <w:left w:val="single" w:sz="4" w:space="0" w:color="auto"/>
              <w:bottom w:val="single" w:sz="4" w:space="0" w:color="auto"/>
              <w:right w:val="single" w:sz="4" w:space="0" w:color="auto"/>
            </w:tcBorders>
            <w:shd w:val="clear" w:color="auto" w:fill="auto"/>
          </w:tcPr>
          <w:p w14:paraId="3A3EA8A4"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10D879C4" w14:textId="77777777" w:rsidR="0065782B" w:rsidRPr="0080248A" w:rsidRDefault="0065782B" w:rsidP="0065782B">
            <w:pPr>
              <w:pStyle w:val="ConsPlusCell"/>
              <w:rPr>
                <w:rFonts w:ascii="Times New Roman" w:hAnsi="Times New Roman" w:cs="Times New Roman"/>
              </w:rPr>
            </w:pPr>
          </w:p>
        </w:tc>
      </w:tr>
      <w:tr w:rsidR="0065782B" w:rsidRPr="0080248A" w14:paraId="7D0B13D0"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C41BA8C"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09E4A7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639B0374"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CE065A3"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7A7F8A7"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1FB01B9"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757DF4FD"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C2C857E"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530A2F14"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8BCF94B" w14:textId="77777777" w:rsidR="0065782B" w:rsidRPr="0080248A" w:rsidRDefault="0065782B" w:rsidP="0065782B">
            <w:pPr>
              <w:jc w:val="center"/>
              <w:rPr>
                <w:sz w:val="20"/>
                <w:szCs w:val="20"/>
              </w:rPr>
            </w:pPr>
            <w:r w:rsidRPr="0080248A">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14B482B9"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6C07A9D4" w14:textId="77777777" w:rsidR="0065782B" w:rsidRPr="0080248A" w:rsidRDefault="0065782B" w:rsidP="0065782B">
            <w:pPr>
              <w:pStyle w:val="ConsPlusCell"/>
              <w:rPr>
                <w:rFonts w:ascii="Times New Roman" w:hAnsi="Times New Roman" w:cs="Times New Roman"/>
              </w:rPr>
            </w:pPr>
          </w:p>
        </w:tc>
      </w:tr>
      <w:tr w:rsidR="0065782B" w:rsidRPr="0080248A" w14:paraId="0F05C771"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2D03FEAF"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D4E5D9D"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федеральный </w:t>
            </w:r>
            <w:r w:rsidRPr="0080248A">
              <w:rPr>
                <w:rFonts w:ascii="Times New Roman" w:hAnsi="Times New Roman" w:cs="Times New Roman"/>
              </w:rPr>
              <w:lastRenderedPageBreak/>
              <w:t>бюджет</w:t>
            </w:r>
          </w:p>
        </w:tc>
        <w:tc>
          <w:tcPr>
            <w:tcW w:w="1134" w:type="dxa"/>
            <w:tcBorders>
              <w:left w:val="single" w:sz="4" w:space="0" w:color="auto"/>
              <w:bottom w:val="single" w:sz="4" w:space="0" w:color="auto"/>
              <w:right w:val="single" w:sz="4" w:space="0" w:color="auto"/>
            </w:tcBorders>
            <w:shd w:val="clear" w:color="auto" w:fill="auto"/>
          </w:tcPr>
          <w:p w14:paraId="126A01F1" w14:textId="77777777" w:rsidR="0065782B" w:rsidRPr="0080248A" w:rsidRDefault="0065782B" w:rsidP="0065782B">
            <w:pPr>
              <w:jc w:val="center"/>
              <w:rPr>
                <w:sz w:val="20"/>
                <w:szCs w:val="20"/>
              </w:rPr>
            </w:pPr>
            <w:r w:rsidRPr="0080248A">
              <w:rPr>
                <w:sz w:val="20"/>
                <w:szCs w:val="20"/>
              </w:rPr>
              <w:lastRenderedPageBreak/>
              <w:t>-</w:t>
            </w:r>
          </w:p>
        </w:tc>
        <w:tc>
          <w:tcPr>
            <w:tcW w:w="992" w:type="dxa"/>
            <w:tcBorders>
              <w:left w:val="single" w:sz="4" w:space="0" w:color="auto"/>
              <w:bottom w:val="single" w:sz="4" w:space="0" w:color="auto"/>
              <w:right w:val="single" w:sz="4" w:space="0" w:color="auto"/>
            </w:tcBorders>
            <w:shd w:val="clear" w:color="auto" w:fill="auto"/>
          </w:tcPr>
          <w:p w14:paraId="07D92CFB"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19F5607"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8B410E7"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3EF936E6"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9BBEC3E"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9630CCC"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7EEB4C5" w14:textId="77777777" w:rsidR="0065782B" w:rsidRPr="0080248A" w:rsidRDefault="0065782B" w:rsidP="0065782B">
            <w:pPr>
              <w:jc w:val="center"/>
              <w:rPr>
                <w:sz w:val="20"/>
                <w:szCs w:val="20"/>
              </w:rPr>
            </w:pPr>
            <w:r w:rsidRPr="0080248A">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0B99A80F"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20D10DA9" w14:textId="77777777" w:rsidR="0065782B" w:rsidRPr="0080248A" w:rsidRDefault="0065782B" w:rsidP="0065782B">
            <w:pPr>
              <w:pStyle w:val="ConsPlusCell"/>
              <w:rPr>
                <w:rFonts w:ascii="Times New Roman" w:hAnsi="Times New Roman" w:cs="Times New Roman"/>
              </w:rPr>
            </w:pPr>
          </w:p>
        </w:tc>
      </w:tr>
      <w:tr w:rsidR="0065782B" w:rsidRPr="0080248A" w14:paraId="480D8A26"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6BC0F29F"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4289CEB"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0518D797" w14:textId="77777777" w:rsidR="0065782B" w:rsidRPr="0080248A" w:rsidRDefault="0065782B" w:rsidP="0065782B">
            <w:pPr>
              <w:jc w:val="center"/>
              <w:rPr>
                <w:sz w:val="20"/>
                <w:szCs w:val="20"/>
              </w:rPr>
            </w:pPr>
            <w:r w:rsidRPr="0080248A">
              <w:rPr>
                <w:sz w:val="20"/>
                <w:szCs w:val="20"/>
              </w:rPr>
              <w:t>173,0</w:t>
            </w:r>
          </w:p>
        </w:tc>
        <w:tc>
          <w:tcPr>
            <w:tcW w:w="992" w:type="dxa"/>
            <w:tcBorders>
              <w:left w:val="single" w:sz="4" w:space="0" w:color="auto"/>
              <w:bottom w:val="single" w:sz="4" w:space="0" w:color="auto"/>
              <w:right w:val="single" w:sz="4" w:space="0" w:color="auto"/>
            </w:tcBorders>
            <w:shd w:val="clear" w:color="auto" w:fill="auto"/>
          </w:tcPr>
          <w:p w14:paraId="251364C5" w14:textId="77777777" w:rsidR="0065782B" w:rsidRPr="0080248A" w:rsidRDefault="0065782B" w:rsidP="0065782B">
            <w:pPr>
              <w:jc w:val="center"/>
              <w:rPr>
                <w:sz w:val="20"/>
                <w:szCs w:val="20"/>
              </w:rPr>
            </w:pPr>
            <w:r w:rsidRPr="0080248A">
              <w:rPr>
                <w:sz w:val="20"/>
                <w:szCs w:val="20"/>
              </w:rPr>
              <w:t>2,0</w:t>
            </w:r>
          </w:p>
        </w:tc>
        <w:tc>
          <w:tcPr>
            <w:tcW w:w="993" w:type="dxa"/>
            <w:tcBorders>
              <w:left w:val="single" w:sz="4" w:space="0" w:color="auto"/>
              <w:bottom w:val="single" w:sz="4" w:space="0" w:color="auto"/>
              <w:right w:val="single" w:sz="4" w:space="0" w:color="auto"/>
            </w:tcBorders>
            <w:shd w:val="clear" w:color="auto" w:fill="auto"/>
          </w:tcPr>
          <w:p w14:paraId="740D93C8" w14:textId="77777777" w:rsidR="0065782B" w:rsidRPr="0080248A" w:rsidRDefault="0065782B" w:rsidP="0065782B">
            <w:pPr>
              <w:jc w:val="center"/>
              <w:rPr>
                <w:sz w:val="20"/>
                <w:szCs w:val="20"/>
              </w:rPr>
            </w:pPr>
            <w:r w:rsidRPr="0080248A">
              <w:rPr>
                <w:sz w:val="20"/>
                <w:szCs w:val="20"/>
              </w:rPr>
              <w:t>119,0</w:t>
            </w:r>
          </w:p>
        </w:tc>
        <w:tc>
          <w:tcPr>
            <w:tcW w:w="992" w:type="dxa"/>
            <w:tcBorders>
              <w:left w:val="single" w:sz="4" w:space="0" w:color="auto"/>
              <w:bottom w:val="single" w:sz="4" w:space="0" w:color="auto"/>
              <w:right w:val="single" w:sz="4" w:space="0" w:color="auto"/>
            </w:tcBorders>
            <w:shd w:val="clear" w:color="auto" w:fill="auto"/>
          </w:tcPr>
          <w:p w14:paraId="47EB6507" w14:textId="77777777" w:rsidR="0065782B" w:rsidRPr="0080248A" w:rsidRDefault="0065782B" w:rsidP="0065782B">
            <w:pPr>
              <w:jc w:val="center"/>
              <w:rPr>
                <w:sz w:val="20"/>
                <w:szCs w:val="20"/>
              </w:rPr>
            </w:pPr>
            <w:r w:rsidRPr="0080248A">
              <w:rPr>
                <w:sz w:val="20"/>
                <w:szCs w:val="20"/>
              </w:rPr>
              <w:t>15,0</w:t>
            </w:r>
          </w:p>
        </w:tc>
        <w:tc>
          <w:tcPr>
            <w:tcW w:w="1138" w:type="dxa"/>
            <w:gridSpan w:val="2"/>
            <w:tcBorders>
              <w:left w:val="single" w:sz="4" w:space="0" w:color="auto"/>
              <w:bottom w:val="single" w:sz="4" w:space="0" w:color="auto"/>
              <w:right w:val="single" w:sz="4" w:space="0" w:color="auto"/>
            </w:tcBorders>
            <w:shd w:val="clear" w:color="auto" w:fill="auto"/>
          </w:tcPr>
          <w:p w14:paraId="2C8FA3AC" w14:textId="77777777" w:rsidR="0065782B" w:rsidRPr="0080248A" w:rsidRDefault="0065782B" w:rsidP="0065782B">
            <w:pPr>
              <w:jc w:val="center"/>
              <w:rPr>
                <w:sz w:val="20"/>
                <w:szCs w:val="20"/>
              </w:rPr>
            </w:pPr>
            <w:r w:rsidRPr="0080248A">
              <w:rPr>
                <w:sz w:val="20"/>
                <w:szCs w:val="20"/>
              </w:rPr>
              <w:t>37,0</w:t>
            </w:r>
          </w:p>
        </w:tc>
        <w:tc>
          <w:tcPr>
            <w:tcW w:w="1135" w:type="dxa"/>
            <w:tcBorders>
              <w:left w:val="single" w:sz="4" w:space="0" w:color="auto"/>
              <w:bottom w:val="single" w:sz="4" w:space="0" w:color="auto"/>
              <w:right w:val="single" w:sz="4" w:space="0" w:color="auto"/>
            </w:tcBorders>
            <w:shd w:val="clear" w:color="auto" w:fill="auto"/>
          </w:tcPr>
          <w:p w14:paraId="1D86C711"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568F98E3"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DE921C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tcBorders>
              <w:left w:val="single" w:sz="4" w:space="0" w:color="auto"/>
              <w:bottom w:val="single" w:sz="4" w:space="0" w:color="auto"/>
              <w:right w:val="single" w:sz="4" w:space="0" w:color="auto"/>
            </w:tcBorders>
            <w:shd w:val="clear" w:color="auto" w:fill="auto"/>
          </w:tcPr>
          <w:p w14:paraId="53C14C38"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3995EF63" w14:textId="77777777" w:rsidR="0065782B" w:rsidRPr="0080248A" w:rsidRDefault="0065782B" w:rsidP="0065782B">
            <w:pPr>
              <w:pStyle w:val="ConsPlusCell"/>
              <w:rPr>
                <w:rFonts w:ascii="Times New Roman" w:hAnsi="Times New Roman" w:cs="Times New Roman"/>
              </w:rPr>
            </w:pPr>
          </w:p>
        </w:tc>
      </w:tr>
      <w:tr w:rsidR="0065782B" w:rsidRPr="0080248A" w14:paraId="2A92007A"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4A799DD5"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6A8DFE7"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07A26D80"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D4F6D09"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B16F28B"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A63BD7F"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0F69ACD9"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418B009"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222633BF"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E9BDE22" w14:textId="77777777" w:rsidR="0065782B" w:rsidRPr="0080248A" w:rsidRDefault="0065782B" w:rsidP="0065782B">
            <w:pPr>
              <w:jc w:val="center"/>
              <w:rPr>
                <w:sz w:val="20"/>
                <w:szCs w:val="20"/>
              </w:rPr>
            </w:pPr>
            <w:r w:rsidRPr="0080248A">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2CA59D96"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689B5829" w14:textId="77777777" w:rsidR="0065782B" w:rsidRPr="0080248A" w:rsidRDefault="0065782B" w:rsidP="0065782B">
            <w:pPr>
              <w:pStyle w:val="ConsPlusCell"/>
              <w:rPr>
                <w:rFonts w:ascii="Times New Roman" w:hAnsi="Times New Roman" w:cs="Times New Roman"/>
              </w:rPr>
            </w:pPr>
          </w:p>
        </w:tc>
      </w:tr>
      <w:tr w:rsidR="0065782B" w:rsidRPr="0080248A" w14:paraId="479DD845" w14:textId="77777777" w:rsidTr="0065782B">
        <w:trPr>
          <w:gridAfter w:val="11"/>
          <w:wAfter w:w="15883" w:type="dxa"/>
          <w:trHeight w:val="265"/>
          <w:tblCellSpacing w:w="5" w:type="nil"/>
        </w:trPr>
        <w:tc>
          <w:tcPr>
            <w:tcW w:w="15309" w:type="dxa"/>
            <w:gridSpan w:val="13"/>
            <w:tcBorders>
              <w:left w:val="single" w:sz="4" w:space="0" w:color="auto"/>
              <w:bottom w:val="single" w:sz="4" w:space="0" w:color="auto"/>
              <w:right w:val="single" w:sz="4" w:space="0" w:color="auto"/>
            </w:tcBorders>
            <w:shd w:val="clear" w:color="auto" w:fill="auto"/>
          </w:tcPr>
          <w:p w14:paraId="3E290B28" w14:textId="77777777" w:rsidR="0065782B" w:rsidRPr="0080248A" w:rsidRDefault="0065782B" w:rsidP="0065782B">
            <w:pPr>
              <w:pStyle w:val="ConsPlusCell"/>
              <w:rPr>
                <w:rFonts w:ascii="Times New Roman" w:hAnsi="Times New Roman" w:cs="Times New Roman"/>
                <w:i/>
              </w:rPr>
            </w:pPr>
            <w:r w:rsidRPr="0080248A">
              <w:rPr>
                <w:rFonts w:ascii="Times New Roman" w:hAnsi="Times New Roman" w:cs="Times New Roman"/>
                <w:i/>
              </w:rPr>
              <w:t>1.1.1.2.Мероприятия, направленные на поддержку и чествование одарённой молодёжи</w:t>
            </w:r>
          </w:p>
        </w:tc>
      </w:tr>
      <w:tr w:rsidR="0065782B" w:rsidRPr="0080248A" w14:paraId="146E8DAC"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0D7EA7A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Районное мероприятие «Час выпускника» </w:t>
            </w:r>
          </w:p>
        </w:tc>
        <w:tc>
          <w:tcPr>
            <w:tcW w:w="1701" w:type="dxa"/>
            <w:tcBorders>
              <w:left w:val="single" w:sz="4" w:space="0" w:color="auto"/>
              <w:bottom w:val="single" w:sz="4" w:space="0" w:color="auto"/>
              <w:right w:val="single" w:sz="4" w:space="0" w:color="auto"/>
            </w:tcBorders>
            <w:shd w:val="clear" w:color="auto" w:fill="auto"/>
          </w:tcPr>
          <w:p w14:paraId="4EF1C027"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Наименование показателя </w:t>
            </w:r>
          </w:p>
          <w:p w14:paraId="2B656AE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6CC274AF" w14:textId="77777777" w:rsidR="0065782B" w:rsidRPr="0080248A" w:rsidRDefault="0065782B" w:rsidP="0065782B">
            <w:pPr>
              <w:jc w:val="center"/>
              <w:rPr>
                <w:sz w:val="20"/>
                <w:szCs w:val="20"/>
              </w:rPr>
            </w:pPr>
            <w:r w:rsidRPr="0080248A">
              <w:rPr>
                <w:sz w:val="20"/>
                <w:szCs w:val="20"/>
              </w:rPr>
              <w:t>1000</w:t>
            </w:r>
          </w:p>
        </w:tc>
        <w:tc>
          <w:tcPr>
            <w:tcW w:w="992" w:type="dxa"/>
            <w:tcBorders>
              <w:left w:val="single" w:sz="4" w:space="0" w:color="auto"/>
              <w:bottom w:val="single" w:sz="4" w:space="0" w:color="auto"/>
              <w:right w:val="single" w:sz="4" w:space="0" w:color="auto"/>
            </w:tcBorders>
            <w:shd w:val="clear" w:color="auto" w:fill="auto"/>
          </w:tcPr>
          <w:p w14:paraId="7B033ED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468E4287" w14:textId="77777777" w:rsidR="0065782B" w:rsidRPr="0080248A" w:rsidRDefault="0065782B" w:rsidP="0065782B">
            <w:pPr>
              <w:jc w:val="center"/>
              <w:rPr>
                <w:sz w:val="20"/>
                <w:szCs w:val="20"/>
              </w:rPr>
            </w:pPr>
            <w:r w:rsidRPr="0080248A">
              <w:rPr>
                <w:sz w:val="20"/>
                <w:szCs w:val="20"/>
              </w:rPr>
              <w:t>1000</w:t>
            </w:r>
          </w:p>
        </w:tc>
        <w:tc>
          <w:tcPr>
            <w:tcW w:w="992" w:type="dxa"/>
            <w:tcBorders>
              <w:left w:val="single" w:sz="4" w:space="0" w:color="auto"/>
              <w:bottom w:val="single" w:sz="4" w:space="0" w:color="auto"/>
              <w:right w:val="single" w:sz="4" w:space="0" w:color="auto"/>
            </w:tcBorders>
            <w:shd w:val="clear" w:color="auto" w:fill="auto"/>
          </w:tcPr>
          <w:p w14:paraId="5A9B041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8" w:type="dxa"/>
            <w:gridSpan w:val="2"/>
            <w:tcBorders>
              <w:left w:val="single" w:sz="4" w:space="0" w:color="auto"/>
              <w:bottom w:val="single" w:sz="4" w:space="0" w:color="auto"/>
              <w:right w:val="single" w:sz="4" w:space="0" w:color="auto"/>
            </w:tcBorders>
            <w:shd w:val="clear" w:color="auto" w:fill="auto"/>
          </w:tcPr>
          <w:p w14:paraId="07F8D866"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092861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1000</w:t>
            </w:r>
          </w:p>
        </w:tc>
        <w:tc>
          <w:tcPr>
            <w:tcW w:w="1275" w:type="dxa"/>
            <w:tcBorders>
              <w:left w:val="single" w:sz="4" w:space="0" w:color="auto"/>
              <w:bottom w:val="single" w:sz="4" w:space="0" w:color="auto"/>
              <w:right w:val="single" w:sz="4" w:space="0" w:color="auto"/>
            </w:tcBorders>
            <w:shd w:val="clear" w:color="auto" w:fill="auto"/>
          </w:tcPr>
          <w:p w14:paraId="402DF8D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1000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EAF3E1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1000</w:t>
            </w:r>
          </w:p>
        </w:tc>
        <w:tc>
          <w:tcPr>
            <w:tcW w:w="1133" w:type="dxa"/>
            <w:vMerge w:val="restart"/>
            <w:tcBorders>
              <w:left w:val="single" w:sz="4" w:space="0" w:color="auto"/>
              <w:right w:val="single" w:sz="4" w:space="0" w:color="auto"/>
            </w:tcBorders>
            <w:shd w:val="clear" w:color="auto" w:fill="auto"/>
          </w:tcPr>
          <w:p w14:paraId="63ED11B4" w14:textId="77777777" w:rsidR="0065782B" w:rsidRPr="0080248A" w:rsidRDefault="0065782B" w:rsidP="0065782B">
            <w:pPr>
              <w:jc w:val="both"/>
              <w:rPr>
                <w:sz w:val="20"/>
                <w:szCs w:val="20"/>
              </w:rPr>
            </w:pPr>
            <w:r w:rsidRPr="0080248A">
              <w:rPr>
                <w:sz w:val="20"/>
                <w:szCs w:val="20"/>
              </w:rPr>
              <w:t>МБУ «Дом молодёжи Куйбышевского района»</w:t>
            </w:r>
          </w:p>
        </w:tc>
        <w:tc>
          <w:tcPr>
            <w:tcW w:w="1844" w:type="dxa"/>
            <w:vMerge w:val="restart"/>
            <w:tcBorders>
              <w:left w:val="single" w:sz="4" w:space="0" w:color="auto"/>
              <w:right w:val="single" w:sz="4" w:space="0" w:color="auto"/>
            </w:tcBorders>
          </w:tcPr>
          <w:p w14:paraId="18CD0614"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Чествование выпускников ОУ по номинациям с участием творческих коллективов. Ежегодное количество вовлечённых граждан, принявших участие в мероприятии в качестве номинантов, почётных гостей, организаторов, зрителей и др., составит 1000 человек,</w:t>
            </w:r>
          </w:p>
          <w:p w14:paraId="0C6EDF06"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Общий охват   составит 4000 человек.</w:t>
            </w:r>
          </w:p>
        </w:tc>
      </w:tr>
      <w:tr w:rsidR="0065782B" w:rsidRPr="0080248A" w14:paraId="257EE5FF"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703DC491"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CAADAA7"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1192E268"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4B0469E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0360812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284705F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8" w:type="dxa"/>
            <w:gridSpan w:val="2"/>
            <w:tcBorders>
              <w:left w:val="single" w:sz="4" w:space="0" w:color="auto"/>
              <w:bottom w:val="single" w:sz="4" w:space="0" w:color="auto"/>
              <w:right w:val="single" w:sz="4" w:space="0" w:color="auto"/>
            </w:tcBorders>
            <w:shd w:val="clear" w:color="auto" w:fill="auto"/>
          </w:tcPr>
          <w:p w14:paraId="47BC9DE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5" w:type="dxa"/>
            <w:tcBorders>
              <w:left w:val="single" w:sz="4" w:space="0" w:color="auto"/>
              <w:bottom w:val="single" w:sz="4" w:space="0" w:color="auto"/>
              <w:right w:val="single" w:sz="4" w:space="0" w:color="auto"/>
            </w:tcBorders>
            <w:shd w:val="clear" w:color="auto" w:fill="auto"/>
          </w:tcPr>
          <w:p w14:paraId="2A03C56C"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6DB993C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367277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2760CE21" w14:textId="77777777" w:rsidR="0065782B" w:rsidRPr="0080248A" w:rsidRDefault="0065782B" w:rsidP="0065782B">
            <w:pPr>
              <w:rPr>
                <w:sz w:val="20"/>
                <w:szCs w:val="20"/>
              </w:rPr>
            </w:pPr>
          </w:p>
        </w:tc>
        <w:tc>
          <w:tcPr>
            <w:tcW w:w="1844" w:type="dxa"/>
            <w:vMerge/>
            <w:tcBorders>
              <w:left w:val="single" w:sz="4" w:space="0" w:color="auto"/>
              <w:right w:val="single" w:sz="4" w:space="0" w:color="auto"/>
            </w:tcBorders>
          </w:tcPr>
          <w:p w14:paraId="47D084AE" w14:textId="77777777" w:rsidR="0065782B" w:rsidRPr="0080248A" w:rsidRDefault="0065782B" w:rsidP="0065782B">
            <w:pPr>
              <w:pStyle w:val="ConsPlusCell"/>
              <w:rPr>
                <w:rFonts w:ascii="Times New Roman" w:hAnsi="Times New Roman" w:cs="Times New Roman"/>
              </w:rPr>
            </w:pPr>
          </w:p>
        </w:tc>
      </w:tr>
      <w:tr w:rsidR="0065782B" w:rsidRPr="0080248A" w14:paraId="38E28C03"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104A38DD"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A7425DE"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24DD763D"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5F0DCBAA" w14:textId="77777777" w:rsidR="0065782B" w:rsidRPr="0080248A" w:rsidRDefault="0065782B" w:rsidP="0065782B">
            <w:pPr>
              <w:jc w:val="center"/>
              <w:rPr>
                <w:sz w:val="20"/>
                <w:szCs w:val="20"/>
              </w:rPr>
            </w:pPr>
            <w:r w:rsidRPr="0080248A">
              <w:rPr>
                <w:sz w:val="20"/>
                <w:szCs w:val="20"/>
              </w:rPr>
              <w:t>50,0</w:t>
            </w:r>
          </w:p>
        </w:tc>
        <w:tc>
          <w:tcPr>
            <w:tcW w:w="992" w:type="dxa"/>
            <w:tcBorders>
              <w:left w:val="single" w:sz="4" w:space="0" w:color="auto"/>
              <w:bottom w:val="single" w:sz="4" w:space="0" w:color="auto"/>
              <w:right w:val="single" w:sz="4" w:space="0" w:color="auto"/>
            </w:tcBorders>
            <w:shd w:val="clear" w:color="auto" w:fill="auto"/>
          </w:tcPr>
          <w:p w14:paraId="2F4B19DE"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F2C1CB5" w14:textId="77777777" w:rsidR="0065782B" w:rsidRPr="0080248A" w:rsidRDefault="0065782B" w:rsidP="0065782B">
            <w:pPr>
              <w:jc w:val="center"/>
              <w:rPr>
                <w:sz w:val="20"/>
                <w:szCs w:val="20"/>
              </w:rPr>
            </w:pPr>
            <w:r w:rsidRPr="0080248A">
              <w:rPr>
                <w:sz w:val="20"/>
                <w:szCs w:val="20"/>
              </w:rPr>
              <w:t>50,0</w:t>
            </w:r>
          </w:p>
        </w:tc>
        <w:tc>
          <w:tcPr>
            <w:tcW w:w="992" w:type="dxa"/>
            <w:tcBorders>
              <w:left w:val="single" w:sz="4" w:space="0" w:color="auto"/>
              <w:bottom w:val="single" w:sz="4" w:space="0" w:color="auto"/>
              <w:right w:val="single" w:sz="4" w:space="0" w:color="auto"/>
            </w:tcBorders>
            <w:shd w:val="clear" w:color="auto" w:fill="auto"/>
          </w:tcPr>
          <w:p w14:paraId="0A563B67"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29318469"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BB16724"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0FCEB65C"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83698A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318AFF1C"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3C6990BE" w14:textId="77777777" w:rsidR="0065782B" w:rsidRPr="0080248A" w:rsidRDefault="0065782B" w:rsidP="0065782B">
            <w:pPr>
              <w:pStyle w:val="ConsPlusCell"/>
              <w:rPr>
                <w:rFonts w:ascii="Times New Roman" w:hAnsi="Times New Roman" w:cs="Times New Roman"/>
              </w:rPr>
            </w:pPr>
          </w:p>
        </w:tc>
      </w:tr>
      <w:tr w:rsidR="0065782B" w:rsidRPr="0080248A" w14:paraId="1797DC82"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66221166"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4026CBE"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2C12841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D619894"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427512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36090B7" w14:textId="77777777" w:rsidR="0065782B" w:rsidRPr="0080248A" w:rsidRDefault="0065782B" w:rsidP="0065782B">
            <w:pPr>
              <w:jc w:val="center"/>
              <w:rPr>
                <w:sz w:val="20"/>
                <w:szCs w:val="20"/>
              </w:rPr>
            </w:pPr>
          </w:p>
        </w:tc>
        <w:tc>
          <w:tcPr>
            <w:tcW w:w="1138" w:type="dxa"/>
            <w:gridSpan w:val="2"/>
            <w:tcBorders>
              <w:left w:val="single" w:sz="4" w:space="0" w:color="auto"/>
              <w:bottom w:val="single" w:sz="4" w:space="0" w:color="auto"/>
              <w:right w:val="single" w:sz="4" w:space="0" w:color="auto"/>
            </w:tcBorders>
            <w:shd w:val="clear" w:color="auto" w:fill="auto"/>
          </w:tcPr>
          <w:p w14:paraId="5A9CB6F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4924E126"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26DE557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A813D80"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0B2122BB"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113E2180" w14:textId="77777777" w:rsidR="0065782B" w:rsidRPr="0080248A" w:rsidRDefault="0065782B" w:rsidP="0065782B">
            <w:pPr>
              <w:pStyle w:val="ConsPlusCell"/>
              <w:rPr>
                <w:rFonts w:ascii="Times New Roman" w:hAnsi="Times New Roman" w:cs="Times New Roman"/>
              </w:rPr>
            </w:pPr>
          </w:p>
        </w:tc>
      </w:tr>
      <w:tr w:rsidR="0065782B" w:rsidRPr="0080248A" w14:paraId="2A020809"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37F312C3"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3238AC6"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058F8FCC"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F8C2B9F"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F72718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47A4600"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31DC2E8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66F1407D"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5043E0A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70DB643"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44161B81"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1F2A04AC" w14:textId="77777777" w:rsidR="0065782B" w:rsidRPr="0080248A" w:rsidRDefault="0065782B" w:rsidP="0065782B">
            <w:pPr>
              <w:pStyle w:val="ConsPlusCell"/>
              <w:rPr>
                <w:rFonts w:ascii="Times New Roman" w:hAnsi="Times New Roman" w:cs="Times New Roman"/>
              </w:rPr>
            </w:pPr>
          </w:p>
        </w:tc>
      </w:tr>
      <w:tr w:rsidR="0065782B" w:rsidRPr="0080248A" w14:paraId="09D12529"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2AFB1B09"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E48F2F8"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4F9E17F8" w14:textId="77777777" w:rsidR="0065782B" w:rsidRPr="0080248A" w:rsidRDefault="0065782B" w:rsidP="0065782B">
            <w:pPr>
              <w:jc w:val="center"/>
              <w:rPr>
                <w:sz w:val="20"/>
                <w:szCs w:val="20"/>
              </w:rPr>
            </w:pPr>
            <w:r w:rsidRPr="0080248A">
              <w:rPr>
                <w:sz w:val="20"/>
                <w:szCs w:val="20"/>
              </w:rPr>
              <w:t>50,0</w:t>
            </w:r>
          </w:p>
        </w:tc>
        <w:tc>
          <w:tcPr>
            <w:tcW w:w="992" w:type="dxa"/>
            <w:tcBorders>
              <w:left w:val="single" w:sz="4" w:space="0" w:color="auto"/>
              <w:bottom w:val="single" w:sz="4" w:space="0" w:color="auto"/>
              <w:right w:val="single" w:sz="4" w:space="0" w:color="auto"/>
            </w:tcBorders>
            <w:shd w:val="clear" w:color="auto" w:fill="auto"/>
          </w:tcPr>
          <w:p w14:paraId="7F0A52F1"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A1CDD30" w14:textId="77777777" w:rsidR="0065782B" w:rsidRPr="0080248A" w:rsidRDefault="0065782B" w:rsidP="0065782B">
            <w:pPr>
              <w:jc w:val="center"/>
              <w:rPr>
                <w:sz w:val="20"/>
                <w:szCs w:val="20"/>
              </w:rPr>
            </w:pPr>
            <w:r w:rsidRPr="0080248A">
              <w:rPr>
                <w:sz w:val="20"/>
                <w:szCs w:val="20"/>
              </w:rPr>
              <w:t>50,0</w:t>
            </w:r>
          </w:p>
        </w:tc>
        <w:tc>
          <w:tcPr>
            <w:tcW w:w="992" w:type="dxa"/>
            <w:tcBorders>
              <w:left w:val="single" w:sz="4" w:space="0" w:color="auto"/>
              <w:bottom w:val="single" w:sz="4" w:space="0" w:color="auto"/>
              <w:right w:val="single" w:sz="4" w:space="0" w:color="auto"/>
            </w:tcBorders>
            <w:shd w:val="clear" w:color="auto" w:fill="auto"/>
          </w:tcPr>
          <w:p w14:paraId="505E5B2B"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4EDC6D91"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964318F"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13CE2BA5"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76D139C"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5E962A20"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41DB0164" w14:textId="77777777" w:rsidR="0065782B" w:rsidRPr="0080248A" w:rsidRDefault="0065782B" w:rsidP="0065782B">
            <w:pPr>
              <w:pStyle w:val="ConsPlusCell"/>
              <w:rPr>
                <w:rFonts w:ascii="Times New Roman" w:hAnsi="Times New Roman" w:cs="Times New Roman"/>
              </w:rPr>
            </w:pPr>
          </w:p>
        </w:tc>
      </w:tr>
      <w:tr w:rsidR="0065782B" w:rsidRPr="0080248A" w14:paraId="0FCF3FD5"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378B427A"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4821F1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3EEF3D86"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B180FDF"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525E82D"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A490473"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5E3CA484"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78035CB"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C9C7E6A"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AAAA84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bottom w:val="single" w:sz="4" w:space="0" w:color="auto"/>
              <w:right w:val="single" w:sz="4" w:space="0" w:color="auto"/>
            </w:tcBorders>
            <w:shd w:val="clear" w:color="auto" w:fill="auto"/>
          </w:tcPr>
          <w:p w14:paraId="1005E0A5"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4C87C64C" w14:textId="77777777" w:rsidR="0065782B" w:rsidRPr="0080248A" w:rsidRDefault="0065782B" w:rsidP="0065782B">
            <w:pPr>
              <w:pStyle w:val="ConsPlusCell"/>
              <w:rPr>
                <w:rFonts w:ascii="Times New Roman" w:hAnsi="Times New Roman" w:cs="Times New Roman"/>
              </w:rPr>
            </w:pPr>
          </w:p>
        </w:tc>
      </w:tr>
      <w:tr w:rsidR="0065782B" w:rsidRPr="0080248A" w14:paraId="68397CB8"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1CD08946" w14:textId="77777777" w:rsidR="0065782B" w:rsidRPr="0080248A" w:rsidRDefault="0065782B" w:rsidP="0065782B">
            <w:pPr>
              <w:jc w:val="both"/>
              <w:rPr>
                <w:sz w:val="20"/>
                <w:szCs w:val="20"/>
              </w:rPr>
            </w:pPr>
            <w:r w:rsidRPr="0080248A">
              <w:rPr>
                <w:sz w:val="20"/>
                <w:szCs w:val="20"/>
              </w:rPr>
              <w:t>Чествование выпускников</w:t>
            </w:r>
          </w:p>
          <w:p w14:paraId="072F136E"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профессиональных </w:t>
            </w:r>
            <w:r w:rsidRPr="0080248A">
              <w:rPr>
                <w:rFonts w:ascii="Times New Roman" w:hAnsi="Times New Roman" w:cs="Times New Roman"/>
              </w:rPr>
              <w:lastRenderedPageBreak/>
              <w:t>образовательных учреждений г.Куйбышева Куйбышевского района, получивших дипломы особого образца (с отличием)</w:t>
            </w:r>
          </w:p>
        </w:tc>
        <w:tc>
          <w:tcPr>
            <w:tcW w:w="1701" w:type="dxa"/>
            <w:tcBorders>
              <w:left w:val="single" w:sz="4" w:space="0" w:color="auto"/>
              <w:bottom w:val="single" w:sz="4" w:space="0" w:color="auto"/>
              <w:right w:val="single" w:sz="4" w:space="0" w:color="auto"/>
            </w:tcBorders>
            <w:shd w:val="clear" w:color="auto" w:fill="auto"/>
          </w:tcPr>
          <w:p w14:paraId="34092400"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lastRenderedPageBreak/>
              <w:t xml:space="preserve">Наименование показателя </w:t>
            </w:r>
          </w:p>
          <w:p w14:paraId="5DB6E0F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4BE0B905" w14:textId="77777777" w:rsidR="0065782B" w:rsidRPr="0080248A" w:rsidRDefault="0065782B" w:rsidP="0065782B">
            <w:pPr>
              <w:jc w:val="center"/>
              <w:rPr>
                <w:sz w:val="20"/>
                <w:szCs w:val="20"/>
              </w:rPr>
            </w:pPr>
            <w:r w:rsidRPr="0080248A">
              <w:rPr>
                <w:sz w:val="20"/>
                <w:szCs w:val="20"/>
              </w:rPr>
              <w:t>170</w:t>
            </w:r>
          </w:p>
        </w:tc>
        <w:tc>
          <w:tcPr>
            <w:tcW w:w="992" w:type="dxa"/>
            <w:tcBorders>
              <w:left w:val="single" w:sz="4" w:space="0" w:color="auto"/>
              <w:bottom w:val="single" w:sz="4" w:space="0" w:color="auto"/>
              <w:right w:val="single" w:sz="4" w:space="0" w:color="auto"/>
            </w:tcBorders>
            <w:shd w:val="clear" w:color="auto" w:fill="auto"/>
          </w:tcPr>
          <w:p w14:paraId="0726E07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797EF5EC" w14:textId="77777777" w:rsidR="0065782B" w:rsidRPr="0080248A" w:rsidRDefault="0065782B" w:rsidP="0065782B">
            <w:pPr>
              <w:jc w:val="center"/>
              <w:rPr>
                <w:sz w:val="20"/>
                <w:szCs w:val="20"/>
              </w:rPr>
            </w:pPr>
            <w:r w:rsidRPr="0080248A">
              <w:rPr>
                <w:sz w:val="20"/>
                <w:szCs w:val="20"/>
              </w:rPr>
              <w:t>170</w:t>
            </w:r>
          </w:p>
        </w:tc>
        <w:tc>
          <w:tcPr>
            <w:tcW w:w="992" w:type="dxa"/>
            <w:tcBorders>
              <w:left w:val="single" w:sz="4" w:space="0" w:color="auto"/>
              <w:bottom w:val="single" w:sz="4" w:space="0" w:color="auto"/>
              <w:right w:val="single" w:sz="4" w:space="0" w:color="auto"/>
            </w:tcBorders>
            <w:shd w:val="clear" w:color="auto" w:fill="auto"/>
          </w:tcPr>
          <w:p w14:paraId="16AD48C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8" w:type="dxa"/>
            <w:gridSpan w:val="2"/>
            <w:tcBorders>
              <w:left w:val="single" w:sz="4" w:space="0" w:color="auto"/>
              <w:bottom w:val="single" w:sz="4" w:space="0" w:color="auto"/>
              <w:right w:val="single" w:sz="4" w:space="0" w:color="auto"/>
            </w:tcBorders>
            <w:shd w:val="clear" w:color="auto" w:fill="auto"/>
          </w:tcPr>
          <w:p w14:paraId="10CD1538"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6B3B78C"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170</w:t>
            </w:r>
          </w:p>
        </w:tc>
        <w:tc>
          <w:tcPr>
            <w:tcW w:w="1275" w:type="dxa"/>
            <w:tcBorders>
              <w:left w:val="single" w:sz="4" w:space="0" w:color="auto"/>
              <w:bottom w:val="single" w:sz="4" w:space="0" w:color="auto"/>
              <w:right w:val="single" w:sz="4" w:space="0" w:color="auto"/>
            </w:tcBorders>
            <w:shd w:val="clear" w:color="auto" w:fill="auto"/>
          </w:tcPr>
          <w:p w14:paraId="5795442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170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464AB9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170</w:t>
            </w:r>
          </w:p>
        </w:tc>
        <w:tc>
          <w:tcPr>
            <w:tcW w:w="1133" w:type="dxa"/>
            <w:vMerge w:val="restart"/>
            <w:tcBorders>
              <w:left w:val="single" w:sz="4" w:space="0" w:color="auto"/>
              <w:right w:val="single" w:sz="4" w:space="0" w:color="auto"/>
            </w:tcBorders>
            <w:shd w:val="clear" w:color="auto" w:fill="auto"/>
          </w:tcPr>
          <w:p w14:paraId="75189440" w14:textId="77777777" w:rsidR="0065782B" w:rsidRPr="0080248A" w:rsidRDefault="0065782B" w:rsidP="0065782B">
            <w:pPr>
              <w:jc w:val="both"/>
              <w:rPr>
                <w:sz w:val="20"/>
                <w:szCs w:val="20"/>
              </w:rPr>
            </w:pPr>
            <w:r w:rsidRPr="0080248A">
              <w:rPr>
                <w:sz w:val="20"/>
                <w:szCs w:val="20"/>
              </w:rPr>
              <w:t xml:space="preserve">МБУ «Дом молодёжи Куйбышевского </w:t>
            </w:r>
            <w:r w:rsidRPr="0080248A">
              <w:rPr>
                <w:sz w:val="20"/>
                <w:szCs w:val="20"/>
              </w:rPr>
              <w:lastRenderedPageBreak/>
              <w:t>района»</w:t>
            </w:r>
          </w:p>
        </w:tc>
        <w:tc>
          <w:tcPr>
            <w:tcW w:w="1844" w:type="dxa"/>
            <w:vMerge w:val="restart"/>
            <w:tcBorders>
              <w:left w:val="single" w:sz="4" w:space="0" w:color="auto"/>
              <w:right w:val="single" w:sz="4" w:space="0" w:color="auto"/>
            </w:tcBorders>
          </w:tcPr>
          <w:p w14:paraId="4AFC62DF"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lastRenderedPageBreak/>
              <w:t xml:space="preserve">В рамках мероприятия проходит чествование </w:t>
            </w:r>
            <w:r w:rsidRPr="0080248A">
              <w:rPr>
                <w:rFonts w:ascii="Times New Roman" w:hAnsi="Times New Roman" w:cs="Times New Roman"/>
              </w:rPr>
              <w:lastRenderedPageBreak/>
              <w:t>выпускников профессиональных образовательных учреждений, окончивших обучение с отличием.</w:t>
            </w:r>
          </w:p>
          <w:p w14:paraId="4F69D629"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Ежегодно количество принявших участие в мероприятии в качестве номинантов, почётных гостей, организаторов, зрителей и др. составит 170 человек (по количеству посадочных мест в зале).</w:t>
            </w:r>
          </w:p>
          <w:p w14:paraId="2A49B1DF"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Общее количество, вовлечённых в мероприятие составит 680 человек.</w:t>
            </w:r>
          </w:p>
        </w:tc>
      </w:tr>
      <w:tr w:rsidR="0065782B" w:rsidRPr="0080248A" w14:paraId="0DD65816"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0728E57"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5CB5DDF"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Стоимость </w:t>
            </w:r>
            <w:r w:rsidRPr="0080248A">
              <w:rPr>
                <w:rFonts w:ascii="Times New Roman" w:hAnsi="Times New Roman" w:cs="Times New Roman"/>
              </w:rPr>
              <w:lastRenderedPageBreak/>
              <w:t xml:space="preserve">единицы </w:t>
            </w:r>
          </w:p>
        </w:tc>
        <w:tc>
          <w:tcPr>
            <w:tcW w:w="1134" w:type="dxa"/>
            <w:tcBorders>
              <w:left w:val="single" w:sz="4" w:space="0" w:color="auto"/>
              <w:bottom w:val="single" w:sz="4" w:space="0" w:color="auto"/>
              <w:right w:val="single" w:sz="4" w:space="0" w:color="auto"/>
            </w:tcBorders>
            <w:shd w:val="clear" w:color="auto" w:fill="auto"/>
          </w:tcPr>
          <w:p w14:paraId="25DD0BAE" w14:textId="77777777" w:rsidR="0065782B" w:rsidRPr="0080248A" w:rsidRDefault="0065782B" w:rsidP="0065782B">
            <w:pPr>
              <w:jc w:val="center"/>
              <w:rPr>
                <w:sz w:val="20"/>
                <w:szCs w:val="20"/>
              </w:rPr>
            </w:pPr>
            <w:r w:rsidRPr="0080248A">
              <w:rPr>
                <w:sz w:val="20"/>
                <w:szCs w:val="20"/>
              </w:rPr>
              <w:lastRenderedPageBreak/>
              <w:t>х</w:t>
            </w:r>
          </w:p>
        </w:tc>
        <w:tc>
          <w:tcPr>
            <w:tcW w:w="992" w:type="dxa"/>
            <w:tcBorders>
              <w:left w:val="single" w:sz="4" w:space="0" w:color="auto"/>
              <w:bottom w:val="single" w:sz="4" w:space="0" w:color="auto"/>
              <w:right w:val="single" w:sz="4" w:space="0" w:color="auto"/>
            </w:tcBorders>
            <w:shd w:val="clear" w:color="auto" w:fill="auto"/>
          </w:tcPr>
          <w:p w14:paraId="2C15E515" w14:textId="77777777" w:rsidR="0065782B" w:rsidRPr="0080248A" w:rsidRDefault="0065782B" w:rsidP="0065782B">
            <w:pPr>
              <w:jc w:val="center"/>
              <w:rPr>
                <w:sz w:val="20"/>
                <w:szCs w:val="20"/>
              </w:rPr>
            </w:pPr>
            <w:r w:rsidRPr="0080248A">
              <w:rPr>
                <w:sz w:val="20"/>
                <w:szCs w:val="20"/>
              </w:rPr>
              <w:t>х</w:t>
            </w:r>
          </w:p>
        </w:tc>
        <w:tc>
          <w:tcPr>
            <w:tcW w:w="993" w:type="dxa"/>
            <w:tcBorders>
              <w:left w:val="single" w:sz="4" w:space="0" w:color="auto"/>
              <w:bottom w:val="single" w:sz="4" w:space="0" w:color="auto"/>
              <w:right w:val="single" w:sz="4" w:space="0" w:color="auto"/>
            </w:tcBorders>
            <w:shd w:val="clear" w:color="auto" w:fill="auto"/>
          </w:tcPr>
          <w:p w14:paraId="5F022C6C" w14:textId="77777777" w:rsidR="0065782B" w:rsidRPr="0080248A" w:rsidRDefault="0065782B" w:rsidP="0065782B">
            <w:pPr>
              <w:jc w:val="center"/>
              <w:rPr>
                <w:sz w:val="20"/>
                <w:szCs w:val="20"/>
              </w:rPr>
            </w:pPr>
            <w:r w:rsidRPr="0080248A">
              <w:rPr>
                <w:sz w:val="20"/>
                <w:szCs w:val="20"/>
              </w:rPr>
              <w:t>х</w:t>
            </w:r>
          </w:p>
        </w:tc>
        <w:tc>
          <w:tcPr>
            <w:tcW w:w="992" w:type="dxa"/>
            <w:tcBorders>
              <w:left w:val="single" w:sz="4" w:space="0" w:color="auto"/>
              <w:bottom w:val="single" w:sz="4" w:space="0" w:color="auto"/>
              <w:right w:val="single" w:sz="4" w:space="0" w:color="auto"/>
            </w:tcBorders>
            <w:shd w:val="clear" w:color="auto" w:fill="auto"/>
          </w:tcPr>
          <w:p w14:paraId="716F043F" w14:textId="77777777" w:rsidR="0065782B" w:rsidRPr="0080248A" w:rsidRDefault="0065782B" w:rsidP="0065782B">
            <w:pPr>
              <w:jc w:val="center"/>
              <w:rPr>
                <w:sz w:val="20"/>
                <w:szCs w:val="20"/>
              </w:rPr>
            </w:pPr>
            <w:r w:rsidRPr="0080248A">
              <w:rPr>
                <w:sz w:val="20"/>
                <w:szCs w:val="20"/>
              </w:rPr>
              <w:t>х</w:t>
            </w:r>
          </w:p>
        </w:tc>
        <w:tc>
          <w:tcPr>
            <w:tcW w:w="1138" w:type="dxa"/>
            <w:gridSpan w:val="2"/>
            <w:tcBorders>
              <w:left w:val="single" w:sz="4" w:space="0" w:color="auto"/>
              <w:bottom w:val="single" w:sz="4" w:space="0" w:color="auto"/>
              <w:right w:val="single" w:sz="4" w:space="0" w:color="auto"/>
            </w:tcBorders>
            <w:shd w:val="clear" w:color="auto" w:fill="auto"/>
          </w:tcPr>
          <w:p w14:paraId="4B02DCFF" w14:textId="77777777" w:rsidR="0065782B" w:rsidRPr="0080248A" w:rsidRDefault="0065782B" w:rsidP="0065782B">
            <w:pPr>
              <w:jc w:val="center"/>
              <w:rPr>
                <w:sz w:val="20"/>
                <w:szCs w:val="20"/>
              </w:rPr>
            </w:pPr>
            <w:r w:rsidRPr="0080248A">
              <w:rPr>
                <w:sz w:val="20"/>
                <w:szCs w:val="20"/>
              </w:rPr>
              <w:t>х</w:t>
            </w:r>
          </w:p>
        </w:tc>
        <w:tc>
          <w:tcPr>
            <w:tcW w:w="1135" w:type="dxa"/>
            <w:tcBorders>
              <w:left w:val="single" w:sz="4" w:space="0" w:color="auto"/>
              <w:bottom w:val="single" w:sz="4" w:space="0" w:color="auto"/>
              <w:right w:val="single" w:sz="4" w:space="0" w:color="auto"/>
            </w:tcBorders>
            <w:shd w:val="clear" w:color="auto" w:fill="auto"/>
          </w:tcPr>
          <w:p w14:paraId="47E50312" w14:textId="77777777" w:rsidR="0065782B" w:rsidRPr="0080248A" w:rsidRDefault="0065782B" w:rsidP="0065782B">
            <w:pPr>
              <w:jc w:val="center"/>
              <w:rPr>
                <w:sz w:val="20"/>
                <w:szCs w:val="20"/>
              </w:rPr>
            </w:pPr>
            <w:r w:rsidRPr="0080248A">
              <w:rPr>
                <w:sz w:val="20"/>
                <w:szCs w:val="20"/>
              </w:rPr>
              <w:t>х</w:t>
            </w:r>
          </w:p>
        </w:tc>
        <w:tc>
          <w:tcPr>
            <w:tcW w:w="1275" w:type="dxa"/>
            <w:tcBorders>
              <w:left w:val="single" w:sz="4" w:space="0" w:color="auto"/>
              <w:bottom w:val="single" w:sz="4" w:space="0" w:color="auto"/>
              <w:right w:val="single" w:sz="4" w:space="0" w:color="auto"/>
            </w:tcBorders>
            <w:shd w:val="clear" w:color="auto" w:fill="auto"/>
          </w:tcPr>
          <w:p w14:paraId="37B39A9D" w14:textId="77777777" w:rsidR="0065782B" w:rsidRPr="0080248A" w:rsidRDefault="0065782B" w:rsidP="0065782B">
            <w:pPr>
              <w:jc w:val="center"/>
              <w:rPr>
                <w:sz w:val="20"/>
                <w:szCs w:val="20"/>
              </w:rPr>
            </w:pPr>
            <w:r w:rsidRPr="0080248A">
              <w:rPr>
                <w:sz w:val="20"/>
                <w:szCs w:val="20"/>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03F410C"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15AF0BD4"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77658CC5" w14:textId="77777777" w:rsidR="0065782B" w:rsidRPr="0080248A" w:rsidRDefault="0065782B" w:rsidP="0065782B">
            <w:pPr>
              <w:pStyle w:val="ConsPlusCell"/>
              <w:rPr>
                <w:rFonts w:ascii="Times New Roman" w:hAnsi="Times New Roman" w:cs="Times New Roman"/>
              </w:rPr>
            </w:pPr>
          </w:p>
        </w:tc>
      </w:tr>
      <w:tr w:rsidR="0065782B" w:rsidRPr="0080248A" w14:paraId="51CDA5DF"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72FE0D0B"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7476306"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28AE92C1"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4C40CB15" w14:textId="77777777" w:rsidR="0065782B" w:rsidRPr="0080248A" w:rsidRDefault="0065782B" w:rsidP="0065782B">
            <w:pPr>
              <w:jc w:val="center"/>
              <w:rPr>
                <w:sz w:val="20"/>
                <w:szCs w:val="20"/>
              </w:rPr>
            </w:pPr>
            <w:r w:rsidRPr="0080248A">
              <w:rPr>
                <w:sz w:val="20"/>
                <w:szCs w:val="20"/>
              </w:rPr>
              <w:t>50,0</w:t>
            </w:r>
          </w:p>
        </w:tc>
        <w:tc>
          <w:tcPr>
            <w:tcW w:w="992" w:type="dxa"/>
            <w:tcBorders>
              <w:left w:val="single" w:sz="4" w:space="0" w:color="auto"/>
              <w:bottom w:val="single" w:sz="4" w:space="0" w:color="auto"/>
              <w:right w:val="single" w:sz="4" w:space="0" w:color="auto"/>
            </w:tcBorders>
            <w:shd w:val="clear" w:color="auto" w:fill="auto"/>
          </w:tcPr>
          <w:p w14:paraId="6CBBBDB7"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96A148E" w14:textId="77777777" w:rsidR="0065782B" w:rsidRPr="0080248A" w:rsidRDefault="0065782B" w:rsidP="0065782B">
            <w:pPr>
              <w:jc w:val="center"/>
              <w:rPr>
                <w:sz w:val="20"/>
                <w:szCs w:val="20"/>
              </w:rPr>
            </w:pPr>
            <w:r w:rsidRPr="0080248A">
              <w:rPr>
                <w:sz w:val="20"/>
                <w:szCs w:val="20"/>
              </w:rPr>
              <w:t>50,0</w:t>
            </w:r>
          </w:p>
        </w:tc>
        <w:tc>
          <w:tcPr>
            <w:tcW w:w="992" w:type="dxa"/>
            <w:tcBorders>
              <w:left w:val="single" w:sz="4" w:space="0" w:color="auto"/>
              <w:bottom w:val="single" w:sz="4" w:space="0" w:color="auto"/>
              <w:right w:val="single" w:sz="4" w:space="0" w:color="auto"/>
            </w:tcBorders>
            <w:shd w:val="clear" w:color="auto" w:fill="auto"/>
          </w:tcPr>
          <w:p w14:paraId="75A38E2F"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1E9291FE"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7F78CEB"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6EE616CB"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C055AAB"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4473FB68"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3080A1D8" w14:textId="77777777" w:rsidR="0065782B" w:rsidRPr="0080248A" w:rsidRDefault="0065782B" w:rsidP="0065782B">
            <w:pPr>
              <w:pStyle w:val="ConsPlusCell"/>
              <w:rPr>
                <w:rFonts w:ascii="Times New Roman" w:hAnsi="Times New Roman" w:cs="Times New Roman"/>
              </w:rPr>
            </w:pPr>
          </w:p>
        </w:tc>
      </w:tr>
      <w:tr w:rsidR="0065782B" w:rsidRPr="0080248A" w14:paraId="389BF66F"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59614403"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37B056E"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218BF460"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12ACF2F"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25AFC6A"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7924D24"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72A647B9"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01A88C1"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4FD3A64"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1B5E5EB"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7A424F2B"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5CE42CEA" w14:textId="77777777" w:rsidR="0065782B" w:rsidRPr="0080248A" w:rsidRDefault="0065782B" w:rsidP="0065782B">
            <w:pPr>
              <w:pStyle w:val="ConsPlusCell"/>
              <w:rPr>
                <w:rFonts w:ascii="Times New Roman" w:hAnsi="Times New Roman" w:cs="Times New Roman"/>
              </w:rPr>
            </w:pPr>
          </w:p>
        </w:tc>
      </w:tr>
      <w:tr w:rsidR="0065782B" w:rsidRPr="0080248A" w14:paraId="2E98982D"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5249C99A"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3C80B82"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5C6E7003"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3CC119D"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6CC6471"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A360391"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45339436"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6C9C0D8"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4F80784"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A45461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6E9FCDB4"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03A3664F" w14:textId="77777777" w:rsidR="0065782B" w:rsidRPr="0080248A" w:rsidRDefault="0065782B" w:rsidP="0065782B">
            <w:pPr>
              <w:pStyle w:val="ConsPlusCell"/>
              <w:rPr>
                <w:rFonts w:ascii="Times New Roman" w:hAnsi="Times New Roman" w:cs="Times New Roman"/>
              </w:rPr>
            </w:pPr>
          </w:p>
        </w:tc>
      </w:tr>
      <w:tr w:rsidR="0065782B" w:rsidRPr="0080248A" w14:paraId="007FF594"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2F12C805"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E90413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7F225C7A" w14:textId="77777777" w:rsidR="0065782B" w:rsidRPr="0080248A" w:rsidRDefault="0065782B" w:rsidP="0065782B">
            <w:pPr>
              <w:jc w:val="center"/>
              <w:rPr>
                <w:sz w:val="20"/>
                <w:szCs w:val="20"/>
              </w:rPr>
            </w:pPr>
            <w:r w:rsidRPr="0080248A">
              <w:rPr>
                <w:sz w:val="20"/>
                <w:szCs w:val="20"/>
              </w:rPr>
              <w:t>50,0</w:t>
            </w:r>
          </w:p>
        </w:tc>
        <w:tc>
          <w:tcPr>
            <w:tcW w:w="992" w:type="dxa"/>
            <w:tcBorders>
              <w:left w:val="single" w:sz="4" w:space="0" w:color="auto"/>
              <w:bottom w:val="single" w:sz="4" w:space="0" w:color="auto"/>
              <w:right w:val="single" w:sz="4" w:space="0" w:color="auto"/>
            </w:tcBorders>
            <w:shd w:val="clear" w:color="auto" w:fill="auto"/>
          </w:tcPr>
          <w:p w14:paraId="6442A66F"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BF7E2BD" w14:textId="77777777" w:rsidR="0065782B" w:rsidRPr="0080248A" w:rsidRDefault="0065782B" w:rsidP="0065782B">
            <w:pPr>
              <w:jc w:val="center"/>
              <w:rPr>
                <w:sz w:val="20"/>
                <w:szCs w:val="20"/>
              </w:rPr>
            </w:pPr>
            <w:r w:rsidRPr="0080248A">
              <w:rPr>
                <w:sz w:val="20"/>
                <w:szCs w:val="20"/>
              </w:rPr>
              <w:t>50,0</w:t>
            </w:r>
          </w:p>
        </w:tc>
        <w:tc>
          <w:tcPr>
            <w:tcW w:w="992" w:type="dxa"/>
            <w:tcBorders>
              <w:left w:val="single" w:sz="4" w:space="0" w:color="auto"/>
              <w:bottom w:val="single" w:sz="4" w:space="0" w:color="auto"/>
              <w:right w:val="single" w:sz="4" w:space="0" w:color="auto"/>
            </w:tcBorders>
            <w:shd w:val="clear" w:color="auto" w:fill="auto"/>
          </w:tcPr>
          <w:p w14:paraId="1FC25483"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7D30F622"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A5F80AB"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1CD805F3"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6690F5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277E9B88"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3F216DD9" w14:textId="77777777" w:rsidR="0065782B" w:rsidRPr="0080248A" w:rsidRDefault="0065782B" w:rsidP="0065782B">
            <w:pPr>
              <w:pStyle w:val="ConsPlusCell"/>
              <w:rPr>
                <w:rFonts w:ascii="Times New Roman" w:hAnsi="Times New Roman" w:cs="Times New Roman"/>
              </w:rPr>
            </w:pPr>
          </w:p>
        </w:tc>
      </w:tr>
      <w:tr w:rsidR="0065782B" w:rsidRPr="0080248A" w14:paraId="56AFE27A"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47FCD6C7"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9C869FC"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2896B7BF"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913F400"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D848721"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040E2BD"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04476021"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13F8204"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C6BBDDA"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C5F2B5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bottom w:val="single" w:sz="4" w:space="0" w:color="auto"/>
              <w:right w:val="single" w:sz="4" w:space="0" w:color="auto"/>
            </w:tcBorders>
            <w:shd w:val="clear" w:color="auto" w:fill="auto"/>
          </w:tcPr>
          <w:p w14:paraId="3A0E6599"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555C72E0" w14:textId="77777777" w:rsidR="0065782B" w:rsidRPr="0080248A" w:rsidRDefault="0065782B" w:rsidP="0065782B">
            <w:pPr>
              <w:pStyle w:val="ConsPlusCell"/>
              <w:rPr>
                <w:rFonts w:ascii="Times New Roman" w:hAnsi="Times New Roman" w:cs="Times New Roman"/>
              </w:rPr>
            </w:pPr>
          </w:p>
        </w:tc>
      </w:tr>
      <w:tr w:rsidR="0065782B" w:rsidRPr="0080248A" w14:paraId="12FFF54A"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349039C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Районное мероприятие «Стипендиат Главы»</w:t>
            </w:r>
          </w:p>
        </w:tc>
        <w:tc>
          <w:tcPr>
            <w:tcW w:w="1701" w:type="dxa"/>
            <w:tcBorders>
              <w:left w:val="single" w:sz="4" w:space="0" w:color="auto"/>
              <w:bottom w:val="single" w:sz="4" w:space="0" w:color="auto"/>
              <w:right w:val="single" w:sz="4" w:space="0" w:color="auto"/>
            </w:tcBorders>
            <w:shd w:val="clear" w:color="auto" w:fill="auto"/>
          </w:tcPr>
          <w:p w14:paraId="1C04C6B5"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Наименование показателя </w:t>
            </w:r>
          </w:p>
          <w:p w14:paraId="7E47D18F"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243F69EA" w14:textId="77777777" w:rsidR="0065782B" w:rsidRPr="0080248A" w:rsidRDefault="0065782B" w:rsidP="0065782B">
            <w:pPr>
              <w:jc w:val="center"/>
              <w:rPr>
                <w:sz w:val="20"/>
                <w:szCs w:val="20"/>
              </w:rPr>
            </w:pPr>
            <w:r w:rsidRPr="0080248A">
              <w:rPr>
                <w:sz w:val="20"/>
                <w:szCs w:val="20"/>
              </w:rPr>
              <w:t>400</w:t>
            </w:r>
          </w:p>
        </w:tc>
        <w:tc>
          <w:tcPr>
            <w:tcW w:w="992" w:type="dxa"/>
            <w:tcBorders>
              <w:left w:val="single" w:sz="4" w:space="0" w:color="auto"/>
              <w:bottom w:val="single" w:sz="4" w:space="0" w:color="auto"/>
              <w:right w:val="single" w:sz="4" w:space="0" w:color="auto"/>
            </w:tcBorders>
            <w:shd w:val="clear" w:color="auto" w:fill="auto"/>
          </w:tcPr>
          <w:p w14:paraId="2FCEFF5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332765F5"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97F334F" w14:textId="77777777" w:rsidR="0065782B" w:rsidRPr="0080248A" w:rsidRDefault="0065782B" w:rsidP="0065782B">
            <w:pPr>
              <w:jc w:val="center"/>
              <w:rPr>
                <w:sz w:val="20"/>
                <w:szCs w:val="20"/>
              </w:rPr>
            </w:pPr>
            <w:r w:rsidRPr="0080248A">
              <w:rPr>
                <w:sz w:val="20"/>
                <w:szCs w:val="20"/>
              </w:rPr>
              <w:t>400</w:t>
            </w:r>
          </w:p>
        </w:tc>
        <w:tc>
          <w:tcPr>
            <w:tcW w:w="1138" w:type="dxa"/>
            <w:gridSpan w:val="2"/>
            <w:tcBorders>
              <w:left w:val="single" w:sz="4" w:space="0" w:color="auto"/>
              <w:bottom w:val="single" w:sz="4" w:space="0" w:color="auto"/>
              <w:right w:val="single" w:sz="4" w:space="0" w:color="auto"/>
            </w:tcBorders>
            <w:shd w:val="clear" w:color="auto" w:fill="auto"/>
          </w:tcPr>
          <w:p w14:paraId="6FE0263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052778AF" w14:textId="77777777" w:rsidR="0065782B" w:rsidRPr="0080248A" w:rsidRDefault="0065782B" w:rsidP="0065782B">
            <w:pPr>
              <w:jc w:val="center"/>
              <w:rPr>
                <w:sz w:val="20"/>
                <w:szCs w:val="20"/>
              </w:rPr>
            </w:pPr>
            <w:r w:rsidRPr="0080248A">
              <w:rPr>
                <w:sz w:val="20"/>
                <w:szCs w:val="20"/>
              </w:rPr>
              <w:t>400</w:t>
            </w:r>
          </w:p>
        </w:tc>
        <w:tc>
          <w:tcPr>
            <w:tcW w:w="1275" w:type="dxa"/>
            <w:tcBorders>
              <w:left w:val="single" w:sz="4" w:space="0" w:color="auto"/>
              <w:bottom w:val="single" w:sz="4" w:space="0" w:color="auto"/>
              <w:right w:val="single" w:sz="4" w:space="0" w:color="auto"/>
            </w:tcBorders>
            <w:shd w:val="clear" w:color="auto" w:fill="auto"/>
          </w:tcPr>
          <w:p w14:paraId="564D7D8E" w14:textId="77777777" w:rsidR="0065782B" w:rsidRPr="0080248A" w:rsidRDefault="0065782B" w:rsidP="0065782B">
            <w:pPr>
              <w:jc w:val="center"/>
              <w:rPr>
                <w:sz w:val="20"/>
                <w:szCs w:val="20"/>
              </w:rPr>
            </w:pPr>
            <w:r w:rsidRPr="0080248A">
              <w:rPr>
                <w:sz w:val="20"/>
                <w:szCs w:val="20"/>
              </w:rPr>
              <w:t>400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5D6A253" w14:textId="77777777" w:rsidR="0065782B" w:rsidRPr="0080248A" w:rsidRDefault="0065782B" w:rsidP="0065782B">
            <w:pPr>
              <w:jc w:val="center"/>
              <w:rPr>
                <w:sz w:val="20"/>
                <w:szCs w:val="20"/>
              </w:rPr>
            </w:pPr>
            <w:r w:rsidRPr="0080248A">
              <w:rPr>
                <w:sz w:val="20"/>
                <w:szCs w:val="20"/>
              </w:rPr>
              <w:t>400</w:t>
            </w:r>
          </w:p>
        </w:tc>
        <w:tc>
          <w:tcPr>
            <w:tcW w:w="1133" w:type="dxa"/>
            <w:vMerge w:val="restart"/>
            <w:tcBorders>
              <w:left w:val="single" w:sz="4" w:space="0" w:color="auto"/>
              <w:right w:val="single" w:sz="4" w:space="0" w:color="auto"/>
            </w:tcBorders>
            <w:shd w:val="clear" w:color="auto" w:fill="auto"/>
          </w:tcPr>
          <w:p w14:paraId="461E4004" w14:textId="77777777" w:rsidR="0065782B" w:rsidRPr="0080248A" w:rsidRDefault="0065782B" w:rsidP="0065782B">
            <w:pPr>
              <w:jc w:val="both"/>
              <w:rPr>
                <w:sz w:val="20"/>
                <w:szCs w:val="20"/>
              </w:rPr>
            </w:pPr>
            <w:r w:rsidRPr="0080248A">
              <w:rPr>
                <w:sz w:val="20"/>
                <w:szCs w:val="20"/>
              </w:rPr>
              <w:t>МБУ «Дом молодёжи Куйбышевского района»</w:t>
            </w:r>
          </w:p>
        </w:tc>
        <w:tc>
          <w:tcPr>
            <w:tcW w:w="1844" w:type="dxa"/>
            <w:vMerge w:val="restart"/>
            <w:tcBorders>
              <w:left w:val="single" w:sz="4" w:space="0" w:color="auto"/>
              <w:right w:val="single" w:sz="4" w:space="0" w:color="auto"/>
            </w:tcBorders>
          </w:tcPr>
          <w:p w14:paraId="118AA8A8"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Торжественное мероприятие по чествованию стипендиатов, родителей, наставников, тренеров ежегодно предполагает 400 человек общего охвата (по количеству посадочных мест в зале)</w:t>
            </w:r>
          </w:p>
          <w:p w14:paraId="0F74E849"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lastRenderedPageBreak/>
              <w:t>Общее количество, вовлечённых в мероприятие  составит 1600 человек</w:t>
            </w:r>
          </w:p>
        </w:tc>
      </w:tr>
      <w:tr w:rsidR="0065782B" w:rsidRPr="0080248A" w14:paraId="6853A16A"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071D747"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A5C6588"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35AFE8BA" w14:textId="77777777" w:rsidR="0065782B" w:rsidRPr="0080248A" w:rsidRDefault="0065782B" w:rsidP="0065782B">
            <w:pPr>
              <w:jc w:val="center"/>
              <w:rPr>
                <w:sz w:val="20"/>
                <w:szCs w:val="20"/>
              </w:rPr>
            </w:pPr>
            <w:r w:rsidRPr="0080248A">
              <w:rPr>
                <w:sz w:val="20"/>
                <w:szCs w:val="20"/>
              </w:rPr>
              <w:t>х</w:t>
            </w:r>
          </w:p>
        </w:tc>
        <w:tc>
          <w:tcPr>
            <w:tcW w:w="992" w:type="dxa"/>
            <w:tcBorders>
              <w:left w:val="single" w:sz="4" w:space="0" w:color="auto"/>
              <w:bottom w:val="single" w:sz="4" w:space="0" w:color="auto"/>
              <w:right w:val="single" w:sz="4" w:space="0" w:color="auto"/>
            </w:tcBorders>
            <w:shd w:val="clear" w:color="auto" w:fill="auto"/>
          </w:tcPr>
          <w:p w14:paraId="387FF024" w14:textId="77777777" w:rsidR="0065782B" w:rsidRPr="0080248A" w:rsidRDefault="0065782B" w:rsidP="0065782B">
            <w:pPr>
              <w:jc w:val="center"/>
              <w:rPr>
                <w:sz w:val="20"/>
                <w:szCs w:val="20"/>
              </w:rPr>
            </w:pPr>
            <w:r w:rsidRPr="0080248A">
              <w:rPr>
                <w:sz w:val="20"/>
                <w:szCs w:val="20"/>
              </w:rPr>
              <w:t>х</w:t>
            </w:r>
          </w:p>
        </w:tc>
        <w:tc>
          <w:tcPr>
            <w:tcW w:w="993" w:type="dxa"/>
            <w:tcBorders>
              <w:left w:val="single" w:sz="4" w:space="0" w:color="auto"/>
              <w:bottom w:val="single" w:sz="4" w:space="0" w:color="auto"/>
              <w:right w:val="single" w:sz="4" w:space="0" w:color="auto"/>
            </w:tcBorders>
            <w:shd w:val="clear" w:color="auto" w:fill="auto"/>
          </w:tcPr>
          <w:p w14:paraId="1F2C58AA" w14:textId="77777777" w:rsidR="0065782B" w:rsidRPr="0080248A" w:rsidRDefault="0065782B" w:rsidP="0065782B">
            <w:pPr>
              <w:jc w:val="center"/>
              <w:rPr>
                <w:sz w:val="20"/>
                <w:szCs w:val="20"/>
              </w:rPr>
            </w:pPr>
            <w:r w:rsidRPr="0080248A">
              <w:rPr>
                <w:sz w:val="20"/>
                <w:szCs w:val="20"/>
              </w:rPr>
              <w:t>х</w:t>
            </w:r>
          </w:p>
        </w:tc>
        <w:tc>
          <w:tcPr>
            <w:tcW w:w="992" w:type="dxa"/>
            <w:tcBorders>
              <w:left w:val="single" w:sz="4" w:space="0" w:color="auto"/>
              <w:bottom w:val="single" w:sz="4" w:space="0" w:color="auto"/>
              <w:right w:val="single" w:sz="4" w:space="0" w:color="auto"/>
            </w:tcBorders>
            <w:shd w:val="clear" w:color="auto" w:fill="auto"/>
          </w:tcPr>
          <w:p w14:paraId="03524575" w14:textId="77777777" w:rsidR="0065782B" w:rsidRPr="0080248A" w:rsidRDefault="0065782B" w:rsidP="0065782B">
            <w:pPr>
              <w:jc w:val="center"/>
              <w:rPr>
                <w:sz w:val="20"/>
                <w:szCs w:val="20"/>
              </w:rPr>
            </w:pPr>
            <w:r w:rsidRPr="0080248A">
              <w:rPr>
                <w:sz w:val="20"/>
                <w:szCs w:val="20"/>
              </w:rPr>
              <w:t>х</w:t>
            </w:r>
          </w:p>
        </w:tc>
        <w:tc>
          <w:tcPr>
            <w:tcW w:w="1138" w:type="dxa"/>
            <w:gridSpan w:val="2"/>
            <w:tcBorders>
              <w:left w:val="single" w:sz="4" w:space="0" w:color="auto"/>
              <w:bottom w:val="single" w:sz="4" w:space="0" w:color="auto"/>
              <w:right w:val="single" w:sz="4" w:space="0" w:color="auto"/>
            </w:tcBorders>
            <w:shd w:val="clear" w:color="auto" w:fill="auto"/>
          </w:tcPr>
          <w:p w14:paraId="063F48DD" w14:textId="77777777" w:rsidR="0065782B" w:rsidRPr="0080248A" w:rsidRDefault="0065782B" w:rsidP="0065782B">
            <w:pPr>
              <w:jc w:val="center"/>
              <w:rPr>
                <w:sz w:val="20"/>
                <w:szCs w:val="20"/>
              </w:rPr>
            </w:pPr>
            <w:r w:rsidRPr="0080248A">
              <w:rPr>
                <w:sz w:val="20"/>
                <w:szCs w:val="20"/>
              </w:rPr>
              <w:t>х</w:t>
            </w:r>
          </w:p>
        </w:tc>
        <w:tc>
          <w:tcPr>
            <w:tcW w:w="1135" w:type="dxa"/>
            <w:tcBorders>
              <w:left w:val="single" w:sz="4" w:space="0" w:color="auto"/>
              <w:bottom w:val="single" w:sz="4" w:space="0" w:color="auto"/>
              <w:right w:val="single" w:sz="4" w:space="0" w:color="auto"/>
            </w:tcBorders>
            <w:shd w:val="clear" w:color="auto" w:fill="auto"/>
          </w:tcPr>
          <w:p w14:paraId="44DAF1F9" w14:textId="77777777" w:rsidR="0065782B" w:rsidRPr="0080248A" w:rsidRDefault="0065782B" w:rsidP="0065782B">
            <w:pPr>
              <w:jc w:val="center"/>
              <w:rPr>
                <w:sz w:val="20"/>
                <w:szCs w:val="20"/>
              </w:rPr>
            </w:pPr>
            <w:r w:rsidRPr="0080248A">
              <w:rPr>
                <w:sz w:val="20"/>
                <w:szCs w:val="20"/>
              </w:rPr>
              <w:t>х</w:t>
            </w:r>
          </w:p>
        </w:tc>
        <w:tc>
          <w:tcPr>
            <w:tcW w:w="1275" w:type="dxa"/>
            <w:tcBorders>
              <w:left w:val="single" w:sz="4" w:space="0" w:color="auto"/>
              <w:bottom w:val="single" w:sz="4" w:space="0" w:color="auto"/>
              <w:right w:val="single" w:sz="4" w:space="0" w:color="auto"/>
            </w:tcBorders>
            <w:shd w:val="clear" w:color="auto" w:fill="auto"/>
          </w:tcPr>
          <w:p w14:paraId="1E81A3F5" w14:textId="77777777" w:rsidR="0065782B" w:rsidRPr="0080248A" w:rsidRDefault="0065782B" w:rsidP="0065782B">
            <w:pPr>
              <w:jc w:val="center"/>
              <w:rPr>
                <w:sz w:val="20"/>
                <w:szCs w:val="20"/>
              </w:rPr>
            </w:pPr>
            <w:r w:rsidRPr="0080248A">
              <w:rPr>
                <w:sz w:val="20"/>
                <w:szCs w:val="20"/>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E7BB5A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1AF3FA92"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1CE06A1D" w14:textId="77777777" w:rsidR="0065782B" w:rsidRPr="0080248A" w:rsidRDefault="0065782B" w:rsidP="0065782B">
            <w:pPr>
              <w:pStyle w:val="ConsPlusCell"/>
              <w:rPr>
                <w:rFonts w:ascii="Times New Roman" w:hAnsi="Times New Roman" w:cs="Times New Roman"/>
              </w:rPr>
            </w:pPr>
          </w:p>
        </w:tc>
      </w:tr>
      <w:tr w:rsidR="0065782B" w:rsidRPr="0080248A" w14:paraId="13EE69EB"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6B645944"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3C165EA"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2D6F7E2D"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294858B8" w14:textId="77777777" w:rsidR="0065782B" w:rsidRPr="0080248A" w:rsidRDefault="0065782B" w:rsidP="0065782B">
            <w:pPr>
              <w:jc w:val="center"/>
              <w:rPr>
                <w:sz w:val="20"/>
                <w:szCs w:val="20"/>
              </w:rPr>
            </w:pPr>
            <w:r w:rsidRPr="0080248A">
              <w:rPr>
                <w:sz w:val="20"/>
                <w:szCs w:val="20"/>
              </w:rPr>
              <w:t>74,9</w:t>
            </w:r>
          </w:p>
        </w:tc>
        <w:tc>
          <w:tcPr>
            <w:tcW w:w="992" w:type="dxa"/>
            <w:tcBorders>
              <w:left w:val="single" w:sz="4" w:space="0" w:color="auto"/>
              <w:bottom w:val="single" w:sz="4" w:space="0" w:color="auto"/>
              <w:right w:val="single" w:sz="4" w:space="0" w:color="auto"/>
            </w:tcBorders>
            <w:shd w:val="clear" w:color="auto" w:fill="auto"/>
          </w:tcPr>
          <w:p w14:paraId="5780528D"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0EBBE8A"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EF9B3BD" w14:textId="77777777" w:rsidR="0065782B" w:rsidRPr="0080248A" w:rsidRDefault="0065782B" w:rsidP="0065782B">
            <w:pPr>
              <w:jc w:val="center"/>
              <w:rPr>
                <w:sz w:val="20"/>
                <w:szCs w:val="20"/>
              </w:rPr>
            </w:pPr>
            <w:r w:rsidRPr="0080248A">
              <w:rPr>
                <w:sz w:val="20"/>
                <w:szCs w:val="20"/>
              </w:rPr>
              <w:t>74,9</w:t>
            </w:r>
          </w:p>
        </w:tc>
        <w:tc>
          <w:tcPr>
            <w:tcW w:w="1138" w:type="dxa"/>
            <w:gridSpan w:val="2"/>
            <w:tcBorders>
              <w:left w:val="single" w:sz="4" w:space="0" w:color="auto"/>
              <w:bottom w:val="single" w:sz="4" w:space="0" w:color="auto"/>
              <w:right w:val="single" w:sz="4" w:space="0" w:color="auto"/>
            </w:tcBorders>
            <w:shd w:val="clear" w:color="auto" w:fill="auto"/>
          </w:tcPr>
          <w:p w14:paraId="6C711A05"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A003324"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04B6D9B4"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5CA77E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7366A485"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43C266CC" w14:textId="77777777" w:rsidR="0065782B" w:rsidRPr="0080248A" w:rsidRDefault="0065782B" w:rsidP="0065782B">
            <w:pPr>
              <w:pStyle w:val="ConsPlusCell"/>
              <w:rPr>
                <w:rFonts w:ascii="Times New Roman" w:hAnsi="Times New Roman" w:cs="Times New Roman"/>
              </w:rPr>
            </w:pPr>
          </w:p>
        </w:tc>
      </w:tr>
      <w:tr w:rsidR="0065782B" w:rsidRPr="0080248A" w14:paraId="27505D0F"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3C620CA0"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88B2F11"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2E9969F5"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E829A1E"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35F60FF"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D18BFEB"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39879DCC"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2BD65AA"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56F1FA55"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C1D64F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2EB772FC"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4EC2EECF" w14:textId="77777777" w:rsidR="0065782B" w:rsidRPr="0080248A" w:rsidRDefault="0065782B" w:rsidP="0065782B">
            <w:pPr>
              <w:pStyle w:val="ConsPlusCell"/>
              <w:rPr>
                <w:rFonts w:ascii="Times New Roman" w:hAnsi="Times New Roman" w:cs="Times New Roman"/>
              </w:rPr>
            </w:pPr>
          </w:p>
        </w:tc>
      </w:tr>
      <w:tr w:rsidR="0065782B" w:rsidRPr="0080248A" w14:paraId="1C007839"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510EC477"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E93F607"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4D523A7E"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69AC658"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AB7FE40"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FA1C6BF"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5C5283FF"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49EBC14"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8A2416E"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3B4DD98"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0CA5F8BF"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564479C6" w14:textId="77777777" w:rsidR="0065782B" w:rsidRPr="0080248A" w:rsidRDefault="0065782B" w:rsidP="0065782B">
            <w:pPr>
              <w:pStyle w:val="ConsPlusCell"/>
              <w:rPr>
                <w:rFonts w:ascii="Times New Roman" w:hAnsi="Times New Roman" w:cs="Times New Roman"/>
              </w:rPr>
            </w:pPr>
          </w:p>
        </w:tc>
      </w:tr>
      <w:tr w:rsidR="0065782B" w:rsidRPr="0080248A" w14:paraId="718D1FF2"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5910EDA2"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979524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3E55E28E" w14:textId="77777777" w:rsidR="0065782B" w:rsidRPr="0080248A" w:rsidRDefault="0065782B" w:rsidP="0065782B">
            <w:pPr>
              <w:jc w:val="center"/>
              <w:rPr>
                <w:sz w:val="20"/>
                <w:szCs w:val="20"/>
              </w:rPr>
            </w:pPr>
            <w:r w:rsidRPr="0080248A">
              <w:rPr>
                <w:sz w:val="20"/>
                <w:szCs w:val="20"/>
              </w:rPr>
              <w:t>74,9</w:t>
            </w:r>
          </w:p>
        </w:tc>
        <w:tc>
          <w:tcPr>
            <w:tcW w:w="992" w:type="dxa"/>
            <w:tcBorders>
              <w:left w:val="single" w:sz="4" w:space="0" w:color="auto"/>
              <w:bottom w:val="single" w:sz="4" w:space="0" w:color="auto"/>
              <w:right w:val="single" w:sz="4" w:space="0" w:color="auto"/>
            </w:tcBorders>
            <w:shd w:val="clear" w:color="auto" w:fill="auto"/>
          </w:tcPr>
          <w:p w14:paraId="7FE13221"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D4D264D"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3C3642B" w14:textId="77777777" w:rsidR="0065782B" w:rsidRPr="0080248A" w:rsidRDefault="0065782B" w:rsidP="0065782B">
            <w:pPr>
              <w:jc w:val="center"/>
              <w:rPr>
                <w:sz w:val="20"/>
                <w:szCs w:val="20"/>
              </w:rPr>
            </w:pPr>
            <w:r w:rsidRPr="0080248A">
              <w:rPr>
                <w:sz w:val="20"/>
                <w:szCs w:val="20"/>
              </w:rPr>
              <w:t>74,9</w:t>
            </w:r>
          </w:p>
        </w:tc>
        <w:tc>
          <w:tcPr>
            <w:tcW w:w="1138" w:type="dxa"/>
            <w:gridSpan w:val="2"/>
            <w:tcBorders>
              <w:left w:val="single" w:sz="4" w:space="0" w:color="auto"/>
              <w:bottom w:val="single" w:sz="4" w:space="0" w:color="auto"/>
              <w:right w:val="single" w:sz="4" w:space="0" w:color="auto"/>
            </w:tcBorders>
            <w:shd w:val="clear" w:color="auto" w:fill="auto"/>
          </w:tcPr>
          <w:p w14:paraId="49E67367"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8E60F96"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1CF0A6D1"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73C51A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40164B11"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324A9043" w14:textId="77777777" w:rsidR="0065782B" w:rsidRPr="0080248A" w:rsidRDefault="0065782B" w:rsidP="0065782B">
            <w:pPr>
              <w:pStyle w:val="ConsPlusCell"/>
              <w:rPr>
                <w:rFonts w:ascii="Times New Roman" w:hAnsi="Times New Roman" w:cs="Times New Roman"/>
              </w:rPr>
            </w:pPr>
          </w:p>
        </w:tc>
      </w:tr>
      <w:tr w:rsidR="0065782B" w:rsidRPr="0080248A" w14:paraId="2C5FFB5A"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4E0F7D4D"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346CC8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внебюджетные </w:t>
            </w:r>
            <w:r w:rsidRPr="0080248A">
              <w:rPr>
                <w:rFonts w:ascii="Times New Roman" w:hAnsi="Times New Roman" w:cs="Times New Roman"/>
              </w:rPr>
              <w:lastRenderedPageBreak/>
              <w:t>источники</w:t>
            </w:r>
          </w:p>
        </w:tc>
        <w:tc>
          <w:tcPr>
            <w:tcW w:w="1134" w:type="dxa"/>
            <w:tcBorders>
              <w:left w:val="single" w:sz="4" w:space="0" w:color="auto"/>
              <w:bottom w:val="single" w:sz="4" w:space="0" w:color="auto"/>
              <w:right w:val="single" w:sz="4" w:space="0" w:color="auto"/>
            </w:tcBorders>
            <w:shd w:val="clear" w:color="auto" w:fill="auto"/>
          </w:tcPr>
          <w:p w14:paraId="0E2099C1" w14:textId="77777777" w:rsidR="0065782B" w:rsidRPr="0080248A" w:rsidRDefault="0065782B" w:rsidP="0065782B">
            <w:pPr>
              <w:jc w:val="center"/>
              <w:rPr>
                <w:sz w:val="20"/>
                <w:szCs w:val="20"/>
              </w:rPr>
            </w:pPr>
            <w:r w:rsidRPr="0080248A">
              <w:rPr>
                <w:sz w:val="20"/>
                <w:szCs w:val="20"/>
              </w:rPr>
              <w:lastRenderedPageBreak/>
              <w:t>-</w:t>
            </w:r>
          </w:p>
        </w:tc>
        <w:tc>
          <w:tcPr>
            <w:tcW w:w="992" w:type="dxa"/>
            <w:tcBorders>
              <w:left w:val="single" w:sz="4" w:space="0" w:color="auto"/>
              <w:bottom w:val="single" w:sz="4" w:space="0" w:color="auto"/>
              <w:right w:val="single" w:sz="4" w:space="0" w:color="auto"/>
            </w:tcBorders>
            <w:shd w:val="clear" w:color="auto" w:fill="auto"/>
          </w:tcPr>
          <w:p w14:paraId="13B744A0"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8D07AD9"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105D708"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08174605"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FE5E7E2"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1FDC08A"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ED0364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bottom w:val="single" w:sz="4" w:space="0" w:color="auto"/>
              <w:right w:val="single" w:sz="4" w:space="0" w:color="auto"/>
            </w:tcBorders>
            <w:shd w:val="clear" w:color="auto" w:fill="auto"/>
          </w:tcPr>
          <w:p w14:paraId="44BF8BA6"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035D4656" w14:textId="77777777" w:rsidR="0065782B" w:rsidRPr="0080248A" w:rsidRDefault="0065782B" w:rsidP="0065782B">
            <w:pPr>
              <w:pStyle w:val="ConsPlusCell"/>
              <w:rPr>
                <w:rFonts w:ascii="Times New Roman" w:hAnsi="Times New Roman" w:cs="Times New Roman"/>
              </w:rPr>
            </w:pPr>
          </w:p>
        </w:tc>
      </w:tr>
      <w:tr w:rsidR="0065782B" w:rsidRPr="0080248A" w14:paraId="43668BCC"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793A88AE" w14:textId="77777777" w:rsidR="0065782B" w:rsidRPr="0080248A" w:rsidRDefault="0065782B" w:rsidP="0065782B">
            <w:pPr>
              <w:pStyle w:val="ConsPlusCell"/>
              <w:rPr>
                <w:rFonts w:ascii="Times New Roman" w:hAnsi="Times New Roman" w:cs="Times New Roman"/>
                <w:i/>
              </w:rPr>
            </w:pPr>
            <w:r w:rsidRPr="0080248A">
              <w:rPr>
                <w:rFonts w:ascii="Times New Roman" w:hAnsi="Times New Roman" w:cs="Times New Roman"/>
                <w:i/>
              </w:rPr>
              <w:t>По итогам 1.1.1.2.</w:t>
            </w:r>
          </w:p>
        </w:tc>
        <w:tc>
          <w:tcPr>
            <w:tcW w:w="1701" w:type="dxa"/>
            <w:tcBorders>
              <w:left w:val="single" w:sz="4" w:space="0" w:color="auto"/>
              <w:bottom w:val="single" w:sz="4" w:space="0" w:color="auto"/>
              <w:right w:val="single" w:sz="4" w:space="0" w:color="auto"/>
            </w:tcBorders>
            <w:shd w:val="clear" w:color="auto" w:fill="auto"/>
          </w:tcPr>
          <w:p w14:paraId="559A6502" w14:textId="77777777" w:rsidR="0065782B" w:rsidRPr="0080248A" w:rsidRDefault="0065782B" w:rsidP="0065782B">
            <w:pPr>
              <w:pStyle w:val="ConsPlusCell"/>
              <w:jc w:val="both"/>
              <w:rPr>
                <w:rFonts w:ascii="Times New Roman" w:hAnsi="Times New Roman" w:cs="Times New Roman"/>
                <w:i/>
              </w:rPr>
            </w:pPr>
            <w:r w:rsidRPr="0080248A">
              <w:rPr>
                <w:rFonts w:ascii="Times New Roman" w:hAnsi="Times New Roman" w:cs="Times New Roman"/>
                <w:i/>
              </w:rPr>
              <w:t xml:space="preserve">Наименование показателя </w:t>
            </w:r>
          </w:p>
          <w:p w14:paraId="1F21E9DA" w14:textId="77777777" w:rsidR="0065782B" w:rsidRPr="0080248A" w:rsidRDefault="0065782B" w:rsidP="0065782B">
            <w:pPr>
              <w:pStyle w:val="ConsPlusCell"/>
              <w:rPr>
                <w:rFonts w:ascii="Times New Roman" w:hAnsi="Times New Roman" w:cs="Times New Roman"/>
                <w:i/>
              </w:rPr>
            </w:pPr>
            <w:r w:rsidRPr="0080248A">
              <w:rPr>
                <w:rFonts w:ascii="Times New Roman" w:hAnsi="Times New Roman" w:cs="Times New Roman"/>
                <w:i/>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731507CA" w14:textId="77777777" w:rsidR="0065782B" w:rsidRPr="0080248A" w:rsidRDefault="0065782B" w:rsidP="0065782B">
            <w:pPr>
              <w:jc w:val="center"/>
              <w:rPr>
                <w:sz w:val="20"/>
                <w:szCs w:val="20"/>
              </w:rPr>
            </w:pPr>
            <w:r w:rsidRPr="0080248A">
              <w:rPr>
                <w:sz w:val="20"/>
                <w:szCs w:val="20"/>
              </w:rPr>
              <w:t>1570</w:t>
            </w:r>
          </w:p>
        </w:tc>
        <w:tc>
          <w:tcPr>
            <w:tcW w:w="992" w:type="dxa"/>
            <w:tcBorders>
              <w:left w:val="single" w:sz="4" w:space="0" w:color="auto"/>
              <w:bottom w:val="single" w:sz="4" w:space="0" w:color="auto"/>
              <w:right w:val="single" w:sz="4" w:space="0" w:color="auto"/>
            </w:tcBorders>
            <w:shd w:val="clear" w:color="auto" w:fill="auto"/>
          </w:tcPr>
          <w:p w14:paraId="08D8C80C"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F7F2AFB" w14:textId="77777777" w:rsidR="0065782B" w:rsidRPr="0080248A" w:rsidRDefault="0065782B" w:rsidP="0065782B">
            <w:pPr>
              <w:jc w:val="center"/>
              <w:rPr>
                <w:sz w:val="20"/>
                <w:szCs w:val="20"/>
              </w:rPr>
            </w:pPr>
            <w:r w:rsidRPr="0080248A">
              <w:rPr>
                <w:sz w:val="20"/>
                <w:szCs w:val="20"/>
              </w:rPr>
              <w:t>1170</w:t>
            </w:r>
          </w:p>
        </w:tc>
        <w:tc>
          <w:tcPr>
            <w:tcW w:w="992" w:type="dxa"/>
            <w:tcBorders>
              <w:left w:val="single" w:sz="4" w:space="0" w:color="auto"/>
              <w:bottom w:val="single" w:sz="4" w:space="0" w:color="auto"/>
              <w:right w:val="single" w:sz="4" w:space="0" w:color="auto"/>
            </w:tcBorders>
            <w:shd w:val="clear" w:color="auto" w:fill="auto"/>
          </w:tcPr>
          <w:p w14:paraId="4CA0C8FB" w14:textId="77777777" w:rsidR="0065782B" w:rsidRPr="0080248A" w:rsidRDefault="0065782B" w:rsidP="0065782B">
            <w:pPr>
              <w:jc w:val="center"/>
              <w:rPr>
                <w:sz w:val="20"/>
                <w:szCs w:val="20"/>
              </w:rPr>
            </w:pPr>
            <w:r w:rsidRPr="0080248A">
              <w:rPr>
                <w:sz w:val="20"/>
                <w:szCs w:val="20"/>
              </w:rPr>
              <w:t>400</w:t>
            </w:r>
          </w:p>
        </w:tc>
        <w:tc>
          <w:tcPr>
            <w:tcW w:w="1138" w:type="dxa"/>
            <w:gridSpan w:val="2"/>
            <w:tcBorders>
              <w:left w:val="single" w:sz="4" w:space="0" w:color="auto"/>
              <w:bottom w:val="single" w:sz="4" w:space="0" w:color="auto"/>
              <w:right w:val="single" w:sz="4" w:space="0" w:color="auto"/>
            </w:tcBorders>
            <w:shd w:val="clear" w:color="auto" w:fill="auto"/>
          </w:tcPr>
          <w:p w14:paraId="4F4B314E"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2AF5B4D" w14:textId="77777777" w:rsidR="0065782B" w:rsidRPr="0080248A" w:rsidRDefault="0065782B" w:rsidP="0065782B">
            <w:pPr>
              <w:jc w:val="center"/>
              <w:rPr>
                <w:sz w:val="20"/>
                <w:szCs w:val="20"/>
              </w:rPr>
            </w:pPr>
            <w:r w:rsidRPr="0080248A">
              <w:rPr>
                <w:sz w:val="20"/>
                <w:szCs w:val="20"/>
              </w:rPr>
              <w:t>1570</w:t>
            </w:r>
          </w:p>
        </w:tc>
        <w:tc>
          <w:tcPr>
            <w:tcW w:w="1275" w:type="dxa"/>
            <w:tcBorders>
              <w:left w:val="single" w:sz="4" w:space="0" w:color="auto"/>
              <w:bottom w:val="single" w:sz="4" w:space="0" w:color="auto"/>
              <w:right w:val="single" w:sz="4" w:space="0" w:color="auto"/>
            </w:tcBorders>
            <w:shd w:val="clear" w:color="auto" w:fill="auto"/>
          </w:tcPr>
          <w:p w14:paraId="6C4E43E7" w14:textId="77777777" w:rsidR="0065782B" w:rsidRPr="0080248A" w:rsidRDefault="0065782B" w:rsidP="0065782B">
            <w:pPr>
              <w:jc w:val="center"/>
              <w:rPr>
                <w:sz w:val="20"/>
                <w:szCs w:val="20"/>
              </w:rPr>
            </w:pPr>
            <w:r w:rsidRPr="0080248A">
              <w:rPr>
                <w:sz w:val="20"/>
                <w:szCs w:val="20"/>
              </w:rPr>
              <w:t>1570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18FF832" w14:textId="77777777" w:rsidR="0065782B" w:rsidRPr="0080248A" w:rsidRDefault="0065782B" w:rsidP="0065782B">
            <w:pPr>
              <w:jc w:val="center"/>
              <w:rPr>
                <w:sz w:val="20"/>
                <w:szCs w:val="20"/>
              </w:rPr>
            </w:pPr>
            <w:r w:rsidRPr="0080248A">
              <w:rPr>
                <w:sz w:val="20"/>
                <w:szCs w:val="20"/>
              </w:rPr>
              <w:t>1570</w:t>
            </w:r>
          </w:p>
        </w:tc>
        <w:tc>
          <w:tcPr>
            <w:tcW w:w="1133" w:type="dxa"/>
            <w:tcBorders>
              <w:left w:val="single" w:sz="4" w:space="0" w:color="auto"/>
              <w:bottom w:val="single" w:sz="4" w:space="0" w:color="auto"/>
              <w:right w:val="single" w:sz="4" w:space="0" w:color="auto"/>
            </w:tcBorders>
            <w:shd w:val="clear" w:color="auto" w:fill="auto"/>
          </w:tcPr>
          <w:p w14:paraId="5B3152A1" w14:textId="77777777" w:rsidR="0065782B" w:rsidRPr="0080248A" w:rsidRDefault="0065782B" w:rsidP="0065782B">
            <w:pPr>
              <w:jc w:val="center"/>
              <w:rPr>
                <w:sz w:val="20"/>
                <w:szCs w:val="20"/>
              </w:rPr>
            </w:pPr>
          </w:p>
        </w:tc>
        <w:tc>
          <w:tcPr>
            <w:tcW w:w="1844" w:type="dxa"/>
            <w:vMerge w:val="restart"/>
            <w:tcBorders>
              <w:left w:val="single" w:sz="4" w:space="0" w:color="auto"/>
              <w:right w:val="single" w:sz="4" w:space="0" w:color="auto"/>
            </w:tcBorders>
          </w:tcPr>
          <w:p w14:paraId="0E3BDABC"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Планируется поддержка и чествование одарённой молодёжи в различных сферах деятельности:</w:t>
            </w:r>
          </w:p>
          <w:p w14:paraId="29431585" w14:textId="77777777" w:rsidR="0065782B" w:rsidRPr="0080248A" w:rsidRDefault="0065782B" w:rsidP="0065782B">
            <w:pPr>
              <w:jc w:val="both"/>
              <w:rPr>
                <w:sz w:val="20"/>
                <w:szCs w:val="20"/>
              </w:rPr>
            </w:pPr>
            <w:r w:rsidRPr="0080248A">
              <w:rPr>
                <w:sz w:val="20"/>
                <w:szCs w:val="20"/>
              </w:rPr>
              <w:t>2022 – 1570 человек,</w:t>
            </w:r>
          </w:p>
          <w:p w14:paraId="0D9D6423" w14:textId="77777777" w:rsidR="0065782B" w:rsidRPr="0080248A" w:rsidRDefault="0065782B" w:rsidP="0065782B">
            <w:pPr>
              <w:jc w:val="both"/>
              <w:rPr>
                <w:sz w:val="20"/>
                <w:szCs w:val="20"/>
              </w:rPr>
            </w:pPr>
            <w:r w:rsidRPr="0080248A">
              <w:rPr>
                <w:sz w:val="20"/>
                <w:szCs w:val="20"/>
              </w:rPr>
              <w:t>2023 - 1570 человек,</w:t>
            </w:r>
          </w:p>
          <w:p w14:paraId="6A175DDE" w14:textId="77777777" w:rsidR="0065782B" w:rsidRPr="0080248A" w:rsidRDefault="0065782B" w:rsidP="0065782B">
            <w:pPr>
              <w:jc w:val="both"/>
              <w:rPr>
                <w:sz w:val="20"/>
                <w:szCs w:val="20"/>
              </w:rPr>
            </w:pPr>
            <w:r w:rsidRPr="0080248A">
              <w:rPr>
                <w:sz w:val="20"/>
                <w:szCs w:val="20"/>
              </w:rPr>
              <w:t>2024 – 1570 человек,</w:t>
            </w:r>
          </w:p>
          <w:p w14:paraId="1D78EE9C" w14:textId="77777777" w:rsidR="0065782B" w:rsidRPr="0080248A" w:rsidRDefault="0065782B" w:rsidP="0065782B">
            <w:pPr>
              <w:jc w:val="both"/>
              <w:rPr>
                <w:sz w:val="20"/>
                <w:szCs w:val="20"/>
              </w:rPr>
            </w:pPr>
            <w:r w:rsidRPr="0080248A">
              <w:rPr>
                <w:sz w:val="20"/>
                <w:szCs w:val="20"/>
              </w:rPr>
              <w:t>2025 – 1570 человек. Всего за период реализации программы общий охват 6280 человек.</w:t>
            </w:r>
          </w:p>
        </w:tc>
      </w:tr>
      <w:tr w:rsidR="0065782B" w:rsidRPr="0080248A" w14:paraId="19446505"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500DE2A1"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FBC2C4E"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i/>
              </w:rPr>
              <w:t>Сумма затрат</w:t>
            </w:r>
          </w:p>
        </w:tc>
        <w:tc>
          <w:tcPr>
            <w:tcW w:w="1134" w:type="dxa"/>
            <w:tcBorders>
              <w:left w:val="single" w:sz="4" w:space="0" w:color="auto"/>
              <w:bottom w:val="single" w:sz="4" w:space="0" w:color="auto"/>
              <w:right w:val="single" w:sz="4" w:space="0" w:color="auto"/>
            </w:tcBorders>
            <w:shd w:val="clear" w:color="auto" w:fill="auto"/>
          </w:tcPr>
          <w:p w14:paraId="30FC82CE" w14:textId="77777777" w:rsidR="0065782B" w:rsidRPr="0080248A" w:rsidRDefault="0065782B" w:rsidP="0065782B">
            <w:pPr>
              <w:jc w:val="center"/>
              <w:rPr>
                <w:sz w:val="20"/>
                <w:szCs w:val="20"/>
              </w:rPr>
            </w:pPr>
            <w:r w:rsidRPr="0080248A">
              <w:rPr>
                <w:sz w:val="20"/>
                <w:szCs w:val="20"/>
              </w:rPr>
              <w:t>174,9</w:t>
            </w:r>
          </w:p>
        </w:tc>
        <w:tc>
          <w:tcPr>
            <w:tcW w:w="992" w:type="dxa"/>
            <w:tcBorders>
              <w:left w:val="single" w:sz="4" w:space="0" w:color="auto"/>
              <w:bottom w:val="single" w:sz="4" w:space="0" w:color="auto"/>
              <w:right w:val="single" w:sz="4" w:space="0" w:color="auto"/>
            </w:tcBorders>
            <w:shd w:val="clear" w:color="auto" w:fill="auto"/>
          </w:tcPr>
          <w:p w14:paraId="6232E3D6"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55B8220" w14:textId="77777777" w:rsidR="0065782B" w:rsidRPr="0080248A" w:rsidRDefault="0065782B" w:rsidP="0065782B">
            <w:pPr>
              <w:jc w:val="center"/>
              <w:rPr>
                <w:sz w:val="20"/>
                <w:szCs w:val="20"/>
              </w:rPr>
            </w:pPr>
            <w:r w:rsidRPr="0080248A">
              <w:rPr>
                <w:sz w:val="20"/>
                <w:szCs w:val="20"/>
              </w:rPr>
              <w:t>100,0</w:t>
            </w:r>
          </w:p>
        </w:tc>
        <w:tc>
          <w:tcPr>
            <w:tcW w:w="992" w:type="dxa"/>
            <w:tcBorders>
              <w:left w:val="single" w:sz="4" w:space="0" w:color="auto"/>
              <w:bottom w:val="single" w:sz="4" w:space="0" w:color="auto"/>
              <w:right w:val="single" w:sz="4" w:space="0" w:color="auto"/>
            </w:tcBorders>
            <w:shd w:val="clear" w:color="auto" w:fill="auto"/>
          </w:tcPr>
          <w:p w14:paraId="329BE95B" w14:textId="77777777" w:rsidR="0065782B" w:rsidRPr="0080248A" w:rsidRDefault="0065782B" w:rsidP="0065782B">
            <w:pPr>
              <w:jc w:val="center"/>
              <w:rPr>
                <w:sz w:val="20"/>
                <w:szCs w:val="20"/>
              </w:rPr>
            </w:pPr>
            <w:r w:rsidRPr="0080248A">
              <w:rPr>
                <w:sz w:val="20"/>
                <w:szCs w:val="20"/>
              </w:rPr>
              <w:t>74,9</w:t>
            </w:r>
          </w:p>
        </w:tc>
        <w:tc>
          <w:tcPr>
            <w:tcW w:w="1138" w:type="dxa"/>
            <w:gridSpan w:val="2"/>
            <w:tcBorders>
              <w:left w:val="single" w:sz="4" w:space="0" w:color="auto"/>
              <w:bottom w:val="single" w:sz="4" w:space="0" w:color="auto"/>
              <w:right w:val="single" w:sz="4" w:space="0" w:color="auto"/>
            </w:tcBorders>
            <w:shd w:val="clear" w:color="auto" w:fill="auto"/>
          </w:tcPr>
          <w:p w14:paraId="225418D5"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F4975E1"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103BEBB1"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5CDAC8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tcBorders>
              <w:left w:val="single" w:sz="4" w:space="0" w:color="auto"/>
              <w:bottom w:val="single" w:sz="4" w:space="0" w:color="auto"/>
              <w:right w:val="single" w:sz="4" w:space="0" w:color="auto"/>
            </w:tcBorders>
            <w:shd w:val="clear" w:color="auto" w:fill="auto"/>
          </w:tcPr>
          <w:p w14:paraId="1E61B9D3"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26229F42" w14:textId="77777777" w:rsidR="0065782B" w:rsidRPr="0080248A" w:rsidRDefault="0065782B" w:rsidP="0065782B">
            <w:pPr>
              <w:pStyle w:val="ConsPlusCell"/>
              <w:rPr>
                <w:rFonts w:ascii="Times New Roman" w:hAnsi="Times New Roman" w:cs="Times New Roman"/>
              </w:rPr>
            </w:pPr>
          </w:p>
        </w:tc>
      </w:tr>
      <w:tr w:rsidR="0065782B" w:rsidRPr="0080248A" w14:paraId="2DB2DB61"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6FE43393"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09B888A"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09D1CC9C"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0A3322C"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FC88FFD"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C4893C1"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375951D1"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8A49EC2"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5E6B5E87"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8164A2B" w14:textId="77777777" w:rsidR="0065782B" w:rsidRPr="0080248A" w:rsidRDefault="0065782B" w:rsidP="0065782B">
            <w:pPr>
              <w:jc w:val="center"/>
              <w:rPr>
                <w:sz w:val="20"/>
                <w:szCs w:val="20"/>
              </w:rPr>
            </w:pPr>
            <w:r w:rsidRPr="0080248A">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6A282764"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217C0404" w14:textId="77777777" w:rsidR="0065782B" w:rsidRPr="0080248A" w:rsidRDefault="0065782B" w:rsidP="0065782B">
            <w:pPr>
              <w:pStyle w:val="ConsPlusCell"/>
              <w:rPr>
                <w:rFonts w:ascii="Times New Roman" w:hAnsi="Times New Roman" w:cs="Times New Roman"/>
              </w:rPr>
            </w:pPr>
          </w:p>
        </w:tc>
      </w:tr>
      <w:tr w:rsidR="0065782B" w:rsidRPr="0080248A" w14:paraId="26F7CF79"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4196EE7B"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647C125"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19C987D4"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36C8C42"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64D9B50"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A4C3602"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58C0E4C9"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B15C8CF"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DC5AC95"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37A7B82" w14:textId="77777777" w:rsidR="0065782B" w:rsidRPr="0080248A" w:rsidRDefault="0065782B" w:rsidP="0065782B">
            <w:pPr>
              <w:jc w:val="center"/>
              <w:rPr>
                <w:sz w:val="20"/>
                <w:szCs w:val="20"/>
              </w:rPr>
            </w:pPr>
            <w:r w:rsidRPr="0080248A">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3CE130F3"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261FA488" w14:textId="77777777" w:rsidR="0065782B" w:rsidRPr="0080248A" w:rsidRDefault="0065782B" w:rsidP="0065782B">
            <w:pPr>
              <w:pStyle w:val="ConsPlusCell"/>
              <w:rPr>
                <w:rFonts w:ascii="Times New Roman" w:hAnsi="Times New Roman" w:cs="Times New Roman"/>
              </w:rPr>
            </w:pPr>
          </w:p>
        </w:tc>
      </w:tr>
      <w:tr w:rsidR="0065782B" w:rsidRPr="0080248A" w14:paraId="08E452FE"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BDF152D"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83C060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01BF7071" w14:textId="77777777" w:rsidR="0065782B" w:rsidRPr="0080248A" w:rsidRDefault="0065782B" w:rsidP="0065782B">
            <w:pPr>
              <w:jc w:val="center"/>
              <w:rPr>
                <w:sz w:val="20"/>
                <w:szCs w:val="20"/>
              </w:rPr>
            </w:pPr>
            <w:r w:rsidRPr="0080248A">
              <w:rPr>
                <w:sz w:val="20"/>
                <w:szCs w:val="20"/>
              </w:rPr>
              <w:t>174,9</w:t>
            </w:r>
          </w:p>
        </w:tc>
        <w:tc>
          <w:tcPr>
            <w:tcW w:w="992" w:type="dxa"/>
            <w:tcBorders>
              <w:left w:val="single" w:sz="4" w:space="0" w:color="auto"/>
              <w:bottom w:val="single" w:sz="4" w:space="0" w:color="auto"/>
              <w:right w:val="single" w:sz="4" w:space="0" w:color="auto"/>
            </w:tcBorders>
            <w:shd w:val="clear" w:color="auto" w:fill="auto"/>
          </w:tcPr>
          <w:p w14:paraId="2849603D" w14:textId="77777777" w:rsidR="0065782B" w:rsidRPr="0080248A" w:rsidRDefault="0065782B" w:rsidP="0065782B">
            <w:pPr>
              <w:jc w:val="center"/>
              <w:rPr>
                <w:sz w:val="20"/>
                <w:szCs w:val="20"/>
              </w:rPr>
            </w:pPr>
          </w:p>
        </w:tc>
        <w:tc>
          <w:tcPr>
            <w:tcW w:w="993" w:type="dxa"/>
            <w:tcBorders>
              <w:left w:val="single" w:sz="4" w:space="0" w:color="auto"/>
              <w:bottom w:val="single" w:sz="4" w:space="0" w:color="auto"/>
              <w:right w:val="single" w:sz="4" w:space="0" w:color="auto"/>
            </w:tcBorders>
            <w:shd w:val="clear" w:color="auto" w:fill="auto"/>
          </w:tcPr>
          <w:p w14:paraId="21FDDF0D" w14:textId="77777777" w:rsidR="0065782B" w:rsidRPr="0080248A" w:rsidRDefault="0065782B" w:rsidP="0065782B">
            <w:pPr>
              <w:jc w:val="center"/>
              <w:rPr>
                <w:sz w:val="20"/>
                <w:szCs w:val="20"/>
              </w:rPr>
            </w:pPr>
            <w:r w:rsidRPr="0080248A">
              <w:rPr>
                <w:sz w:val="20"/>
                <w:szCs w:val="20"/>
              </w:rPr>
              <w:t>100,0</w:t>
            </w:r>
          </w:p>
        </w:tc>
        <w:tc>
          <w:tcPr>
            <w:tcW w:w="992" w:type="dxa"/>
            <w:tcBorders>
              <w:left w:val="single" w:sz="4" w:space="0" w:color="auto"/>
              <w:bottom w:val="single" w:sz="4" w:space="0" w:color="auto"/>
              <w:right w:val="single" w:sz="4" w:space="0" w:color="auto"/>
            </w:tcBorders>
            <w:shd w:val="clear" w:color="auto" w:fill="auto"/>
          </w:tcPr>
          <w:p w14:paraId="2362CCDE" w14:textId="77777777" w:rsidR="0065782B" w:rsidRPr="0080248A" w:rsidRDefault="0065782B" w:rsidP="0065782B">
            <w:pPr>
              <w:jc w:val="center"/>
              <w:rPr>
                <w:sz w:val="20"/>
                <w:szCs w:val="20"/>
              </w:rPr>
            </w:pPr>
            <w:r w:rsidRPr="0080248A">
              <w:rPr>
                <w:sz w:val="20"/>
                <w:szCs w:val="20"/>
              </w:rPr>
              <w:t>74,9</w:t>
            </w:r>
          </w:p>
        </w:tc>
        <w:tc>
          <w:tcPr>
            <w:tcW w:w="1138" w:type="dxa"/>
            <w:gridSpan w:val="2"/>
            <w:tcBorders>
              <w:left w:val="single" w:sz="4" w:space="0" w:color="auto"/>
              <w:bottom w:val="single" w:sz="4" w:space="0" w:color="auto"/>
              <w:right w:val="single" w:sz="4" w:space="0" w:color="auto"/>
            </w:tcBorders>
            <w:shd w:val="clear" w:color="auto" w:fill="auto"/>
          </w:tcPr>
          <w:p w14:paraId="205A1DA4" w14:textId="77777777" w:rsidR="0065782B" w:rsidRPr="0080248A" w:rsidRDefault="0065782B" w:rsidP="0065782B">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14:paraId="3C2FF0DF"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1638821E"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0E469FB"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tcBorders>
              <w:left w:val="single" w:sz="4" w:space="0" w:color="auto"/>
              <w:bottom w:val="single" w:sz="4" w:space="0" w:color="auto"/>
              <w:right w:val="single" w:sz="4" w:space="0" w:color="auto"/>
            </w:tcBorders>
            <w:shd w:val="clear" w:color="auto" w:fill="auto"/>
          </w:tcPr>
          <w:p w14:paraId="25C274B0"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300347C0" w14:textId="77777777" w:rsidR="0065782B" w:rsidRPr="0080248A" w:rsidRDefault="0065782B" w:rsidP="0065782B">
            <w:pPr>
              <w:pStyle w:val="ConsPlusCell"/>
              <w:rPr>
                <w:rFonts w:ascii="Times New Roman" w:hAnsi="Times New Roman" w:cs="Times New Roman"/>
              </w:rPr>
            </w:pPr>
          </w:p>
        </w:tc>
      </w:tr>
      <w:tr w:rsidR="0065782B" w:rsidRPr="0080248A" w14:paraId="632EA234"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3A507D44"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CE26CE0"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557798AD"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82913BD"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AE73346"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2A6B056"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2FC7BE04"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CD17313"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2A386EA7"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1F9D2D6" w14:textId="77777777" w:rsidR="0065782B" w:rsidRPr="0080248A" w:rsidRDefault="0065782B" w:rsidP="0065782B">
            <w:pPr>
              <w:jc w:val="center"/>
              <w:rPr>
                <w:sz w:val="20"/>
                <w:szCs w:val="20"/>
              </w:rPr>
            </w:pPr>
            <w:r w:rsidRPr="0080248A">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781A313B"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1FDFAE4E" w14:textId="77777777" w:rsidR="0065782B" w:rsidRPr="0080248A" w:rsidRDefault="0065782B" w:rsidP="0065782B">
            <w:pPr>
              <w:pStyle w:val="ConsPlusCell"/>
              <w:rPr>
                <w:rFonts w:ascii="Times New Roman" w:hAnsi="Times New Roman" w:cs="Times New Roman"/>
              </w:rPr>
            </w:pPr>
          </w:p>
        </w:tc>
      </w:tr>
      <w:tr w:rsidR="0065782B" w:rsidRPr="0080248A" w14:paraId="2DF834F1" w14:textId="77777777" w:rsidTr="0065782B">
        <w:trPr>
          <w:gridAfter w:val="11"/>
          <w:wAfter w:w="15883" w:type="dxa"/>
          <w:trHeight w:val="265"/>
          <w:tblCellSpacing w:w="5" w:type="nil"/>
        </w:trPr>
        <w:tc>
          <w:tcPr>
            <w:tcW w:w="15309" w:type="dxa"/>
            <w:gridSpan w:val="13"/>
            <w:tcBorders>
              <w:left w:val="single" w:sz="4" w:space="0" w:color="auto"/>
              <w:bottom w:val="single" w:sz="4" w:space="0" w:color="auto"/>
              <w:right w:val="single" w:sz="4" w:space="0" w:color="auto"/>
            </w:tcBorders>
            <w:shd w:val="clear" w:color="auto" w:fill="auto"/>
          </w:tcPr>
          <w:p w14:paraId="0F1183C1" w14:textId="77777777" w:rsidR="0065782B" w:rsidRPr="0080248A" w:rsidRDefault="0065782B" w:rsidP="0065782B">
            <w:pPr>
              <w:pStyle w:val="ConsPlusCell"/>
              <w:rPr>
                <w:rFonts w:ascii="Times New Roman" w:hAnsi="Times New Roman" w:cs="Times New Roman"/>
                <w:i/>
              </w:rPr>
            </w:pPr>
            <w:r w:rsidRPr="0080248A">
              <w:rPr>
                <w:rFonts w:ascii="Times New Roman" w:hAnsi="Times New Roman" w:cs="Times New Roman"/>
                <w:i/>
              </w:rPr>
              <w:t>1.1.1.3.Финансовая поддержка одарённой молодёжи</w:t>
            </w:r>
          </w:p>
        </w:tc>
      </w:tr>
      <w:tr w:rsidR="0065782B" w:rsidRPr="0080248A" w14:paraId="4C961613"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2613D360"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Стипендия Главы Куйбышевского района</w:t>
            </w:r>
          </w:p>
        </w:tc>
        <w:tc>
          <w:tcPr>
            <w:tcW w:w="1701" w:type="dxa"/>
            <w:tcBorders>
              <w:left w:val="single" w:sz="4" w:space="0" w:color="auto"/>
              <w:bottom w:val="single" w:sz="4" w:space="0" w:color="auto"/>
              <w:right w:val="single" w:sz="4" w:space="0" w:color="auto"/>
            </w:tcBorders>
            <w:shd w:val="clear" w:color="auto" w:fill="auto"/>
          </w:tcPr>
          <w:p w14:paraId="61A0CAD6"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Наименование показателя</w:t>
            </w:r>
          </w:p>
          <w:p w14:paraId="70926016"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3A7D1EDC" w14:textId="77777777" w:rsidR="0065782B" w:rsidRPr="0080248A" w:rsidRDefault="0065782B" w:rsidP="0065782B">
            <w:pPr>
              <w:jc w:val="center"/>
              <w:rPr>
                <w:sz w:val="20"/>
                <w:szCs w:val="20"/>
              </w:rPr>
            </w:pPr>
            <w:r w:rsidRPr="0080248A">
              <w:rPr>
                <w:sz w:val="20"/>
                <w:szCs w:val="20"/>
              </w:rPr>
              <w:t>808</w:t>
            </w:r>
          </w:p>
        </w:tc>
        <w:tc>
          <w:tcPr>
            <w:tcW w:w="992" w:type="dxa"/>
            <w:tcBorders>
              <w:left w:val="single" w:sz="4" w:space="0" w:color="auto"/>
              <w:bottom w:val="single" w:sz="4" w:space="0" w:color="auto"/>
              <w:right w:val="single" w:sz="4" w:space="0" w:color="auto"/>
            </w:tcBorders>
            <w:shd w:val="clear" w:color="auto" w:fill="auto"/>
          </w:tcPr>
          <w:p w14:paraId="6D15A2E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234</w:t>
            </w:r>
          </w:p>
        </w:tc>
        <w:tc>
          <w:tcPr>
            <w:tcW w:w="993" w:type="dxa"/>
            <w:tcBorders>
              <w:left w:val="single" w:sz="4" w:space="0" w:color="auto"/>
              <w:bottom w:val="single" w:sz="4" w:space="0" w:color="auto"/>
              <w:right w:val="single" w:sz="4" w:space="0" w:color="auto"/>
            </w:tcBorders>
            <w:shd w:val="clear" w:color="auto" w:fill="auto"/>
          </w:tcPr>
          <w:p w14:paraId="72186976" w14:textId="77777777" w:rsidR="0065782B" w:rsidRPr="0080248A" w:rsidRDefault="0065782B" w:rsidP="0065782B">
            <w:pPr>
              <w:jc w:val="center"/>
              <w:rPr>
                <w:sz w:val="20"/>
                <w:szCs w:val="20"/>
              </w:rPr>
            </w:pPr>
            <w:r w:rsidRPr="0080248A">
              <w:rPr>
                <w:sz w:val="20"/>
                <w:szCs w:val="20"/>
              </w:rPr>
              <w:t>234</w:t>
            </w:r>
          </w:p>
        </w:tc>
        <w:tc>
          <w:tcPr>
            <w:tcW w:w="992" w:type="dxa"/>
            <w:tcBorders>
              <w:left w:val="single" w:sz="4" w:space="0" w:color="auto"/>
              <w:bottom w:val="single" w:sz="4" w:space="0" w:color="auto"/>
              <w:right w:val="single" w:sz="4" w:space="0" w:color="auto"/>
            </w:tcBorders>
            <w:shd w:val="clear" w:color="auto" w:fill="auto"/>
          </w:tcPr>
          <w:p w14:paraId="2D92CE60" w14:textId="77777777" w:rsidR="0065782B" w:rsidRPr="0080248A" w:rsidRDefault="0065782B" w:rsidP="0065782B">
            <w:pPr>
              <w:jc w:val="center"/>
              <w:rPr>
                <w:sz w:val="20"/>
                <w:szCs w:val="20"/>
              </w:rPr>
            </w:pPr>
            <w:r w:rsidRPr="0080248A">
              <w:rPr>
                <w:sz w:val="20"/>
                <w:szCs w:val="20"/>
              </w:rPr>
              <w:t>85</w:t>
            </w:r>
          </w:p>
        </w:tc>
        <w:tc>
          <w:tcPr>
            <w:tcW w:w="1138" w:type="dxa"/>
            <w:gridSpan w:val="2"/>
            <w:tcBorders>
              <w:left w:val="single" w:sz="4" w:space="0" w:color="auto"/>
              <w:bottom w:val="single" w:sz="4" w:space="0" w:color="auto"/>
              <w:right w:val="single" w:sz="4" w:space="0" w:color="auto"/>
            </w:tcBorders>
            <w:shd w:val="clear" w:color="auto" w:fill="auto"/>
          </w:tcPr>
          <w:p w14:paraId="7404121D" w14:textId="77777777" w:rsidR="0065782B" w:rsidRPr="0080248A" w:rsidRDefault="0065782B" w:rsidP="0065782B">
            <w:pPr>
              <w:jc w:val="center"/>
              <w:rPr>
                <w:sz w:val="20"/>
                <w:szCs w:val="20"/>
              </w:rPr>
            </w:pPr>
            <w:r w:rsidRPr="0080248A">
              <w:rPr>
                <w:sz w:val="20"/>
                <w:szCs w:val="20"/>
              </w:rPr>
              <w:t>255</w:t>
            </w:r>
          </w:p>
        </w:tc>
        <w:tc>
          <w:tcPr>
            <w:tcW w:w="1135" w:type="dxa"/>
            <w:tcBorders>
              <w:left w:val="single" w:sz="4" w:space="0" w:color="auto"/>
              <w:bottom w:val="single" w:sz="4" w:space="0" w:color="auto"/>
              <w:right w:val="single" w:sz="4" w:space="0" w:color="auto"/>
            </w:tcBorders>
            <w:shd w:val="clear" w:color="auto" w:fill="auto"/>
          </w:tcPr>
          <w:p w14:paraId="5B37C930" w14:textId="77777777" w:rsidR="0065782B" w:rsidRPr="0080248A" w:rsidRDefault="0065782B" w:rsidP="0065782B">
            <w:pPr>
              <w:jc w:val="center"/>
              <w:rPr>
                <w:sz w:val="20"/>
                <w:szCs w:val="20"/>
              </w:rPr>
            </w:pPr>
            <w:r w:rsidRPr="0080248A">
              <w:rPr>
                <w:sz w:val="20"/>
                <w:szCs w:val="20"/>
              </w:rPr>
              <w:t>850</w:t>
            </w:r>
          </w:p>
        </w:tc>
        <w:tc>
          <w:tcPr>
            <w:tcW w:w="1275" w:type="dxa"/>
            <w:tcBorders>
              <w:left w:val="single" w:sz="4" w:space="0" w:color="auto"/>
              <w:bottom w:val="single" w:sz="4" w:space="0" w:color="auto"/>
              <w:right w:val="single" w:sz="4" w:space="0" w:color="auto"/>
            </w:tcBorders>
            <w:shd w:val="clear" w:color="auto" w:fill="auto"/>
          </w:tcPr>
          <w:p w14:paraId="062E0A96" w14:textId="77777777" w:rsidR="0065782B" w:rsidRPr="0080248A" w:rsidRDefault="0065782B" w:rsidP="0065782B">
            <w:pPr>
              <w:jc w:val="center"/>
              <w:rPr>
                <w:sz w:val="20"/>
                <w:szCs w:val="20"/>
              </w:rPr>
            </w:pPr>
            <w:r w:rsidRPr="0080248A">
              <w:rPr>
                <w:sz w:val="20"/>
                <w:szCs w:val="20"/>
              </w:rPr>
              <w:t>850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F58CF4B" w14:textId="77777777" w:rsidR="0065782B" w:rsidRPr="0080248A" w:rsidRDefault="0065782B" w:rsidP="0065782B">
            <w:pPr>
              <w:jc w:val="center"/>
              <w:rPr>
                <w:sz w:val="20"/>
                <w:szCs w:val="20"/>
              </w:rPr>
            </w:pPr>
            <w:r w:rsidRPr="0080248A">
              <w:rPr>
                <w:sz w:val="20"/>
                <w:szCs w:val="20"/>
              </w:rPr>
              <w:t>850</w:t>
            </w:r>
          </w:p>
        </w:tc>
        <w:tc>
          <w:tcPr>
            <w:tcW w:w="1133" w:type="dxa"/>
            <w:vMerge w:val="restart"/>
            <w:tcBorders>
              <w:left w:val="single" w:sz="4" w:space="0" w:color="auto"/>
              <w:right w:val="single" w:sz="4" w:space="0" w:color="auto"/>
            </w:tcBorders>
            <w:shd w:val="clear" w:color="auto" w:fill="auto"/>
          </w:tcPr>
          <w:p w14:paraId="7D154FED" w14:textId="77777777" w:rsidR="0065782B" w:rsidRPr="0080248A" w:rsidRDefault="0065782B" w:rsidP="0065782B">
            <w:pPr>
              <w:jc w:val="both"/>
              <w:rPr>
                <w:sz w:val="20"/>
                <w:szCs w:val="20"/>
              </w:rPr>
            </w:pPr>
            <w:r w:rsidRPr="0080248A">
              <w:rPr>
                <w:sz w:val="20"/>
                <w:szCs w:val="20"/>
              </w:rPr>
              <w:t>МБУ «Дом молодёжи Куйбышевского района»</w:t>
            </w:r>
          </w:p>
        </w:tc>
        <w:tc>
          <w:tcPr>
            <w:tcW w:w="1844" w:type="dxa"/>
            <w:vMerge w:val="restart"/>
            <w:tcBorders>
              <w:left w:val="single" w:sz="4" w:space="0" w:color="auto"/>
              <w:right w:val="single" w:sz="4" w:space="0" w:color="auto"/>
            </w:tcBorders>
          </w:tcPr>
          <w:p w14:paraId="35A83594" w14:textId="77777777" w:rsidR="0065782B" w:rsidRPr="0080248A" w:rsidRDefault="0065782B" w:rsidP="0065782B">
            <w:pPr>
              <w:jc w:val="both"/>
              <w:rPr>
                <w:sz w:val="20"/>
                <w:szCs w:val="20"/>
              </w:rPr>
            </w:pPr>
            <w:r w:rsidRPr="0080248A">
              <w:rPr>
                <w:sz w:val="20"/>
                <w:szCs w:val="20"/>
              </w:rPr>
              <w:t>Выплата стипендий согласно постановлению администрации Куйбышевского муниципального района Новосибирской области от 18.05.2020 № 393.</w:t>
            </w:r>
          </w:p>
          <w:p w14:paraId="111C399F" w14:textId="77777777" w:rsidR="0065782B" w:rsidRPr="0080248A" w:rsidRDefault="0065782B" w:rsidP="0065782B">
            <w:pPr>
              <w:jc w:val="both"/>
              <w:rPr>
                <w:sz w:val="20"/>
                <w:szCs w:val="20"/>
              </w:rPr>
            </w:pPr>
            <w:r w:rsidRPr="0080248A">
              <w:rPr>
                <w:sz w:val="20"/>
                <w:szCs w:val="20"/>
              </w:rPr>
              <w:t>Стипендия выплачивается в течение учебного года (01 января – 30 июня,</w:t>
            </w:r>
          </w:p>
          <w:p w14:paraId="02DB4DDA" w14:textId="77777777" w:rsidR="0065782B" w:rsidRPr="0080248A" w:rsidRDefault="0065782B" w:rsidP="0065782B">
            <w:pPr>
              <w:jc w:val="both"/>
              <w:rPr>
                <w:sz w:val="20"/>
                <w:szCs w:val="20"/>
              </w:rPr>
            </w:pPr>
            <w:r w:rsidRPr="0080248A">
              <w:rPr>
                <w:sz w:val="20"/>
                <w:szCs w:val="20"/>
              </w:rPr>
              <w:lastRenderedPageBreak/>
              <w:t>01 сентября – 31 декабря). Количество стипендиатов ежегодно определяется на комиссии по присуждению стипендии согласно поданным заявкам.</w:t>
            </w:r>
          </w:p>
          <w:p w14:paraId="32464371" w14:textId="77777777" w:rsidR="0065782B" w:rsidRPr="0080248A" w:rsidRDefault="0065782B" w:rsidP="0065782B">
            <w:pPr>
              <w:jc w:val="both"/>
              <w:rPr>
                <w:sz w:val="20"/>
                <w:szCs w:val="20"/>
              </w:rPr>
            </w:pPr>
            <w:r w:rsidRPr="0080248A">
              <w:rPr>
                <w:sz w:val="20"/>
                <w:szCs w:val="20"/>
              </w:rPr>
              <w:t>С января по июнь 2022 года –78 стипендиатов.</w:t>
            </w:r>
          </w:p>
        </w:tc>
      </w:tr>
      <w:tr w:rsidR="0065782B" w:rsidRPr="0080248A" w14:paraId="032C0558"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34D9C772"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1C5338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Стоимость единицы</w:t>
            </w:r>
          </w:p>
        </w:tc>
        <w:tc>
          <w:tcPr>
            <w:tcW w:w="1134" w:type="dxa"/>
            <w:tcBorders>
              <w:left w:val="single" w:sz="4" w:space="0" w:color="auto"/>
              <w:bottom w:val="single" w:sz="4" w:space="0" w:color="auto"/>
              <w:right w:val="single" w:sz="4" w:space="0" w:color="auto"/>
            </w:tcBorders>
            <w:shd w:val="clear" w:color="auto" w:fill="auto"/>
          </w:tcPr>
          <w:p w14:paraId="2555ECED" w14:textId="77777777" w:rsidR="0065782B" w:rsidRPr="0080248A" w:rsidRDefault="0065782B" w:rsidP="0065782B">
            <w:pPr>
              <w:jc w:val="center"/>
              <w:rPr>
                <w:sz w:val="20"/>
                <w:szCs w:val="20"/>
              </w:rPr>
            </w:pPr>
            <w:r w:rsidRPr="0080248A">
              <w:rPr>
                <w:sz w:val="20"/>
                <w:szCs w:val="20"/>
              </w:rPr>
              <w:t>1379,31 руб.</w:t>
            </w:r>
          </w:p>
        </w:tc>
        <w:tc>
          <w:tcPr>
            <w:tcW w:w="992" w:type="dxa"/>
            <w:tcBorders>
              <w:left w:val="single" w:sz="4" w:space="0" w:color="auto"/>
              <w:bottom w:val="single" w:sz="4" w:space="0" w:color="auto"/>
              <w:right w:val="single" w:sz="4" w:space="0" w:color="auto"/>
            </w:tcBorders>
            <w:shd w:val="clear" w:color="auto" w:fill="auto"/>
          </w:tcPr>
          <w:p w14:paraId="6C6F0CBF" w14:textId="77777777" w:rsidR="0065782B" w:rsidRPr="0080248A" w:rsidRDefault="0065782B" w:rsidP="0065782B">
            <w:pPr>
              <w:jc w:val="center"/>
              <w:rPr>
                <w:sz w:val="20"/>
                <w:szCs w:val="20"/>
              </w:rPr>
            </w:pPr>
            <w:r w:rsidRPr="0080248A">
              <w:rPr>
                <w:sz w:val="20"/>
                <w:szCs w:val="20"/>
              </w:rPr>
              <w:t>1379,31 руб.</w:t>
            </w:r>
          </w:p>
        </w:tc>
        <w:tc>
          <w:tcPr>
            <w:tcW w:w="993" w:type="dxa"/>
            <w:tcBorders>
              <w:left w:val="single" w:sz="4" w:space="0" w:color="auto"/>
              <w:bottom w:val="single" w:sz="4" w:space="0" w:color="auto"/>
              <w:right w:val="single" w:sz="4" w:space="0" w:color="auto"/>
            </w:tcBorders>
            <w:shd w:val="clear" w:color="auto" w:fill="auto"/>
          </w:tcPr>
          <w:p w14:paraId="7B48F49E" w14:textId="77777777" w:rsidR="0065782B" w:rsidRPr="0080248A" w:rsidRDefault="0065782B" w:rsidP="0065782B">
            <w:pPr>
              <w:jc w:val="center"/>
              <w:rPr>
                <w:sz w:val="20"/>
                <w:szCs w:val="20"/>
              </w:rPr>
            </w:pPr>
            <w:r w:rsidRPr="0080248A">
              <w:rPr>
                <w:sz w:val="20"/>
                <w:szCs w:val="20"/>
              </w:rPr>
              <w:t>1379,31 руб.</w:t>
            </w:r>
          </w:p>
        </w:tc>
        <w:tc>
          <w:tcPr>
            <w:tcW w:w="992" w:type="dxa"/>
            <w:tcBorders>
              <w:left w:val="single" w:sz="4" w:space="0" w:color="auto"/>
              <w:bottom w:val="single" w:sz="4" w:space="0" w:color="auto"/>
              <w:right w:val="single" w:sz="4" w:space="0" w:color="auto"/>
            </w:tcBorders>
            <w:shd w:val="clear" w:color="auto" w:fill="auto"/>
          </w:tcPr>
          <w:p w14:paraId="38DD4DB5" w14:textId="77777777" w:rsidR="0065782B" w:rsidRPr="0080248A" w:rsidRDefault="0065782B" w:rsidP="0065782B">
            <w:pPr>
              <w:jc w:val="center"/>
              <w:rPr>
                <w:sz w:val="20"/>
                <w:szCs w:val="20"/>
              </w:rPr>
            </w:pPr>
            <w:r w:rsidRPr="0080248A">
              <w:rPr>
                <w:sz w:val="20"/>
                <w:szCs w:val="20"/>
              </w:rPr>
              <w:t>1379,31 руб.</w:t>
            </w:r>
          </w:p>
        </w:tc>
        <w:tc>
          <w:tcPr>
            <w:tcW w:w="1138" w:type="dxa"/>
            <w:gridSpan w:val="2"/>
            <w:tcBorders>
              <w:left w:val="single" w:sz="4" w:space="0" w:color="auto"/>
              <w:bottom w:val="single" w:sz="4" w:space="0" w:color="auto"/>
              <w:right w:val="single" w:sz="4" w:space="0" w:color="auto"/>
            </w:tcBorders>
            <w:shd w:val="clear" w:color="auto" w:fill="auto"/>
          </w:tcPr>
          <w:p w14:paraId="1CFAD96B" w14:textId="77777777" w:rsidR="0065782B" w:rsidRPr="0080248A" w:rsidRDefault="0065782B" w:rsidP="0065782B">
            <w:pPr>
              <w:jc w:val="center"/>
              <w:rPr>
                <w:sz w:val="20"/>
                <w:szCs w:val="20"/>
              </w:rPr>
            </w:pPr>
            <w:r w:rsidRPr="0080248A">
              <w:rPr>
                <w:sz w:val="20"/>
                <w:szCs w:val="20"/>
              </w:rPr>
              <w:t>1379,31 руб.</w:t>
            </w:r>
          </w:p>
        </w:tc>
        <w:tc>
          <w:tcPr>
            <w:tcW w:w="1135" w:type="dxa"/>
            <w:tcBorders>
              <w:left w:val="single" w:sz="4" w:space="0" w:color="auto"/>
              <w:bottom w:val="single" w:sz="4" w:space="0" w:color="auto"/>
              <w:right w:val="single" w:sz="4" w:space="0" w:color="auto"/>
            </w:tcBorders>
            <w:shd w:val="clear" w:color="auto" w:fill="auto"/>
          </w:tcPr>
          <w:p w14:paraId="5E73AE58" w14:textId="77777777" w:rsidR="0065782B" w:rsidRPr="0080248A" w:rsidRDefault="0065782B" w:rsidP="0065782B">
            <w:pPr>
              <w:jc w:val="center"/>
              <w:rPr>
                <w:sz w:val="20"/>
                <w:szCs w:val="20"/>
              </w:rPr>
            </w:pPr>
          </w:p>
        </w:tc>
        <w:tc>
          <w:tcPr>
            <w:tcW w:w="1275" w:type="dxa"/>
            <w:tcBorders>
              <w:left w:val="single" w:sz="4" w:space="0" w:color="auto"/>
              <w:bottom w:val="single" w:sz="4" w:space="0" w:color="auto"/>
              <w:right w:val="single" w:sz="4" w:space="0" w:color="auto"/>
            </w:tcBorders>
            <w:shd w:val="clear" w:color="auto" w:fill="auto"/>
          </w:tcPr>
          <w:p w14:paraId="16F442F5" w14:textId="77777777" w:rsidR="0065782B" w:rsidRPr="0080248A" w:rsidRDefault="0065782B" w:rsidP="0065782B">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B97471" w14:textId="77777777" w:rsidR="0065782B" w:rsidRPr="0080248A" w:rsidRDefault="0065782B" w:rsidP="0065782B">
            <w:pPr>
              <w:pStyle w:val="ConsPlusCell"/>
              <w:jc w:val="center"/>
              <w:rPr>
                <w:rFonts w:ascii="Times New Roman" w:hAnsi="Times New Roman" w:cs="Times New Roman"/>
              </w:rPr>
            </w:pPr>
          </w:p>
        </w:tc>
        <w:tc>
          <w:tcPr>
            <w:tcW w:w="1133" w:type="dxa"/>
            <w:vMerge/>
            <w:tcBorders>
              <w:left w:val="single" w:sz="4" w:space="0" w:color="auto"/>
              <w:right w:val="single" w:sz="4" w:space="0" w:color="auto"/>
            </w:tcBorders>
            <w:shd w:val="clear" w:color="auto" w:fill="auto"/>
          </w:tcPr>
          <w:p w14:paraId="6CB4D8CE"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70EE5B28" w14:textId="77777777" w:rsidR="0065782B" w:rsidRPr="0080248A" w:rsidRDefault="0065782B" w:rsidP="0065782B">
            <w:pPr>
              <w:pStyle w:val="ConsPlusCell"/>
              <w:rPr>
                <w:rFonts w:ascii="Times New Roman" w:hAnsi="Times New Roman" w:cs="Times New Roman"/>
              </w:rPr>
            </w:pPr>
          </w:p>
        </w:tc>
      </w:tr>
      <w:tr w:rsidR="0065782B" w:rsidRPr="0080248A" w14:paraId="2C59866D"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4AD5C587"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607AD9B"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6F9BCA7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46B2B85B" w14:textId="77777777" w:rsidR="0065782B" w:rsidRPr="0080248A" w:rsidRDefault="0065782B" w:rsidP="0065782B">
            <w:pPr>
              <w:jc w:val="center"/>
              <w:rPr>
                <w:sz w:val="20"/>
                <w:szCs w:val="20"/>
              </w:rPr>
            </w:pPr>
            <w:r w:rsidRPr="0080248A">
              <w:rPr>
                <w:sz w:val="20"/>
                <w:szCs w:val="20"/>
              </w:rPr>
              <w:t>1 172,4</w:t>
            </w:r>
          </w:p>
        </w:tc>
        <w:tc>
          <w:tcPr>
            <w:tcW w:w="992" w:type="dxa"/>
            <w:tcBorders>
              <w:left w:val="single" w:sz="4" w:space="0" w:color="auto"/>
              <w:bottom w:val="single" w:sz="4" w:space="0" w:color="auto"/>
              <w:right w:val="single" w:sz="4" w:space="0" w:color="auto"/>
            </w:tcBorders>
            <w:shd w:val="clear" w:color="auto" w:fill="auto"/>
          </w:tcPr>
          <w:p w14:paraId="51574A68" w14:textId="77777777" w:rsidR="0065782B" w:rsidRPr="0080248A" w:rsidRDefault="0065782B" w:rsidP="0065782B">
            <w:pPr>
              <w:jc w:val="center"/>
              <w:rPr>
                <w:sz w:val="20"/>
                <w:szCs w:val="20"/>
              </w:rPr>
            </w:pPr>
            <w:r w:rsidRPr="0080248A">
              <w:rPr>
                <w:sz w:val="20"/>
                <w:szCs w:val="20"/>
              </w:rPr>
              <w:t>351,7</w:t>
            </w:r>
          </w:p>
        </w:tc>
        <w:tc>
          <w:tcPr>
            <w:tcW w:w="993" w:type="dxa"/>
            <w:tcBorders>
              <w:left w:val="single" w:sz="4" w:space="0" w:color="auto"/>
              <w:bottom w:val="single" w:sz="4" w:space="0" w:color="auto"/>
              <w:right w:val="single" w:sz="4" w:space="0" w:color="auto"/>
            </w:tcBorders>
            <w:shd w:val="clear" w:color="auto" w:fill="auto"/>
          </w:tcPr>
          <w:p w14:paraId="1CCE5F56" w14:textId="77777777" w:rsidR="0065782B" w:rsidRPr="0080248A" w:rsidRDefault="0065782B" w:rsidP="0065782B">
            <w:pPr>
              <w:jc w:val="center"/>
              <w:rPr>
                <w:sz w:val="20"/>
                <w:szCs w:val="20"/>
              </w:rPr>
            </w:pPr>
            <w:r w:rsidRPr="0080248A">
              <w:rPr>
                <w:sz w:val="20"/>
                <w:szCs w:val="20"/>
              </w:rPr>
              <w:t>351,7</w:t>
            </w:r>
          </w:p>
        </w:tc>
        <w:tc>
          <w:tcPr>
            <w:tcW w:w="992" w:type="dxa"/>
            <w:tcBorders>
              <w:left w:val="single" w:sz="4" w:space="0" w:color="auto"/>
              <w:bottom w:val="single" w:sz="4" w:space="0" w:color="auto"/>
              <w:right w:val="single" w:sz="4" w:space="0" w:color="auto"/>
            </w:tcBorders>
            <w:shd w:val="clear" w:color="auto" w:fill="auto"/>
          </w:tcPr>
          <w:p w14:paraId="342C1AC5" w14:textId="77777777" w:rsidR="0065782B" w:rsidRPr="0080248A" w:rsidRDefault="0065782B" w:rsidP="0065782B">
            <w:pPr>
              <w:jc w:val="center"/>
              <w:rPr>
                <w:sz w:val="20"/>
                <w:szCs w:val="20"/>
              </w:rPr>
            </w:pPr>
            <w:r w:rsidRPr="0080248A">
              <w:rPr>
                <w:sz w:val="20"/>
                <w:szCs w:val="20"/>
              </w:rPr>
              <w:t>117,2</w:t>
            </w:r>
          </w:p>
        </w:tc>
        <w:tc>
          <w:tcPr>
            <w:tcW w:w="1138" w:type="dxa"/>
            <w:gridSpan w:val="2"/>
            <w:tcBorders>
              <w:left w:val="single" w:sz="4" w:space="0" w:color="auto"/>
              <w:bottom w:val="single" w:sz="4" w:space="0" w:color="auto"/>
              <w:right w:val="single" w:sz="4" w:space="0" w:color="auto"/>
            </w:tcBorders>
            <w:shd w:val="clear" w:color="auto" w:fill="auto"/>
          </w:tcPr>
          <w:p w14:paraId="1B0BB7B5" w14:textId="77777777" w:rsidR="0065782B" w:rsidRPr="0080248A" w:rsidRDefault="0065782B" w:rsidP="0065782B">
            <w:pPr>
              <w:jc w:val="center"/>
              <w:rPr>
                <w:sz w:val="20"/>
                <w:szCs w:val="20"/>
              </w:rPr>
            </w:pPr>
            <w:r w:rsidRPr="0080248A">
              <w:rPr>
                <w:sz w:val="20"/>
                <w:szCs w:val="20"/>
              </w:rPr>
              <w:t>351,8</w:t>
            </w:r>
          </w:p>
        </w:tc>
        <w:tc>
          <w:tcPr>
            <w:tcW w:w="1135" w:type="dxa"/>
            <w:tcBorders>
              <w:left w:val="single" w:sz="4" w:space="0" w:color="auto"/>
              <w:bottom w:val="single" w:sz="4" w:space="0" w:color="auto"/>
              <w:right w:val="single" w:sz="4" w:space="0" w:color="auto"/>
            </w:tcBorders>
            <w:shd w:val="clear" w:color="auto" w:fill="auto"/>
          </w:tcPr>
          <w:p w14:paraId="2B9360D0"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4FF5DF08"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67A1D1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35BA8D0A"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50C18D60" w14:textId="77777777" w:rsidR="0065782B" w:rsidRPr="0080248A" w:rsidRDefault="0065782B" w:rsidP="0065782B">
            <w:pPr>
              <w:pStyle w:val="ConsPlusCell"/>
              <w:rPr>
                <w:rFonts w:ascii="Times New Roman" w:hAnsi="Times New Roman" w:cs="Times New Roman"/>
              </w:rPr>
            </w:pPr>
          </w:p>
        </w:tc>
      </w:tr>
      <w:tr w:rsidR="0065782B" w:rsidRPr="0080248A" w14:paraId="142681BE"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186C251"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9D9522D"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11325D65"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435B0E3"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ACFD7B6"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29317D2"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60057754"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CBFB985"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23CF24A"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727EBF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4193DF36"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60E6DFD9" w14:textId="77777777" w:rsidR="0065782B" w:rsidRPr="0080248A" w:rsidRDefault="0065782B" w:rsidP="0065782B">
            <w:pPr>
              <w:pStyle w:val="ConsPlusCell"/>
              <w:rPr>
                <w:rFonts w:ascii="Times New Roman" w:hAnsi="Times New Roman" w:cs="Times New Roman"/>
              </w:rPr>
            </w:pPr>
          </w:p>
        </w:tc>
      </w:tr>
      <w:tr w:rsidR="0065782B" w:rsidRPr="0080248A" w14:paraId="192B2228"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244C1DCF"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7204221"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4B959ABE"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55E520D"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E7E8D32"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7FB9426"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396F5F9B"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0B38312"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1B80124"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B106D0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1032F481"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0DDAACFD" w14:textId="77777777" w:rsidR="0065782B" w:rsidRPr="0080248A" w:rsidRDefault="0065782B" w:rsidP="0065782B">
            <w:pPr>
              <w:pStyle w:val="ConsPlusCell"/>
              <w:rPr>
                <w:rFonts w:ascii="Times New Roman" w:hAnsi="Times New Roman" w:cs="Times New Roman"/>
              </w:rPr>
            </w:pPr>
          </w:p>
        </w:tc>
      </w:tr>
      <w:tr w:rsidR="0065782B" w:rsidRPr="0080248A" w14:paraId="78BABA7B"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26CA0D82"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074F7D0"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1253BA43" w14:textId="77777777" w:rsidR="0065782B" w:rsidRPr="0080248A" w:rsidRDefault="0065782B" w:rsidP="0065782B">
            <w:pPr>
              <w:jc w:val="center"/>
              <w:rPr>
                <w:sz w:val="20"/>
                <w:szCs w:val="20"/>
              </w:rPr>
            </w:pPr>
            <w:r w:rsidRPr="0080248A">
              <w:rPr>
                <w:sz w:val="20"/>
                <w:szCs w:val="20"/>
              </w:rPr>
              <w:t>1 172,4</w:t>
            </w:r>
          </w:p>
        </w:tc>
        <w:tc>
          <w:tcPr>
            <w:tcW w:w="992" w:type="dxa"/>
            <w:tcBorders>
              <w:left w:val="single" w:sz="4" w:space="0" w:color="auto"/>
              <w:bottom w:val="single" w:sz="4" w:space="0" w:color="auto"/>
              <w:right w:val="single" w:sz="4" w:space="0" w:color="auto"/>
            </w:tcBorders>
            <w:shd w:val="clear" w:color="auto" w:fill="auto"/>
          </w:tcPr>
          <w:p w14:paraId="311D4BB2" w14:textId="77777777" w:rsidR="0065782B" w:rsidRPr="0080248A" w:rsidRDefault="0065782B" w:rsidP="0065782B">
            <w:pPr>
              <w:jc w:val="center"/>
              <w:rPr>
                <w:sz w:val="20"/>
                <w:szCs w:val="20"/>
              </w:rPr>
            </w:pPr>
            <w:r w:rsidRPr="0080248A">
              <w:rPr>
                <w:sz w:val="20"/>
                <w:szCs w:val="20"/>
              </w:rPr>
              <w:t>351,7</w:t>
            </w:r>
          </w:p>
        </w:tc>
        <w:tc>
          <w:tcPr>
            <w:tcW w:w="993" w:type="dxa"/>
            <w:tcBorders>
              <w:left w:val="single" w:sz="4" w:space="0" w:color="auto"/>
              <w:bottom w:val="single" w:sz="4" w:space="0" w:color="auto"/>
              <w:right w:val="single" w:sz="4" w:space="0" w:color="auto"/>
            </w:tcBorders>
            <w:shd w:val="clear" w:color="auto" w:fill="auto"/>
          </w:tcPr>
          <w:p w14:paraId="4BEDBDB6" w14:textId="77777777" w:rsidR="0065782B" w:rsidRPr="0080248A" w:rsidRDefault="0065782B" w:rsidP="0065782B">
            <w:pPr>
              <w:jc w:val="center"/>
              <w:rPr>
                <w:sz w:val="20"/>
                <w:szCs w:val="20"/>
              </w:rPr>
            </w:pPr>
            <w:r w:rsidRPr="0080248A">
              <w:rPr>
                <w:sz w:val="20"/>
                <w:szCs w:val="20"/>
              </w:rPr>
              <w:t>351,7</w:t>
            </w:r>
          </w:p>
        </w:tc>
        <w:tc>
          <w:tcPr>
            <w:tcW w:w="992" w:type="dxa"/>
            <w:tcBorders>
              <w:left w:val="single" w:sz="4" w:space="0" w:color="auto"/>
              <w:bottom w:val="single" w:sz="4" w:space="0" w:color="auto"/>
              <w:right w:val="single" w:sz="4" w:space="0" w:color="auto"/>
            </w:tcBorders>
            <w:shd w:val="clear" w:color="auto" w:fill="auto"/>
          </w:tcPr>
          <w:p w14:paraId="7A93C4FB" w14:textId="77777777" w:rsidR="0065782B" w:rsidRPr="0080248A" w:rsidRDefault="0065782B" w:rsidP="0065782B">
            <w:pPr>
              <w:jc w:val="center"/>
              <w:rPr>
                <w:sz w:val="20"/>
                <w:szCs w:val="20"/>
              </w:rPr>
            </w:pPr>
            <w:r w:rsidRPr="0080248A">
              <w:rPr>
                <w:sz w:val="20"/>
                <w:szCs w:val="20"/>
              </w:rPr>
              <w:t>117,2</w:t>
            </w:r>
          </w:p>
        </w:tc>
        <w:tc>
          <w:tcPr>
            <w:tcW w:w="1138" w:type="dxa"/>
            <w:gridSpan w:val="2"/>
            <w:tcBorders>
              <w:left w:val="single" w:sz="4" w:space="0" w:color="auto"/>
              <w:bottom w:val="single" w:sz="4" w:space="0" w:color="auto"/>
              <w:right w:val="single" w:sz="4" w:space="0" w:color="auto"/>
            </w:tcBorders>
            <w:shd w:val="clear" w:color="auto" w:fill="auto"/>
          </w:tcPr>
          <w:p w14:paraId="11F8D788" w14:textId="77777777" w:rsidR="0065782B" w:rsidRPr="0080248A" w:rsidRDefault="0065782B" w:rsidP="0065782B">
            <w:pPr>
              <w:jc w:val="center"/>
              <w:rPr>
                <w:sz w:val="20"/>
                <w:szCs w:val="20"/>
              </w:rPr>
            </w:pPr>
            <w:r w:rsidRPr="0080248A">
              <w:rPr>
                <w:sz w:val="20"/>
                <w:szCs w:val="20"/>
              </w:rPr>
              <w:t>351,8</w:t>
            </w:r>
          </w:p>
        </w:tc>
        <w:tc>
          <w:tcPr>
            <w:tcW w:w="1135" w:type="dxa"/>
            <w:tcBorders>
              <w:left w:val="single" w:sz="4" w:space="0" w:color="auto"/>
              <w:bottom w:val="single" w:sz="4" w:space="0" w:color="auto"/>
              <w:right w:val="single" w:sz="4" w:space="0" w:color="auto"/>
            </w:tcBorders>
            <w:shd w:val="clear" w:color="auto" w:fill="auto"/>
          </w:tcPr>
          <w:p w14:paraId="12714A1C"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1F34D583"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8EFC50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316761FC"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6626C75A" w14:textId="77777777" w:rsidR="0065782B" w:rsidRPr="0080248A" w:rsidRDefault="0065782B" w:rsidP="0065782B">
            <w:pPr>
              <w:pStyle w:val="ConsPlusCell"/>
              <w:rPr>
                <w:rFonts w:ascii="Times New Roman" w:hAnsi="Times New Roman" w:cs="Times New Roman"/>
              </w:rPr>
            </w:pPr>
          </w:p>
        </w:tc>
      </w:tr>
      <w:tr w:rsidR="0065782B" w:rsidRPr="0080248A" w14:paraId="53A37C19"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2E910B61"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D6E441C"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5A379EAB"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2CEDE50"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53374E2"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217E96D"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7A62E704"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F457E49"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80A9DD8"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5653D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bottom w:val="single" w:sz="4" w:space="0" w:color="auto"/>
              <w:right w:val="single" w:sz="4" w:space="0" w:color="auto"/>
            </w:tcBorders>
            <w:shd w:val="clear" w:color="auto" w:fill="auto"/>
          </w:tcPr>
          <w:p w14:paraId="5CDA456D"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3CA651F8" w14:textId="77777777" w:rsidR="0065782B" w:rsidRPr="0080248A" w:rsidRDefault="0065782B" w:rsidP="0065782B">
            <w:pPr>
              <w:pStyle w:val="ConsPlusCell"/>
              <w:rPr>
                <w:rFonts w:ascii="Times New Roman" w:hAnsi="Times New Roman" w:cs="Times New Roman"/>
              </w:rPr>
            </w:pPr>
          </w:p>
        </w:tc>
      </w:tr>
      <w:tr w:rsidR="0065782B" w:rsidRPr="0080248A" w14:paraId="642F2575"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41DC9F3A"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Премия Главы Куйбышевского района </w:t>
            </w:r>
          </w:p>
        </w:tc>
        <w:tc>
          <w:tcPr>
            <w:tcW w:w="1701" w:type="dxa"/>
            <w:tcBorders>
              <w:left w:val="single" w:sz="4" w:space="0" w:color="auto"/>
              <w:bottom w:val="single" w:sz="4" w:space="0" w:color="auto"/>
              <w:right w:val="single" w:sz="4" w:space="0" w:color="auto"/>
            </w:tcBorders>
            <w:shd w:val="clear" w:color="auto" w:fill="auto"/>
          </w:tcPr>
          <w:p w14:paraId="47D54D3C"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Наименование показателя </w:t>
            </w:r>
          </w:p>
          <w:p w14:paraId="5D00D67B"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043104CE" w14:textId="77777777" w:rsidR="0065782B" w:rsidRPr="0080248A" w:rsidRDefault="0065782B" w:rsidP="0065782B">
            <w:pPr>
              <w:jc w:val="center"/>
              <w:rPr>
                <w:sz w:val="20"/>
                <w:szCs w:val="20"/>
              </w:rPr>
            </w:pPr>
            <w:r w:rsidRPr="0080248A">
              <w:rPr>
                <w:sz w:val="20"/>
                <w:szCs w:val="20"/>
              </w:rPr>
              <w:t>3</w:t>
            </w:r>
          </w:p>
        </w:tc>
        <w:tc>
          <w:tcPr>
            <w:tcW w:w="992" w:type="dxa"/>
            <w:tcBorders>
              <w:left w:val="single" w:sz="4" w:space="0" w:color="auto"/>
              <w:bottom w:val="single" w:sz="4" w:space="0" w:color="auto"/>
              <w:right w:val="single" w:sz="4" w:space="0" w:color="auto"/>
            </w:tcBorders>
            <w:shd w:val="clear" w:color="auto" w:fill="auto"/>
          </w:tcPr>
          <w:p w14:paraId="6791F753"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5CA1699"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4D1D78F"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5147329C" w14:textId="77777777" w:rsidR="0065782B" w:rsidRPr="0080248A" w:rsidRDefault="0065782B" w:rsidP="0065782B">
            <w:pPr>
              <w:jc w:val="center"/>
              <w:rPr>
                <w:sz w:val="20"/>
                <w:szCs w:val="20"/>
              </w:rPr>
            </w:pPr>
            <w:r w:rsidRPr="0080248A">
              <w:rPr>
                <w:sz w:val="20"/>
                <w:szCs w:val="20"/>
              </w:rPr>
              <w:t>3</w:t>
            </w:r>
          </w:p>
        </w:tc>
        <w:tc>
          <w:tcPr>
            <w:tcW w:w="1135" w:type="dxa"/>
            <w:tcBorders>
              <w:left w:val="single" w:sz="4" w:space="0" w:color="auto"/>
              <w:bottom w:val="single" w:sz="4" w:space="0" w:color="auto"/>
              <w:right w:val="single" w:sz="4" w:space="0" w:color="auto"/>
            </w:tcBorders>
            <w:shd w:val="clear" w:color="auto" w:fill="auto"/>
          </w:tcPr>
          <w:p w14:paraId="336D6436" w14:textId="77777777" w:rsidR="0065782B" w:rsidRPr="0080248A" w:rsidRDefault="0065782B" w:rsidP="0065782B">
            <w:pPr>
              <w:jc w:val="center"/>
              <w:rPr>
                <w:sz w:val="20"/>
                <w:szCs w:val="20"/>
              </w:rPr>
            </w:pPr>
            <w:r w:rsidRPr="0080248A">
              <w:rPr>
                <w:sz w:val="20"/>
                <w:szCs w:val="20"/>
              </w:rPr>
              <w:t>3</w:t>
            </w:r>
          </w:p>
        </w:tc>
        <w:tc>
          <w:tcPr>
            <w:tcW w:w="1275" w:type="dxa"/>
            <w:tcBorders>
              <w:left w:val="single" w:sz="4" w:space="0" w:color="auto"/>
              <w:bottom w:val="single" w:sz="4" w:space="0" w:color="auto"/>
              <w:right w:val="single" w:sz="4" w:space="0" w:color="auto"/>
            </w:tcBorders>
            <w:shd w:val="clear" w:color="auto" w:fill="auto"/>
          </w:tcPr>
          <w:p w14:paraId="06AA47C8" w14:textId="77777777" w:rsidR="0065782B" w:rsidRPr="0080248A" w:rsidRDefault="0065782B" w:rsidP="0065782B">
            <w:pPr>
              <w:jc w:val="center"/>
              <w:rPr>
                <w:sz w:val="20"/>
                <w:szCs w:val="20"/>
              </w:rPr>
            </w:pPr>
            <w:r w:rsidRPr="0080248A">
              <w:rPr>
                <w:sz w:val="20"/>
                <w:szCs w:val="20"/>
              </w:rPr>
              <w:t>3</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90872B" w14:textId="77777777" w:rsidR="0065782B" w:rsidRPr="0080248A" w:rsidRDefault="0065782B" w:rsidP="0065782B">
            <w:pPr>
              <w:jc w:val="center"/>
              <w:rPr>
                <w:sz w:val="20"/>
                <w:szCs w:val="20"/>
              </w:rPr>
            </w:pPr>
            <w:r w:rsidRPr="0080248A">
              <w:rPr>
                <w:sz w:val="20"/>
                <w:szCs w:val="20"/>
              </w:rPr>
              <w:t>3</w:t>
            </w:r>
          </w:p>
        </w:tc>
        <w:tc>
          <w:tcPr>
            <w:tcW w:w="1133" w:type="dxa"/>
            <w:vMerge w:val="restart"/>
            <w:tcBorders>
              <w:left w:val="single" w:sz="4" w:space="0" w:color="auto"/>
              <w:right w:val="single" w:sz="4" w:space="0" w:color="auto"/>
            </w:tcBorders>
            <w:shd w:val="clear" w:color="auto" w:fill="auto"/>
          </w:tcPr>
          <w:p w14:paraId="3C9E4959"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МБУ «Дом молодёжи Куйбышевского района»</w:t>
            </w:r>
          </w:p>
        </w:tc>
        <w:tc>
          <w:tcPr>
            <w:tcW w:w="1844" w:type="dxa"/>
            <w:vMerge w:val="restart"/>
            <w:tcBorders>
              <w:left w:val="single" w:sz="4" w:space="0" w:color="auto"/>
              <w:right w:val="single" w:sz="4" w:space="0" w:color="auto"/>
            </w:tcBorders>
          </w:tcPr>
          <w:p w14:paraId="1F70B52C" w14:textId="77777777" w:rsidR="0065782B" w:rsidRPr="0080248A" w:rsidRDefault="0065782B" w:rsidP="0065782B">
            <w:pPr>
              <w:jc w:val="both"/>
              <w:rPr>
                <w:color w:val="000000"/>
                <w:sz w:val="20"/>
                <w:szCs w:val="20"/>
              </w:rPr>
            </w:pPr>
            <w:r w:rsidRPr="0080248A">
              <w:rPr>
                <w:sz w:val="20"/>
                <w:szCs w:val="20"/>
              </w:rPr>
              <w:t xml:space="preserve">Ежегодная разовая поддержка выпускников школ, находящихся в статусе «малоимущая семья» при наличии поданных заявок. Постановление Главы Куйбышевского района от </w:t>
            </w:r>
            <w:r w:rsidRPr="0080248A">
              <w:rPr>
                <w:color w:val="000000"/>
                <w:sz w:val="20"/>
                <w:szCs w:val="20"/>
              </w:rPr>
              <w:t>12.02.2020 № 100 «</w:t>
            </w:r>
            <w:r w:rsidRPr="0080248A">
              <w:rPr>
                <w:sz w:val="20"/>
                <w:szCs w:val="20"/>
              </w:rPr>
              <w:t>Об учреждении премии Главы Куйбышевского района</w:t>
            </w:r>
            <w:r w:rsidRPr="0080248A">
              <w:rPr>
                <w:color w:val="000000"/>
                <w:sz w:val="20"/>
                <w:szCs w:val="20"/>
              </w:rPr>
              <w:t>»</w:t>
            </w:r>
          </w:p>
          <w:p w14:paraId="41E32AA8" w14:textId="77777777" w:rsidR="0065782B" w:rsidRPr="0080248A" w:rsidRDefault="0065782B" w:rsidP="0065782B">
            <w:pPr>
              <w:jc w:val="both"/>
              <w:rPr>
                <w:color w:val="000000"/>
                <w:sz w:val="20"/>
                <w:szCs w:val="20"/>
              </w:rPr>
            </w:pPr>
            <w:r w:rsidRPr="0080248A">
              <w:rPr>
                <w:color w:val="000000"/>
                <w:sz w:val="20"/>
                <w:szCs w:val="20"/>
              </w:rPr>
              <w:t>Ежегодно предполагается выплатить премию 3 выпускникам.</w:t>
            </w:r>
          </w:p>
          <w:p w14:paraId="42E8486C"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Всего за период реализации программы </w:t>
            </w:r>
            <w:r w:rsidRPr="0080248A">
              <w:rPr>
                <w:rFonts w:ascii="Times New Roman" w:hAnsi="Times New Roman" w:cs="Times New Roman"/>
              </w:rPr>
              <w:lastRenderedPageBreak/>
              <w:t>предполагается выплата 12 выпускникам (при наличии заявок).</w:t>
            </w:r>
          </w:p>
        </w:tc>
      </w:tr>
      <w:tr w:rsidR="0065782B" w:rsidRPr="0080248A" w14:paraId="62207E4C"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7FBCEB9E"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DA7FEBE"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00E479B2" w14:textId="77777777" w:rsidR="0065782B" w:rsidRPr="0080248A" w:rsidRDefault="0065782B" w:rsidP="0065782B">
            <w:pPr>
              <w:jc w:val="center"/>
              <w:rPr>
                <w:sz w:val="20"/>
                <w:szCs w:val="20"/>
              </w:rPr>
            </w:pPr>
            <w:r w:rsidRPr="0080248A">
              <w:rPr>
                <w:sz w:val="20"/>
                <w:szCs w:val="20"/>
              </w:rPr>
              <w:t>17233,33 руб.</w:t>
            </w:r>
          </w:p>
        </w:tc>
        <w:tc>
          <w:tcPr>
            <w:tcW w:w="992" w:type="dxa"/>
            <w:tcBorders>
              <w:left w:val="single" w:sz="4" w:space="0" w:color="auto"/>
              <w:bottom w:val="single" w:sz="4" w:space="0" w:color="auto"/>
              <w:right w:val="single" w:sz="4" w:space="0" w:color="auto"/>
            </w:tcBorders>
            <w:shd w:val="clear" w:color="auto" w:fill="auto"/>
          </w:tcPr>
          <w:p w14:paraId="581D5DC1" w14:textId="77777777" w:rsidR="0065782B" w:rsidRPr="0080248A" w:rsidRDefault="0065782B" w:rsidP="0065782B">
            <w:pPr>
              <w:jc w:val="center"/>
              <w:rPr>
                <w:sz w:val="20"/>
                <w:szCs w:val="20"/>
              </w:rPr>
            </w:pPr>
            <w:r w:rsidRPr="0080248A">
              <w:rPr>
                <w:sz w:val="20"/>
                <w:szCs w:val="20"/>
              </w:rPr>
              <w:t>х</w:t>
            </w:r>
          </w:p>
        </w:tc>
        <w:tc>
          <w:tcPr>
            <w:tcW w:w="993" w:type="dxa"/>
            <w:tcBorders>
              <w:left w:val="single" w:sz="4" w:space="0" w:color="auto"/>
              <w:bottom w:val="single" w:sz="4" w:space="0" w:color="auto"/>
              <w:right w:val="single" w:sz="4" w:space="0" w:color="auto"/>
            </w:tcBorders>
            <w:shd w:val="clear" w:color="auto" w:fill="auto"/>
          </w:tcPr>
          <w:p w14:paraId="79A2A8E0" w14:textId="77777777" w:rsidR="0065782B" w:rsidRPr="0080248A" w:rsidRDefault="0065782B" w:rsidP="0065782B">
            <w:pPr>
              <w:jc w:val="center"/>
              <w:rPr>
                <w:sz w:val="20"/>
                <w:szCs w:val="20"/>
              </w:rPr>
            </w:pPr>
            <w:r w:rsidRPr="0080248A">
              <w:rPr>
                <w:sz w:val="20"/>
                <w:szCs w:val="20"/>
              </w:rPr>
              <w:t>х</w:t>
            </w:r>
          </w:p>
        </w:tc>
        <w:tc>
          <w:tcPr>
            <w:tcW w:w="992" w:type="dxa"/>
            <w:tcBorders>
              <w:left w:val="single" w:sz="4" w:space="0" w:color="auto"/>
              <w:bottom w:val="single" w:sz="4" w:space="0" w:color="auto"/>
              <w:right w:val="single" w:sz="4" w:space="0" w:color="auto"/>
            </w:tcBorders>
            <w:shd w:val="clear" w:color="auto" w:fill="auto"/>
          </w:tcPr>
          <w:p w14:paraId="70359707" w14:textId="77777777" w:rsidR="0065782B" w:rsidRPr="0080248A" w:rsidRDefault="0065782B" w:rsidP="0065782B">
            <w:pPr>
              <w:jc w:val="center"/>
              <w:rPr>
                <w:sz w:val="20"/>
                <w:szCs w:val="20"/>
              </w:rPr>
            </w:pPr>
            <w:r w:rsidRPr="0080248A">
              <w:rPr>
                <w:sz w:val="20"/>
                <w:szCs w:val="20"/>
              </w:rPr>
              <w:t>х</w:t>
            </w:r>
          </w:p>
        </w:tc>
        <w:tc>
          <w:tcPr>
            <w:tcW w:w="1138" w:type="dxa"/>
            <w:gridSpan w:val="2"/>
            <w:tcBorders>
              <w:left w:val="single" w:sz="4" w:space="0" w:color="auto"/>
              <w:bottom w:val="single" w:sz="4" w:space="0" w:color="auto"/>
              <w:right w:val="single" w:sz="4" w:space="0" w:color="auto"/>
            </w:tcBorders>
            <w:shd w:val="clear" w:color="auto" w:fill="auto"/>
          </w:tcPr>
          <w:p w14:paraId="52EFD8E9" w14:textId="77777777" w:rsidR="0065782B" w:rsidRPr="0080248A" w:rsidRDefault="0065782B" w:rsidP="0065782B">
            <w:pPr>
              <w:jc w:val="center"/>
              <w:rPr>
                <w:sz w:val="20"/>
                <w:szCs w:val="20"/>
              </w:rPr>
            </w:pPr>
            <w:r w:rsidRPr="0080248A">
              <w:rPr>
                <w:sz w:val="20"/>
                <w:szCs w:val="20"/>
              </w:rPr>
              <w:t>17233,33 руб.</w:t>
            </w:r>
          </w:p>
        </w:tc>
        <w:tc>
          <w:tcPr>
            <w:tcW w:w="1135" w:type="dxa"/>
            <w:tcBorders>
              <w:left w:val="single" w:sz="4" w:space="0" w:color="auto"/>
              <w:bottom w:val="single" w:sz="4" w:space="0" w:color="auto"/>
              <w:right w:val="single" w:sz="4" w:space="0" w:color="auto"/>
            </w:tcBorders>
            <w:shd w:val="clear" w:color="auto" w:fill="auto"/>
          </w:tcPr>
          <w:p w14:paraId="566135BD" w14:textId="77777777" w:rsidR="0065782B" w:rsidRPr="0080248A" w:rsidRDefault="0065782B" w:rsidP="0065782B">
            <w:pPr>
              <w:jc w:val="center"/>
              <w:rPr>
                <w:sz w:val="20"/>
                <w:szCs w:val="20"/>
              </w:rPr>
            </w:pPr>
          </w:p>
        </w:tc>
        <w:tc>
          <w:tcPr>
            <w:tcW w:w="1275" w:type="dxa"/>
            <w:tcBorders>
              <w:left w:val="single" w:sz="4" w:space="0" w:color="auto"/>
              <w:bottom w:val="single" w:sz="4" w:space="0" w:color="auto"/>
              <w:right w:val="single" w:sz="4" w:space="0" w:color="auto"/>
            </w:tcBorders>
            <w:shd w:val="clear" w:color="auto" w:fill="auto"/>
          </w:tcPr>
          <w:p w14:paraId="6A577E5B" w14:textId="77777777" w:rsidR="0065782B" w:rsidRPr="0080248A" w:rsidRDefault="0065782B" w:rsidP="0065782B">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9975C13" w14:textId="77777777" w:rsidR="0065782B" w:rsidRPr="0080248A" w:rsidRDefault="0065782B" w:rsidP="0065782B">
            <w:pPr>
              <w:pStyle w:val="ConsPlusCell"/>
              <w:jc w:val="center"/>
              <w:rPr>
                <w:rFonts w:ascii="Times New Roman" w:hAnsi="Times New Roman" w:cs="Times New Roman"/>
              </w:rPr>
            </w:pPr>
          </w:p>
        </w:tc>
        <w:tc>
          <w:tcPr>
            <w:tcW w:w="1133" w:type="dxa"/>
            <w:vMerge/>
            <w:tcBorders>
              <w:left w:val="single" w:sz="4" w:space="0" w:color="auto"/>
              <w:right w:val="single" w:sz="4" w:space="0" w:color="auto"/>
            </w:tcBorders>
            <w:shd w:val="clear" w:color="auto" w:fill="auto"/>
          </w:tcPr>
          <w:p w14:paraId="7EB417C5"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5E00DCB9" w14:textId="77777777" w:rsidR="0065782B" w:rsidRPr="0080248A" w:rsidRDefault="0065782B" w:rsidP="0065782B">
            <w:pPr>
              <w:pStyle w:val="ConsPlusCell"/>
              <w:rPr>
                <w:rFonts w:ascii="Times New Roman" w:hAnsi="Times New Roman" w:cs="Times New Roman"/>
              </w:rPr>
            </w:pPr>
          </w:p>
        </w:tc>
      </w:tr>
      <w:tr w:rsidR="0065782B" w:rsidRPr="0080248A" w14:paraId="7FD21D44"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139A0254"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658066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49F9F4CE"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153171CF" w14:textId="77777777" w:rsidR="0065782B" w:rsidRPr="0080248A" w:rsidRDefault="0065782B" w:rsidP="0065782B">
            <w:pPr>
              <w:jc w:val="center"/>
              <w:rPr>
                <w:sz w:val="20"/>
                <w:szCs w:val="20"/>
              </w:rPr>
            </w:pPr>
            <w:r w:rsidRPr="0080248A">
              <w:rPr>
                <w:sz w:val="20"/>
                <w:szCs w:val="20"/>
              </w:rPr>
              <w:t>51,7</w:t>
            </w:r>
          </w:p>
        </w:tc>
        <w:tc>
          <w:tcPr>
            <w:tcW w:w="992" w:type="dxa"/>
            <w:tcBorders>
              <w:left w:val="single" w:sz="4" w:space="0" w:color="auto"/>
              <w:bottom w:val="single" w:sz="4" w:space="0" w:color="auto"/>
              <w:right w:val="single" w:sz="4" w:space="0" w:color="auto"/>
            </w:tcBorders>
            <w:shd w:val="clear" w:color="auto" w:fill="auto"/>
          </w:tcPr>
          <w:p w14:paraId="24E7C60D"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AA5AEDF"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1328C28"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3B37D0FE" w14:textId="77777777" w:rsidR="0065782B" w:rsidRPr="0080248A" w:rsidRDefault="0065782B" w:rsidP="0065782B">
            <w:pPr>
              <w:jc w:val="center"/>
              <w:rPr>
                <w:sz w:val="20"/>
                <w:szCs w:val="20"/>
              </w:rPr>
            </w:pPr>
            <w:r w:rsidRPr="0080248A">
              <w:rPr>
                <w:sz w:val="20"/>
                <w:szCs w:val="20"/>
              </w:rPr>
              <w:t>51,7</w:t>
            </w:r>
          </w:p>
        </w:tc>
        <w:tc>
          <w:tcPr>
            <w:tcW w:w="1135" w:type="dxa"/>
            <w:tcBorders>
              <w:left w:val="single" w:sz="4" w:space="0" w:color="auto"/>
              <w:bottom w:val="single" w:sz="4" w:space="0" w:color="auto"/>
              <w:right w:val="single" w:sz="4" w:space="0" w:color="auto"/>
            </w:tcBorders>
            <w:shd w:val="clear" w:color="auto" w:fill="auto"/>
          </w:tcPr>
          <w:p w14:paraId="675980DB"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6FB13091"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BA110C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6D0E787D"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5F314287" w14:textId="77777777" w:rsidR="0065782B" w:rsidRPr="0080248A" w:rsidRDefault="0065782B" w:rsidP="0065782B">
            <w:pPr>
              <w:pStyle w:val="ConsPlusCell"/>
              <w:rPr>
                <w:rFonts w:ascii="Times New Roman" w:hAnsi="Times New Roman" w:cs="Times New Roman"/>
              </w:rPr>
            </w:pPr>
          </w:p>
        </w:tc>
      </w:tr>
      <w:tr w:rsidR="0065782B" w:rsidRPr="0080248A" w14:paraId="17327D61"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3AB9ACF2"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02C817B"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466FFCB0"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13DBDD6"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8A8910F"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5D1CFE2"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5D20C600"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D58D0FB"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35604FF"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60AA65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119C538A"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353D9965" w14:textId="77777777" w:rsidR="0065782B" w:rsidRPr="0080248A" w:rsidRDefault="0065782B" w:rsidP="0065782B">
            <w:pPr>
              <w:pStyle w:val="ConsPlusCell"/>
              <w:rPr>
                <w:rFonts w:ascii="Times New Roman" w:hAnsi="Times New Roman" w:cs="Times New Roman"/>
              </w:rPr>
            </w:pPr>
          </w:p>
        </w:tc>
      </w:tr>
      <w:tr w:rsidR="0065782B" w:rsidRPr="0080248A" w14:paraId="1325B6B4"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700A2DF"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E74F411"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27C40CB7"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7288879"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9084214"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CDBD4FB"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08866140"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64D9357"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91A4833"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0508CF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3D3CC1AA"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5EDE59BE" w14:textId="77777777" w:rsidR="0065782B" w:rsidRPr="0080248A" w:rsidRDefault="0065782B" w:rsidP="0065782B">
            <w:pPr>
              <w:pStyle w:val="ConsPlusCell"/>
              <w:rPr>
                <w:rFonts w:ascii="Times New Roman" w:hAnsi="Times New Roman" w:cs="Times New Roman"/>
              </w:rPr>
            </w:pPr>
          </w:p>
        </w:tc>
      </w:tr>
      <w:tr w:rsidR="0065782B" w:rsidRPr="0080248A" w14:paraId="68BBB23A"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28DEC15A"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4AC68C0"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653B3310" w14:textId="77777777" w:rsidR="0065782B" w:rsidRPr="0080248A" w:rsidRDefault="0065782B" w:rsidP="0065782B">
            <w:pPr>
              <w:jc w:val="center"/>
              <w:rPr>
                <w:sz w:val="20"/>
                <w:szCs w:val="20"/>
              </w:rPr>
            </w:pPr>
            <w:r w:rsidRPr="0080248A">
              <w:rPr>
                <w:sz w:val="20"/>
                <w:szCs w:val="20"/>
              </w:rPr>
              <w:t>51,7</w:t>
            </w:r>
          </w:p>
        </w:tc>
        <w:tc>
          <w:tcPr>
            <w:tcW w:w="992" w:type="dxa"/>
            <w:tcBorders>
              <w:left w:val="single" w:sz="4" w:space="0" w:color="auto"/>
              <w:bottom w:val="single" w:sz="4" w:space="0" w:color="auto"/>
              <w:right w:val="single" w:sz="4" w:space="0" w:color="auto"/>
            </w:tcBorders>
            <w:shd w:val="clear" w:color="auto" w:fill="auto"/>
          </w:tcPr>
          <w:p w14:paraId="2B22D830"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2CC6813"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6C19B69"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6C73E462" w14:textId="77777777" w:rsidR="0065782B" w:rsidRPr="0080248A" w:rsidRDefault="0065782B" w:rsidP="0065782B">
            <w:pPr>
              <w:jc w:val="center"/>
              <w:rPr>
                <w:sz w:val="20"/>
                <w:szCs w:val="20"/>
              </w:rPr>
            </w:pPr>
            <w:r w:rsidRPr="0080248A">
              <w:rPr>
                <w:sz w:val="20"/>
                <w:szCs w:val="20"/>
              </w:rPr>
              <w:t>51,7</w:t>
            </w:r>
          </w:p>
        </w:tc>
        <w:tc>
          <w:tcPr>
            <w:tcW w:w="1135" w:type="dxa"/>
            <w:tcBorders>
              <w:left w:val="single" w:sz="4" w:space="0" w:color="auto"/>
              <w:bottom w:val="single" w:sz="4" w:space="0" w:color="auto"/>
              <w:right w:val="single" w:sz="4" w:space="0" w:color="auto"/>
            </w:tcBorders>
            <w:shd w:val="clear" w:color="auto" w:fill="auto"/>
          </w:tcPr>
          <w:p w14:paraId="350D6A41"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5EB213C2"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0ACD2A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3119BD43"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437E8B88" w14:textId="77777777" w:rsidR="0065782B" w:rsidRPr="0080248A" w:rsidRDefault="0065782B" w:rsidP="0065782B">
            <w:pPr>
              <w:pStyle w:val="ConsPlusCell"/>
              <w:rPr>
                <w:rFonts w:ascii="Times New Roman" w:hAnsi="Times New Roman" w:cs="Times New Roman"/>
              </w:rPr>
            </w:pPr>
          </w:p>
        </w:tc>
      </w:tr>
      <w:tr w:rsidR="0065782B" w:rsidRPr="0080248A" w14:paraId="02777EA7"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03B14267"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24D090A"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20609123"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3ACB0A6"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301AE58"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28A17DE"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36C29ECE"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35318AE"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5E6AEDF"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DCF447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bottom w:val="single" w:sz="4" w:space="0" w:color="auto"/>
              <w:right w:val="single" w:sz="4" w:space="0" w:color="auto"/>
            </w:tcBorders>
            <w:shd w:val="clear" w:color="auto" w:fill="auto"/>
          </w:tcPr>
          <w:p w14:paraId="1381ECC3"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7A64A76A" w14:textId="77777777" w:rsidR="0065782B" w:rsidRPr="0080248A" w:rsidRDefault="0065782B" w:rsidP="0065782B">
            <w:pPr>
              <w:pStyle w:val="ConsPlusCell"/>
              <w:rPr>
                <w:rFonts w:ascii="Times New Roman" w:hAnsi="Times New Roman" w:cs="Times New Roman"/>
              </w:rPr>
            </w:pPr>
          </w:p>
        </w:tc>
      </w:tr>
      <w:tr w:rsidR="0065782B" w:rsidRPr="0080248A" w14:paraId="6C05FDA8"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3D428AEF" w14:textId="77777777" w:rsidR="0065782B" w:rsidRPr="0080248A" w:rsidRDefault="0065782B" w:rsidP="0065782B">
            <w:pPr>
              <w:pStyle w:val="ConsPlusCell"/>
              <w:rPr>
                <w:rFonts w:ascii="Times New Roman" w:hAnsi="Times New Roman" w:cs="Times New Roman"/>
                <w:i/>
              </w:rPr>
            </w:pPr>
            <w:r w:rsidRPr="0080248A">
              <w:rPr>
                <w:rFonts w:ascii="Times New Roman" w:hAnsi="Times New Roman" w:cs="Times New Roman"/>
                <w:i/>
              </w:rPr>
              <w:t>По итогам 1.1.1.3.</w:t>
            </w:r>
          </w:p>
        </w:tc>
        <w:tc>
          <w:tcPr>
            <w:tcW w:w="1701" w:type="dxa"/>
            <w:tcBorders>
              <w:left w:val="single" w:sz="4" w:space="0" w:color="auto"/>
              <w:bottom w:val="single" w:sz="4" w:space="0" w:color="auto"/>
              <w:right w:val="single" w:sz="4" w:space="0" w:color="auto"/>
            </w:tcBorders>
            <w:shd w:val="clear" w:color="auto" w:fill="auto"/>
          </w:tcPr>
          <w:p w14:paraId="3CD8CA7E" w14:textId="77777777" w:rsidR="0065782B" w:rsidRPr="0080248A" w:rsidRDefault="0065782B" w:rsidP="0065782B">
            <w:pPr>
              <w:pStyle w:val="ConsPlusCell"/>
              <w:jc w:val="both"/>
              <w:rPr>
                <w:rFonts w:ascii="Times New Roman" w:hAnsi="Times New Roman" w:cs="Times New Roman"/>
                <w:i/>
              </w:rPr>
            </w:pPr>
            <w:r w:rsidRPr="0080248A">
              <w:rPr>
                <w:rFonts w:ascii="Times New Roman" w:hAnsi="Times New Roman" w:cs="Times New Roman"/>
                <w:i/>
              </w:rPr>
              <w:t xml:space="preserve">Наименование показателя </w:t>
            </w:r>
          </w:p>
          <w:p w14:paraId="63DD222E" w14:textId="77777777" w:rsidR="0065782B" w:rsidRPr="0080248A" w:rsidRDefault="0065782B" w:rsidP="0065782B">
            <w:pPr>
              <w:pStyle w:val="ConsPlusCell"/>
              <w:rPr>
                <w:rFonts w:ascii="Times New Roman" w:hAnsi="Times New Roman" w:cs="Times New Roman"/>
                <w:i/>
              </w:rPr>
            </w:pPr>
            <w:r w:rsidRPr="0080248A">
              <w:rPr>
                <w:rFonts w:ascii="Times New Roman" w:hAnsi="Times New Roman" w:cs="Times New Roman"/>
                <w:i/>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357539D2" w14:textId="77777777" w:rsidR="0065782B" w:rsidRPr="0080248A" w:rsidRDefault="0065782B" w:rsidP="0065782B">
            <w:pPr>
              <w:jc w:val="center"/>
              <w:rPr>
                <w:sz w:val="20"/>
                <w:szCs w:val="20"/>
              </w:rPr>
            </w:pPr>
            <w:r w:rsidRPr="0080248A">
              <w:rPr>
                <w:sz w:val="20"/>
                <w:szCs w:val="20"/>
              </w:rPr>
              <w:t>811</w:t>
            </w:r>
          </w:p>
        </w:tc>
        <w:tc>
          <w:tcPr>
            <w:tcW w:w="992" w:type="dxa"/>
            <w:tcBorders>
              <w:left w:val="single" w:sz="4" w:space="0" w:color="auto"/>
              <w:bottom w:val="single" w:sz="4" w:space="0" w:color="auto"/>
              <w:right w:val="single" w:sz="4" w:space="0" w:color="auto"/>
            </w:tcBorders>
            <w:shd w:val="clear" w:color="auto" w:fill="auto"/>
          </w:tcPr>
          <w:p w14:paraId="6D37F179" w14:textId="77777777" w:rsidR="0065782B" w:rsidRPr="0080248A" w:rsidRDefault="0065782B" w:rsidP="0065782B">
            <w:pPr>
              <w:jc w:val="center"/>
              <w:rPr>
                <w:sz w:val="20"/>
                <w:szCs w:val="20"/>
              </w:rPr>
            </w:pPr>
            <w:r w:rsidRPr="0080248A">
              <w:rPr>
                <w:sz w:val="20"/>
                <w:szCs w:val="20"/>
              </w:rPr>
              <w:t>234</w:t>
            </w:r>
          </w:p>
        </w:tc>
        <w:tc>
          <w:tcPr>
            <w:tcW w:w="993" w:type="dxa"/>
            <w:tcBorders>
              <w:left w:val="single" w:sz="4" w:space="0" w:color="auto"/>
              <w:bottom w:val="single" w:sz="4" w:space="0" w:color="auto"/>
              <w:right w:val="single" w:sz="4" w:space="0" w:color="auto"/>
            </w:tcBorders>
            <w:shd w:val="clear" w:color="auto" w:fill="auto"/>
          </w:tcPr>
          <w:p w14:paraId="1637940A" w14:textId="77777777" w:rsidR="0065782B" w:rsidRPr="0080248A" w:rsidRDefault="0065782B" w:rsidP="0065782B">
            <w:pPr>
              <w:jc w:val="center"/>
              <w:rPr>
                <w:sz w:val="20"/>
                <w:szCs w:val="20"/>
              </w:rPr>
            </w:pPr>
            <w:r w:rsidRPr="0080248A">
              <w:rPr>
                <w:sz w:val="20"/>
                <w:szCs w:val="20"/>
              </w:rPr>
              <w:t>234</w:t>
            </w:r>
          </w:p>
        </w:tc>
        <w:tc>
          <w:tcPr>
            <w:tcW w:w="992" w:type="dxa"/>
            <w:tcBorders>
              <w:left w:val="single" w:sz="4" w:space="0" w:color="auto"/>
              <w:bottom w:val="single" w:sz="4" w:space="0" w:color="auto"/>
              <w:right w:val="single" w:sz="4" w:space="0" w:color="auto"/>
            </w:tcBorders>
            <w:shd w:val="clear" w:color="auto" w:fill="auto"/>
          </w:tcPr>
          <w:p w14:paraId="6D36F874" w14:textId="77777777" w:rsidR="0065782B" w:rsidRPr="0080248A" w:rsidRDefault="0065782B" w:rsidP="0065782B">
            <w:pPr>
              <w:jc w:val="center"/>
              <w:rPr>
                <w:sz w:val="20"/>
                <w:szCs w:val="20"/>
              </w:rPr>
            </w:pPr>
            <w:r w:rsidRPr="0080248A">
              <w:rPr>
                <w:sz w:val="20"/>
                <w:szCs w:val="20"/>
              </w:rPr>
              <w:t>85</w:t>
            </w:r>
          </w:p>
        </w:tc>
        <w:tc>
          <w:tcPr>
            <w:tcW w:w="1138" w:type="dxa"/>
            <w:gridSpan w:val="2"/>
            <w:tcBorders>
              <w:left w:val="single" w:sz="4" w:space="0" w:color="auto"/>
              <w:bottom w:val="single" w:sz="4" w:space="0" w:color="auto"/>
              <w:right w:val="single" w:sz="4" w:space="0" w:color="auto"/>
            </w:tcBorders>
            <w:shd w:val="clear" w:color="auto" w:fill="auto"/>
          </w:tcPr>
          <w:p w14:paraId="70E67C83" w14:textId="77777777" w:rsidR="0065782B" w:rsidRPr="0080248A" w:rsidRDefault="0065782B" w:rsidP="0065782B">
            <w:pPr>
              <w:jc w:val="center"/>
              <w:rPr>
                <w:sz w:val="20"/>
                <w:szCs w:val="20"/>
              </w:rPr>
            </w:pPr>
            <w:r w:rsidRPr="0080248A">
              <w:rPr>
                <w:sz w:val="20"/>
                <w:szCs w:val="20"/>
              </w:rPr>
              <w:t>258</w:t>
            </w:r>
          </w:p>
        </w:tc>
        <w:tc>
          <w:tcPr>
            <w:tcW w:w="1135" w:type="dxa"/>
            <w:tcBorders>
              <w:left w:val="single" w:sz="4" w:space="0" w:color="auto"/>
              <w:bottom w:val="single" w:sz="4" w:space="0" w:color="auto"/>
              <w:right w:val="single" w:sz="4" w:space="0" w:color="auto"/>
            </w:tcBorders>
            <w:shd w:val="clear" w:color="auto" w:fill="auto"/>
          </w:tcPr>
          <w:p w14:paraId="5543AFE4" w14:textId="77777777" w:rsidR="0065782B" w:rsidRPr="0080248A" w:rsidRDefault="0065782B" w:rsidP="0065782B">
            <w:pPr>
              <w:jc w:val="center"/>
              <w:rPr>
                <w:sz w:val="20"/>
                <w:szCs w:val="20"/>
              </w:rPr>
            </w:pPr>
            <w:r w:rsidRPr="0080248A">
              <w:rPr>
                <w:sz w:val="20"/>
                <w:szCs w:val="20"/>
              </w:rPr>
              <w:t>853</w:t>
            </w:r>
          </w:p>
        </w:tc>
        <w:tc>
          <w:tcPr>
            <w:tcW w:w="1275" w:type="dxa"/>
            <w:tcBorders>
              <w:left w:val="single" w:sz="4" w:space="0" w:color="auto"/>
              <w:bottom w:val="single" w:sz="4" w:space="0" w:color="auto"/>
              <w:right w:val="single" w:sz="4" w:space="0" w:color="auto"/>
            </w:tcBorders>
            <w:shd w:val="clear" w:color="auto" w:fill="auto"/>
          </w:tcPr>
          <w:p w14:paraId="20BF92E0" w14:textId="77777777" w:rsidR="0065782B" w:rsidRPr="0080248A" w:rsidRDefault="0065782B" w:rsidP="0065782B">
            <w:pPr>
              <w:jc w:val="center"/>
              <w:rPr>
                <w:sz w:val="20"/>
                <w:szCs w:val="20"/>
              </w:rPr>
            </w:pPr>
            <w:r w:rsidRPr="0080248A">
              <w:rPr>
                <w:sz w:val="20"/>
                <w:szCs w:val="20"/>
              </w:rPr>
              <w:t>853</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0725511" w14:textId="77777777" w:rsidR="0065782B" w:rsidRPr="0080248A" w:rsidRDefault="0065782B" w:rsidP="0065782B">
            <w:pPr>
              <w:jc w:val="center"/>
              <w:rPr>
                <w:sz w:val="20"/>
                <w:szCs w:val="20"/>
              </w:rPr>
            </w:pPr>
            <w:r w:rsidRPr="0080248A">
              <w:rPr>
                <w:sz w:val="20"/>
                <w:szCs w:val="20"/>
              </w:rPr>
              <w:t>853</w:t>
            </w:r>
          </w:p>
        </w:tc>
        <w:tc>
          <w:tcPr>
            <w:tcW w:w="1133" w:type="dxa"/>
            <w:tcBorders>
              <w:left w:val="single" w:sz="4" w:space="0" w:color="auto"/>
              <w:bottom w:val="single" w:sz="4" w:space="0" w:color="auto"/>
              <w:right w:val="single" w:sz="4" w:space="0" w:color="auto"/>
            </w:tcBorders>
            <w:shd w:val="clear" w:color="auto" w:fill="auto"/>
          </w:tcPr>
          <w:p w14:paraId="6D366821" w14:textId="77777777" w:rsidR="0065782B" w:rsidRPr="0080248A" w:rsidRDefault="0065782B" w:rsidP="0065782B">
            <w:pPr>
              <w:pStyle w:val="ConsPlusCell"/>
              <w:rPr>
                <w:rFonts w:ascii="Times New Roman" w:hAnsi="Times New Roman" w:cs="Times New Roman"/>
              </w:rPr>
            </w:pPr>
          </w:p>
        </w:tc>
        <w:tc>
          <w:tcPr>
            <w:tcW w:w="1844" w:type="dxa"/>
            <w:vMerge w:val="restart"/>
            <w:tcBorders>
              <w:left w:val="single" w:sz="4" w:space="0" w:color="auto"/>
              <w:right w:val="single" w:sz="4" w:space="0" w:color="auto"/>
            </w:tcBorders>
          </w:tcPr>
          <w:p w14:paraId="5B45BD09" w14:textId="77777777" w:rsidR="0065782B" w:rsidRPr="0080248A" w:rsidRDefault="0065782B" w:rsidP="0065782B">
            <w:pPr>
              <w:ind w:firstLine="34"/>
              <w:jc w:val="both"/>
              <w:rPr>
                <w:sz w:val="20"/>
                <w:szCs w:val="20"/>
              </w:rPr>
            </w:pPr>
            <w:r w:rsidRPr="0080248A">
              <w:rPr>
                <w:sz w:val="20"/>
                <w:szCs w:val="20"/>
              </w:rPr>
              <w:t>Всего за период реализации программы предполагается ежегодная выплата</w:t>
            </w:r>
          </w:p>
          <w:p w14:paraId="1D71F6A3" w14:textId="77777777" w:rsidR="0065782B" w:rsidRPr="0080248A" w:rsidRDefault="0065782B" w:rsidP="0065782B">
            <w:pPr>
              <w:ind w:firstLine="34"/>
              <w:jc w:val="both"/>
              <w:rPr>
                <w:sz w:val="20"/>
                <w:szCs w:val="20"/>
              </w:rPr>
            </w:pPr>
            <w:r w:rsidRPr="0080248A">
              <w:rPr>
                <w:sz w:val="20"/>
                <w:szCs w:val="20"/>
              </w:rPr>
              <w:t xml:space="preserve">стипендии и </w:t>
            </w:r>
          </w:p>
          <w:p w14:paraId="380F8210" w14:textId="77777777" w:rsidR="0065782B" w:rsidRPr="0080248A" w:rsidRDefault="0065782B" w:rsidP="0065782B">
            <w:pPr>
              <w:ind w:firstLine="34"/>
              <w:jc w:val="both"/>
              <w:rPr>
                <w:sz w:val="20"/>
                <w:szCs w:val="20"/>
              </w:rPr>
            </w:pPr>
            <w:r w:rsidRPr="0080248A">
              <w:rPr>
                <w:sz w:val="20"/>
                <w:szCs w:val="20"/>
              </w:rPr>
              <w:t>Премии Главы:</w:t>
            </w:r>
          </w:p>
          <w:p w14:paraId="45FD7827" w14:textId="77777777" w:rsidR="0065782B" w:rsidRPr="0080248A" w:rsidRDefault="0065782B" w:rsidP="0065782B">
            <w:pPr>
              <w:jc w:val="both"/>
              <w:rPr>
                <w:sz w:val="20"/>
                <w:szCs w:val="20"/>
              </w:rPr>
            </w:pPr>
            <w:r w:rsidRPr="0080248A">
              <w:rPr>
                <w:sz w:val="20"/>
                <w:szCs w:val="20"/>
              </w:rPr>
              <w:t>2022 – 811 человекам,</w:t>
            </w:r>
          </w:p>
          <w:p w14:paraId="27F74FEE" w14:textId="77777777" w:rsidR="0065782B" w:rsidRPr="0080248A" w:rsidRDefault="0065782B" w:rsidP="0065782B">
            <w:pPr>
              <w:jc w:val="both"/>
              <w:rPr>
                <w:sz w:val="20"/>
                <w:szCs w:val="20"/>
              </w:rPr>
            </w:pPr>
            <w:r w:rsidRPr="0080248A">
              <w:rPr>
                <w:sz w:val="20"/>
                <w:szCs w:val="20"/>
              </w:rPr>
              <w:t>2023 - 853 человекам,</w:t>
            </w:r>
          </w:p>
          <w:p w14:paraId="55C2162E" w14:textId="77777777" w:rsidR="0065782B" w:rsidRPr="0080248A" w:rsidRDefault="0065782B" w:rsidP="0065782B">
            <w:pPr>
              <w:jc w:val="both"/>
              <w:rPr>
                <w:sz w:val="20"/>
                <w:szCs w:val="20"/>
              </w:rPr>
            </w:pPr>
            <w:r w:rsidRPr="0080248A">
              <w:rPr>
                <w:sz w:val="20"/>
                <w:szCs w:val="20"/>
              </w:rPr>
              <w:t>2024 – 853 человекам,</w:t>
            </w:r>
          </w:p>
          <w:p w14:paraId="11D9CFCF"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2025 – 853 человекам. Общий охват составит 3370 человека (при наличии поданных заявок, с условием повторного счёта).</w:t>
            </w:r>
          </w:p>
        </w:tc>
      </w:tr>
      <w:tr w:rsidR="0065782B" w:rsidRPr="0080248A" w14:paraId="438B4CFC"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3CE0FE7B"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E8F969E"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i/>
              </w:rPr>
              <w:t>Сумма затрат</w:t>
            </w:r>
          </w:p>
        </w:tc>
        <w:tc>
          <w:tcPr>
            <w:tcW w:w="1134" w:type="dxa"/>
            <w:tcBorders>
              <w:left w:val="single" w:sz="4" w:space="0" w:color="auto"/>
              <w:bottom w:val="single" w:sz="4" w:space="0" w:color="auto"/>
              <w:right w:val="single" w:sz="4" w:space="0" w:color="auto"/>
            </w:tcBorders>
            <w:shd w:val="clear" w:color="auto" w:fill="auto"/>
          </w:tcPr>
          <w:p w14:paraId="0591EE63" w14:textId="77777777" w:rsidR="0065782B" w:rsidRPr="0080248A" w:rsidRDefault="0065782B" w:rsidP="0065782B">
            <w:pPr>
              <w:jc w:val="center"/>
              <w:rPr>
                <w:sz w:val="20"/>
                <w:szCs w:val="20"/>
              </w:rPr>
            </w:pPr>
            <w:r w:rsidRPr="0080248A">
              <w:rPr>
                <w:sz w:val="20"/>
                <w:szCs w:val="20"/>
              </w:rPr>
              <w:t>1224,1</w:t>
            </w:r>
          </w:p>
        </w:tc>
        <w:tc>
          <w:tcPr>
            <w:tcW w:w="992" w:type="dxa"/>
            <w:tcBorders>
              <w:left w:val="single" w:sz="4" w:space="0" w:color="auto"/>
              <w:bottom w:val="single" w:sz="4" w:space="0" w:color="auto"/>
              <w:right w:val="single" w:sz="4" w:space="0" w:color="auto"/>
            </w:tcBorders>
            <w:shd w:val="clear" w:color="auto" w:fill="auto"/>
          </w:tcPr>
          <w:p w14:paraId="4A730E47" w14:textId="77777777" w:rsidR="0065782B" w:rsidRPr="0080248A" w:rsidRDefault="0065782B" w:rsidP="0065782B">
            <w:pPr>
              <w:jc w:val="center"/>
              <w:rPr>
                <w:sz w:val="20"/>
                <w:szCs w:val="20"/>
              </w:rPr>
            </w:pPr>
            <w:r w:rsidRPr="0080248A">
              <w:rPr>
                <w:sz w:val="20"/>
                <w:szCs w:val="20"/>
              </w:rPr>
              <w:t>351,7</w:t>
            </w:r>
          </w:p>
        </w:tc>
        <w:tc>
          <w:tcPr>
            <w:tcW w:w="993" w:type="dxa"/>
            <w:tcBorders>
              <w:left w:val="single" w:sz="4" w:space="0" w:color="auto"/>
              <w:bottom w:val="single" w:sz="4" w:space="0" w:color="auto"/>
              <w:right w:val="single" w:sz="4" w:space="0" w:color="auto"/>
            </w:tcBorders>
            <w:shd w:val="clear" w:color="auto" w:fill="auto"/>
          </w:tcPr>
          <w:p w14:paraId="3AF78A1E" w14:textId="77777777" w:rsidR="0065782B" w:rsidRPr="0080248A" w:rsidRDefault="0065782B" w:rsidP="0065782B">
            <w:pPr>
              <w:jc w:val="center"/>
              <w:rPr>
                <w:sz w:val="20"/>
                <w:szCs w:val="20"/>
              </w:rPr>
            </w:pPr>
            <w:r w:rsidRPr="0080248A">
              <w:rPr>
                <w:sz w:val="20"/>
                <w:szCs w:val="20"/>
              </w:rPr>
              <w:t>351,7</w:t>
            </w:r>
          </w:p>
        </w:tc>
        <w:tc>
          <w:tcPr>
            <w:tcW w:w="992" w:type="dxa"/>
            <w:tcBorders>
              <w:left w:val="single" w:sz="4" w:space="0" w:color="auto"/>
              <w:bottom w:val="single" w:sz="4" w:space="0" w:color="auto"/>
              <w:right w:val="single" w:sz="4" w:space="0" w:color="auto"/>
            </w:tcBorders>
            <w:shd w:val="clear" w:color="auto" w:fill="auto"/>
          </w:tcPr>
          <w:p w14:paraId="457A6FF3" w14:textId="77777777" w:rsidR="0065782B" w:rsidRPr="0080248A" w:rsidRDefault="0065782B" w:rsidP="0065782B">
            <w:pPr>
              <w:jc w:val="center"/>
              <w:rPr>
                <w:sz w:val="20"/>
                <w:szCs w:val="20"/>
              </w:rPr>
            </w:pPr>
            <w:r w:rsidRPr="0080248A">
              <w:rPr>
                <w:sz w:val="20"/>
                <w:szCs w:val="20"/>
              </w:rPr>
              <w:t>117,2</w:t>
            </w:r>
          </w:p>
        </w:tc>
        <w:tc>
          <w:tcPr>
            <w:tcW w:w="1138" w:type="dxa"/>
            <w:gridSpan w:val="2"/>
            <w:tcBorders>
              <w:left w:val="single" w:sz="4" w:space="0" w:color="auto"/>
              <w:bottom w:val="single" w:sz="4" w:space="0" w:color="auto"/>
              <w:right w:val="single" w:sz="4" w:space="0" w:color="auto"/>
            </w:tcBorders>
            <w:shd w:val="clear" w:color="auto" w:fill="auto"/>
          </w:tcPr>
          <w:p w14:paraId="052588F5" w14:textId="77777777" w:rsidR="0065782B" w:rsidRPr="0080248A" w:rsidRDefault="0065782B" w:rsidP="0065782B">
            <w:pPr>
              <w:jc w:val="center"/>
              <w:rPr>
                <w:sz w:val="20"/>
                <w:szCs w:val="20"/>
              </w:rPr>
            </w:pPr>
            <w:r w:rsidRPr="0080248A">
              <w:rPr>
                <w:sz w:val="20"/>
                <w:szCs w:val="20"/>
              </w:rPr>
              <w:t>403,5</w:t>
            </w:r>
          </w:p>
        </w:tc>
        <w:tc>
          <w:tcPr>
            <w:tcW w:w="1135" w:type="dxa"/>
            <w:tcBorders>
              <w:left w:val="single" w:sz="4" w:space="0" w:color="auto"/>
              <w:bottom w:val="single" w:sz="4" w:space="0" w:color="auto"/>
              <w:right w:val="single" w:sz="4" w:space="0" w:color="auto"/>
            </w:tcBorders>
            <w:shd w:val="clear" w:color="auto" w:fill="auto"/>
          </w:tcPr>
          <w:p w14:paraId="0C03E404"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0C4F2C19"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45B68D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tcBorders>
              <w:left w:val="single" w:sz="4" w:space="0" w:color="auto"/>
              <w:bottom w:val="single" w:sz="4" w:space="0" w:color="auto"/>
              <w:right w:val="single" w:sz="4" w:space="0" w:color="auto"/>
            </w:tcBorders>
            <w:shd w:val="clear" w:color="auto" w:fill="auto"/>
          </w:tcPr>
          <w:p w14:paraId="51D2BF73"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1D077E77" w14:textId="77777777" w:rsidR="0065782B" w:rsidRPr="0080248A" w:rsidRDefault="0065782B" w:rsidP="0065782B">
            <w:pPr>
              <w:pStyle w:val="ConsPlusCell"/>
              <w:rPr>
                <w:rFonts w:ascii="Times New Roman" w:hAnsi="Times New Roman" w:cs="Times New Roman"/>
              </w:rPr>
            </w:pPr>
          </w:p>
        </w:tc>
      </w:tr>
      <w:tr w:rsidR="0065782B" w:rsidRPr="0080248A" w14:paraId="337E7D02"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52152A66"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1087681"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0CB6F87A"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26709FB"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5F6BBBA"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58C845F"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7ABEF405"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AA456E9"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5DA6DC1E"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55762E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14:paraId="647B4436"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67F4C034" w14:textId="77777777" w:rsidR="0065782B" w:rsidRPr="0080248A" w:rsidRDefault="0065782B" w:rsidP="0065782B">
            <w:pPr>
              <w:pStyle w:val="ConsPlusCell"/>
              <w:rPr>
                <w:rFonts w:ascii="Times New Roman" w:hAnsi="Times New Roman" w:cs="Times New Roman"/>
              </w:rPr>
            </w:pPr>
          </w:p>
        </w:tc>
      </w:tr>
      <w:tr w:rsidR="0065782B" w:rsidRPr="0080248A" w14:paraId="21016910"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168E81B5"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412B745"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0D0DCCF4"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57C5BEB"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EDF37CF"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46D008E"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64BB00E7"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51E9C65"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262BFE9"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16912C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14:paraId="0703356B"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2124EF6A" w14:textId="77777777" w:rsidR="0065782B" w:rsidRPr="0080248A" w:rsidRDefault="0065782B" w:rsidP="0065782B">
            <w:pPr>
              <w:pStyle w:val="ConsPlusCell"/>
              <w:rPr>
                <w:rFonts w:ascii="Times New Roman" w:hAnsi="Times New Roman" w:cs="Times New Roman"/>
              </w:rPr>
            </w:pPr>
          </w:p>
        </w:tc>
      </w:tr>
      <w:tr w:rsidR="0065782B" w:rsidRPr="0080248A" w14:paraId="2C486B80"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4E283D17"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8BC709F"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703978B9" w14:textId="77777777" w:rsidR="0065782B" w:rsidRPr="0080248A" w:rsidRDefault="0065782B" w:rsidP="0065782B">
            <w:pPr>
              <w:jc w:val="center"/>
              <w:rPr>
                <w:sz w:val="20"/>
                <w:szCs w:val="20"/>
              </w:rPr>
            </w:pPr>
            <w:r w:rsidRPr="0080248A">
              <w:rPr>
                <w:sz w:val="20"/>
                <w:szCs w:val="20"/>
              </w:rPr>
              <w:t>1224,1</w:t>
            </w:r>
          </w:p>
        </w:tc>
        <w:tc>
          <w:tcPr>
            <w:tcW w:w="992" w:type="dxa"/>
            <w:tcBorders>
              <w:left w:val="single" w:sz="4" w:space="0" w:color="auto"/>
              <w:bottom w:val="single" w:sz="4" w:space="0" w:color="auto"/>
              <w:right w:val="single" w:sz="4" w:space="0" w:color="auto"/>
            </w:tcBorders>
            <w:shd w:val="clear" w:color="auto" w:fill="auto"/>
          </w:tcPr>
          <w:p w14:paraId="67D93FE0" w14:textId="77777777" w:rsidR="0065782B" w:rsidRPr="0080248A" w:rsidRDefault="0065782B" w:rsidP="0065782B">
            <w:pPr>
              <w:jc w:val="center"/>
              <w:rPr>
                <w:sz w:val="20"/>
                <w:szCs w:val="20"/>
              </w:rPr>
            </w:pPr>
            <w:r w:rsidRPr="0080248A">
              <w:rPr>
                <w:sz w:val="20"/>
                <w:szCs w:val="20"/>
              </w:rPr>
              <w:t>351,7</w:t>
            </w:r>
          </w:p>
        </w:tc>
        <w:tc>
          <w:tcPr>
            <w:tcW w:w="993" w:type="dxa"/>
            <w:tcBorders>
              <w:left w:val="single" w:sz="4" w:space="0" w:color="auto"/>
              <w:bottom w:val="single" w:sz="4" w:space="0" w:color="auto"/>
              <w:right w:val="single" w:sz="4" w:space="0" w:color="auto"/>
            </w:tcBorders>
            <w:shd w:val="clear" w:color="auto" w:fill="auto"/>
          </w:tcPr>
          <w:p w14:paraId="14745928" w14:textId="77777777" w:rsidR="0065782B" w:rsidRPr="0080248A" w:rsidRDefault="0065782B" w:rsidP="0065782B">
            <w:pPr>
              <w:jc w:val="center"/>
              <w:rPr>
                <w:sz w:val="20"/>
                <w:szCs w:val="20"/>
              </w:rPr>
            </w:pPr>
            <w:r w:rsidRPr="0080248A">
              <w:rPr>
                <w:sz w:val="20"/>
                <w:szCs w:val="20"/>
              </w:rPr>
              <w:t>351,7</w:t>
            </w:r>
          </w:p>
        </w:tc>
        <w:tc>
          <w:tcPr>
            <w:tcW w:w="992" w:type="dxa"/>
            <w:tcBorders>
              <w:left w:val="single" w:sz="4" w:space="0" w:color="auto"/>
              <w:bottom w:val="single" w:sz="4" w:space="0" w:color="auto"/>
              <w:right w:val="single" w:sz="4" w:space="0" w:color="auto"/>
            </w:tcBorders>
            <w:shd w:val="clear" w:color="auto" w:fill="auto"/>
          </w:tcPr>
          <w:p w14:paraId="4E8D12C5" w14:textId="77777777" w:rsidR="0065782B" w:rsidRPr="0080248A" w:rsidRDefault="0065782B" w:rsidP="0065782B">
            <w:pPr>
              <w:jc w:val="center"/>
              <w:rPr>
                <w:sz w:val="20"/>
                <w:szCs w:val="20"/>
              </w:rPr>
            </w:pPr>
            <w:r w:rsidRPr="0080248A">
              <w:rPr>
                <w:sz w:val="20"/>
                <w:szCs w:val="20"/>
              </w:rPr>
              <w:t>117,2</w:t>
            </w:r>
          </w:p>
        </w:tc>
        <w:tc>
          <w:tcPr>
            <w:tcW w:w="1138" w:type="dxa"/>
            <w:gridSpan w:val="2"/>
            <w:tcBorders>
              <w:left w:val="single" w:sz="4" w:space="0" w:color="auto"/>
              <w:bottom w:val="single" w:sz="4" w:space="0" w:color="auto"/>
              <w:right w:val="single" w:sz="4" w:space="0" w:color="auto"/>
            </w:tcBorders>
            <w:shd w:val="clear" w:color="auto" w:fill="auto"/>
          </w:tcPr>
          <w:p w14:paraId="1515F519" w14:textId="77777777" w:rsidR="0065782B" w:rsidRPr="0080248A" w:rsidRDefault="0065782B" w:rsidP="0065782B">
            <w:pPr>
              <w:jc w:val="center"/>
              <w:rPr>
                <w:sz w:val="20"/>
                <w:szCs w:val="20"/>
              </w:rPr>
            </w:pPr>
            <w:r w:rsidRPr="0080248A">
              <w:rPr>
                <w:sz w:val="20"/>
                <w:szCs w:val="20"/>
              </w:rPr>
              <w:t>403,5</w:t>
            </w:r>
          </w:p>
        </w:tc>
        <w:tc>
          <w:tcPr>
            <w:tcW w:w="1135" w:type="dxa"/>
            <w:tcBorders>
              <w:left w:val="single" w:sz="4" w:space="0" w:color="auto"/>
              <w:bottom w:val="single" w:sz="4" w:space="0" w:color="auto"/>
              <w:right w:val="single" w:sz="4" w:space="0" w:color="auto"/>
            </w:tcBorders>
            <w:shd w:val="clear" w:color="auto" w:fill="auto"/>
          </w:tcPr>
          <w:p w14:paraId="06687848"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70DB1E79"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12CEA4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tcBorders>
              <w:left w:val="single" w:sz="4" w:space="0" w:color="auto"/>
              <w:bottom w:val="single" w:sz="4" w:space="0" w:color="auto"/>
              <w:right w:val="single" w:sz="4" w:space="0" w:color="auto"/>
            </w:tcBorders>
            <w:shd w:val="clear" w:color="auto" w:fill="auto"/>
          </w:tcPr>
          <w:p w14:paraId="5323F22B"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250E2FB1" w14:textId="77777777" w:rsidR="0065782B" w:rsidRPr="0080248A" w:rsidRDefault="0065782B" w:rsidP="0065782B">
            <w:pPr>
              <w:pStyle w:val="ConsPlusCell"/>
              <w:rPr>
                <w:rFonts w:ascii="Times New Roman" w:hAnsi="Times New Roman" w:cs="Times New Roman"/>
              </w:rPr>
            </w:pPr>
          </w:p>
        </w:tc>
      </w:tr>
      <w:tr w:rsidR="0065782B" w:rsidRPr="0080248A" w14:paraId="53715EED"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7150CAF0"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386574B"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13CFA6B3"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03ADB53"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CFCBEC5"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72F4735"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4BCBAC92"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FA84197"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54E934EA"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19FE6E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14:paraId="3E69E2FE"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7F35F127" w14:textId="77777777" w:rsidR="0065782B" w:rsidRPr="0080248A" w:rsidRDefault="0065782B" w:rsidP="0065782B">
            <w:pPr>
              <w:pStyle w:val="ConsPlusCell"/>
              <w:rPr>
                <w:rFonts w:ascii="Times New Roman" w:hAnsi="Times New Roman" w:cs="Times New Roman"/>
              </w:rPr>
            </w:pPr>
          </w:p>
        </w:tc>
      </w:tr>
      <w:tr w:rsidR="0065782B" w:rsidRPr="0080248A" w14:paraId="1C9AA332"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3F538A62" w14:textId="77777777" w:rsidR="0065782B" w:rsidRPr="0080248A" w:rsidRDefault="0065782B" w:rsidP="0065782B">
            <w:pPr>
              <w:pStyle w:val="ConsPlusCell"/>
              <w:rPr>
                <w:rFonts w:ascii="Times New Roman" w:hAnsi="Times New Roman" w:cs="Times New Roman"/>
                <w:i/>
              </w:rPr>
            </w:pPr>
            <w:r w:rsidRPr="0080248A">
              <w:rPr>
                <w:rFonts w:ascii="Times New Roman" w:hAnsi="Times New Roman" w:cs="Times New Roman"/>
                <w:i/>
              </w:rPr>
              <w:t>По итогам 1.1.1.</w:t>
            </w:r>
          </w:p>
        </w:tc>
        <w:tc>
          <w:tcPr>
            <w:tcW w:w="1701" w:type="dxa"/>
            <w:tcBorders>
              <w:left w:val="single" w:sz="4" w:space="0" w:color="auto"/>
              <w:bottom w:val="single" w:sz="4" w:space="0" w:color="auto"/>
              <w:right w:val="single" w:sz="4" w:space="0" w:color="auto"/>
            </w:tcBorders>
            <w:shd w:val="clear" w:color="auto" w:fill="auto"/>
          </w:tcPr>
          <w:p w14:paraId="02F094BE" w14:textId="77777777" w:rsidR="0065782B" w:rsidRPr="0080248A" w:rsidRDefault="0065782B" w:rsidP="0065782B">
            <w:pPr>
              <w:pStyle w:val="ConsPlusCell"/>
              <w:jc w:val="both"/>
              <w:rPr>
                <w:rFonts w:ascii="Times New Roman" w:hAnsi="Times New Roman" w:cs="Times New Roman"/>
                <w:i/>
              </w:rPr>
            </w:pPr>
            <w:r w:rsidRPr="0080248A">
              <w:rPr>
                <w:rFonts w:ascii="Times New Roman" w:hAnsi="Times New Roman" w:cs="Times New Roman"/>
                <w:i/>
              </w:rPr>
              <w:t xml:space="preserve">Наименование показателя </w:t>
            </w:r>
          </w:p>
          <w:p w14:paraId="6286E6E8" w14:textId="77777777" w:rsidR="0065782B" w:rsidRPr="0080248A" w:rsidRDefault="0065782B" w:rsidP="0065782B">
            <w:pPr>
              <w:pStyle w:val="ConsPlusCell"/>
              <w:rPr>
                <w:rFonts w:ascii="Times New Roman" w:hAnsi="Times New Roman" w:cs="Times New Roman"/>
                <w:i/>
              </w:rPr>
            </w:pPr>
            <w:r w:rsidRPr="0080248A">
              <w:rPr>
                <w:rFonts w:ascii="Times New Roman" w:hAnsi="Times New Roman" w:cs="Times New Roman"/>
                <w:i/>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6C5540BA" w14:textId="77777777" w:rsidR="0065782B" w:rsidRPr="0080248A" w:rsidRDefault="0065782B" w:rsidP="0065782B">
            <w:pPr>
              <w:jc w:val="center"/>
              <w:rPr>
                <w:sz w:val="20"/>
                <w:szCs w:val="20"/>
              </w:rPr>
            </w:pPr>
            <w:r w:rsidRPr="0080248A">
              <w:rPr>
                <w:sz w:val="20"/>
                <w:szCs w:val="20"/>
              </w:rPr>
              <w:t>3405</w:t>
            </w:r>
          </w:p>
        </w:tc>
        <w:tc>
          <w:tcPr>
            <w:tcW w:w="992" w:type="dxa"/>
            <w:tcBorders>
              <w:left w:val="single" w:sz="4" w:space="0" w:color="auto"/>
              <w:bottom w:val="single" w:sz="4" w:space="0" w:color="auto"/>
              <w:right w:val="single" w:sz="4" w:space="0" w:color="auto"/>
            </w:tcBorders>
            <w:shd w:val="clear" w:color="auto" w:fill="auto"/>
          </w:tcPr>
          <w:p w14:paraId="1DA10660" w14:textId="77777777" w:rsidR="0065782B" w:rsidRPr="0080248A" w:rsidRDefault="0065782B" w:rsidP="0065782B">
            <w:pPr>
              <w:jc w:val="center"/>
              <w:rPr>
                <w:sz w:val="20"/>
                <w:szCs w:val="20"/>
              </w:rPr>
            </w:pPr>
            <w:r w:rsidRPr="0080248A">
              <w:rPr>
                <w:sz w:val="20"/>
                <w:szCs w:val="20"/>
              </w:rPr>
              <w:t>235</w:t>
            </w:r>
          </w:p>
        </w:tc>
        <w:tc>
          <w:tcPr>
            <w:tcW w:w="993" w:type="dxa"/>
            <w:tcBorders>
              <w:left w:val="single" w:sz="4" w:space="0" w:color="auto"/>
              <w:bottom w:val="single" w:sz="4" w:space="0" w:color="auto"/>
              <w:right w:val="single" w:sz="4" w:space="0" w:color="auto"/>
            </w:tcBorders>
            <w:shd w:val="clear" w:color="auto" w:fill="auto"/>
          </w:tcPr>
          <w:p w14:paraId="457E4C71" w14:textId="77777777" w:rsidR="0065782B" w:rsidRPr="0080248A" w:rsidRDefault="0065782B" w:rsidP="0065782B">
            <w:pPr>
              <w:jc w:val="center"/>
              <w:rPr>
                <w:sz w:val="20"/>
                <w:szCs w:val="20"/>
              </w:rPr>
            </w:pPr>
            <w:r w:rsidRPr="0080248A">
              <w:rPr>
                <w:sz w:val="20"/>
                <w:szCs w:val="20"/>
              </w:rPr>
              <w:t>1816</w:t>
            </w:r>
          </w:p>
        </w:tc>
        <w:tc>
          <w:tcPr>
            <w:tcW w:w="992" w:type="dxa"/>
            <w:tcBorders>
              <w:left w:val="single" w:sz="4" w:space="0" w:color="auto"/>
              <w:bottom w:val="single" w:sz="4" w:space="0" w:color="auto"/>
              <w:right w:val="single" w:sz="4" w:space="0" w:color="auto"/>
            </w:tcBorders>
            <w:shd w:val="clear" w:color="auto" w:fill="auto"/>
          </w:tcPr>
          <w:p w14:paraId="19477467" w14:textId="77777777" w:rsidR="0065782B" w:rsidRPr="0080248A" w:rsidRDefault="0065782B" w:rsidP="0065782B">
            <w:pPr>
              <w:jc w:val="center"/>
              <w:rPr>
                <w:sz w:val="20"/>
                <w:szCs w:val="20"/>
              </w:rPr>
            </w:pPr>
            <w:r w:rsidRPr="0080248A">
              <w:rPr>
                <w:sz w:val="20"/>
                <w:szCs w:val="20"/>
              </w:rPr>
              <w:t>985</w:t>
            </w:r>
          </w:p>
        </w:tc>
        <w:tc>
          <w:tcPr>
            <w:tcW w:w="1138" w:type="dxa"/>
            <w:gridSpan w:val="2"/>
            <w:tcBorders>
              <w:left w:val="single" w:sz="4" w:space="0" w:color="auto"/>
              <w:bottom w:val="single" w:sz="4" w:space="0" w:color="auto"/>
              <w:right w:val="single" w:sz="4" w:space="0" w:color="auto"/>
            </w:tcBorders>
            <w:shd w:val="clear" w:color="auto" w:fill="auto"/>
          </w:tcPr>
          <w:p w14:paraId="654955BA" w14:textId="77777777" w:rsidR="0065782B" w:rsidRPr="0080248A" w:rsidRDefault="0065782B" w:rsidP="0065782B">
            <w:pPr>
              <w:jc w:val="center"/>
              <w:rPr>
                <w:sz w:val="20"/>
                <w:szCs w:val="20"/>
              </w:rPr>
            </w:pPr>
            <w:r w:rsidRPr="0080248A">
              <w:rPr>
                <w:sz w:val="20"/>
                <w:szCs w:val="20"/>
              </w:rPr>
              <w:t>369</w:t>
            </w:r>
          </w:p>
        </w:tc>
        <w:tc>
          <w:tcPr>
            <w:tcW w:w="1135" w:type="dxa"/>
            <w:tcBorders>
              <w:left w:val="single" w:sz="4" w:space="0" w:color="auto"/>
              <w:bottom w:val="single" w:sz="4" w:space="0" w:color="auto"/>
              <w:right w:val="single" w:sz="4" w:space="0" w:color="auto"/>
            </w:tcBorders>
            <w:shd w:val="clear" w:color="auto" w:fill="auto"/>
          </w:tcPr>
          <w:p w14:paraId="496AB742" w14:textId="77777777" w:rsidR="0065782B" w:rsidRPr="0080248A" w:rsidRDefault="0065782B" w:rsidP="0065782B">
            <w:pPr>
              <w:jc w:val="center"/>
              <w:rPr>
                <w:sz w:val="20"/>
                <w:szCs w:val="20"/>
              </w:rPr>
            </w:pPr>
            <w:r w:rsidRPr="0080248A">
              <w:rPr>
                <w:sz w:val="20"/>
                <w:szCs w:val="20"/>
              </w:rPr>
              <w:t>3702</w:t>
            </w:r>
          </w:p>
        </w:tc>
        <w:tc>
          <w:tcPr>
            <w:tcW w:w="1275" w:type="dxa"/>
            <w:tcBorders>
              <w:left w:val="single" w:sz="4" w:space="0" w:color="auto"/>
              <w:bottom w:val="single" w:sz="4" w:space="0" w:color="auto"/>
              <w:right w:val="single" w:sz="4" w:space="0" w:color="auto"/>
            </w:tcBorders>
            <w:shd w:val="clear" w:color="auto" w:fill="auto"/>
          </w:tcPr>
          <w:p w14:paraId="1E052E07" w14:textId="77777777" w:rsidR="0065782B" w:rsidRPr="0080248A" w:rsidRDefault="0065782B" w:rsidP="0065782B">
            <w:pPr>
              <w:jc w:val="center"/>
              <w:rPr>
                <w:sz w:val="20"/>
                <w:szCs w:val="20"/>
              </w:rPr>
            </w:pPr>
            <w:r w:rsidRPr="0080248A">
              <w:rPr>
                <w:sz w:val="20"/>
                <w:szCs w:val="20"/>
              </w:rPr>
              <w:t>3723</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7C38E38"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3794</w:t>
            </w:r>
          </w:p>
        </w:tc>
        <w:tc>
          <w:tcPr>
            <w:tcW w:w="1133" w:type="dxa"/>
            <w:tcBorders>
              <w:left w:val="single" w:sz="4" w:space="0" w:color="auto"/>
              <w:bottom w:val="single" w:sz="4" w:space="0" w:color="auto"/>
              <w:right w:val="single" w:sz="4" w:space="0" w:color="auto"/>
            </w:tcBorders>
            <w:shd w:val="clear" w:color="auto" w:fill="auto"/>
          </w:tcPr>
          <w:p w14:paraId="3433E5B8" w14:textId="77777777" w:rsidR="0065782B" w:rsidRPr="0080248A" w:rsidRDefault="0065782B" w:rsidP="0065782B">
            <w:pPr>
              <w:pStyle w:val="ConsPlusCell"/>
              <w:rPr>
                <w:rFonts w:ascii="Times New Roman" w:hAnsi="Times New Roman" w:cs="Times New Roman"/>
              </w:rPr>
            </w:pPr>
          </w:p>
        </w:tc>
        <w:tc>
          <w:tcPr>
            <w:tcW w:w="1844" w:type="dxa"/>
            <w:tcBorders>
              <w:left w:val="single" w:sz="4" w:space="0" w:color="auto"/>
              <w:bottom w:val="single" w:sz="4" w:space="0" w:color="auto"/>
              <w:right w:val="single" w:sz="4" w:space="0" w:color="auto"/>
            </w:tcBorders>
          </w:tcPr>
          <w:p w14:paraId="4600827C" w14:textId="77777777" w:rsidR="0065782B" w:rsidRPr="0080248A" w:rsidRDefault="0065782B" w:rsidP="0065782B">
            <w:pPr>
              <w:pStyle w:val="ConsPlusCell"/>
              <w:rPr>
                <w:rFonts w:ascii="Times New Roman" w:hAnsi="Times New Roman" w:cs="Times New Roman"/>
              </w:rPr>
            </w:pPr>
          </w:p>
        </w:tc>
      </w:tr>
      <w:tr w:rsidR="0065782B" w:rsidRPr="0080248A" w14:paraId="5CA0A634"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737367F6"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D684E6A"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i/>
              </w:rPr>
              <w:t>Сумма затрат</w:t>
            </w:r>
          </w:p>
        </w:tc>
        <w:tc>
          <w:tcPr>
            <w:tcW w:w="1134" w:type="dxa"/>
            <w:tcBorders>
              <w:left w:val="single" w:sz="4" w:space="0" w:color="auto"/>
              <w:bottom w:val="single" w:sz="4" w:space="0" w:color="auto"/>
              <w:right w:val="single" w:sz="4" w:space="0" w:color="auto"/>
            </w:tcBorders>
            <w:shd w:val="clear" w:color="auto" w:fill="auto"/>
          </w:tcPr>
          <w:p w14:paraId="159510B4" w14:textId="77777777" w:rsidR="0065782B" w:rsidRPr="0080248A" w:rsidRDefault="0065782B" w:rsidP="0065782B">
            <w:pPr>
              <w:jc w:val="center"/>
              <w:rPr>
                <w:sz w:val="20"/>
                <w:szCs w:val="20"/>
              </w:rPr>
            </w:pPr>
            <w:r w:rsidRPr="0080248A">
              <w:rPr>
                <w:sz w:val="20"/>
                <w:szCs w:val="20"/>
              </w:rPr>
              <w:t>1 572,0</w:t>
            </w:r>
          </w:p>
        </w:tc>
        <w:tc>
          <w:tcPr>
            <w:tcW w:w="992" w:type="dxa"/>
            <w:tcBorders>
              <w:left w:val="single" w:sz="4" w:space="0" w:color="auto"/>
              <w:bottom w:val="single" w:sz="4" w:space="0" w:color="auto"/>
              <w:right w:val="single" w:sz="4" w:space="0" w:color="auto"/>
            </w:tcBorders>
            <w:shd w:val="clear" w:color="auto" w:fill="auto"/>
          </w:tcPr>
          <w:p w14:paraId="12AE74DA" w14:textId="77777777" w:rsidR="0065782B" w:rsidRPr="0080248A" w:rsidRDefault="0065782B" w:rsidP="0065782B">
            <w:pPr>
              <w:jc w:val="center"/>
              <w:rPr>
                <w:sz w:val="20"/>
                <w:szCs w:val="20"/>
              </w:rPr>
            </w:pPr>
            <w:r w:rsidRPr="0080248A">
              <w:rPr>
                <w:sz w:val="20"/>
                <w:szCs w:val="20"/>
              </w:rPr>
              <w:t>353,7</w:t>
            </w:r>
          </w:p>
        </w:tc>
        <w:tc>
          <w:tcPr>
            <w:tcW w:w="993" w:type="dxa"/>
            <w:tcBorders>
              <w:left w:val="single" w:sz="4" w:space="0" w:color="auto"/>
              <w:bottom w:val="single" w:sz="4" w:space="0" w:color="auto"/>
              <w:right w:val="single" w:sz="4" w:space="0" w:color="auto"/>
            </w:tcBorders>
            <w:shd w:val="clear" w:color="auto" w:fill="auto"/>
          </w:tcPr>
          <w:p w14:paraId="49C59028" w14:textId="77777777" w:rsidR="0065782B" w:rsidRPr="0080248A" w:rsidRDefault="0065782B" w:rsidP="0065782B">
            <w:pPr>
              <w:jc w:val="center"/>
              <w:rPr>
                <w:sz w:val="20"/>
                <w:szCs w:val="20"/>
              </w:rPr>
            </w:pPr>
            <w:r w:rsidRPr="0080248A">
              <w:rPr>
                <w:sz w:val="20"/>
                <w:szCs w:val="20"/>
              </w:rPr>
              <w:t>570,7</w:t>
            </w:r>
          </w:p>
        </w:tc>
        <w:tc>
          <w:tcPr>
            <w:tcW w:w="992" w:type="dxa"/>
            <w:tcBorders>
              <w:left w:val="single" w:sz="4" w:space="0" w:color="auto"/>
              <w:bottom w:val="single" w:sz="4" w:space="0" w:color="auto"/>
              <w:right w:val="single" w:sz="4" w:space="0" w:color="auto"/>
            </w:tcBorders>
            <w:shd w:val="clear" w:color="auto" w:fill="auto"/>
          </w:tcPr>
          <w:p w14:paraId="3B383AE1" w14:textId="77777777" w:rsidR="0065782B" w:rsidRPr="0080248A" w:rsidRDefault="0065782B" w:rsidP="0065782B">
            <w:pPr>
              <w:jc w:val="center"/>
              <w:rPr>
                <w:sz w:val="20"/>
                <w:szCs w:val="20"/>
              </w:rPr>
            </w:pPr>
            <w:r w:rsidRPr="0080248A">
              <w:rPr>
                <w:sz w:val="20"/>
                <w:szCs w:val="20"/>
              </w:rPr>
              <w:t>207,1</w:t>
            </w:r>
          </w:p>
        </w:tc>
        <w:tc>
          <w:tcPr>
            <w:tcW w:w="1138" w:type="dxa"/>
            <w:gridSpan w:val="2"/>
            <w:tcBorders>
              <w:left w:val="single" w:sz="4" w:space="0" w:color="auto"/>
              <w:bottom w:val="single" w:sz="4" w:space="0" w:color="auto"/>
              <w:right w:val="single" w:sz="4" w:space="0" w:color="auto"/>
            </w:tcBorders>
            <w:shd w:val="clear" w:color="auto" w:fill="auto"/>
          </w:tcPr>
          <w:p w14:paraId="7737963D" w14:textId="77777777" w:rsidR="0065782B" w:rsidRPr="0080248A" w:rsidRDefault="0065782B" w:rsidP="0065782B">
            <w:pPr>
              <w:jc w:val="center"/>
              <w:rPr>
                <w:sz w:val="20"/>
                <w:szCs w:val="20"/>
              </w:rPr>
            </w:pPr>
            <w:r w:rsidRPr="0080248A">
              <w:rPr>
                <w:sz w:val="20"/>
                <w:szCs w:val="20"/>
              </w:rPr>
              <w:t>440,5</w:t>
            </w:r>
          </w:p>
        </w:tc>
        <w:tc>
          <w:tcPr>
            <w:tcW w:w="1135" w:type="dxa"/>
            <w:tcBorders>
              <w:left w:val="single" w:sz="4" w:space="0" w:color="auto"/>
              <w:bottom w:val="single" w:sz="4" w:space="0" w:color="auto"/>
              <w:right w:val="single" w:sz="4" w:space="0" w:color="auto"/>
            </w:tcBorders>
            <w:shd w:val="clear" w:color="auto" w:fill="auto"/>
          </w:tcPr>
          <w:p w14:paraId="2A8B8D76"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46BE9F8A"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9FB496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tcBorders>
              <w:left w:val="single" w:sz="4" w:space="0" w:color="auto"/>
              <w:bottom w:val="single" w:sz="4" w:space="0" w:color="auto"/>
              <w:right w:val="single" w:sz="4" w:space="0" w:color="auto"/>
            </w:tcBorders>
            <w:shd w:val="clear" w:color="auto" w:fill="auto"/>
          </w:tcPr>
          <w:p w14:paraId="583BA6D8" w14:textId="77777777" w:rsidR="0065782B" w:rsidRPr="0080248A" w:rsidRDefault="0065782B" w:rsidP="0065782B">
            <w:pPr>
              <w:pStyle w:val="ConsPlusCell"/>
              <w:rPr>
                <w:rFonts w:ascii="Times New Roman" w:hAnsi="Times New Roman" w:cs="Times New Roman"/>
              </w:rPr>
            </w:pPr>
          </w:p>
        </w:tc>
        <w:tc>
          <w:tcPr>
            <w:tcW w:w="1844" w:type="dxa"/>
            <w:tcBorders>
              <w:left w:val="single" w:sz="4" w:space="0" w:color="auto"/>
              <w:bottom w:val="single" w:sz="4" w:space="0" w:color="auto"/>
              <w:right w:val="single" w:sz="4" w:space="0" w:color="auto"/>
            </w:tcBorders>
          </w:tcPr>
          <w:p w14:paraId="037C8FAE" w14:textId="77777777" w:rsidR="0065782B" w:rsidRPr="0080248A" w:rsidRDefault="0065782B" w:rsidP="0065782B">
            <w:pPr>
              <w:pStyle w:val="ConsPlusCell"/>
              <w:rPr>
                <w:rFonts w:ascii="Times New Roman" w:hAnsi="Times New Roman" w:cs="Times New Roman"/>
              </w:rPr>
            </w:pPr>
          </w:p>
        </w:tc>
      </w:tr>
      <w:tr w:rsidR="0065782B" w:rsidRPr="0080248A" w14:paraId="391737FE"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1A15083D"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3E9BC7D"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28F0E752" w14:textId="77777777" w:rsidR="0065782B" w:rsidRPr="0080248A" w:rsidRDefault="0065782B" w:rsidP="0065782B">
            <w:pPr>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14:paraId="3CE6FB72" w14:textId="77777777" w:rsidR="0065782B" w:rsidRPr="0080248A" w:rsidRDefault="0065782B" w:rsidP="0065782B">
            <w:pPr>
              <w:jc w:val="center"/>
              <w:rPr>
                <w:sz w:val="20"/>
                <w:szCs w:val="20"/>
              </w:rPr>
            </w:pPr>
          </w:p>
        </w:tc>
        <w:tc>
          <w:tcPr>
            <w:tcW w:w="993" w:type="dxa"/>
            <w:tcBorders>
              <w:left w:val="single" w:sz="4" w:space="0" w:color="auto"/>
              <w:bottom w:val="single" w:sz="4" w:space="0" w:color="auto"/>
              <w:right w:val="single" w:sz="4" w:space="0" w:color="auto"/>
            </w:tcBorders>
            <w:shd w:val="clear" w:color="auto" w:fill="auto"/>
          </w:tcPr>
          <w:p w14:paraId="04492946" w14:textId="77777777" w:rsidR="0065782B" w:rsidRPr="0080248A" w:rsidRDefault="0065782B" w:rsidP="0065782B">
            <w:pPr>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14:paraId="05C10247" w14:textId="77777777" w:rsidR="0065782B" w:rsidRPr="0080248A" w:rsidRDefault="0065782B" w:rsidP="0065782B">
            <w:pPr>
              <w:jc w:val="center"/>
              <w:rPr>
                <w:sz w:val="20"/>
                <w:szCs w:val="20"/>
              </w:rPr>
            </w:pPr>
          </w:p>
        </w:tc>
        <w:tc>
          <w:tcPr>
            <w:tcW w:w="1138" w:type="dxa"/>
            <w:gridSpan w:val="2"/>
            <w:tcBorders>
              <w:left w:val="single" w:sz="4" w:space="0" w:color="auto"/>
              <w:bottom w:val="single" w:sz="4" w:space="0" w:color="auto"/>
              <w:right w:val="single" w:sz="4" w:space="0" w:color="auto"/>
            </w:tcBorders>
            <w:shd w:val="clear" w:color="auto" w:fill="auto"/>
          </w:tcPr>
          <w:p w14:paraId="588118D6" w14:textId="77777777" w:rsidR="0065782B" w:rsidRPr="0080248A" w:rsidRDefault="0065782B" w:rsidP="0065782B">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14:paraId="6BA2A8AD" w14:textId="77777777" w:rsidR="0065782B" w:rsidRPr="0080248A" w:rsidRDefault="0065782B" w:rsidP="0065782B">
            <w:pPr>
              <w:jc w:val="center"/>
              <w:rPr>
                <w:sz w:val="20"/>
                <w:szCs w:val="20"/>
              </w:rPr>
            </w:pPr>
          </w:p>
        </w:tc>
        <w:tc>
          <w:tcPr>
            <w:tcW w:w="1275" w:type="dxa"/>
            <w:tcBorders>
              <w:left w:val="single" w:sz="4" w:space="0" w:color="auto"/>
              <w:bottom w:val="single" w:sz="4" w:space="0" w:color="auto"/>
              <w:right w:val="single" w:sz="4" w:space="0" w:color="auto"/>
            </w:tcBorders>
            <w:shd w:val="clear" w:color="auto" w:fill="auto"/>
          </w:tcPr>
          <w:p w14:paraId="5A2DD401" w14:textId="77777777" w:rsidR="0065782B" w:rsidRPr="0080248A" w:rsidRDefault="0065782B" w:rsidP="0065782B">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B2B1E94" w14:textId="77777777" w:rsidR="0065782B" w:rsidRPr="0080248A" w:rsidRDefault="0065782B" w:rsidP="0065782B">
            <w:pPr>
              <w:pStyle w:val="ConsPlusCell"/>
              <w:rPr>
                <w:rFonts w:ascii="Times New Roman" w:hAnsi="Times New Roman" w:cs="Times New Roman"/>
              </w:rPr>
            </w:pPr>
          </w:p>
        </w:tc>
        <w:tc>
          <w:tcPr>
            <w:tcW w:w="1133" w:type="dxa"/>
            <w:tcBorders>
              <w:left w:val="single" w:sz="4" w:space="0" w:color="auto"/>
              <w:bottom w:val="single" w:sz="4" w:space="0" w:color="auto"/>
              <w:right w:val="single" w:sz="4" w:space="0" w:color="auto"/>
            </w:tcBorders>
            <w:shd w:val="clear" w:color="auto" w:fill="auto"/>
          </w:tcPr>
          <w:p w14:paraId="3040E30B" w14:textId="77777777" w:rsidR="0065782B" w:rsidRPr="0080248A" w:rsidRDefault="0065782B" w:rsidP="0065782B">
            <w:pPr>
              <w:pStyle w:val="ConsPlusCell"/>
              <w:rPr>
                <w:rFonts w:ascii="Times New Roman" w:hAnsi="Times New Roman" w:cs="Times New Roman"/>
              </w:rPr>
            </w:pPr>
          </w:p>
        </w:tc>
        <w:tc>
          <w:tcPr>
            <w:tcW w:w="1844" w:type="dxa"/>
            <w:tcBorders>
              <w:left w:val="single" w:sz="4" w:space="0" w:color="auto"/>
              <w:bottom w:val="single" w:sz="4" w:space="0" w:color="auto"/>
              <w:right w:val="single" w:sz="4" w:space="0" w:color="auto"/>
            </w:tcBorders>
          </w:tcPr>
          <w:p w14:paraId="4452D737" w14:textId="77777777" w:rsidR="0065782B" w:rsidRPr="0080248A" w:rsidRDefault="0065782B" w:rsidP="0065782B">
            <w:pPr>
              <w:pStyle w:val="ConsPlusCell"/>
              <w:rPr>
                <w:rFonts w:ascii="Times New Roman" w:hAnsi="Times New Roman" w:cs="Times New Roman"/>
              </w:rPr>
            </w:pPr>
          </w:p>
        </w:tc>
      </w:tr>
      <w:tr w:rsidR="0065782B" w:rsidRPr="0080248A" w14:paraId="385699FE"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4ACBCB09"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7390837"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31FCE7B2" w14:textId="77777777" w:rsidR="0065782B" w:rsidRPr="0080248A" w:rsidRDefault="0065782B" w:rsidP="0065782B">
            <w:pPr>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14:paraId="4E51569A" w14:textId="77777777" w:rsidR="0065782B" w:rsidRPr="0080248A" w:rsidRDefault="0065782B" w:rsidP="0065782B">
            <w:pPr>
              <w:jc w:val="center"/>
              <w:rPr>
                <w:sz w:val="20"/>
                <w:szCs w:val="20"/>
              </w:rPr>
            </w:pPr>
          </w:p>
        </w:tc>
        <w:tc>
          <w:tcPr>
            <w:tcW w:w="993" w:type="dxa"/>
            <w:tcBorders>
              <w:left w:val="single" w:sz="4" w:space="0" w:color="auto"/>
              <w:bottom w:val="single" w:sz="4" w:space="0" w:color="auto"/>
              <w:right w:val="single" w:sz="4" w:space="0" w:color="auto"/>
            </w:tcBorders>
            <w:shd w:val="clear" w:color="auto" w:fill="auto"/>
          </w:tcPr>
          <w:p w14:paraId="217441F7" w14:textId="77777777" w:rsidR="0065782B" w:rsidRPr="0080248A" w:rsidRDefault="0065782B" w:rsidP="0065782B">
            <w:pPr>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14:paraId="0413696A" w14:textId="77777777" w:rsidR="0065782B" w:rsidRPr="0080248A" w:rsidRDefault="0065782B" w:rsidP="0065782B">
            <w:pPr>
              <w:jc w:val="center"/>
              <w:rPr>
                <w:sz w:val="20"/>
                <w:szCs w:val="20"/>
              </w:rPr>
            </w:pPr>
          </w:p>
        </w:tc>
        <w:tc>
          <w:tcPr>
            <w:tcW w:w="1138" w:type="dxa"/>
            <w:gridSpan w:val="2"/>
            <w:tcBorders>
              <w:left w:val="single" w:sz="4" w:space="0" w:color="auto"/>
              <w:bottom w:val="single" w:sz="4" w:space="0" w:color="auto"/>
              <w:right w:val="single" w:sz="4" w:space="0" w:color="auto"/>
            </w:tcBorders>
            <w:shd w:val="clear" w:color="auto" w:fill="auto"/>
          </w:tcPr>
          <w:p w14:paraId="77BFC253" w14:textId="77777777" w:rsidR="0065782B" w:rsidRPr="0080248A" w:rsidRDefault="0065782B" w:rsidP="0065782B">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14:paraId="128EDA8C" w14:textId="77777777" w:rsidR="0065782B" w:rsidRPr="0080248A" w:rsidRDefault="0065782B" w:rsidP="0065782B">
            <w:pPr>
              <w:jc w:val="center"/>
              <w:rPr>
                <w:sz w:val="20"/>
                <w:szCs w:val="20"/>
              </w:rPr>
            </w:pPr>
          </w:p>
        </w:tc>
        <w:tc>
          <w:tcPr>
            <w:tcW w:w="1275" w:type="dxa"/>
            <w:tcBorders>
              <w:left w:val="single" w:sz="4" w:space="0" w:color="auto"/>
              <w:bottom w:val="single" w:sz="4" w:space="0" w:color="auto"/>
              <w:right w:val="single" w:sz="4" w:space="0" w:color="auto"/>
            </w:tcBorders>
            <w:shd w:val="clear" w:color="auto" w:fill="auto"/>
          </w:tcPr>
          <w:p w14:paraId="0D62F206" w14:textId="77777777" w:rsidR="0065782B" w:rsidRPr="0080248A" w:rsidRDefault="0065782B" w:rsidP="0065782B">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7EB7665" w14:textId="77777777" w:rsidR="0065782B" w:rsidRPr="0080248A" w:rsidRDefault="0065782B" w:rsidP="0065782B">
            <w:pPr>
              <w:pStyle w:val="ConsPlusCell"/>
              <w:rPr>
                <w:rFonts w:ascii="Times New Roman" w:hAnsi="Times New Roman" w:cs="Times New Roman"/>
              </w:rPr>
            </w:pPr>
          </w:p>
        </w:tc>
        <w:tc>
          <w:tcPr>
            <w:tcW w:w="1133" w:type="dxa"/>
            <w:tcBorders>
              <w:left w:val="single" w:sz="4" w:space="0" w:color="auto"/>
              <w:bottom w:val="single" w:sz="4" w:space="0" w:color="auto"/>
              <w:right w:val="single" w:sz="4" w:space="0" w:color="auto"/>
            </w:tcBorders>
            <w:shd w:val="clear" w:color="auto" w:fill="auto"/>
          </w:tcPr>
          <w:p w14:paraId="0F29CC99" w14:textId="77777777" w:rsidR="0065782B" w:rsidRPr="0080248A" w:rsidRDefault="0065782B" w:rsidP="0065782B">
            <w:pPr>
              <w:pStyle w:val="ConsPlusCell"/>
              <w:rPr>
                <w:rFonts w:ascii="Times New Roman" w:hAnsi="Times New Roman" w:cs="Times New Roman"/>
              </w:rPr>
            </w:pPr>
          </w:p>
        </w:tc>
        <w:tc>
          <w:tcPr>
            <w:tcW w:w="1844" w:type="dxa"/>
            <w:tcBorders>
              <w:left w:val="single" w:sz="4" w:space="0" w:color="auto"/>
              <w:bottom w:val="single" w:sz="4" w:space="0" w:color="auto"/>
              <w:right w:val="single" w:sz="4" w:space="0" w:color="auto"/>
            </w:tcBorders>
          </w:tcPr>
          <w:p w14:paraId="519ABD22" w14:textId="77777777" w:rsidR="0065782B" w:rsidRPr="0080248A" w:rsidRDefault="0065782B" w:rsidP="0065782B">
            <w:pPr>
              <w:pStyle w:val="ConsPlusCell"/>
              <w:rPr>
                <w:rFonts w:ascii="Times New Roman" w:hAnsi="Times New Roman" w:cs="Times New Roman"/>
              </w:rPr>
            </w:pPr>
          </w:p>
        </w:tc>
      </w:tr>
      <w:tr w:rsidR="0065782B" w:rsidRPr="0080248A" w14:paraId="50E3443E"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6D5E7A8A"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C8FF518"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19BA8864" w14:textId="77777777" w:rsidR="0065782B" w:rsidRPr="0080248A" w:rsidRDefault="0065782B" w:rsidP="0065782B">
            <w:pPr>
              <w:jc w:val="center"/>
              <w:rPr>
                <w:sz w:val="20"/>
                <w:szCs w:val="20"/>
              </w:rPr>
            </w:pPr>
            <w:r w:rsidRPr="0080248A">
              <w:rPr>
                <w:sz w:val="20"/>
                <w:szCs w:val="20"/>
              </w:rPr>
              <w:t>1 572,0</w:t>
            </w:r>
          </w:p>
        </w:tc>
        <w:tc>
          <w:tcPr>
            <w:tcW w:w="992" w:type="dxa"/>
            <w:tcBorders>
              <w:left w:val="single" w:sz="4" w:space="0" w:color="auto"/>
              <w:bottom w:val="single" w:sz="4" w:space="0" w:color="auto"/>
              <w:right w:val="single" w:sz="4" w:space="0" w:color="auto"/>
            </w:tcBorders>
            <w:shd w:val="clear" w:color="auto" w:fill="auto"/>
          </w:tcPr>
          <w:p w14:paraId="240F22AC" w14:textId="77777777" w:rsidR="0065782B" w:rsidRPr="0080248A" w:rsidRDefault="0065782B" w:rsidP="0065782B">
            <w:pPr>
              <w:jc w:val="center"/>
              <w:rPr>
                <w:sz w:val="20"/>
                <w:szCs w:val="20"/>
              </w:rPr>
            </w:pPr>
            <w:r w:rsidRPr="0080248A">
              <w:rPr>
                <w:sz w:val="20"/>
                <w:szCs w:val="20"/>
              </w:rPr>
              <w:t>353,7</w:t>
            </w:r>
          </w:p>
        </w:tc>
        <w:tc>
          <w:tcPr>
            <w:tcW w:w="993" w:type="dxa"/>
            <w:tcBorders>
              <w:left w:val="single" w:sz="4" w:space="0" w:color="auto"/>
              <w:bottom w:val="single" w:sz="4" w:space="0" w:color="auto"/>
              <w:right w:val="single" w:sz="4" w:space="0" w:color="auto"/>
            </w:tcBorders>
            <w:shd w:val="clear" w:color="auto" w:fill="auto"/>
          </w:tcPr>
          <w:p w14:paraId="73B1D8C1" w14:textId="77777777" w:rsidR="0065782B" w:rsidRPr="0080248A" w:rsidRDefault="0065782B" w:rsidP="0065782B">
            <w:pPr>
              <w:jc w:val="center"/>
              <w:rPr>
                <w:sz w:val="20"/>
                <w:szCs w:val="20"/>
              </w:rPr>
            </w:pPr>
            <w:r w:rsidRPr="0080248A">
              <w:rPr>
                <w:sz w:val="20"/>
                <w:szCs w:val="20"/>
              </w:rPr>
              <w:t>570,7</w:t>
            </w:r>
          </w:p>
        </w:tc>
        <w:tc>
          <w:tcPr>
            <w:tcW w:w="992" w:type="dxa"/>
            <w:tcBorders>
              <w:left w:val="single" w:sz="4" w:space="0" w:color="auto"/>
              <w:bottom w:val="single" w:sz="4" w:space="0" w:color="auto"/>
              <w:right w:val="single" w:sz="4" w:space="0" w:color="auto"/>
            </w:tcBorders>
            <w:shd w:val="clear" w:color="auto" w:fill="auto"/>
          </w:tcPr>
          <w:p w14:paraId="08D54DC4" w14:textId="77777777" w:rsidR="0065782B" w:rsidRPr="0080248A" w:rsidRDefault="0065782B" w:rsidP="0065782B">
            <w:pPr>
              <w:jc w:val="center"/>
              <w:rPr>
                <w:sz w:val="20"/>
                <w:szCs w:val="20"/>
              </w:rPr>
            </w:pPr>
            <w:r w:rsidRPr="0080248A">
              <w:rPr>
                <w:sz w:val="20"/>
                <w:szCs w:val="20"/>
              </w:rPr>
              <w:t>207,1</w:t>
            </w:r>
          </w:p>
        </w:tc>
        <w:tc>
          <w:tcPr>
            <w:tcW w:w="1138" w:type="dxa"/>
            <w:gridSpan w:val="2"/>
            <w:tcBorders>
              <w:left w:val="single" w:sz="4" w:space="0" w:color="auto"/>
              <w:bottom w:val="single" w:sz="4" w:space="0" w:color="auto"/>
              <w:right w:val="single" w:sz="4" w:space="0" w:color="auto"/>
            </w:tcBorders>
            <w:shd w:val="clear" w:color="auto" w:fill="auto"/>
          </w:tcPr>
          <w:p w14:paraId="7A15102C" w14:textId="77777777" w:rsidR="0065782B" w:rsidRPr="0080248A" w:rsidRDefault="0065782B" w:rsidP="0065782B">
            <w:pPr>
              <w:jc w:val="center"/>
              <w:rPr>
                <w:sz w:val="20"/>
                <w:szCs w:val="20"/>
              </w:rPr>
            </w:pPr>
            <w:r w:rsidRPr="0080248A">
              <w:rPr>
                <w:sz w:val="20"/>
                <w:szCs w:val="20"/>
              </w:rPr>
              <w:t>440,5</w:t>
            </w:r>
          </w:p>
        </w:tc>
        <w:tc>
          <w:tcPr>
            <w:tcW w:w="1135" w:type="dxa"/>
            <w:tcBorders>
              <w:left w:val="single" w:sz="4" w:space="0" w:color="auto"/>
              <w:bottom w:val="single" w:sz="4" w:space="0" w:color="auto"/>
              <w:right w:val="single" w:sz="4" w:space="0" w:color="auto"/>
            </w:tcBorders>
            <w:shd w:val="clear" w:color="auto" w:fill="auto"/>
          </w:tcPr>
          <w:p w14:paraId="151A5C20"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2F4D0015"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808F1E8"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tcBorders>
              <w:left w:val="single" w:sz="4" w:space="0" w:color="auto"/>
              <w:bottom w:val="single" w:sz="4" w:space="0" w:color="auto"/>
              <w:right w:val="single" w:sz="4" w:space="0" w:color="auto"/>
            </w:tcBorders>
            <w:shd w:val="clear" w:color="auto" w:fill="auto"/>
          </w:tcPr>
          <w:p w14:paraId="4A3527AC" w14:textId="77777777" w:rsidR="0065782B" w:rsidRPr="0080248A" w:rsidRDefault="0065782B" w:rsidP="0065782B">
            <w:pPr>
              <w:pStyle w:val="ConsPlusCell"/>
              <w:rPr>
                <w:rFonts w:ascii="Times New Roman" w:hAnsi="Times New Roman" w:cs="Times New Roman"/>
              </w:rPr>
            </w:pPr>
          </w:p>
        </w:tc>
        <w:tc>
          <w:tcPr>
            <w:tcW w:w="1844" w:type="dxa"/>
            <w:tcBorders>
              <w:left w:val="single" w:sz="4" w:space="0" w:color="auto"/>
              <w:bottom w:val="single" w:sz="4" w:space="0" w:color="auto"/>
              <w:right w:val="single" w:sz="4" w:space="0" w:color="auto"/>
            </w:tcBorders>
          </w:tcPr>
          <w:p w14:paraId="743FDBE1" w14:textId="77777777" w:rsidR="0065782B" w:rsidRPr="0080248A" w:rsidRDefault="0065782B" w:rsidP="0065782B">
            <w:pPr>
              <w:pStyle w:val="ConsPlusCell"/>
              <w:rPr>
                <w:rFonts w:ascii="Times New Roman" w:hAnsi="Times New Roman" w:cs="Times New Roman"/>
              </w:rPr>
            </w:pPr>
          </w:p>
        </w:tc>
      </w:tr>
      <w:tr w:rsidR="0065782B" w:rsidRPr="0080248A" w14:paraId="7908C227"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39BDE1F4"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49228E7"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363808E6" w14:textId="77777777" w:rsidR="0065782B" w:rsidRPr="0080248A" w:rsidRDefault="0065782B" w:rsidP="0065782B">
            <w:pPr>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14:paraId="1EBA375F" w14:textId="77777777" w:rsidR="0065782B" w:rsidRPr="0080248A" w:rsidRDefault="0065782B" w:rsidP="0065782B">
            <w:pPr>
              <w:jc w:val="center"/>
              <w:rPr>
                <w:sz w:val="20"/>
                <w:szCs w:val="20"/>
              </w:rPr>
            </w:pPr>
          </w:p>
        </w:tc>
        <w:tc>
          <w:tcPr>
            <w:tcW w:w="993" w:type="dxa"/>
            <w:tcBorders>
              <w:left w:val="single" w:sz="4" w:space="0" w:color="auto"/>
              <w:bottom w:val="single" w:sz="4" w:space="0" w:color="auto"/>
              <w:right w:val="single" w:sz="4" w:space="0" w:color="auto"/>
            </w:tcBorders>
            <w:shd w:val="clear" w:color="auto" w:fill="auto"/>
          </w:tcPr>
          <w:p w14:paraId="68EB0CDA" w14:textId="77777777" w:rsidR="0065782B" w:rsidRPr="0080248A" w:rsidRDefault="0065782B" w:rsidP="0065782B">
            <w:pPr>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14:paraId="1C590321" w14:textId="77777777" w:rsidR="0065782B" w:rsidRPr="0080248A" w:rsidRDefault="0065782B" w:rsidP="0065782B">
            <w:pPr>
              <w:jc w:val="center"/>
              <w:rPr>
                <w:sz w:val="20"/>
                <w:szCs w:val="20"/>
              </w:rPr>
            </w:pPr>
          </w:p>
        </w:tc>
        <w:tc>
          <w:tcPr>
            <w:tcW w:w="1138" w:type="dxa"/>
            <w:gridSpan w:val="2"/>
            <w:tcBorders>
              <w:left w:val="single" w:sz="4" w:space="0" w:color="auto"/>
              <w:bottom w:val="single" w:sz="4" w:space="0" w:color="auto"/>
              <w:right w:val="single" w:sz="4" w:space="0" w:color="auto"/>
            </w:tcBorders>
            <w:shd w:val="clear" w:color="auto" w:fill="auto"/>
          </w:tcPr>
          <w:p w14:paraId="1DD9CD1A" w14:textId="77777777" w:rsidR="0065782B" w:rsidRPr="0080248A" w:rsidRDefault="0065782B" w:rsidP="0065782B">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14:paraId="479E1631" w14:textId="77777777" w:rsidR="0065782B" w:rsidRPr="0080248A" w:rsidRDefault="0065782B" w:rsidP="0065782B">
            <w:pPr>
              <w:jc w:val="center"/>
              <w:rPr>
                <w:sz w:val="20"/>
                <w:szCs w:val="20"/>
              </w:rPr>
            </w:pPr>
          </w:p>
        </w:tc>
        <w:tc>
          <w:tcPr>
            <w:tcW w:w="1275" w:type="dxa"/>
            <w:tcBorders>
              <w:left w:val="single" w:sz="4" w:space="0" w:color="auto"/>
              <w:bottom w:val="single" w:sz="4" w:space="0" w:color="auto"/>
              <w:right w:val="single" w:sz="4" w:space="0" w:color="auto"/>
            </w:tcBorders>
            <w:shd w:val="clear" w:color="auto" w:fill="auto"/>
          </w:tcPr>
          <w:p w14:paraId="16C6350A" w14:textId="77777777" w:rsidR="0065782B" w:rsidRPr="0080248A" w:rsidRDefault="0065782B" w:rsidP="0065782B">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CED6EF0" w14:textId="77777777" w:rsidR="0065782B" w:rsidRPr="0080248A" w:rsidRDefault="0065782B" w:rsidP="0065782B">
            <w:pPr>
              <w:pStyle w:val="ConsPlusCell"/>
              <w:rPr>
                <w:rFonts w:ascii="Times New Roman" w:hAnsi="Times New Roman" w:cs="Times New Roman"/>
              </w:rPr>
            </w:pPr>
          </w:p>
        </w:tc>
        <w:tc>
          <w:tcPr>
            <w:tcW w:w="1133" w:type="dxa"/>
            <w:tcBorders>
              <w:left w:val="single" w:sz="4" w:space="0" w:color="auto"/>
              <w:bottom w:val="single" w:sz="4" w:space="0" w:color="auto"/>
              <w:right w:val="single" w:sz="4" w:space="0" w:color="auto"/>
            </w:tcBorders>
            <w:shd w:val="clear" w:color="auto" w:fill="auto"/>
          </w:tcPr>
          <w:p w14:paraId="4BC5D0C4" w14:textId="77777777" w:rsidR="0065782B" w:rsidRPr="0080248A" w:rsidRDefault="0065782B" w:rsidP="0065782B">
            <w:pPr>
              <w:pStyle w:val="ConsPlusCell"/>
              <w:rPr>
                <w:rFonts w:ascii="Times New Roman" w:hAnsi="Times New Roman" w:cs="Times New Roman"/>
              </w:rPr>
            </w:pPr>
          </w:p>
        </w:tc>
        <w:tc>
          <w:tcPr>
            <w:tcW w:w="1844" w:type="dxa"/>
            <w:tcBorders>
              <w:left w:val="single" w:sz="4" w:space="0" w:color="auto"/>
              <w:bottom w:val="single" w:sz="4" w:space="0" w:color="auto"/>
              <w:right w:val="single" w:sz="4" w:space="0" w:color="auto"/>
            </w:tcBorders>
          </w:tcPr>
          <w:p w14:paraId="7EE6D866" w14:textId="77777777" w:rsidR="0065782B" w:rsidRPr="0080248A" w:rsidRDefault="0065782B" w:rsidP="0065782B">
            <w:pPr>
              <w:pStyle w:val="ConsPlusCell"/>
              <w:rPr>
                <w:rFonts w:ascii="Times New Roman" w:hAnsi="Times New Roman" w:cs="Times New Roman"/>
              </w:rPr>
            </w:pPr>
          </w:p>
        </w:tc>
      </w:tr>
      <w:tr w:rsidR="0065782B" w:rsidRPr="0080248A" w14:paraId="79EFDA53" w14:textId="77777777" w:rsidTr="0065782B">
        <w:trPr>
          <w:gridAfter w:val="11"/>
          <w:wAfter w:w="15883" w:type="dxa"/>
          <w:trHeight w:val="265"/>
          <w:tblCellSpacing w:w="5" w:type="nil"/>
        </w:trPr>
        <w:tc>
          <w:tcPr>
            <w:tcW w:w="15309" w:type="dxa"/>
            <w:gridSpan w:val="13"/>
            <w:tcBorders>
              <w:left w:val="single" w:sz="4" w:space="0" w:color="auto"/>
              <w:bottom w:val="single" w:sz="4" w:space="0" w:color="auto"/>
              <w:right w:val="single" w:sz="4" w:space="0" w:color="auto"/>
            </w:tcBorders>
            <w:shd w:val="clear" w:color="auto" w:fill="auto"/>
          </w:tcPr>
          <w:p w14:paraId="600D512B"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i/>
              </w:rPr>
              <w:t>1.1.2.Мероприятия, направленные на интеллектуальное, культурное и творческое развитие молодёжи</w:t>
            </w:r>
          </w:p>
        </w:tc>
      </w:tr>
      <w:tr w:rsidR="0065782B" w:rsidRPr="0080248A" w14:paraId="55DD4802"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01979E16"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Дискуссионный студенческий клуб «Диалог на </w:t>
            </w:r>
            <w:r w:rsidRPr="0080248A">
              <w:rPr>
                <w:rFonts w:ascii="Times New Roman" w:hAnsi="Times New Roman" w:cs="Times New Roman"/>
              </w:rPr>
              <w:lastRenderedPageBreak/>
              <w:t>равных»</w:t>
            </w:r>
          </w:p>
        </w:tc>
        <w:tc>
          <w:tcPr>
            <w:tcW w:w="1701" w:type="dxa"/>
            <w:tcBorders>
              <w:left w:val="single" w:sz="4" w:space="0" w:color="auto"/>
              <w:bottom w:val="single" w:sz="4" w:space="0" w:color="auto"/>
              <w:right w:val="single" w:sz="4" w:space="0" w:color="auto"/>
            </w:tcBorders>
            <w:shd w:val="clear" w:color="auto" w:fill="auto"/>
          </w:tcPr>
          <w:p w14:paraId="30987641"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lastRenderedPageBreak/>
              <w:t xml:space="preserve">Наименование показателя </w:t>
            </w:r>
          </w:p>
          <w:p w14:paraId="63FD614C"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0A8A831B" w14:textId="77777777" w:rsidR="0065782B" w:rsidRPr="0080248A" w:rsidRDefault="0065782B" w:rsidP="0065782B">
            <w:pPr>
              <w:jc w:val="center"/>
              <w:rPr>
                <w:sz w:val="20"/>
                <w:szCs w:val="20"/>
              </w:rPr>
            </w:pPr>
            <w:r w:rsidRPr="0080248A">
              <w:rPr>
                <w:sz w:val="20"/>
                <w:szCs w:val="20"/>
              </w:rPr>
              <w:t>100</w:t>
            </w:r>
          </w:p>
        </w:tc>
        <w:tc>
          <w:tcPr>
            <w:tcW w:w="992" w:type="dxa"/>
            <w:tcBorders>
              <w:left w:val="single" w:sz="4" w:space="0" w:color="auto"/>
              <w:bottom w:val="single" w:sz="4" w:space="0" w:color="auto"/>
              <w:right w:val="single" w:sz="4" w:space="0" w:color="auto"/>
            </w:tcBorders>
            <w:shd w:val="clear" w:color="auto" w:fill="auto"/>
          </w:tcPr>
          <w:p w14:paraId="7ED4608C"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488CE7A" w14:textId="77777777" w:rsidR="0065782B" w:rsidRPr="0080248A" w:rsidRDefault="0065782B" w:rsidP="0065782B">
            <w:pPr>
              <w:jc w:val="center"/>
              <w:rPr>
                <w:sz w:val="20"/>
                <w:szCs w:val="20"/>
              </w:rPr>
            </w:pPr>
            <w:r w:rsidRPr="0080248A">
              <w:rPr>
                <w:sz w:val="20"/>
                <w:szCs w:val="20"/>
              </w:rPr>
              <w:t>50</w:t>
            </w:r>
          </w:p>
        </w:tc>
        <w:tc>
          <w:tcPr>
            <w:tcW w:w="992" w:type="dxa"/>
            <w:tcBorders>
              <w:left w:val="single" w:sz="4" w:space="0" w:color="auto"/>
              <w:bottom w:val="single" w:sz="4" w:space="0" w:color="auto"/>
              <w:right w:val="single" w:sz="4" w:space="0" w:color="auto"/>
            </w:tcBorders>
            <w:shd w:val="clear" w:color="auto" w:fill="auto"/>
          </w:tcPr>
          <w:p w14:paraId="7F65DC48"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01C0BEAE" w14:textId="77777777" w:rsidR="0065782B" w:rsidRPr="0080248A" w:rsidRDefault="0065782B" w:rsidP="0065782B">
            <w:pPr>
              <w:jc w:val="center"/>
              <w:rPr>
                <w:sz w:val="20"/>
                <w:szCs w:val="20"/>
              </w:rPr>
            </w:pPr>
            <w:r w:rsidRPr="0080248A">
              <w:rPr>
                <w:sz w:val="20"/>
                <w:szCs w:val="20"/>
              </w:rPr>
              <w:t>50</w:t>
            </w:r>
          </w:p>
        </w:tc>
        <w:tc>
          <w:tcPr>
            <w:tcW w:w="1135" w:type="dxa"/>
            <w:tcBorders>
              <w:left w:val="single" w:sz="4" w:space="0" w:color="auto"/>
              <w:bottom w:val="single" w:sz="4" w:space="0" w:color="auto"/>
              <w:right w:val="single" w:sz="4" w:space="0" w:color="auto"/>
            </w:tcBorders>
            <w:shd w:val="clear" w:color="auto" w:fill="auto"/>
          </w:tcPr>
          <w:p w14:paraId="5A5FCAE3" w14:textId="77777777" w:rsidR="0065782B" w:rsidRPr="0080248A" w:rsidRDefault="0065782B" w:rsidP="0065782B">
            <w:pPr>
              <w:jc w:val="center"/>
              <w:rPr>
                <w:sz w:val="20"/>
                <w:szCs w:val="20"/>
              </w:rPr>
            </w:pPr>
            <w:r w:rsidRPr="0080248A">
              <w:rPr>
                <w:sz w:val="20"/>
                <w:szCs w:val="20"/>
              </w:rPr>
              <w:t>100</w:t>
            </w:r>
          </w:p>
        </w:tc>
        <w:tc>
          <w:tcPr>
            <w:tcW w:w="1275" w:type="dxa"/>
            <w:tcBorders>
              <w:left w:val="single" w:sz="4" w:space="0" w:color="auto"/>
              <w:bottom w:val="single" w:sz="4" w:space="0" w:color="auto"/>
              <w:right w:val="single" w:sz="4" w:space="0" w:color="auto"/>
            </w:tcBorders>
            <w:shd w:val="clear" w:color="auto" w:fill="auto"/>
          </w:tcPr>
          <w:p w14:paraId="27F750B8" w14:textId="77777777" w:rsidR="0065782B" w:rsidRPr="0080248A" w:rsidRDefault="0065782B" w:rsidP="0065782B">
            <w:pPr>
              <w:jc w:val="center"/>
              <w:rPr>
                <w:sz w:val="20"/>
                <w:szCs w:val="20"/>
              </w:rPr>
            </w:pPr>
            <w:r w:rsidRPr="0080248A">
              <w:rPr>
                <w:sz w:val="20"/>
                <w:szCs w:val="20"/>
              </w:rPr>
              <w:t>100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5E05CB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100</w:t>
            </w:r>
          </w:p>
        </w:tc>
        <w:tc>
          <w:tcPr>
            <w:tcW w:w="1133" w:type="dxa"/>
            <w:vMerge w:val="restart"/>
            <w:tcBorders>
              <w:left w:val="single" w:sz="4" w:space="0" w:color="auto"/>
              <w:right w:val="single" w:sz="4" w:space="0" w:color="auto"/>
            </w:tcBorders>
            <w:shd w:val="clear" w:color="auto" w:fill="auto"/>
          </w:tcPr>
          <w:p w14:paraId="1B50AE79"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МБУ «Дом молодежи Куйбышев</w:t>
            </w:r>
            <w:r w:rsidRPr="0080248A">
              <w:rPr>
                <w:rFonts w:ascii="Times New Roman" w:hAnsi="Times New Roman" w:cs="Times New Roman"/>
              </w:rPr>
              <w:lastRenderedPageBreak/>
              <w:t>ского района»</w:t>
            </w:r>
          </w:p>
        </w:tc>
        <w:tc>
          <w:tcPr>
            <w:tcW w:w="1844" w:type="dxa"/>
            <w:vMerge w:val="restart"/>
            <w:tcBorders>
              <w:left w:val="single" w:sz="4" w:space="0" w:color="auto"/>
              <w:right w:val="single" w:sz="4" w:space="0" w:color="auto"/>
            </w:tcBorders>
          </w:tcPr>
          <w:p w14:paraId="014205F8"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shd w:val="clear" w:color="auto" w:fill="FEFCFA"/>
              </w:rPr>
              <w:lastRenderedPageBreak/>
              <w:t xml:space="preserve">Наглядно показать молодежи на примере успешных </w:t>
            </w:r>
            <w:r w:rsidRPr="0080248A">
              <w:rPr>
                <w:rFonts w:ascii="Times New Roman" w:hAnsi="Times New Roman" w:cs="Times New Roman"/>
                <w:shd w:val="clear" w:color="auto" w:fill="FEFCFA"/>
              </w:rPr>
              <w:lastRenderedPageBreak/>
              <w:t xml:space="preserve">и известных людей, что можно добиться успеха в любой сфере и в любом регионе. </w:t>
            </w:r>
            <w:r w:rsidRPr="0080248A">
              <w:rPr>
                <w:rFonts w:ascii="Times New Roman" w:hAnsi="Times New Roman" w:cs="Times New Roman"/>
              </w:rPr>
              <w:t>Ежегодное вовлечение в мероприятие 100 человек.</w:t>
            </w:r>
          </w:p>
          <w:p w14:paraId="5CEB9C6F" w14:textId="77777777" w:rsidR="0065782B" w:rsidRPr="0080248A" w:rsidRDefault="0065782B" w:rsidP="0065782B">
            <w:pPr>
              <w:jc w:val="both"/>
              <w:rPr>
                <w:sz w:val="20"/>
                <w:szCs w:val="20"/>
              </w:rPr>
            </w:pPr>
            <w:r w:rsidRPr="0080248A">
              <w:rPr>
                <w:sz w:val="20"/>
                <w:szCs w:val="20"/>
              </w:rPr>
              <w:t>За период реализации программы предполагается вовлечение 400 человек.</w:t>
            </w:r>
          </w:p>
        </w:tc>
      </w:tr>
      <w:tr w:rsidR="0065782B" w:rsidRPr="0080248A" w14:paraId="7E413E48"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2520596F"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513AF98"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3F4443D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38EC79D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630AC69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2F7112A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8" w:type="dxa"/>
            <w:gridSpan w:val="2"/>
            <w:tcBorders>
              <w:left w:val="single" w:sz="4" w:space="0" w:color="auto"/>
              <w:bottom w:val="single" w:sz="4" w:space="0" w:color="auto"/>
              <w:right w:val="single" w:sz="4" w:space="0" w:color="auto"/>
            </w:tcBorders>
            <w:shd w:val="clear" w:color="auto" w:fill="auto"/>
          </w:tcPr>
          <w:p w14:paraId="1FE65AC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5" w:type="dxa"/>
            <w:tcBorders>
              <w:left w:val="single" w:sz="4" w:space="0" w:color="auto"/>
              <w:bottom w:val="single" w:sz="4" w:space="0" w:color="auto"/>
              <w:right w:val="single" w:sz="4" w:space="0" w:color="auto"/>
            </w:tcBorders>
            <w:shd w:val="clear" w:color="auto" w:fill="auto"/>
          </w:tcPr>
          <w:p w14:paraId="6336502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35ADAE4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3049A6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42A49133"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3E633050" w14:textId="77777777" w:rsidR="0065782B" w:rsidRPr="0080248A" w:rsidRDefault="0065782B" w:rsidP="0065782B">
            <w:pPr>
              <w:pStyle w:val="ConsPlusCell"/>
              <w:rPr>
                <w:rFonts w:ascii="Times New Roman" w:hAnsi="Times New Roman" w:cs="Times New Roman"/>
              </w:rPr>
            </w:pPr>
          </w:p>
        </w:tc>
      </w:tr>
      <w:tr w:rsidR="0065782B" w:rsidRPr="0080248A" w14:paraId="06BB923F"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27FF4C77"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82531E6"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в том числе: </w:t>
            </w:r>
          </w:p>
        </w:tc>
        <w:tc>
          <w:tcPr>
            <w:tcW w:w="1134" w:type="dxa"/>
            <w:tcBorders>
              <w:left w:val="single" w:sz="4" w:space="0" w:color="auto"/>
              <w:bottom w:val="single" w:sz="4" w:space="0" w:color="auto"/>
              <w:right w:val="single" w:sz="4" w:space="0" w:color="auto"/>
            </w:tcBorders>
            <w:shd w:val="clear" w:color="auto" w:fill="auto"/>
          </w:tcPr>
          <w:p w14:paraId="15F7EEAB" w14:textId="77777777" w:rsidR="0065782B" w:rsidRPr="0080248A" w:rsidRDefault="0065782B" w:rsidP="0065782B">
            <w:pPr>
              <w:jc w:val="center"/>
              <w:rPr>
                <w:sz w:val="20"/>
                <w:szCs w:val="20"/>
              </w:rPr>
            </w:pPr>
            <w:r w:rsidRPr="0080248A">
              <w:rPr>
                <w:sz w:val="20"/>
                <w:szCs w:val="20"/>
              </w:rPr>
              <w:t>6,0</w:t>
            </w:r>
          </w:p>
        </w:tc>
        <w:tc>
          <w:tcPr>
            <w:tcW w:w="992" w:type="dxa"/>
            <w:tcBorders>
              <w:left w:val="single" w:sz="4" w:space="0" w:color="auto"/>
              <w:bottom w:val="single" w:sz="4" w:space="0" w:color="auto"/>
              <w:right w:val="single" w:sz="4" w:space="0" w:color="auto"/>
            </w:tcBorders>
            <w:shd w:val="clear" w:color="auto" w:fill="auto"/>
          </w:tcPr>
          <w:p w14:paraId="638BCCBE"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53A7ED3" w14:textId="77777777" w:rsidR="0065782B" w:rsidRPr="0080248A" w:rsidRDefault="0065782B" w:rsidP="0065782B">
            <w:pPr>
              <w:jc w:val="center"/>
              <w:rPr>
                <w:sz w:val="20"/>
                <w:szCs w:val="20"/>
              </w:rPr>
            </w:pPr>
            <w:r w:rsidRPr="0080248A">
              <w:rPr>
                <w:sz w:val="20"/>
                <w:szCs w:val="20"/>
              </w:rPr>
              <w:t>3,0</w:t>
            </w:r>
          </w:p>
        </w:tc>
        <w:tc>
          <w:tcPr>
            <w:tcW w:w="992" w:type="dxa"/>
            <w:tcBorders>
              <w:left w:val="single" w:sz="4" w:space="0" w:color="auto"/>
              <w:bottom w:val="single" w:sz="4" w:space="0" w:color="auto"/>
              <w:right w:val="single" w:sz="4" w:space="0" w:color="auto"/>
            </w:tcBorders>
            <w:shd w:val="clear" w:color="auto" w:fill="auto"/>
          </w:tcPr>
          <w:p w14:paraId="30202A69"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5D07DC1A" w14:textId="77777777" w:rsidR="0065782B" w:rsidRPr="0080248A" w:rsidRDefault="0065782B" w:rsidP="0065782B">
            <w:pPr>
              <w:jc w:val="center"/>
              <w:rPr>
                <w:sz w:val="20"/>
                <w:szCs w:val="20"/>
              </w:rPr>
            </w:pPr>
            <w:r w:rsidRPr="0080248A">
              <w:rPr>
                <w:sz w:val="20"/>
                <w:szCs w:val="20"/>
              </w:rPr>
              <w:t>3,0</w:t>
            </w:r>
          </w:p>
        </w:tc>
        <w:tc>
          <w:tcPr>
            <w:tcW w:w="1135" w:type="dxa"/>
            <w:tcBorders>
              <w:left w:val="single" w:sz="4" w:space="0" w:color="auto"/>
              <w:bottom w:val="single" w:sz="4" w:space="0" w:color="auto"/>
              <w:right w:val="single" w:sz="4" w:space="0" w:color="auto"/>
            </w:tcBorders>
            <w:shd w:val="clear" w:color="auto" w:fill="auto"/>
          </w:tcPr>
          <w:p w14:paraId="1193C91C"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6D96EDB8"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22A8EAC"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45B04CCD"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177F3907" w14:textId="77777777" w:rsidR="0065782B" w:rsidRPr="0080248A" w:rsidRDefault="0065782B" w:rsidP="0065782B">
            <w:pPr>
              <w:pStyle w:val="ConsPlusCell"/>
              <w:rPr>
                <w:rFonts w:ascii="Times New Roman" w:hAnsi="Times New Roman" w:cs="Times New Roman"/>
              </w:rPr>
            </w:pPr>
          </w:p>
        </w:tc>
      </w:tr>
      <w:tr w:rsidR="0065782B" w:rsidRPr="0080248A" w14:paraId="52DBE3B6"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64E6200D"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B687028"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20A39BC7"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F9BF4D7"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D0CA3E3"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8F815C1"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7067623B"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9305876"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5EBE776A"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BF80176"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045CF18D"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7CAB4DFD" w14:textId="77777777" w:rsidR="0065782B" w:rsidRPr="0080248A" w:rsidRDefault="0065782B" w:rsidP="0065782B">
            <w:pPr>
              <w:pStyle w:val="ConsPlusCell"/>
              <w:rPr>
                <w:rFonts w:ascii="Times New Roman" w:hAnsi="Times New Roman" w:cs="Times New Roman"/>
              </w:rPr>
            </w:pPr>
          </w:p>
        </w:tc>
      </w:tr>
      <w:tr w:rsidR="0065782B" w:rsidRPr="0080248A" w14:paraId="6E239A76"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58BBA03F"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0FF76A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53773EAE"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0AC6F88"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23F717A"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6F10A39"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0821E954"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800ECF9"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68FBB6F"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3168D42"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1335E13D"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150EA6D9" w14:textId="77777777" w:rsidR="0065782B" w:rsidRPr="0080248A" w:rsidRDefault="0065782B" w:rsidP="0065782B">
            <w:pPr>
              <w:pStyle w:val="ConsPlusCell"/>
              <w:rPr>
                <w:rFonts w:ascii="Times New Roman" w:hAnsi="Times New Roman" w:cs="Times New Roman"/>
              </w:rPr>
            </w:pPr>
          </w:p>
        </w:tc>
      </w:tr>
      <w:tr w:rsidR="0065782B" w:rsidRPr="0080248A" w14:paraId="05A67EDC"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66E99395"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9CF9891"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1C1CB98F" w14:textId="77777777" w:rsidR="0065782B" w:rsidRPr="0080248A" w:rsidRDefault="0065782B" w:rsidP="0065782B">
            <w:pPr>
              <w:jc w:val="center"/>
              <w:rPr>
                <w:sz w:val="20"/>
                <w:szCs w:val="20"/>
              </w:rPr>
            </w:pPr>
            <w:r w:rsidRPr="0080248A">
              <w:rPr>
                <w:sz w:val="20"/>
                <w:szCs w:val="20"/>
              </w:rPr>
              <w:t>6,0</w:t>
            </w:r>
          </w:p>
        </w:tc>
        <w:tc>
          <w:tcPr>
            <w:tcW w:w="992" w:type="dxa"/>
            <w:tcBorders>
              <w:left w:val="single" w:sz="4" w:space="0" w:color="auto"/>
              <w:bottom w:val="single" w:sz="4" w:space="0" w:color="auto"/>
              <w:right w:val="single" w:sz="4" w:space="0" w:color="auto"/>
            </w:tcBorders>
            <w:shd w:val="clear" w:color="auto" w:fill="auto"/>
          </w:tcPr>
          <w:p w14:paraId="15077659"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A53EE2D" w14:textId="77777777" w:rsidR="0065782B" w:rsidRPr="0080248A" w:rsidRDefault="0065782B" w:rsidP="0065782B">
            <w:pPr>
              <w:jc w:val="center"/>
              <w:rPr>
                <w:sz w:val="20"/>
                <w:szCs w:val="20"/>
              </w:rPr>
            </w:pPr>
            <w:r w:rsidRPr="0080248A">
              <w:rPr>
                <w:sz w:val="20"/>
                <w:szCs w:val="20"/>
              </w:rPr>
              <w:t>3,0</w:t>
            </w:r>
          </w:p>
        </w:tc>
        <w:tc>
          <w:tcPr>
            <w:tcW w:w="992" w:type="dxa"/>
            <w:tcBorders>
              <w:left w:val="single" w:sz="4" w:space="0" w:color="auto"/>
              <w:bottom w:val="single" w:sz="4" w:space="0" w:color="auto"/>
              <w:right w:val="single" w:sz="4" w:space="0" w:color="auto"/>
            </w:tcBorders>
            <w:shd w:val="clear" w:color="auto" w:fill="auto"/>
          </w:tcPr>
          <w:p w14:paraId="60E516E0"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4FAB8A1B" w14:textId="77777777" w:rsidR="0065782B" w:rsidRPr="0080248A" w:rsidRDefault="0065782B" w:rsidP="0065782B">
            <w:pPr>
              <w:jc w:val="center"/>
              <w:rPr>
                <w:sz w:val="20"/>
                <w:szCs w:val="20"/>
              </w:rPr>
            </w:pPr>
            <w:r w:rsidRPr="0080248A">
              <w:rPr>
                <w:sz w:val="20"/>
                <w:szCs w:val="20"/>
              </w:rPr>
              <w:t>3,0</w:t>
            </w:r>
          </w:p>
        </w:tc>
        <w:tc>
          <w:tcPr>
            <w:tcW w:w="1135" w:type="dxa"/>
            <w:tcBorders>
              <w:left w:val="single" w:sz="4" w:space="0" w:color="auto"/>
              <w:bottom w:val="single" w:sz="4" w:space="0" w:color="auto"/>
              <w:right w:val="single" w:sz="4" w:space="0" w:color="auto"/>
            </w:tcBorders>
            <w:shd w:val="clear" w:color="auto" w:fill="auto"/>
          </w:tcPr>
          <w:p w14:paraId="02DE1BE2"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1DE05A10"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2EBCAB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6ACBBF97"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2581F526" w14:textId="77777777" w:rsidR="0065782B" w:rsidRPr="0080248A" w:rsidRDefault="0065782B" w:rsidP="0065782B">
            <w:pPr>
              <w:pStyle w:val="ConsPlusCell"/>
              <w:rPr>
                <w:rFonts w:ascii="Times New Roman" w:hAnsi="Times New Roman" w:cs="Times New Roman"/>
              </w:rPr>
            </w:pPr>
          </w:p>
        </w:tc>
      </w:tr>
      <w:tr w:rsidR="0065782B" w:rsidRPr="0080248A" w14:paraId="51B02C0C"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5F5D7F68"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0EDAF8B"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59743D83"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B68B882"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B7B3EF9"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22BB7F1"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023C5818"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00C4564"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51CF01C5"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D83B763"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111F1C1F"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71868BDA" w14:textId="77777777" w:rsidR="0065782B" w:rsidRPr="0080248A" w:rsidRDefault="0065782B" w:rsidP="0065782B">
            <w:pPr>
              <w:pStyle w:val="ConsPlusCell"/>
              <w:rPr>
                <w:rFonts w:ascii="Times New Roman" w:hAnsi="Times New Roman" w:cs="Times New Roman"/>
              </w:rPr>
            </w:pPr>
          </w:p>
        </w:tc>
      </w:tr>
      <w:tr w:rsidR="0065782B" w:rsidRPr="0080248A" w14:paraId="7786D240"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6E9699F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Студенческий квиз</w:t>
            </w:r>
          </w:p>
        </w:tc>
        <w:tc>
          <w:tcPr>
            <w:tcW w:w="1701" w:type="dxa"/>
            <w:tcBorders>
              <w:left w:val="single" w:sz="4" w:space="0" w:color="auto"/>
              <w:bottom w:val="single" w:sz="4" w:space="0" w:color="auto"/>
              <w:right w:val="single" w:sz="4" w:space="0" w:color="auto"/>
            </w:tcBorders>
            <w:shd w:val="clear" w:color="auto" w:fill="auto"/>
          </w:tcPr>
          <w:p w14:paraId="229D1E6D"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Наименование показателя </w:t>
            </w:r>
          </w:p>
          <w:p w14:paraId="00A50DF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5714C84A" w14:textId="77777777" w:rsidR="0065782B" w:rsidRPr="0080248A" w:rsidRDefault="0065782B" w:rsidP="0065782B">
            <w:pPr>
              <w:jc w:val="center"/>
              <w:rPr>
                <w:sz w:val="20"/>
                <w:szCs w:val="20"/>
              </w:rPr>
            </w:pPr>
            <w:r w:rsidRPr="0080248A">
              <w:rPr>
                <w:sz w:val="20"/>
                <w:szCs w:val="20"/>
              </w:rPr>
              <w:t>120</w:t>
            </w:r>
          </w:p>
        </w:tc>
        <w:tc>
          <w:tcPr>
            <w:tcW w:w="992" w:type="dxa"/>
            <w:tcBorders>
              <w:left w:val="single" w:sz="4" w:space="0" w:color="auto"/>
              <w:bottom w:val="single" w:sz="4" w:space="0" w:color="auto"/>
              <w:right w:val="single" w:sz="4" w:space="0" w:color="auto"/>
            </w:tcBorders>
            <w:shd w:val="clear" w:color="auto" w:fill="auto"/>
          </w:tcPr>
          <w:p w14:paraId="5354B4BF"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3A6DDF9"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39E8A72"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54323452" w14:textId="77777777" w:rsidR="0065782B" w:rsidRPr="0080248A" w:rsidRDefault="0065782B" w:rsidP="0065782B">
            <w:pPr>
              <w:jc w:val="center"/>
              <w:rPr>
                <w:sz w:val="20"/>
                <w:szCs w:val="20"/>
              </w:rPr>
            </w:pPr>
            <w:r w:rsidRPr="0080248A">
              <w:rPr>
                <w:sz w:val="20"/>
                <w:szCs w:val="20"/>
              </w:rPr>
              <w:t>120</w:t>
            </w:r>
          </w:p>
        </w:tc>
        <w:tc>
          <w:tcPr>
            <w:tcW w:w="1135" w:type="dxa"/>
            <w:tcBorders>
              <w:left w:val="single" w:sz="4" w:space="0" w:color="auto"/>
              <w:bottom w:val="single" w:sz="4" w:space="0" w:color="auto"/>
              <w:right w:val="single" w:sz="4" w:space="0" w:color="auto"/>
            </w:tcBorders>
            <w:shd w:val="clear" w:color="auto" w:fill="auto"/>
          </w:tcPr>
          <w:p w14:paraId="250DFFC3" w14:textId="77777777" w:rsidR="0065782B" w:rsidRPr="0080248A" w:rsidRDefault="0065782B" w:rsidP="0065782B">
            <w:pPr>
              <w:jc w:val="center"/>
              <w:rPr>
                <w:sz w:val="20"/>
                <w:szCs w:val="20"/>
              </w:rPr>
            </w:pPr>
            <w:r w:rsidRPr="0080248A">
              <w:rPr>
                <w:sz w:val="20"/>
                <w:szCs w:val="20"/>
              </w:rPr>
              <w:t>120</w:t>
            </w:r>
          </w:p>
        </w:tc>
        <w:tc>
          <w:tcPr>
            <w:tcW w:w="1275" w:type="dxa"/>
            <w:tcBorders>
              <w:left w:val="single" w:sz="4" w:space="0" w:color="auto"/>
              <w:bottom w:val="single" w:sz="4" w:space="0" w:color="auto"/>
              <w:right w:val="single" w:sz="4" w:space="0" w:color="auto"/>
            </w:tcBorders>
            <w:shd w:val="clear" w:color="auto" w:fill="auto"/>
          </w:tcPr>
          <w:p w14:paraId="2519AABE" w14:textId="77777777" w:rsidR="0065782B" w:rsidRPr="0080248A" w:rsidRDefault="0065782B" w:rsidP="0065782B">
            <w:pPr>
              <w:jc w:val="center"/>
              <w:rPr>
                <w:sz w:val="20"/>
                <w:szCs w:val="20"/>
              </w:rPr>
            </w:pPr>
            <w:r w:rsidRPr="0080248A">
              <w:rPr>
                <w:sz w:val="20"/>
                <w:szCs w:val="20"/>
              </w:rPr>
              <w:t>120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4B7F8C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120</w:t>
            </w:r>
          </w:p>
        </w:tc>
        <w:tc>
          <w:tcPr>
            <w:tcW w:w="1133" w:type="dxa"/>
            <w:vMerge w:val="restart"/>
            <w:tcBorders>
              <w:left w:val="single" w:sz="4" w:space="0" w:color="auto"/>
              <w:right w:val="single" w:sz="4" w:space="0" w:color="auto"/>
            </w:tcBorders>
            <w:shd w:val="clear" w:color="auto" w:fill="auto"/>
          </w:tcPr>
          <w:p w14:paraId="00CF4475"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МБУ «Дом молодежи Куйбышевского района»</w:t>
            </w:r>
          </w:p>
        </w:tc>
        <w:tc>
          <w:tcPr>
            <w:tcW w:w="1844" w:type="dxa"/>
            <w:vMerge w:val="restart"/>
            <w:tcBorders>
              <w:left w:val="single" w:sz="4" w:space="0" w:color="auto"/>
              <w:right w:val="single" w:sz="4" w:space="0" w:color="auto"/>
            </w:tcBorders>
          </w:tcPr>
          <w:p w14:paraId="2A81FA65"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Организация культурного пространства для молодых людей. Ежегодное вовлечение 120 человек.</w:t>
            </w:r>
          </w:p>
          <w:p w14:paraId="576FCFE1"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Всего за период реализации программы предполагается вовлечение 480 человек.</w:t>
            </w:r>
          </w:p>
        </w:tc>
      </w:tr>
      <w:tr w:rsidR="0065782B" w:rsidRPr="0080248A" w14:paraId="25462622"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A3CCBCD"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9633656"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4E286A4B" w14:textId="77777777" w:rsidR="0065782B" w:rsidRPr="0080248A" w:rsidRDefault="0065782B" w:rsidP="0065782B">
            <w:pPr>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14:paraId="7F828C0B" w14:textId="77777777" w:rsidR="0065782B" w:rsidRPr="0080248A" w:rsidRDefault="0065782B" w:rsidP="0065782B">
            <w:pPr>
              <w:jc w:val="center"/>
              <w:rPr>
                <w:sz w:val="20"/>
                <w:szCs w:val="20"/>
              </w:rPr>
            </w:pPr>
          </w:p>
        </w:tc>
        <w:tc>
          <w:tcPr>
            <w:tcW w:w="993" w:type="dxa"/>
            <w:tcBorders>
              <w:left w:val="single" w:sz="4" w:space="0" w:color="auto"/>
              <w:bottom w:val="single" w:sz="4" w:space="0" w:color="auto"/>
              <w:right w:val="single" w:sz="4" w:space="0" w:color="auto"/>
            </w:tcBorders>
            <w:shd w:val="clear" w:color="auto" w:fill="auto"/>
          </w:tcPr>
          <w:p w14:paraId="4E43892B" w14:textId="77777777" w:rsidR="0065782B" w:rsidRPr="0080248A" w:rsidRDefault="0065782B" w:rsidP="0065782B">
            <w:pPr>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14:paraId="0FF2042D" w14:textId="77777777" w:rsidR="0065782B" w:rsidRPr="0080248A" w:rsidRDefault="0065782B" w:rsidP="0065782B">
            <w:pPr>
              <w:jc w:val="center"/>
              <w:rPr>
                <w:sz w:val="20"/>
                <w:szCs w:val="20"/>
              </w:rPr>
            </w:pPr>
          </w:p>
        </w:tc>
        <w:tc>
          <w:tcPr>
            <w:tcW w:w="1138" w:type="dxa"/>
            <w:gridSpan w:val="2"/>
            <w:tcBorders>
              <w:left w:val="single" w:sz="4" w:space="0" w:color="auto"/>
              <w:bottom w:val="single" w:sz="4" w:space="0" w:color="auto"/>
              <w:right w:val="single" w:sz="4" w:space="0" w:color="auto"/>
            </w:tcBorders>
            <w:shd w:val="clear" w:color="auto" w:fill="auto"/>
          </w:tcPr>
          <w:p w14:paraId="5296E5BF" w14:textId="77777777" w:rsidR="0065782B" w:rsidRPr="0080248A" w:rsidRDefault="0065782B" w:rsidP="0065782B">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14:paraId="01F8C175" w14:textId="77777777" w:rsidR="0065782B" w:rsidRPr="0080248A" w:rsidRDefault="0065782B" w:rsidP="0065782B">
            <w:pPr>
              <w:jc w:val="center"/>
              <w:rPr>
                <w:sz w:val="20"/>
                <w:szCs w:val="20"/>
              </w:rPr>
            </w:pPr>
          </w:p>
        </w:tc>
        <w:tc>
          <w:tcPr>
            <w:tcW w:w="1275" w:type="dxa"/>
            <w:tcBorders>
              <w:left w:val="single" w:sz="4" w:space="0" w:color="auto"/>
              <w:bottom w:val="single" w:sz="4" w:space="0" w:color="auto"/>
              <w:right w:val="single" w:sz="4" w:space="0" w:color="auto"/>
            </w:tcBorders>
            <w:shd w:val="clear" w:color="auto" w:fill="auto"/>
          </w:tcPr>
          <w:p w14:paraId="3F225CA7" w14:textId="77777777" w:rsidR="0065782B" w:rsidRPr="0080248A" w:rsidRDefault="0065782B" w:rsidP="0065782B">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4494086" w14:textId="77777777" w:rsidR="0065782B" w:rsidRPr="0080248A" w:rsidRDefault="0065782B" w:rsidP="0065782B">
            <w:pPr>
              <w:pStyle w:val="ConsPlusCell"/>
              <w:rPr>
                <w:rFonts w:ascii="Times New Roman" w:hAnsi="Times New Roman" w:cs="Times New Roman"/>
              </w:rPr>
            </w:pPr>
          </w:p>
        </w:tc>
        <w:tc>
          <w:tcPr>
            <w:tcW w:w="1133" w:type="dxa"/>
            <w:vMerge/>
            <w:tcBorders>
              <w:left w:val="single" w:sz="4" w:space="0" w:color="auto"/>
              <w:right w:val="single" w:sz="4" w:space="0" w:color="auto"/>
            </w:tcBorders>
            <w:shd w:val="clear" w:color="auto" w:fill="auto"/>
          </w:tcPr>
          <w:p w14:paraId="293D1498"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274BE2BD" w14:textId="77777777" w:rsidR="0065782B" w:rsidRPr="0080248A" w:rsidRDefault="0065782B" w:rsidP="0065782B">
            <w:pPr>
              <w:pStyle w:val="ConsPlusCell"/>
              <w:rPr>
                <w:rFonts w:ascii="Times New Roman" w:hAnsi="Times New Roman" w:cs="Times New Roman"/>
              </w:rPr>
            </w:pPr>
          </w:p>
        </w:tc>
      </w:tr>
      <w:tr w:rsidR="0065782B" w:rsidRPr="0080248A" w14:paraId="7BD52B94"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F31A60B"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EBBB69B"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02594482"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35A5EDCB" w14:textId="77777777" w:rsidR="0065782B" w:rsidRPr="0080248A" w:rsidRDefault="0065782B" w:rsidP="0065782B">
            <w:pPr>
              <w:jc w:val="center"/>
              <w:rPr>
                <w:sz w:val="20"/>
                <w:szCs w:val="20"/>
              </w:rPr>
            </w:pPr>
            <w:r w:rsidRPr="0080248A">
              <w:rPr>
                <w:sz w:val="20"/>
                <w:szCs w:val="20"/>
              </w:rPr>
              <w:t>5,0</w:t>
            </w:r>
          </w:p>
        </w:tc>
        <w:tc>
          <w:tcPr>
            <w:tcW w:w="992" w:type="dxa"/>
            <w:tcBorders>
              <w:left w:val="single" w:sz="4" w:space="0" w:color="auto"/>
              <w:bottom w:val="single" w:sz="4" w:space="0" w:color="auto"/>
              <w:right w:val="single" w:sz="4" w:space="0" w:color="auto"/>
            </w:tcBorders>
            <w:shd w:val="clear" w:color="auto" w:fill="auto"/>
          </w:tcPr>
          <w:p w14:paraId="39A051ED"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673BF06"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1741F6C"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4EE64EB2" w14:textId="77777777" w:rsidR="0065782B" w:rsidRPr="0080248A" w:rsidRDefault="0065782B" w:rsidP="0065782B">
            <w:pPr>
              <w:jc w:val="center"/>
              <w:rPr>
                <w:sz w:val="20"/>
                <w:szCs w:val="20"/>
              </w:rPr>
            </w:pPr>
            <w:r w:rsidRPr="0080248A">
              <w:rPr>
                <w:sz w:val="20"/>
                <w:szCs w:val="20"/>
              </w:rPr>
              <w:t>5,0</w:t>
            </w:r>
          </w:p>
        </w:tc>
        <w:tc>
          <w:tcPr>
            <w:tcW w:w="1135" w:type="dxa"/>
            <w:tcBorders>
              <w:left w:val="single" w:sz="4" w:space="0" w:color="auto"/>
              <w:bottom w:val="single" w:sz="4" w:space="0" w:color="auto"/>
              <w:right w:val="single" w:sz="4" w:space="0" w:color="auto"/>
            </w:tcBorders>
            <w:shd w:val="clear" w:color="auto" w:fill="auto"/>
          </w:tcPr>
          <w:p w14:paraId="7465E20B"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039DC8F8"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733871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6ED1811F"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76537C51" w14:textId="77777777" w:rsidR="0065782B" w:rsidRPr="0080248A" w:rsidRDefault="0065782B" w:rsidP="0065782B">
            <w:pPr>
              <w:pStyle w:val="ConsPlusCell"/>
              <w:rPr>
                <w:rFonts w:ascii="Times New Roman" w:hAnsi="Times New Roman" w:cs="Times New Roman"/>
              </w:rPr>
            </w:pPr>
          </w:p>
        </w:tc>
      </w:tr>
      <w:tr w:rsidR="0065782B" w:rsidRPr="0080248A" w14:paraId="266E76B4"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3BF5CC38"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FA85922"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5870508E" w14:textId="77777777" w:rsidR="0065782B" w:rsidRPr="0080248A" w:rsidRDefault="0065782B" w:rsidP="0065782B">
            <w:pPr>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14:paraId="67CF444E" w14:textId="77777777" w:rsidR="0065782B" w:rsidRPr="0080248A" w:rsidRDefault="0065782B" w:rsidP="0065782B">
            <w:pPr>
              <w:jc w:val="center"/>
              <w:rPr>
                <w:sz w:val="20"/>
                <w:szCs w:val="20"/>
              </w:rPr>
            </w:pPr>
          </w:p>
        </w:tc>
        <w:tc>
          <w:tcPr>
            <w:tcW w:w="993" w:type="dxa"/>
            <w:tcBorders>
              <w:left w:val="single" w:sz="4" w:space="0" w:color="auto"/>
              <w:bottom w:val="single" w:sz="4" w:space="0" w:color="auto"/>
              <w:right w:val="single" w:sz="4" w:space="0" w:color="auto"/>
            </w:tcBorders>
            <w:shd w:val="clear" w:color="auto" w:fill="auto"/>
          </w:tcPr>
          <w:p w14:paraId="157C53AF" w14:textId="77777777" w:rsidR="0065782B" w:rsidRPr="0080248A" w:rsidRDefault="0065782B" w:rsidP="0065782B">
            <w:pPr>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14:paraId="5DA310E7" w14:textId="77777777" w:rsidR="0065782B" w:rsidRPr="0080248A" w:rsidRDefault="0065782B" w:rsidP="0065782B">
            <w:pPr>
              <w:jc w:val="center"/>
              <w:rPr>
                <w:sz w:val="20"/>
                <w:szCs w:val="20"/>
              </w:rPr>
            </w:pPr>
          </w:p>
        </w:tc>
        <w:tc>
          <w:tcPr>
            <w:tcW w:w="1138" w:type="dxa"/>
            <w:gridSpan w:val="2"/>
            <w:tcBorders>
              <w:left w:val="single" w:sz="4" w:space="0" w:color="auto"/>
              <w:bottom w:val="single" w:sz="4" w:space="0" w:color="auto"/>
              <w:right w:val="single" w:sz="4" w:space="0" w:color="auto"/>
            </w:tcBorders>
            <w:shd w:val="clear" w:color="auto" w:fill="auto"/>
          </w:tcPr>
          <w:p w14:paraId="53CC4DD3" w14:textId="77777777" w:rsidR="0065782B" w:rsidRPr="0080248A" w:rsidRDefault="0065782B" w:rsidP="0065782B">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14:paraId="5FD284AC" w14:textId="77777777" w:rsidR="0065782B" w:rsidRPr="0080248A" w:rsidRDefault="0065782B" w:rsidP="0065782B">
            <w:pPr>
              <w:jc w:val="center"/>
              <w:rPr>
                <w:sz w:val="20"/>
                <w:szCs w:val="20"/>
              </w:rPr>
            </w:pPr>
          </w:p>
        </w:tc>
        <w:tc>
          <w:tcPr>
            <w:tcW w:w="1275" w:type="dxa"/>
            <w:tcBorders>
              <w:left w:val="single" w:sz="4" w:space="0" w:color="auto"/>
              <w:bottom w:val="single" w:sz="4" w:space="0" w:color="auto"/>
              <w:right w:val="single" w:sz="4" w:space="0" w:color="auto"/>
            </w:tcBorders>
            <w:shd w:val="clear" w:color="auto" w:fill="auto"/>
          </w:tcPr>
          <w:p w14:paraId="2A389F57" w14:textId="77777777" w:rsidR="0065782B" w:rsidRPr="0080248A" w:rsidRDefault="0065782B" w:rsidP="0065782B">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94592D0" w14:textId="77777777" w:rsidR="0065782B" w:rsidRPr="0080248A" w:rsidRDefault="0065782B" w:rsidP="0065782B">
            <w:pPr>
              <w:pStyle w:val="ConsPlusCell"/>
              <w:rPr>
                <w:rFonts w:ascii="Times New Roman" w:hAnsi="Times New Roman" w:cs="Times New Roman"/>
              </w:rPr>
            </w:pPr>
          </w:p>
        </w:tc>
        <w:tc>
          <w:tcPr>
            <w:tcW w:w="1133" w:type="dxa"/>
            <w:vMerge/>
            <w:tcBorders>
              <w:left w:val="single" w:sz="4" w:space="0" w:color="auto"/>
              <w:right w:val="single" w:sz="4" w:space="0" w:color="auto"/>
            </w:tcBorders>
            <w:shd w:val="clear" w:color="auto" w:fill="auto"/>
          </w:tcPr>
          <w:p w14:paraId="5D1E16F8"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66640707" w14:textId="77777777" w:rsidR="0065782B" w:rsidRPr="0080248A" w:rsidRDefault="0065782B" w:rsidP="0065782B">
            <w:pPr>
              <w:pStyle w:val="ConsPlusCell"/>
              <w:rPr>
                <w:rFonts w:ascii="Times New Roman" w:hAnsi="Times New Roman" w:cs="Times New Roman"/>
              </w:rPr>
            </w:pPr>
          </w:p>
        </w:tc>
      </w:tr>
      <w:tr w:rsidR="0065782B" w:rsidRPr="0080248A" w14:paraId="775B456B"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76CCA517"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3E64B0F"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54DA40E9" w14:textId="77777777" w:rsidR="0065782B" w:rsidRPr="0080248A" w:rsidRDefault="0065782B" w:rsidP="0065782B">
            <w:pPr>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14:paraId="53F908E7" w14:textId="77777777" w:rsidR="0065782B" w:rsidRPr="0080248A" w:rsidRDefault="0065782B" w:rsidP="0065782B">
            <w:pPr>
              <w:jc w:val="center"/>
              <w:rPr>
                <w:sz w:val="20"/>
                <w:szCs w:val="20"/>
              </w:rPr>
            </w:pPr>
          </w:p>
        </w:tc>
        <w:tc>
          <w:tcPr>
            <w:tcW w:w="993" w:type="dxa"/>
            <w:tcBorders>
              <w:left w:val="single" w:sz="4" w:space="0" w:color="auto"/>
              <w:bottom w:val="single" w:sz="4" w:space="0" w:color="auto"/>
              <w:right w:val="single" w:sz="4" w:space="0" w:color="auto"/>
            </w:tcBorders>
            <w:shd w:val="clear" w:color="auto" w:fill="auto"/>
          </w:tcPr>
          <w:p w14:paraId="13D77317" w14:textId="77777777" w:rsidR="0065782B" w:rsidRPr="0080248A" w:rsidRDefault="0065782B" w:rsidP="0065782B">
            <w:pPr>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14:paraId="4B6705C8" w14:textId="77777777" w:rsidR="0065782B" w:rsidRPr="0080248A" w:rsidRDefault="0065782B" w:rsidP="0065782B">
            <w:pPr>
              <w:jc w:val="center"/>
              <w:rPr>
                <w:sz w:val="20"/>
                <w:szCs w:val="20"/>
              </w:rPr>
            </w:pPr>
          </w:p>
        </w:tc>
        <w:tc>
          <w:tcPr>
            <w:tcW w:w="1138" w:type="dxa"/>
            <w:gridSpan w:val="2"/>
            <w:tcBorders>
              <w:left w:val="single" w:sz="4" w:space="0" w:color="auto"/>
              <w:bottom w:val="single" w:sz="4" w:space="0" w:color="auto"/>
              <w:right w:val="single" w:sz="4" w:space="0" w:color="auto"/>
            </w:tcBorders>
            <w:shd w:val="clear" w:color="auto" w:fill="auto"/>
          </w:tcPr>
          <w:p w14:paraId="4A55ADFC" w14:textId="77777777" w:rsidR="0065782B" w:rsidRPr="0080248A" w:rsidRDefault="0065782B" w:rsidP="0065782B">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14:paraId="54007EB4" w14:textId="77777777" w:rsidR="0065782B" w:rsidRPr="0080248A" w:rsidRDefault="0065782B" w:rsidP="0065782B">
            <w:pPr>
              <w:jc w:val="center"/>
              <w:rPr>
                <w:sz w:val="20"/>
                <w:szCs w:val="20"/>
              </w:rPr>
            </w:pPr>
          </w:p>
        </w:tc>
        <w:tc>
          <w:tcPr>
            <w:tcW w:w="1275" w:type="dxa"/>
            <w:tcBorders>
              <w:left w:val="single" w:sz="4" w:space="0" w:color="auto"/>
              <w:bottom w:val="single" w:sz="4" w:space="0" w:color="auto"/>
              <w:right w:val="single" w:sz="4" w:space="0" w:color="auto"/>
            </w:tcBorders>
            <w:shd w:val="clear" w:color="auto" w:fill="auto"/>
          </w:tcPr>
          <w:p w14:paraId="32099748" w14:textId="77777777" w:rsidR="0065782B" w:rsidRPr="0080248A" w:rsidRDefault="0065782B" w:rsidP="0065782B">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4FD8178" w14:textId="77777777" w:rsidR="0065782B" w:rsidRPr="0080248A" w:rsidRDefault="0065782B" w:rsidP="0065782B">
            <w:pPr>
              <w:pStyle w:val="ConsPlusCell"/>
              <w:rPr>
                <w:rFonts w:ascii="Times New Roman" w:hAnsi="Times New Roman" w:cs="Times New Roman"/>
              </w:rPr>
            </w:pPr>
          </w:p>
        </w:tc>
        <w:tc>
          <w:tcPr>
            <w:tcW w:w="1133" w:type="dxa"/>
            <w:vMerge/>
            <w:tcBorders>
              <w:left w:val="single" w:sz="4" w:space="0" w:color="auto"/>
              <w:right w:val="single" w:sz="4" w:space="0" w:color="auto"/>
            </w:tcBorders>
            <w:shd w:val="clear" w:color="auto" w:fill="auto"/>
          </w:tcPr>
          <w:p w14:paraId="7C5CAA0A"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09F42C7C" w14:textId="77777777" w:rsidR="0065782B" w:rsidRPr="0080248A" w:rsidRDefault="0065782B" w:rsidP="0065782B">
            <w:pPr>
              <w:pStyle w:val="ConsPlusCell"/>
              <w:rPr>
                <w:rFonts w:ascii="Times New Roman" w:hAnsi="Times New Roman" w:cs="Times New Roman"/>
              </w:rPr>
            </w:pPr>
          </w:p>
        </w:tc>
      </w:tr>
      <w:tr w:rsidR="0065782B" w:rsidRPr="0080248A" w14:paraId="19A2F882"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38318CE"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75B3EEC"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6289C464" w14:textId="77777777" w:rsidR="0065782B" w:rsidRPr="0080248A" w:rsidRDefault="0065782B" w:rsidP="0065782B">
            <w:pPr>
              <w:jc w:val="center"/>
              <w:rPr>
                <w:sz w:val="20"/>
                <w:szCs w:val="20"/>
              </w:rPr>
            </w:pPr>
            <w:r w:rsidRPr="0080248A">
              <w:rPr>
                <w:sz w:val="20"/>
                <w:szCs w:val="20"/>
              </w:rPr>
              <w:t>5,0</w:t>
            </w:r>
          </w:p>
        </w:tc>
        <w:tc>
          <w:tcPr>
            <w:tcW w:w="992" w:type="dxa"/>
            <w:tcBorders>
              <w:left w:val="single" w:sz="4" w:space="0" w:color="auto"/>
              <w:bottom w:val="single" w:sz="4" w:space="0" w:color="auto"/>
              <w:right w:val="single" w:sz="4" w:space="0" w:color="auto"/>
            </w:tcBorders>
            <w:shd w:val="clear" w:color="auto" w:fill="auto"/>
          </w:tcPr>
          <w:p w14:paraId="5A40164E"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7A49057"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F4249ED"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1D1AC74A" w14:textId="77777777" w:rsidR="0065782B" w:rsidRPr="0080248A" w:rsidRDefault="0065782B" w:rsidP="0065782B">
            <w:pPr>
              <w:jc w:val="center"/>
              <w:rPr>
                <w:sz w:val="20"/>
                <w:szCs w:val="20"/>
              </w:rPr>
            </w:pPr>
            <w:r w:rsidRPr="0080248A">
              <w:rPr>
                <w:sz w:val="20"/>
                <w:szCs w:val="20"/>
              </w:rPr>
              <w:t>5,0</w:t>
            </w:r>
          </w:p>
        </w:tc>
        <w:tc>
          <w:tcPr>
            <w:tcW w:w="1135" w:type="dxa"/>
            <w:tcBorders>
              <w:left w:val="single" w:sz="4" w:space="0" w:color="auto"/>
              <w:bottom w:val="single" w:sz="4" w:space="0" w:color="auto"/>
              <w:right w:val="single" w:sz="4" w:space="0" w:color="auto"/>
            </w:tcBorders>
            <w:shd w:val="clear" w:color="auto" w:fill="auto"/>
          </w:tcPr>
          <w:p w14:paraId="275C3295"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170D49A9"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3CF8F7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7CBFB579"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61A1DCDD" w14:textId="77777777" w:rsidR="0065782B" w:rsidRPr="0080248A" w:rsidRDefault="0065782B" w:rsidP="0065782B">
            <w:pPr>
              <w:pStyle w:val="ConsPlusCell"/>
              <w:rPr>
                <w:rFonts w:ascii="Times New Roman" w:hAnsi="Times New Roman" w:cs="Times New Roman"/>
              </w:rPr>
            </w:pPr>
          </w:p>
        </w:tc>
      </w:tr>
      <w:tr w:rsidR="0065782B" w:rsidRPr="0080248A" w14:paraId="4CD4F2AC"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1C244E1F"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7D5CC4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2009E761" w14:textId="77777777" w:rsidR="0065782B" w:rsidRPr="0080248A" w:rsidRDefault="0065782B" w:rsidP="0065782B">
            <w:pPr>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14:paraId="36FE4131" w14:textId="77777777" w:rsidR="0065782B" w:rsidRPr="0080248A" w:rsidRDefault="0065782B" w:rsidP="0065782B">
            <w:pPr>
              <w:jc w:val="center"/>
              <w:rPr>
                <w:sz w:val="20"/>
                <w:szCs w:val="20"/>
              </w:rPr>
            </w:pPr>
          </w:p>
        </w:tc>
        <w:tc>
          <w:tcPr>
            <w:tcW w:w="993" w:type="dxa"/>
            <w:tcBorders>
              <w:left w:val="single" w:sz="4" w:space="0" w:color="auto"/>
              <w:bottom w:val="single" w:sz="4" w:space="0" w:color="auto"/>
              <w:right w:val="single" w:sz="4" w:space="0" w:color="auto"/>
            </w:tcBorders>
            <w:shd w:val="clear" w:color="auto" w:fill="auto"/>
          </w:tcPr>
          <w:p w14:paraId="5317BD2E" w14:textId="77777777" w:rsidR="0065782B" w:rsidRPr="0080248A" w:rsidRDefault="0065782B" w:rsidP="0065782B">
            <w:pPr>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14:paraId="50C17962" w14:textId="77777777" w:rsidR="0065782B" w:rsidRPr="0080248A" w:rsidRDefault="0065782B" w:rsidP="0065782B">
            <w:pPr>
              <w:jc w:val="center"/>
              <w:rPr>
                <w:sz w:val="20"/>
                <w:szCs w:val="20"/>
              </w:rPr>
            </w:pPr>
          </w:p>
        </w:tc>
        <w:tc>
          <w:tcPr>
            <w:tcW w:w="1138" w:type="dxa"/>
            <w:gridSpan w:val="2"/>
            <w:tcBorders>
              <w:left w:val="single" w:sz="4" w:space="0" w:color="auto"/>
              <w:bottom w:val="single" w:sz="4" w:space="0" w:color="auto"/>
              <w:right w:val="single" w:sz="4" w:space="0" w:color="auto"/>
            </w:tcBorders>
            <w:shd w:val="clear" w:color="auto" w:fill="auto"/>
          </w:tcPr>
          <w:p w14:paraId="295A7F1E" w14:textId="77777777" w:rsidR="0065782B" w:rsidRPr="0080248A" w:rsidRDefault="0065782B" w:rsidP="0065782B">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14:paraId="0FCB6590" w14:textId="77777777" w:rsidR="0065782B" w:rsidRPr="0080248A" w:rsidRDefault="0065782B" w:rsidP="0065782B">
            <w:pPr>
              <w:jc w:val="center"/>
              <w:rPr>
                <w:sz w:val="20"/>
                <w:szCs w:val="20"/>
              </w:rPr>
            </w:pPr>
          </w:p>
        </w:tc>
        <w:tc>
          <w:tcPr>
            <w:tcW w:w="1275" w:type="dxa"/>
            <w:tcBorders>
              <w:left w:val="single" w:sz="4" w:space="0" w:color="auto"/>
              <w:bottom w:val="single" w:sz="4" w:space="0" w:color="auto"/>
              <w:right w:val="single" w:sz="4" w:space="0" w:color="auto"/>
            </w:tcBorders>
            <w:shd w:val="clear" w:color="auto" w:fill="auto"/>
          </w:tcPr>
          <w:p w14:paraId="0903F99E" w14:textId="77777777" w:rsidR="0065782B" w:rsidRPr="0080248A" w:rsidRDefault="0065782B" w:rsidP="0065782B">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88BCDA1" w14:textId="77777777" w:rsidR="0065782B" w:rsidRPr="0080248A" w:rsidRDefault="0065782B" w:rsidP="0065782B">
            <w:pPr>
              <w:pStyle w:val="ConsPlusCell"/>
              <w:rPr>
                <w:rFonts w:ascii="Times New Roman" w:hAnsi="Times New Roman" w:cs="Times New Roman"/>
              </w:rPr>
            </w:pPr>
          </w:p>
        </w:tc>
        <w:tc>
          <w:tcPr>
            <w:tcW w:w="1133" w:type="dxa"/>
            <w:vMerge/>
            <w:tcBorders>
              <w:left w:val="single" w:sz="4" w:space="0" w:color="auto"/>
              <w:bottom w:val="single" w:sz="4" w:space="0" w:color="auto"/>
              <w:right w:val="single" w:sz="4" w:space="0" w:color="auto"/>
            </w:tcBorders>
            <w:shd w:val="clear" w:color="auto" w:fill="auto"/>
          </w:tcPr>
          <w:p w14:paraId="265C9246"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486459C7" w14:textId="77777777" w:rsidR="0065782B" w:rsidRPr="0080248A" w:rsidRDefault="0065782B" w:rsidP="0065782B">
            <w:pPr>
              <w:pStyle w:val="ConsPlusCell"/>
              <w:rPr>
                <w:rFonts w:ascii="Times New Roman" w:hAnsi="Times New Roman" w:cs="Times New Roman"/>
              </w:rPr>
            </w:pPr>
          </w:p>
        </w:tc>
      </w:tr>
      <w:tr w:rsidR="0065782B" w:rsidRPr="0080248A" w14:paraId="400F9D59"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206E7FFC" w14:textId="77777777" w:rsidR="0065782B" w:rsidRPr="0080248A" w:rsidRDefault="0065782B" w:rsidP="0065782B">
            <w:pPr>
              <w:jc w:val="both"/>
              <w:rPr>
                <w:sz w:val="20"/>
                <w:szCs w:val="20"/>
              </w:rPr>
            </w:pPr>
            <w:r w:rsidRPr="0080248A">
              <w:rPr>
                <w:sz w:val="20"/>
                <w:szCs w:val="20"/>
              </w:rPr>
              <w:t>Мероприятие «Мечтай. Выбирай. Действуй» к Дню молодежи</w:t>
            </w:r>
          </w:p>
        </w:tc>
        <w:tc>
          <w:tcPr>
            <w:tcW w:w="1701" w:type="dxa"/>
            <w:tcBorders>
              <w:left w:val="single" w:sz="4" w:space="0" w:color="auto"/>
              <w:bottom w:val="single" w:sz="4" w:space="0" w:color="auto"/>
              <w:right w:val="single" w:sz="4" w:space="0" w:color="auto"/>
            </w:tcBorders>
            <w:shd w:val="clear" w:color="auto" w:fill="auto"/>
          </w:tcPr>
          <w:p w14:paraId="4A30B5AC"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Наименование показателя </w:t>
            </w:r>
          </w:p>
          <w:p w14:paraId="49B65A21"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73AC8B3D" w14:textId="77777777" w:rsidR="0065782B" w:rsidRPr="0080248A" w:rsidRDefault="0065782B" w:rsidP="0065782B">
            <w:pPr>
              <w:jc w:val="center"/>
              <w:rPr>
                <w:sz w:val="20"/>
                <w:szCs w:val="20"/>
              </w:rPr>
            </w:pPr>
            <w:r w:rsidRPr="0080248A">
              <w:rPr>
                <w:sz w:val="20"/>
                <w:szCs w:val="20"/>
              </w:rPr>
              <w:t>500</w:t>
            </w:r>
          </w:p>
        </w:tc>
        <w:tc>
          <w:tcPr>
            <w:tcW w:w="992" w:type="dxa"/>
            <w:tcBorders>
              <w:left w:val="single" w:sz="4" w:space="0" w:color="auto"/>
              <w:bottom w:val="single" w:sz="4" w:space="0" w:color="auto"/>
              <w:right w:val="single" w:sz="4" w:space="0" w:color="auto"/>
            </w:tcBorders>
            <w:shd w:val="clear" w:color="auto" w:fill="auto"/>
          </w:tcPr>
          <w:p w14:paraId="3D66888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2190E6D5" w14:textId="77777777" w:rsidR="0065782B" w:rsidRPr="0080248A" w:rsidRDefault="0065782B" w:rsidP="0065782B">
            <w:pPr>
              <w:jc w:val="center"/>
              <w:rPr>
                <w:sz w:val="20"/>
                <w:szCs w:val="20"/>
              </w:rPr>
            </w:pPr>
            <w:r w:rsidRPr="0080248A">
              <w:rPr>
                <w:sz w:val="20"/>
                <w:szCs w:val="20"/>
              </w:rPr>
              <w:t>500</w:t>
            </w:r>
          </w:p>
        </w:tc>
        <w:tc>
          <w:tcPr>
            <w:tcW w:w="992" w:type="dxa"/>
            <w:tcBorders>
              <w:left w:val="single" w:sz="4" w:space="0" w:color="auto"/>
              <w:bottom w:val="single" w:sz="4" w:space="0" w:color="auto"/>
              <w:right w:val="single" w:sz="4" w:space="0" w:color="auto"/>
            </w:tcBorders>
            <w:shd w:val="clear" w:color="auto" w:fill="auto"/>
          </w:tcPr>
          <w:p w14:paraId="4EF444E8"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8" w:type="dxa"/>
            <w:gridSpan w:val="2"/>
            <w:tcBorders>
              <w:left w:val="single" w:sz="4" w:space="0" w:color="auto"/>
              <w:bottom w:val="single" w:sz="4" w:space="0" w:color="auto"/>
              <w:right w:val="single" w:sz="4" w:space="0" w:color="auto"/>
            </w:tcBorders>
            <w:shd w:val="clear" w:color="auto" w:fill="auto"/>
          </w:tcPr>
          <w:p w14:paraId="0C0455B8"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D593AB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500</w:t>
            </w:r>
          </w:p>
        </w:tc>
        <w:tc>
          <w:tcPr>
            <w:tcW w:w="1275" w:type="dxa"/>
            <w:tcBorders>
              <w:left w:val="single" w:sz="4" w:space="0" w:color="auto"/>
              <w:bottom w:val="single" w:sz="4" w:space="0" w:color="auto"/>
              <w:right w:val="single" w:sz="4" w:space="0" w:color="auto"/>
            </w:tcBorders>
            <w:shd w:val="clear" w:color="auto" w:fill="auto"/>
          </w:tcPr>
          <w:p w14:paraId="032EC4F8"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570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44717F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570</w:t>
            </w:r>
          </w:p>
        </w:tc>
        <w:tc>
          <w:tcPr>
            <w:tcW w:w="1133" w:type="dxa"/>
            <w:vMerge w:val="restart"/>
            <w:tcBorders>
              <w:left w:val="single" w:sz="4" w:space="0" w:color="auto"/>
              <w:right w:val="single" w:sz="4" w:space="0" w:color="auto"/>
            </w:tcBorders>
            <w:shd w:val="clear" w:color="auto" w:fill="auto"/>
          </w:tcPr>
          <w:p w14:paraId="266E34B9"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МБУ «Дом молодёжи Куйбышевского района»</w:t>
            </w:r>
          </w:p>
        </w:tc>
        <w:tc>
          <w:tcPr>
            <w:tcW w:w="1844" w:type="dxa"/>
            <w:vMerge w:val="restart"/>
            <w:tcBorders>
              <w:left w:val="single" w:sz="4" w:space="0" w:color="auto"/>
              <w:right w:val="single" w:sz="4" w:space="0" w:color="auto"/>
            </w:tcBorders>
          </w:tcPr>
          <w:p w14:paraId="6CE96237"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Ежегодное увеличение количества вовлечённой молодёжи:</w:t>
            </w:r>
          </w:p>
          <w:p w14:paraId="5069BCFC" w14:textId="77777777" w:rsidR="0065782B" w:rsidRPr="0080248A" w:rsidRDefault="0065782B" w:rsidP="0065782B">
            <w:pPr>
              <w:jc w:val="both"/>
              <w:rPr>
                <w:color w:val="000000"/>
                <w:sz w:val="20"/>
                <w:szCs w:val="20"/>
              </w:rPr>
            </w:pPr>
            <w:r w:rsidRPr="0080248A">
              <w:rPr>
                <w:color w:val="000000"/>
                <w:sz w:val="20"/>
                <w:szCs w:val="20"/>
              </w:rPr>
              <w:t>2022- 500 человек,</w:t>
            </w:r>
          </w:p>
          <w:p w14:paraId="0383E3B2" w14:textId="77777777" w:rsidR="0065782B" w:rsidRPr="0080248A" w:rsidRDefault="0065782B" w:rsidP="0065782B">
            <w:pPr>
              <w:jc w:val="both"/>
              <w:rPr>
                <w:color w:val="000000"/>
                <w:sz w:val="20"/>
                <w:szCs w:val="20"/>
              </w:rPr>
            </w:pPr>
            <w:r w:rsidRPr="0080248A">
              <w:rPr>
                <w:color w:val="000000"/>
                <w:sz w:val="20"/>
                <w:szCs w:val="20"/>
              </w:rPr>
              <w:t>2023 – 500 человек,</w:t>
            </w:r>
          </w:p>
          <w:p w14:paraId="75C2D676" w14:textId="77777777" w:rsidR="0065782B" w:rsidRPr="0080248A" w:rsidRDefault="0065782B" w:rsidP="0065782B">
            <w:pPr>
              <w:jc w:val="both"/>
              <w:rPr>
                <w:color w:val="000000"/>
                <w:sz w:val="20"/>
                <w:szCs w:val="20"/>
              </w:rPr>
            </w:pPr>
            <w:r w:rsidRPr="0080248A">
              <w:rPr>
                <w:sz w:val="20"/>
                <w:szCs w:val="20"/>
              </w:rPr>
              <w:t xml:space="preserve">2024 - </w:t>
            </w:r>
            <w:r w:rsidRPr="0080248A">
              <w:rPr>
                <w:color w:val="000000"/>
                <w:sz w:val="20"/>
                <w:szCs w:val="20"/>
              </w:rPr>
              <w:t>570 человек,</w:t>
            </w:r>
          </w:p>
          <w:p w14:paraId="4EAA72EA" w14:textId="77777777" w:rsidR="0065782B" w:rsidRPr="0080248A" w:rsidRDefault="0065782B" w:rsidP="0065782B">
            <w:pPr>
              <w:pStyle w:val="ConsPlusCell"/>
              <w:jc w:val="both"/>
              <w:rPr>
                <w:rFonts w:ascii="Times New Roman" w:hAnsi="Times New Roman" w:cs="Times New Roman"/>
                <w:color w:val="000000"/>
              </w:rPr>
            </w:pPr>
            <w:r w:rsidRPr="0080248A">
              <w:rPr>
                <w:rFonts w:ascii="Times New Roman" w:hAnsi="Times New Roman" w:cs="Times New Roman"/>
              </w:rPr>
              <w:t xml:space="preserve">2025 - </w:t>
            </w:r>
            <w:r w:rsidRPr="0080248A">
              <w:rPr>
                <w:rFonts w:ascii="Times New Roman" w:hAnsi="Times New Roman" w:cs="Times New Roman"/>
                <w:color w:val="000000"/>
              </w:rPr>
              <w:t>570 человек.</w:t>
            </w:r>
          </w:p>
          <w:p w14:paraId="7C075332"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Всего за период </w:t>
            </w:r>
            <w:r w:rsidRPr="0080248A">
              <w:rPr>
                <w:rFonts w:ascii="Times New Roman" w:hAnsi="Times New Roman" w:cs="Times New Roman"/>
              </w:rPr>
              <w:lastRenderedPageBreak/>
              <w:t>реализации программы предполагается вовлечение 2140 человек.</w:t>
            </w:r>
          </w:p>
        </w:tc>
      </w:tr>
      <w:tr w:rsidR="0065782B" w:rsidRPr="0080248A" w14:paraId="542569D1"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321446A9"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EE78761"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234160BE" w14:textId="77777777" w:rsidR="0065782B" w:rsidRPr="0080248A" w:rsidRDefault="0065782B" w:rsidP="0065782B">
            <w:pPr>
              <w:jc w:val="center"/>
              <w:rPr>
                <w:sz w:val="20"/>
                <w:szCs w:val="20"/>
              </w:rPr>
            </w:pPr>
            <w:r w:rsidRPr="0080248A">
              <w:rPr>
                <w:sz w:val="20"/>
                <w:szCs w:val="20"/>
              </w:rPr>
              <w:t>х</w:t>
            </w:r>
          </w:p>
        </w:tc>
        <w:tc>
          <w:tcPr>
            <w:tcW w:w="992" w:type="dxa"/>
            <w:tcBorders>
              <w:left w:val="single" w:sz="4" w:space="0" w:color="auto"/>
              <w:bottom w:val="single" w:sz="4" w:space="0" w:color="auto"/>
              <w:right w:val="single" w:sz="4" w:space="0" w:color="auto"/>
            </w:tcBorders>
            <w:shd w:val="clear" w:color="auto" w:fill="auto"/>
          </w:tcPr>
          <w:p w14:paraId="1E291DF6" w14:textId="77777777" w:rsidR="0065782B" w:rsidRPr="0080248A" w:rsidRDefault="0065782B" w:rsidP="0065782B">
            <w:pPr>
              <w:jc w:val="center"/>
              <w:rPr>
                <w:sz w:val="20"/>
                <w:szCs w:val="20"/>
              </w:rPr>
            </w:pPr>
            <w:r w:rsidRPr="0080248A">
              <w:rPr>
                <w:sz w:val="20"/>
                <w:szCs w:val="20"/>
              </w:rPr>
              <w:t>х</w:t>
            </w:r>
          </w:p>
        </w:tc>
        <w:tc>
          <w:tcPr>
            <w:tcW w:w="993" w:type="dxa"/>
            <w:tcBorders>
              <w:left w:val="single" w:sz="4" w:space="0" w:color="auto"/>
              <w:bottom w:val="single" w:sz="4" w:space="0" w:color="auto"/>
              <w:right w:val="single" w:sz="4" w:space="0" w:color="auto"/>
            </w:tcBorders>
            <w:shd w:val="clear" w:color="auto" w:fill="auto"/>
          </w:tcPr>
          <w:p w14:paraId="2A6F1E0A" w14:textId="77777777" w:rsidR="0065782B" w:rsidRPr="0080248A" w:rsidRDefault="0065782B" w:rsidP="0065782B">
            <w:pPr>
              <w:jc w:val="center"/>
              <w:rPr>
                <w:sz w:val="20"/>
                <w:szCs w:val="20"/>
              </w:rPr>
            </w:pPr>
            <w:r w:rsidRPr="0080248A">
              <w:rPr>
                <w:sz w:val="20"/>
                <w:szCs w:val="20"/>
              </w:rPr>
              <w:t>х</w:t>
            </w:r>
          </w:p>
        </w:tc>
        <w:tc>
          <w:tcPr>
            <w:tcW w:w="992" w:type="dxa"/>
            <w:tcBorders>
              <w:left w:val="single" w:sz="4" w:space="0" w:color="auto"/>
              <w:bottom w:val="single" w:sz="4" w:space="0" w:color="auto"/>
              <w:right w:val="single" w:sz="4" w:space="0" w:color="auto"/>
            </w:tcBorders>
            <w:shd w:val="clear" w:color="auto" w:fill="auto"/>
          </w:tcPr>
          <w:p w14:paraId="03E03DE7" w14:textId="77777777" w:rsidR="0065782B" w:rsidRPr="0080248A" w:rsidRDefault="0065782B" w:rsidP="0065782B">
            <w:pPr>
              <w:jc w:val="center"/>
              <w:rPr>
                <w:sz w:val="20"/>
                <w:szCs w:val="20"/>
              </w:rPr>
            </w:pPr>
            <w:r w:rsidRPr="0080248A">
              <w:rPr>
                <w:sz w:val="20"/>
                <w:szCs w:val="20"/>
              </w:rPr>
              <w:t>х</w:t>
            </w:r>
          </w:p>
        </w:tc>
        <w:tc>
          <w:tcPr>
            <w:tcW w:w="1138" w:type="dxa"/>
            <w:gridSpan w:val="2"/>
            <w:tcBorders>
              <w:left w:val="single" w:sz="4" w:space="0" w:color="auto"/>
              <w:bottom w:val="single" w:sz="4" w:space="0" w:color="auto"/>
              <w:right w:val="single" w:sz="4" w:space="0" w:color="auto"/>
            </w:tcBorders>
            <w:shd w:val="clear" w:color="auto" w:fill="auto"/>
          </w:tcPr>
          <w:p w14:paraId="4CB37958" w14:textId="77777777" w:rsidR="0065782B" w:rsidRPr="0080248A" w:rsidRDefault="0065782B" w:rsidP="0065782B">
            <w:pPr>
              <w:jc w:val="center"/>
              <w:rPr>
                <w:sz w:val="20"/>
                <w:szCs w:val="20"/>
              </w:rPr>
            </w:pPr>
            <w:r w:rsidRPr="0080248A">
              <w:rPr>
                <w:sz w:val="20"/>
                <w:szCs w:val="20"/>
              </w:rPr>
              <w:t>х</w:t>
            </w:r>
          </w:p>
        </w:tc>
        <w:tc>
          <w:tcPr>
            <w:tcW w:w="1135" w:type="dxa"/>
            <w:tcBorders>
              <w:left w:val="single" w:sz="4" w:space="0" w:color="auto"/>
              <w:bottom w:val="single" w:sz="4" w:space="0" w:color="auto"/>
              <w:right w:val="single" w:sz="4" w:space="0" w:color="auto"/>
            </w:tcBorders>
            <w:shd w:val="clear" w:color="auto" w:fill="auto"/>
          </w:tcPr>
          <w:p w14:paraId="1C43082D" w14:textId="77777777" w:rsidR="0065782B" w:rsidRPr="0080248A" w:rsidRDefault="0065782B" w:rsidP="0065782B">
            <w:pPr>
              <w:jc w:val="center"/>
              <w:rPr>
                <w:sz w:val="20"/>
                <w:szCs w:val="20"/>
              </w:rPr>
            </w:pPr>
            <w:r w:rsidRPr="0080248A">
              <w:rPr>
                <w:sz w:val="20"/>
                <w:szCs w:val="20"/>
              </w:rPr>
              <w:t>х</w:t>
            </w:r>
          </w:p>
        </w:tc>
        <w:tc>
          <w:tcPr>
            <w:tcW w:w="1275" w:type="dxa"/>
            <w:tcBorders>
              <w:left w:val="single" w:sz="4" w:space="0" w:color="auto"/>
              <w:bottom w:val="single" w:sz="4" w:space="0" w:color="auto"/>
              <w:right w:val="single" w:sz="4" w:space="0" w:color="auto"/>
            </w:tcBorders>
            <w:shd w:val="clear" w:color="auto" w:fill="auto"/>
          </w:tcPr>
          <w:p w14:paraId="529D6CB4" w14:textId="77777777" w:rsidR="0065782B" w:rsidRPr="0080248A" w:rsidRDefault="0065782B" w:rsidP="0065782B">
            <w:pPr>
              <w:jc w:val="center"/>
              <w:rPr>
                <w:sz w:val="20"/>
                <w:szCs w:val="20"/>
              </w:rPr>
            </w:pPr>
            <w:r w:rsidRPr="0080248A">
              <w:rPr>
                <w:sz w:val="20"/>
                <w:szCs w:val="20"/>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C6024BB"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0F6E16FE"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0D74C7E6" w14:textId="77777777" w:rsidR="0065782B" w:rsidRPr="0080248A" w:rsidRDefault="0065782B" w:rsidP="0065782B">
            <w:pPr>
              <w:pStyle w:val="ConsPlusCell"/>
              <w:rPr>
                <w:rFonts w:ascii="Times New Roman" w:hAnsi="Times New Roman" w:cs="Times New Roman"/>
              </w:rPr>
            </w:pPr>
          </w:p>
        </w:tc>
      </w:tr>
      <w:tr w:rsidR="0065782B" w:rsidRPr="0080248A" w14:paraId="502CC320"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3A5957A9"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084B4FB"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4E1FB8B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31FDC215" w14:textId="77777777" w:rsidR="0065782B" w:rsidRPr="0080248A" w:rsidRDefault="0065782B" w:rsidP="0065782B">
            <w:pPr>
              <w:jc w:val="center"/>
              <w:rPr>
                <w:sz w:val="20"/>
                <w:szCs w:val="20"/>
              </w:rPr>
            </w:pPr>
            <w:r w:rsidRPr="0080248A">
              <w:rPr>
                <w:sz w:val="20"/>
                <w:szCs w:val="20"/>
              </w:rPr>
              <w:t>50,0</w:t>
            </w:r>
          </w:p>
        </w:tc>
        <w:tc>
          <w:tcPr>
            <w:tcW w:w="992" w:type="dxa"/>
            <w:tcBorders>
              <w:left w:val="single" w:sz="4" w:space="0" w:color="auto"/>
              <w:bottom w:val="single" w:sz="4" w:space="0" w:color="auto"/>
              <w:right w:val="single" w:sz="4" w:space="0" w:color="auto"/>
            </w:tcBorders>
            <w:shd w:val="clear" w:color="auto" w:fill="auto"/>
          </w:tcPr>
          <w:p w14:paraId="6F0B80A9"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753B5DA" w14:textId="77777777" w:rsidR="0065782B" w:rsidRPr="0080248A" w:rsidRDefault="0065782B" w:rsidP="0065782B">
            <w:pPr>
              <w:jc w:val="center"/>
              <w:rPr>
                <w:sz w:val="20"/>
                <w:szCs w:val="20"/>
              </w:rPr>
            </w:pPr>
            <w:r w:rsidRPr="0080248A">
              <w:rPr>
                <w:sz w:val="20"/>
                <w:szCs w:val="20"/>
              </w:rPr>
              <w:t>50,0</w:t>
            </w:r>
          </w:p>
        </w:tc>
        <w:tc>
          <w:tcPr>
            <w:tcW w:w="992" w:type="dxa"/>
            <w:tcBorders>
              <w:left w:val="single" w:sz="4" w:space="0" w:color="auto"/>
              <w:bottom w:val="single" w:sz="4" w:space="0" w:color="auto"/>
              <w:right w:val="single" w:sz="4" w:space="0" w:color="auto"/>
            </w:tcBorders>
            <w:shd w:val="clear" w:color="auto" w:fill="auto"/>
          </w:tcPr>
          <w:p w14:paraId="517439BF"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72D82E26"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A6F58DF"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4CB14099"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708026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1950F493"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51C365FF" w14:textId="77777777" w:rsidR="0065782B" w:rsidRPr="0080248A" w:rsidRDefault="0065782B" w:rsidP="0065782B">
            <w:pPr>
              <w:pStyle w:val="ConsPlusCell"/>
              <w:rPr>
                <w:rFonts w:ascii="Times New Roman" w:hAnsi="Times New Roman" w:cs="Times New Roman"/>
              </w:rPr>
            </w:pPr>
          </w:p>
        </w:tc>
      </w:tr>
      <w:tr w:rsidR="0065782B" w:rsidRPr="0080248A" w14:paraId="547AFFA7"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60467425"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9E2A14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56513771"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4C8DB6C"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8966AE5"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D8F908F"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77A98EB8"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ED521B4"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17ACFC9"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F81F9E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285C1EDB"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71188389" w14:textId="77777777" w:rsidR="0065782B" w:rsidRPr="0080248A" w:rsidRDefault="0065782B" w:rsidP="0065782B">
            <w:pPr>
              <w:pStyle w:val="ConsPlusCell"/>
              <w:rPr>
                <w:rFonts w:ascii="Times New Roman" w:hAnsi="Times New Roman" w:cs="Times New Roman"/>
              </w:rPr>
            </w:pPr>
          </w:p>
        </w:tc>
      </w:tr>
      <w:tr w:rsidR="0065782B" w:rsidRPr="0080248A" w14:paraId="7D0E9808"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DAE7E44"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A2EACF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федеральный </w:t>
            </w:r>
            <w:r w:rsidRPr="0080248A">
              <w:rPr>
                <w:rFonts w:ascii="Times New Roman" w:hAnsi="Times New Roman" w:cs="Times New Roman"/>
              </w:rPr>
              <w:lastRenderedPageBreak/>
              <w:t>бюджет</w:t>
            </w:r>
          </w:p>
        </w:tc>
        <w:tc>
          <w:tcPr>
            <w:tcW w:w="1134" w:type="dxa"/>
            <w:tcBorders>
              <w:left w:val="single" w:sz="4" w:space="0" w:color="auto"/>
              <w:bottom w:val="single" w:sz="4" w:space="0" w:color="auto"/>
              <w:right w:val="single" w:sz="4" w:space="0" w:color="auto"/>
            </w:tcBorders>
            <w:shd w:val="clear" w:color="auto" w:fill="auto"/>
          </w:tcPr>
          <w:p w14:paraId="6BADD398" w14:textId="77777777" w:rsidR="0065782B" w:rsidRPr="0080248A" w:rsidRDefault="0065782B" w:rsidP="0065782B">
            <w:pPr>
              <w:jc w:val="center"/>
              <w:rPr>
                <w:sz w:val="20"/>
                <w:szCs w:val="20"/>
              </w:rPr>
            </w:pPr>
            <w:r w:rsidRPr="0080248A">
              <w:rPr>
                <w:sz w:val="20"/>
                <w:szCs w:val="20"/>
              </w:rPr>
              <w:lastRenderedPageBreak/>
              <w:t>-</w:t>
            </w:r>
          </w:p>
        </w:tc>
        <w:tc>
          <w:tcPr>
            <w:tcW w:w="992" w:type="dxa"/>
            <w:tcBorders>
              <w:left w:val="single" w:sz="4" w:space="0" w:color="auto"/>
              <w:bottom w:val="single" w:sz="4" w:space="0" w:color="auto"/>
              <w:right w:val="single" w:sz="4" w:space="0" w:color="auto"/>
            </w:tcBorders>
            <w:shd w:val="clear" w:color="auto" w:fill="auto"/>
          </w:tcPr>
          <w:p w14:paraId="069B6F06"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3FEF5F3"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72E2AAB"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0127AF3A"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A79F406"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3936D9C"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9E0E06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330D8405"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288E7AED" w14:textId="77777777" w:rsidR="0065782B" w:rsidRPr="0080248A" w:rsidRDefault="0065782B" w:rsidP="0065782B">
            <w:pPr>
              <w:pStyle w:val="ConsPlusCell"/>
              <w:rPr>
                <w:rFonts w:ascii="Times New Roman" w:hAnsi="Times New Roman" w:cs="Times New Roman"/>
              </w:rPr>
            </w:pPr>
          </w:p>
        </w:tc>
      </w:tr>
      <w:tr w:rsidR="0065782B" w:rsidRPr="0080248A" w14:paraId="105EBE1C"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33EB651E"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892ED4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67A51A79" w14:textId="77777777" w:rsidR="0065782B" w:rsidRPr="0080248A" w:rsidRDefault="0065782B" w:rsidP="0065782B">
            <w:pPr>
              <w:jc w:val="center"/>
              <w:rPr>
                <w:sz w:val="20"/>
                <w:szCs w:val="20"/>
              </w:rPr>
            </w:pPr>
            <w:r w:rsidRPr="0080248A">
              <w:rPr>
                <w:sz w:val="20"/>
                <w:szCs w:val="20"/>
              </w:rPr>
              <w:t>50,0</w:t>
            </w:r>
          </w:p>
        </w:tc>
        <w:tc>
          <w:tcPr>
            <w:tcW w:w="992" w:type="dxa"/>
            <w:tcBorders>
              <w:left w:val="single" w:sz="4" w:space="0" w:color="auto"/>
              <w:bottom w:val="single" w:sz="4" w:space="0" w:color="auto"/>
              <w:right w:val="single" w:sz="4" w:space="0" w:color="auto"/>
            </w:tcBorders>
            <w:shd w:val="clear" w:color="auto" w:fill="auto"/>
          </w:tcPr>
          <w:p w14:paraId="43F58CD1"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E28073E" w14:textId="77777777" w:rsidR="0065782B" w:rsidRPr="0080248A" w:rsidRDefault="0065782B" w:rsidP="0065782B">
            <w:pPr>
              <w:jc w:val="center"/>
              <w:rPr>
                <w:sz w:val="20"/>
                <w:szCs w:val="20"/>
              </w:rPr>
            </w:pPr>
            <w:r w:rsidRPr="0080248A">
              <w:rPr>
                <w:sz w:val="20"/>
                <w:szCs w:val="20"/>
              </w:rPr>
              <w:t>50,0</w:t>
            </w:r>
          </w:p>
        </w:tc>
        <w:tc>
          <w:tcPr>
            <w:tcW w:w="992" w:type="dxa"/>
            <w:tcBorders>
              <w:left w:val="single" w:sz="4" w:space="0" w:color="auto"/>
              <w:bottom w:val="single" w:sz="4" w:space="0" w:color="auto"/>
              <w:right w:val="single" w:sz="4" w:space="0" w:color="auto"/>
            </w:tcBorders>
            <w:shd w:val="clear" w:color="auto" w:fill="auto"/>
          </w:tcPr>
          <w:p w14:paraId="20AA9CC8"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4C4D7488"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27C5102"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063C9E22"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E8B411C"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1F4DC94F"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06309207" w14:textId="77777777" w:rsidR="0065782B" w:rsidRPr="0080248A" w:rsidRDefault="0065782B" w:rsidP="0065782B">
            <w:pPr>
              <w:pStyle w:val="ConsPlusCell"/>
              <w:rPr>
                <w:rFonts w:ascii="Times New Roman" w:hAnsi="Times New Roman" w:cs="Times New Roman"/>
              </w:rPr>
            </w:pPr>
          </w:p>
        </w:tc>
      </w:tr>
      <w:tr w:rsidR="0065782B" w:rsidRPr="0080248A" w14:paraId="411D873B"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1DAFE80E"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0661730"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67944575"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E397C1D"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E5B27E5"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A166158"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57A14F0C"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26276A5"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66E785F"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70CCBF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bottom w:val="single" w:sz="4" w:space="0" w:color="auto"/>
              <w:right w:val="single" w:sz="4" w:space="0" w:color="auto"/>
            </w:tcBorders>
            <w:shd w:val="clear" w:color="auto" w:fill="auto"/>
          </w:tcPr>
          <w:p w14:paraId="10F8F170"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39530618" w14:textId="77777777" w:rsidR="0065782B" w:rsidRPr="0080248A" w:rsidRDefault="0065782B" w:rsidP="0065782B">
            <w:pPr>
              <w:pStyle w:val="ConsPlusCell"/>
              <w:rPr>
                <w:rFonts w:ascii="Times New Roman" w:hAnsi="Times New Roman" w:cs="Times New Roman"/>
              </w:rPr>
            </w:pPr>
          </w:p>
        </w:tc>
      </w:tr>
      <w:tr w:rsidR="0065782B" w:rsidRPr="0080248A" w14:paraId="57732973" w14:textId="77777777" w:rsidTr="0065782B">
        <w:trPr>
          <w:gridAfter w:val="11"/>
          <w:wAfter w:w="15883" w:type="dxa"/>
          <w:trHeight w:val="265"/>
          <w:tblCellSpacing w:w="5" w:type="nil"/>
        </w:trPr>
        <w:tc>
          <w:tcPr>
            <w:tcW w:w="1696" w:type="dxa"/>
            <w:vMerge w:val="restart"/>
            <w:tcBorders>
              <w:top w:val="single" w:sz="4" w:space="0" w:color="auto"/>
              <w:left w:val="single" w:sz="4" w:space="0" w:color="auto"/>
              <w:bottom w:val="single" w:sz="4" w:space="0" w:color="auto"/>
              <w:right w:val="single" w:sz="4" w:space="0" w:color="auto"/>
            </w:tcBorders>
            <w:shd w:val="clear" w:color="auto" w:fill="auto"/>
          </w:tcPr>
          <w:p w14:paraId="24D9CB56" w14:textId="77777777" w:rsidR="0065782B" w:rsidRPr="0080248A" w:rsidRDefault="0065782B" w:rsidP="0065782B">
            <w:pPr>
              <w:jc w:val="both"/>
              <w:rPr>
                <w:sz w:val="20"/>
                <w:szCs w:val="20"/>
              </w:rPr>
            </w:pPr>
            <w:r w:rsidRPr="0080248A">
              <w:rPr>
                <w:sz w:val="20"/>
                <w:szCs w:val="20"/>
              </w:rPr>
              <w:t>Фестиваль «Каинская волна»</w:t>
            </w:r>
          </w:p>
        </w:tc>
        <w:tc>
          <w:tcPr>
            <w:tcW w:w="1701" w:type="dxa"/>
            <w:tcBorders>
              <w:left w:val="single" w:sz="4" w:space="0" w:color="auto"/>
              <w:bottom w:val="single" w:sz="4" w:space="0" w:color="auto"/>
              <w:right w:val="single" w:sz="4" w:space="0" w:color="auto"/>
            </w:tcBorders>
            <w:shd w:val="clear" w:color="auto" w:fill="auto"/>
          </w:tcPr>
          <w:p w14:paraId="525A611B"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Наименование показателя  </w:t>
            </w:r>
          </w:p>
          <w:p w14:paraId="704C31DB"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362191B9"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0E0471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771411DF"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7FE940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8" w:type="dxa"/>
            <w:gridSpan w:val="2"/>
            <w:tcBorders>
              <w:left w:val="single" w:sz="4" w:space="0" w:color="auto"/>
              <w:bottom w:val="single" w:sz="4" w:space="0" w:color="auto"/>
              <w:right w:val="single" w:sz="4" w:space="0" w:color="auto"/>
            </w:tcBorders>
            <w:shd w:val="clear" w:color="auto" w:fill="auto"/>
          </w:tcPr>
          <w:p w14:paraId="5C814EF8"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7BF610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470</w:t>
            </w:r>
          </w:p>
        </w:tc>
        <w:tc>
          <w:tcPr>
            <w:tcW w:w="1275" w:type="dxa"/>
            <w:tcBorders>
              <w:left w:val="single" w:sz="4" w:space="0" w:color="auto"/>
              <w:bottom w:val="single" w:sz="4" w:space="0" w:color="auto"/>
              <w:right w:val="single" w:sz="4" w:space="0" w:color="auto"/>
            </w:tcBorders>
            <w:shd w:val="clear" w:color="auto" w:fill="auto"/>
          </w:tcPr>
          <w:p w14:paraId="33FB0B3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0E9E82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470</w:t>
            </w:r>
          </w:p>
        </w:tc>
        <w:tc>
          <w:tcPr>
            <w:tcW w:w="1133" w:type="dxa"/>
            <w:vMerge w:val="restart"/>
            <w:tcBorders>
              <w:top w:val="single" w:sz="4" w:space="0" w:color="auto"/>
              <w:left w:val="single" w:sz="4" w:space="0" w:color="auto"/>
              <w:bottom w:val="single" w:sz="4" w:space="0" w:color="auto"/>
              <w:right w:val="single" w:sz="4" w:space="0" w:color="auto"/>
            </w:tcBorders>
            <w:shd w:val="clear" w:color="auto" w:fill="auto"/>
          </w:tcPr>
          <w:p w14:paraId="687B7887" w14:textId="77777777" w:rsidR="0065782B" w:rsidRPr="0080248A" w:rsidRDefault="0065782B" w:rsidP="0065782B">
            <w:pPr>
              <w:rPr>
                <w:sz w:val="20"/>
                <w:szCs w:val="20"/>
              </w:rPr>
            </w:pPr>
            <w:r w:rsidRPr="0080248A">
              <w:rPr>
                <w:sz w:val="20"/>
                <w:szCs w:val="20"/>
              </w:rPr>
              <w:t>МБУ «Дом молодёжи Куйбышевского района»</w:t>
            </w:r>
          </w:p>
        </w:tc>
        <w:tc>
          <w:tcPr>
            <w:tcW w:w="1844" w:type="dxa"/>
            <w:vMerge w:val="restart"/>
            <w:tcBorders>
              <w:top w:val="single" w:sz="4" w:space="0" w:color="auto"/>
              <w:left w:val="single" w:sz="4" w:space="0" w:color="auto"/>
              <w:bottom w:val="single" w:sz="4" w:space="0" w:color="auto"/>
              <w:right w:val="single" w:sz="4" w:space="0" w:color="auto"/>
            </w:tcBorders>
          </w:tcPr>
          <w:p w14:paraId="63CBCFDF"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Награждение и выступление творческих исполнителей и молодёжных коллективов по номинациям. Фестиваль проводится один раз в два года:</w:t>
            </w:r>
          </w:p>
          <w:p w14:paraId="1CF28F61"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2022 – 0,</w:t>
            </w:r>
          </w:p>
          <w:p w14:paraId="20734F43"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2023 – 470 человек,</w:t>
            </w:r>
          </w:p>
          <w:p w14:paraId="02B47AB6"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2024 – 0, </w:t>
            </w:r>
          </w:p>
          <w:p w14:paraId="60D44286"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2025 – 470 человек.</w:t>
            </w:r>
          </w:p>
          <w:p w14:paraId="4A09078B"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Общий охват вовлечённой молодёжи за период реализации программы предполагается 940 человек.</w:t>
            </w:r>
          </w:p>
        </w:tc>
      </w:tr>
      <w:tr w:rsidR="0065782B" w:rsidRPr="0080248A" w14:paraId="3616F11E" w14:textId="77777777" w:rsidTr="0065782B">
        <w:trPr>
          <w:gridAfter w:val="11"/>
          <w:wAfter w:w="15883" w:type="dxa"/>
          <w:trHeight w:val="265"/>
          <w:tblCellSpacing w:w="5" w:type="nil"/>
        </w:trPr>
        <w:tc>
          <w:tcPr>
            <w:tcW w:w="1696" w:type="dxa"/>
            <w:vMerge/>
            <w:tcBorders>
              <w:top w:val="single" w:sz="4" w:space="0" w:color="auto"/>
              <w:left w:val="single" w:sz="4" w:space="0" w:color="auto"/>
              <w:bottom w:val="single" w:sz="4" w:space="0" w:color="auto"/>
              <w:right w:val="single" w:sz="4" w:space="0" w:color="auto"/>
            </w:tcBorders>
            <w:shd w:val="clear" w:color="auto" w:fill="auto"/>
          </w:tcPr>
          <w:p w14:paraId="780A0554" w14:textId="77777777" w:rsidR="0065782B" w:rsidRPr="0080248A" w:rsidRDefault="0065782B" w:rsidP="0065782B">
            <w:pPr>
              <w:jc w:val="both"/>
              <w:rPr>
                <w:sz w:val="20"/>
                <w:szCs w:val="20"/>
              </w:rPr>
            </w:pPr>
          </w:p>
        </w:tc>
        <w:tc>
          <w:tcPr>
            <w:tcW w:w="1701" w:type="dxa"/>
            <w:tcBorders>
              <w:left w:val="single" w:sz="4" w:space="0" w:color="auto"/>
              <w:bottom w:val="single" w:sz="4" w:space="0" w:color="auto"/>
              <w:right w:val="single" w:sz="4" w:space="0" w:color="auto"/>
            </w:tcBorders>
            <w:shd w:val="clear" w:color="auto" w:fill="auto"/>
          </w:tcPr>
          <w:p w14:paraId="337B5E9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1EE81F5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4A083D8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392E335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3C74B11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8" w:type="dxa"/>
            <w:gridSpan w:val="2"/>
            <w:tcBorders>
              <w:left w:val="single" w:sz="4" w:space="0" w:color="auto"/>
              <w:bottom w:val="single" w:sz="4" w:space="0" w:color="auto"/>
              <w:right w:val="single" w:sz="4" w:space="0" w:color="auto"/>
            </w:tcBorders>
            <w:shd w:val="clear" w:color="auto" w:fill="auto"/>
          </w:tcPr>
          <w:p w14:paraId="63BB0F2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5" w:type="dxa"/>
            <w:tcBorders>
              <w:left w:val="single" w:sz="4" w:space="0" w:color="auto"/>
              <w:bottom w:val="single" w:sz="4" w:space="0" w:color="auto"/>
              <w:right w:val="single" w:sz="4" w:space="0" w:color="auto"/>
            </w:tcBorders>
            <w:shd w:val="clear" w:color="auto" w:fill="auto"/>
          </w:tcPr>
          <w:p w14:paraId="1A405948"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31ADCF0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3EC68B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3" w:type="dxa"/>
            <w:vMerge/>
            <w:tcBorders>
              <w:top w:val="single" w:sz="4" w:space="0" w:color="auto"/>
              <w:left w:val="single" w:sz="4" w:space="0" w:color="auto"/>
              <w:bottom w:val="single" w:sz="4" w:space="0" w:color="auto"/>
              <w:right w:val="single" w:sz="4" w:space="0" w:color="auto"/>
            </w:tcBorders>
            <w:shd w:val="clear" w:color="auto" w:fill="auto"/>
          </w:tcPr>
          <w:p w14:paraId="4F7AAD51" w14:textId="77777777" w:rsidR="0065782B" w:rsidRPr="0080248A" w:rsidRDefault="0065782B" w:rsidP="0065782B">
            <w:pPr>
              <w:rPr>
                <w:sz w:val="20"/>
                <w:szCs w:val="20"/>
              </w:rPr>
            </w:pPr>
          </w:p>
        </w:tc>
        <w:tc>
          <w:tcPr>
            <w:tcW w:w="1844" w:type="dxa"/>
            <w:vMerge/>
            <w:tcBorders>
              <w:top w:val="single" w:sz="4" w:space="0" w:color="auto"/>
              <w:left w:val="single" w:sz="4" w:space="0" w:color="auto"/>
              <w:bottom w:val="single" w:sz="4" w:space="0" w:color="auto"/>
              <w:right w:val="single" w:sz="4" w:space="0" w:color="auto"/>
            </w:tcBorders>
          </w:tcPr>
          <w:p w14:paraId="3057DF1C" w14:textId="77777777" w:rsidR="0065782B" w:rsidRPr="0080248A" w:rsidRDefault="0065782B" w:rsidP="0065782B">
            <w:pPr>
              <w:pStyle w:val="ConsPlusCell"/>
              <w:jc w:val="both"/>
              <w:rPr>
                <w:rFonts w:ascii="Times New Roman" w:hAnsi="Times New Roman" w:cs="Times New Roman"/>
              </w:rPr>
            </w:pPr>
          </w:p>
        </w:tc>
      </w:tr>
      <w:tr w:rsidR="0065782B" w:rsidRPr="0080248A" w14:paraId="35000A78" w14:textId="77777777" w:rsidTr="0065782B">
        <w:trPr>
          <w:gridAfter w:val="11"/>
          <w:wAfter w:w="15883" w:type="dxa"/>
          <w:trHeight w:val="265"/>
          <w:tblCellSpacing w:w="5" w:type="nil"/>
        </w:trPr>
        <w:tc>
          <w:tcPr>
            <w:tcW w:w="1696" w:type="dxa"/>
            <w:vMerge/>
            <w:tcBorders>
              <w:top w:val="single" w:sz="4" w:space="0" w:color="auto"/>
              <w:left w:val="single" w:sz="4" w:space="0" w:color="auto"/>
              <w:bottom w:val="single" w:sz="4" w:space="0" w:color="auto"/>
              <w:right w:val="single" w:sz="4" w:space="0" w:color="auto"/>
            </w:tcBorders>
            <w:shd w:val="clear" w:color="auto" w:fill="auto"/>
          </w:tcPr>
          <w:p w14:paraId="292CCB5D"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68282DB"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47E2DDC1"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656218EA"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F62C71C"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B7D71EA"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687D17B"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037C53B9"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3A4933B"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6BB13305"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7FF38F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top w:val="single" w:sz="4" w:space="0" w:color="auto"/>
              <w:left w:val="single" w:sz="4" w:space="0" w:color="auto"/>
              <w:bottom w:val="single" w:sz="4" w:space="0" w:color="auto"/>
              <w:right w:val="single" w:sz="4" w:space="0" w:color="auto"/>
            </w:tcBorders>
            <w:shd w:val="clear" w:color="auto" w:fill="auto"/>
          </w:tcPr>
          <w:p w14:paraId="6537F4E0" w14:textId="77777777" w:rsidR="0065782B" w:rsidRPr="0080248A" w:rsidRDefault="0065782B" w:rsidP="0065782B">
            <w:pPr>
              <w:pStyle w:val="ConsPlusCell"/>
              <w:rPr>
                <w:rFonts w:ascii="Times New Roman" w:hAnsi="Times New Roman" w:cs="Times New Roman"/>
              </w:rPr>
            </w:pPr>
          </w:p>
        </w:tc>
        <w:tc>
          <w:tcPr>
            <w:tcW w:w="1844" w:type="dxa"/>
            <w:vMerge/>
            <w:tcBorders>
              <w:top w:val="single" w:sz="4" w:space="0" w:color="auto"/>
              <w:left w:val="single" w:sz="4" w:space="0" w:color="auto"/>
              <w:bottom w:val="single" w:sz="4" w:space="0" w:color="auto"/>
              <w:right w:val="single" w:sz="4" w:space="0" w:color="auto"/>
            </w:tcBorders>
          </w:tcPr>
          <w:p w14:paraId="2EBA1D3A" w14:textId="77777777" w:rsidR="0065782B" w:rsidRPr="0080248A" w:rsidRDefault="0065782B" w:rsidP="0065782B">
            <w:pPr>
              <w:pStyle w:val="ConsPlusCell"/>
              <w:rPr>
                <w:rFonts w:ascii="Times New Roman" w:hAnsi="Times New Roman" w:cs="Times New Roman"/>
              </w:rPr>
            </w:pPr>
          </w:p>
        </w:tc>
      </w:tr>
      <w:tr w:rsidR="0065782B" w:rsidRPr="0080248A" w14:paraId="4F27B550" w14:textId="77777777" w:rsidTr="0065782B">
        <w:trPr>
          <w:gridAfter w:val="11"/>
          <w:wAfter w:w="15883" w:type="dxa"/>
          <w:trHeight w:val="265"/>
          <w:tblCellSpacing w:w="5" w:type="nil"/>
        </w:trPr>
        <w:tc>
          <w:tcPr>
            <w:tcW w:w="1696" w:type="dxa"/>
            <w:vMerge/>
            <w:tcBorders>
              <w:top w:val="single" w:sz="4" w:space="0" w:color="auto"/>
              <w:left w:val="single" w:sz="4" w:space="0" w:color="auto"/>
              <w:bottom w:val="single" w:sz="4" w:space="0" w:color="auto"/>
              <w:right w:val="single" w:sz="4" w:space="0" w:color="auto"/>
            </w:tcBorders>
            <w:shd w:val="clear" w:color="auto" w:fill="auto"/>
          </w:tcPr>
          <w:p w14:paraId="5D9E739C"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2C61598"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24372D9B"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3DD4E6D"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C169181"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8D8B689"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0CDF9A36"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92BC76E"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F8EC18C"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2A3D1A1" w14:textId="77777777" w:rsidR="0065782B" w:rsidRPr="0080248A" w:rsidRDefault="0065782B" w:rsidP="0065782B">
            <w:pPr>
              <w:jc w:val="center"/>
              <w:rPr>
                <w:sz w:val="20"/>
                <w:szCs w:val="20"/>
              </w:rPr>
            </w:pPr>
            <w:r w:rsidRPr="0080248A">
              <w:rPr>
                <w:sz w:val="20"/>
                <w:szCs w:val="20"/>
              </w:rPr>
              <w:t>-</w:t>
            </w:r>
          </w:p>
        </w:tc>
        <w:tc>
          <w:tcPr>
            <w:tcW w:w="1133" w:type="dxa"/>
            <w:vMerge/>
            <w:tcBorders>
              <w:top w:val="single" w:sz="4" w:space="0" w:color="auto"/>
              <w:left w:val="single" w:sz="4" w:space="0" w:color="auto"/>
              <w:bottom w:val="single" w:sz="4" w:space="0" w:color="auto"/>
              <w:right w:val="single" w:sz="4" w:space="0" w:color="auto"/>
            </w:tcBorders>
            <w:shd w:val="clear" w:color="auto" w:fill="auto"/>
          </w:tcPr>
          <w:p w14:paraId="21ADE90E" w14:textId="77777777" w:rsidR="0065782B" w:rsidRPr="0080248A" w:rsidRDefault="0065782B" w:rsidP="0065782B">
            <w:pPr>
              <w:pStyle w:val="ConsPlusCell"/>
              <w:rPr>
                <w:rFonts w:ascii="Times New Roman" w:hAnsi="Times New Roman" w:cs="Times New Roman"/>
              </w:rPr>
            </w:pPr>
          </w:p>
        </w:tc>
        <w:tc>
          <w:tcPr>
            <w:tcW w:w="1844" w:type="dxa"/>
            <w:vMerge/>
            <w:tcBorders>
              <w:top w:val="single" w:sz="4" w:space="0" w:color="auto"/>
              <w:left w:val="single" w:sz="4" w:space="0" w:color="auto"/>
              <w:bottom w:val="single" w:sz="4" w:space="0" w:color="auto"/>
              <w:right w:val="single" w:sz="4" w:space="0" w:color="auto"/>
            </w:tcBorders>
          </w:tcPr>
          <w:p w14:paraId="27D27037" w14:textId="77777777" w:rsidR="0065782B" w:rsidRPr="0080248A" w:rsidRDefault="0065782B" w:rsidP="0065782B">
            <w:pPr>
              <w:pStyle w:val="ConsPlusCell"/>
              <w:rPr>
                <w:rFonts w:ascii="Times New Roman" w:hAnsi="Times New Roman" w:cs="Times New Roman"/>
              </w:rPr>
            </w:pPr>
          </w:p>
        </w:tc>
      </w:tr>
      <w:tr w:rsidR="0065782B" w:rsidRPr="0080248A" w14:paraId="3B64F906" w14:textId="77777777" w:rsidTr="0065782B">
        <w:trPr>
          <w:gridAfter w:val="11"/>
          <w:wAfter w:w="15883" w:type="dxa"/>
          <w:trHeight w:val="265"/>
          <w:tblCellSpacing w:w="5" w:type="nil"/>
        </w:trPr>
        <w:tc>
          <w:tcPr>
            <w:tcW w:w="1696" w:type="dxa"/>
            <w:vMerge/>
            <w:tcBorders>
              <w:top w:val="single" w:sz="4" w:space="0" w:color="auto"/>
              <w:left w:val="single" w:sz="4" w:space="0" w:color="auto"/>
              <w:bottom w:val="single" w:sz="4" w:space="0" w:color="auto"/>
              <w:right w:val="single" w:sz="4" w:space="0" w:color="auto"/>
            </w:tcBorders>
            <w:shd w:val="clear" w:color="auto" w:fill="auto"/>
          </w:tcPr>
          <w:p w14:paraId="416394E8"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4544FC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5184D09E"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F442300"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3FF9C88"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024C5AE"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3DC0677F"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94F5153"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2EF9CFF"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D668CD3" w14:textId="77777777" w:rsidR="0065782B" w:rsidRPr="0080248A" w:rsidRDefault="0065782B" w:rsidP="0065782B">
            <w:pPr>
              <w:jc w:val="center"/>
              <w:rPr>
                <w:sz w:val="20"/>
                <w:szCs w:val="20"/>
              </w:rPr>
            </w:pPr>
            <w:r w:rsidRPr="0080248A">
              <w:rPr>
                <w:sz w:val="20"/>
                <w:szCs w:val="20"/>
              </w:rPr>
              <w:t>-</w:t>
            </w:r>
          </w:p>
        </w:tc>
        <w:tc>
          <w:tcPr>
            <w:tcW w:w="1133" w:type="dxa"/>
            <w:vMerge/>
            <w:tcBorders>
              <w:top w:val="single" w:sz="4" w:space="0" w:color="auto"/>
              <w:left w:val="single" w:sz="4" w:space="0" w:color="auto"/>
              <w:bottom w:val="single" w:sz="4" w:space="0" w:color="auto"/>
              <w:right w:val="single" w:sz="4" w:space="0" w:color="auto"/>
            </w:tcBorders>
            <w:shd w:val="clear" w:color="auto" w:fill="auto"/>
          </w:tcPr>
          <w:p w14:paraId="3235383F" w14:textId="77777777" w:rsidR="0065782B" w:rsidRPr="0080248A" w:rsidRDefault="0065782B" w:rsidP="0065782B">
            <w:pPr>
              <w:pStyle w:val="ConsPlusCell"/>
              <w:rPr>
                <w:rFonts w:ascii="Times New Roman" w:hAnsi="Times New Roman" w:cs="Times New Roman"/>
              </w:rPr>
            </w:pPr>
          </w:p>
        </w:tc>
        <w:tc>
          <w:tcPr>
            <w:tcW w:w="1844" w:type="dxa"/>
            <w:vMerge/>
            <w:tcBorders>
              <w:top w:val="single" w:sz="4" w:space="0" w:color="auto"/>
              <w:left w:val="single" w:sz="4" w:space="0" w:color="auto"/>
              <w:bottom w:val="single" w:sz="4" w:space="0" w:color="auto"/>
              <w:right w:val="single" w:sz="4" w:space="0" w:color="auto"/>
            </w:tcBorders>
          </w:tcPr>
          <w:p w14:paraId="3EBB8834" w14:textId="77777777" w:rsidR="0065782B" w:rsidRPr="0080248A" w:rsidRDefault="0065782B" w:rsidP="0065782B">
            <w:pPr>
              <w:pStyle w:val="ConsPlusCell"/>
              <w:rPr>
                <w:rFonts w:ascii="Times New Roman" w:hAnsi="Times New Roman" w:cs="Times New Roman"/>
              </w:rPr>
            </w:pPr>
          </w:p>
        </w:tc>
      </w:tr>
      <w:tr w:rsidR="0065782B" w:rsidRPr="0080248A" w14:paraId="0B4619AC" w14:textId="77777777" w:rsidTr="0065782B">
        <w:trPr>
          <w:gridAfter w:val="11"/>
          <w:wAfter w:w="15883" w:type="dxa"/>
          <w:trHeight w:val="265"/>
          <w:tblCellSpacing w:w="5" w:type="nil"/>
        </w:trPr>
        <w:tc>
          <w:tcPr>
            <w:tcW w:w="1696" w:type="dxa"/>
            <w:vMerge/>
            <w:tcBorders>
              <w:top w:val="single" w:sz="4" w:space="0" w:color="auto"/>
              <w:left w:val="single" w:sz="4" w:space="0" w:color="auto"/>
              <w:bottom w:val="single" w:sz="4" w:space="0" w:color="auto"/>
              <w:right w:val="single" w:sz="4" w:space="0" w:color="auto"/>
            </w:tcBorders>
            <w:shd w:val="clear" w:color="auto" w:fill="auto"/>
          </w:tcPr>
          <w:p w14:paraId="2BB2359F"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EBFD17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4FD32DED"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395AE64"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050359A"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02537C7"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1ED9972D"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C895093"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5AE4C5DB"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587541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top w:val="single" w:sz="4" w:space="0" w:color="auto"/>
              <w:left w:val="single" w:sz="4" w:space="0" w:color="auto"/>
              <w:bottom w:val="single" w:sz="4" w:space="0" w:color="auto"/>
              <w:right w:val="single" w:sz="4" w:space="0" w:color="auto"/>
            </w:tcBorders>
            <w:shd w:val="clear" w:color="auto" w:fill="auto"/>
          </w:tcPr>
          <w:p w14:paraId="03B13DDD" w14:textId="77777777" w:rsidR="0065782B" w:rsidRPr="0080248A" w:rsidRDefault="0065782B" w:rsidP="0065782B">
            <w:pPr>
              <w:pStyle w:val="ConsPlusCell"/>
              <w:rPr>
                <w:rFonts w:ascii="Times New Roman" w:hAnsi="Times New Roman" w:cs="Times New Roman"/>
              </w:rPr>
            </w:pPr>
          </w:p>
        </w:tc>
        <w:tc>
          <w:tcPr>
            <w:tcW w:w="1844" w:type="dxa"/>
            <w:vMerge/>
            <w:tcBorders>
              <w:top w:val="single" w:sz="4" w:space="0" w:color="auto"/>
              <w:left w:val="single" w:sz="4" w:space="0" w:color="auto"/>
              <w:bottom w:val="single" w:sz="4" w:space="0" w:color="auto"/>
              <w:right w:val="single" w:sz="4" w:space="0" w:color="auto"/>
            </w:tcBorders>
          </w:tcPr>
          <w:p w14:paraId="419EFC69" w14:textId="77777777" w:rsidR="0065782B" w:rsidRPr="0080248A" w:rsidRDefault="0065782B" w:rsidP="0065782B">
            <w:pPr>
              <w:pStyle w:val="ConsPlusCell"/>
              <w:rPr>
                <w:rFonts w:ascii="Times New Roman" w:hAnsi="Times New Roman" w:cs="Times New Roman"/>
              </w:rPr>
            </w:pPr>
          </w:p>
        </w:tc>
      </w:tr>
      <w:tr w:rsidR="0065782B" w:rsidRPr="0080248A" w14:paraId="5B6AECDE" w14:textId="77777777" w:rsidTr="0065782B">
        <w:trPr>
          <w:gridAfter w:val="11"/>
          <w:wAfter w:w="15883" w:type="dxa"/>
          <w:trHeight w:val="265"/>
          <w:tblCellSpacing w:w="5" w:type="nil"/>
        </w:trPr>
        <w:tc>
          <w:tcPr>
            <w:tcW w:w="1696" w:type="dxa"/>
            <w:vMerge/>
            <w:tcBorders>
              <w:top w:val="single" w:sz="4" w:space="0" w:color="auto"/>
              <w:left w:val="single" w:sz="4" w:space="0" w:color="auto"/>
              <w:bottom w:val="single" w:sz="4" w:space="0" w:color="auto"/>
              <w:right w:val="single" w:sz="4" w:space="0" w:color="auto"/>
            </w:tcBorders>
            <w:shd w:val="clear" w:color="auto" w:fill="auto"/>
          </w:tcPr>
          <w:p w14:paraId="1B538094"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D785DDE"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3DB5FF04"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A050F8D"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F32588E"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97C329A"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3CAE10E4"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CCAD796"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CBD90C1"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F66E7F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top w:val="single" w:sz="4" w:space="0" w:color="auto"/>
              <w:left w:val="single" w:sz="4" w:space="0" w:color="auto"/>
              <w:bottom w:val="single" w:sz="4" w:space="0" w:color="auto"/>
              <w:right w:val="single" w:sz="4" w:space="0" w:color="auto"/>
            </w:tcBorders>
            <w:shd w:val="clear" w:color="auto" w:fill="auto"/>
          </w:tcPr>
          <w:p w14:paraId="09DD12B9" w14:textId="77777777" w:rsidR="0065782B" w:rsidRPr="0080248A" w:rsidRDefault="0065782B" w:rsidP="0065782B">
            <w:pPr>
              <w:pStyle w:val="ConsPlusCell"/>
              <w:rPr>
                <w:rFonts w:ascii="Times New Roman" w:hAnsi="Times New Roman" w:cs="Times New Roman"/>
              </w:rPr>
            </w:pPr>
          </w:p>
        </w:tc>
        <w:tc>
          <w:tcPr>
            <w:tcW w:w="1844" w:type="dxa"/>
            <w:vMerge/>
            <w:tcBorders>
              <w:top w:val="single" w:sz="4" w:space="0" w:color="auto"/>
              <w:left w:val="single" w:sz="4" w:space="0" w:color="auto"/>
              <w:bottom w:val="single" w:sz="4" w:space="0" w:color="auto"/>
              <w:right w:val="single" w:sz="4" w:space="0" w:color="auto"/>
            </w:tcBorders>
          </w:tcPr>
          <w:p w14:paraId="0123F497" w14:textId="77777777" w:rsidR="0065782B" w:rsidRPr="0080248A" w:rsidRDefault="0065782B" w:rsidP="0065782B">
            <w:pPr>
              <w:pStyle w:val="ConsPlusCell"/>
              <w:rPr>
                <w:rFonts w:ascii="Times New Roman" w:hAnsi="Times New Roman" w:cs="Times New Roman"/>
              </w:rPr>
            </w:pPr>
          </w:p>
        </w:tc>
      </w:tr>
      <w:tr w:rsidR="0065782B" w:rsidRPr="0080248A" w14:paraId="2F13F382"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300DDA57"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Фестиваль авторского творчества «Мой след»</w:t>
            </w:r>
          </w:p>
        </w:tc>
        <w:tc>
          <w:tcPr>
            <w:tcW w:w="1701" w:type="dxa"/>
            <w:tcBorders>
              <w:left w:val="single" w:sz="4" w:space="0" w:color="auto"/>
              <w:bottom w:val="single" w:sz="4" w:space="0" w:color="auto"/>
              <w:right w:val="single" w:sz="4" w:space="0" w:color="auto"/>
            </w:tcBorders>
            <w:shd w:val="clear" w:color="auto" w:fill="auto"/>
          </w:tcPr>
          <w:p w14:paraId="1E7E0ACF"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Наименование показателя </w:t>
            </w:r>
          </w:p>
          <w:p w14:paraId="64715A7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(ед. изм.)</w:t>
            </w:r>
          </w:p>
          <w:p w14:paraId="6BA7D0E8"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человек</w:t>
            </w:r>
          </w:p>
        </w:tc>
        <w:tc>
          <w:tcPr>
            <w:tcW w:w="1134" w:type="dxa"/>
            <w:tcBorders>
              <w:left w:val="single" w:sz="4" w:space="0" w:color="auto"/>
              <w:bottom w:val="single" w:sz="4" w:space="0" w:color="auto"/>
              <w:right w:val="single" w:sz="4" w:space="0" w:color="auto"/>
            </w:tcBorders>
            <w:shd w:val="clear" w:color="auto" w:fill="auto"/>
          </w:tcPr>
          <w:p w14:paraId="20063A09" w14:textId="77777777" w:rsidR="0065782B" w:rsidRPr="0080248A" w:rsidRDefault="0065782B" w:rsidP="0065782B">
            <w:pPr>
              <w:jc w:val="center"/>
              <w:rPr>
                <w:sz w:val="20"/>
                <w:szCs w:val="20"/>
              </w:rPr>
            </w:pPr>
            <w:r w:rsidRPr="0080248A">
              <w:rPr>
                <w:sz w:val="20"/>
                <w:szCs w:val="20"/>
              </w:rPr>
              <w:t>200</w:t>
            </w:r>
          </w:p>
        </w:tc>
        <w:tc>
          <w:tcPr>
            <w:tcW w:w="992" w:type="dxa"/>
            <w:tcBorders>
              <w:left w:val="single" w:sz="4" w:space="0" w:color="auto"/>
              <w:bottom w:val="single" w:sz="4" w:space="0" w:color="auto"/>
              <w:right w:val="single" w:sz="4" w:space="0" w:color="auto"/>
            </w:tcBorders>
            <w:shd w:val="clear" w:color="auto" w:fill="auto"/>
          </w:tcPr>
          <w:p w14:paraId="29ED3886"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C9E2A93"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AD3FE3A"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21CCD316" w14:textId="77777777" w:rsidR="0065782B" w:rsidRPr="0080248A" w:rsidRDefault="0065782B" w:rsidP="0065782B">
            <w:pPr>
              <w:jc w:val="center"/>
              <w:rPr>
                <w:sz w:val="20"/>
                <w:szCs w:val="20"/>
              </w:rPr>
            </w:pPr>
            <w:r w:rsidRPr="0080248A">
              <w:rPr>
                <w:sz w:val="20"/>
                <w:szCs w:val="20"/>
              </w:rPr>
              <w:t>200</w:t>
            </w:r>
          </w:p>
        </w:tc>
        <w:tc>
          <w:tcPr>
            <w:tcW w:w="1135" w:type="dxa"/>
            <w:tcBorders>
              <w:left w:val="single" w:sz="4" w:space="0" w:color="auto"/>
              <w:bottom w:val="single" w:sz="4" w:space="0" w:color="auto"/>
              <w:right w:val="single" w:sz="4" w:space="0" w:color="auto"/>
            </w:tcBorders>
            <w:shd w:val="clear" w:color="auto" w:fill="auto"/>
          </w:tcPr>
          <w:p w14:paraId="49CAA891"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EB197A4" w14:textId="77777777" w:rsidR="0065782B" w:rsidRPr="0080248A" w:rsidRDefault="0065782B" w:rsidP="0065782B">
            <w:pPr>
              <w:jc w:val="center"/>
              <w:rPr>
                <w:sz w:val="20"/>
                <w:szCs w:val="20"/>
              </w:rPr>
            </w:pPr>
            <w:r w:rsidRPr="0080248A">
              <w:rPr>
                <w:sz w:val="20"/>
                <w:szCs w:val="20"/>
              </w:rPr>
              <w:t>400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E136E0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val="restart"/>
            <w:tcBorders>
              <w:left w:val="single" w:sz="4" w:space="0" w:color="auto"/>
              <w:right w:val="single" w:sz="4" w:space="0" w:color="auto"/>
            </w:tcBorders>
            <w:shd w:val="clear" w:color="auto" w:fill="auto"/>
          </w:tcPr>
          <w:p w14:paraId="4A7101B2"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МБУ «Дом молодежи Куйбышевского района»</w:t>
            </w:r>
          </w:p>
        </w:tc>
        <w:tc>
          <w:tcPr>
            <w:tcW w:w="1844" w:type="dxa"/>
            <w:vMerge w:val="restart"/>
            <w:tcBorders>
              <w:left w:val="single" w:sz="4" w:space="0" w:color="auto"/>
              <w:right w:val="single" w:sz="4" w:space="0" w:color="auto"/>
            </w:tcBorders>
          </w:tcPr>
          <w:p w14:paraId="6C5AECF1"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Награждение и выступление творческих исполнителей и молодёжных коллективов по номинациям. Фестиваль проводится один раз в два года:</w:t>
            </w:r>
          </w:p>
          <w:p w14:paraId="7740CD3D"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2022 – 200 человек,</w:t>
            </w:r>
          </w:p>
          <w:p w14:paraId="0C0E8863"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2023 – 0,</w:t>
            </w:r>
          </w:p>
          <w:p w14:paraId="2492EEBF"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2024 – 400 человек, </w:t>
            </w:r>
          </w:p>
          <w:p w14:paraId="33DDD261"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lastRenderedPageBreak/>
              <w:t>2025 –  0.</w:t>
            </w:r>
          </w:p>
          <w:p w14:paraId="5FDCA788"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Общий охват вовлечённой молодёжи за период реализации программы предполагается 600 человек.</w:t>
            </w:r>
          </w:p>
        </w:tc>
      </w:tr>
      <w:tr w:rsidR="0065782B" w:rsidRPr="0080248A" w14:paraId="2CEDE1F2"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2B7199AB"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0210DFD"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4F2266B8"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75CB897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1C64A3C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5BEB8FC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8" w:type="dxa"/>
            <w:gridSpan w:val="2"/>
            <w:tcBorders>
              <w:left w:val="single" w:sz="4" w:space="0" w:color="auto"/>
              <w:bottom w:val="single" w:sz="4" w:space="0" w:color="auto"/>
              <w:right w:val="single" w:sz="4" w:space="0" w:color="auto"/>
            </w:tcBorders>
            <w:shd w:val="clear" w:color="auto" w:fill="auto"/>
          </w:tcPr>
          <w:p w14:paraId="76F8F0D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5" w:type="dxa"/>
            <w:tcBorders>
              <w:left w:val="single" w:sz="4" w:space="0" w:color="auto"/>
              <w:bottom w:val="single" w:sz="4" w:space="0" w:color="auto"/>
              <w:right w:val="single" w:sz="4" w:space="0" w:color="auto"/>
            </w:tcBorders>
            <w:shd w:val="clear" w:color="auto" w:fill="auto"/>
          </w:tcPr>
          <w:p w14:paraId="473C062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64C4D9DC"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EE6C90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26B9FD69"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483B7B16" w14:textId="77777777" w:rsidR="0065782B" w:rsidRPr="0080248A" w:rsidRDefault="0065782B" w:rsidP="0065782B">
            <w:pPr>
              <w:pStyle w:val="ConsPlusCell"/>
              <w:rPr>
                <w:rFonts w:ascii="Times New Roman" w:hAnsi="Times New Roman" w:cs="Times New Roman"/>
              </w:rPr>
            </w:pPr>
          </w:p>
        </w:tc>
      </w:tr>
      <w:tr w:rsidR="0065782B" w:rsidRPr="0080248A" w14:paraId="32670DA9"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3D01CA6B"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8BF4BFB"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2DD29F3F"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0433FD2C" w14:textId="77777777" w:rsidR="0065782B" w:rsidRPr="0080248A" w:rsidRDefault="0065782B" w:rsidP="0065782B">
            <w:pPr>
              <w:jc w:val="center"/>
              <w:rPr>
                <w:sz w:val="20"/>
                <w:szCs w:val="20"/>
              </w:rPr>
            </w:pPr>
            <w:r w:rsidRPr="0080248A">
              <w:rPr>
                <w:sz w:val="20"/>
                <w:szCs w:val="20"/>
              </w:rPr>
              <w:t>30,0</w:t>
            </w:r>
          </w:p>
        </w:tc>
        <w:tc>
          <w:tcPr>
            <w:tcW w:w="992" w:type="dxa"/>
            <w:tcBorders>
              <w:left w:val="single" w:sz="4" w:space="0" w:color="auto"/>
              <w:bottom w:val="single" w:sz="4" w:space="0" w:color="auto"/>
              <w:right w:val="single" w:sz="4" w:space="0" w:color="auto"/>
            </w:tcBorders>
            <w:shd w:val="clear" w:color="auto" w:fill="auto"/>
          </w:tcPr>
          <w:p w14:paraId="598426D2"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DD23C14"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557936C"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4BBF6D00" w14:textId="77777777" w:rsidR="0065782B" w:rsidRPr="0080248A" w:rsidRDefault="0065782B" w:rsidP="0065782B">
            <w:pPr>
              <w:jc w:val="center"/>
              <w:rPr>
                <w:sz w:val="20"/>
                <w:szCs w:val="20"/>
              </w:rPr>
            </w:pPr>
            <w:r w:rsidRPr="0080248A">
              <w:rPr>
                <w:sz w:val="20"/>
                <w:szCs w:val="20"/>
              </w:rPr>
              <w:t>30,0</w:t>
            </w:r>
          </w:p>
        </w:tc>
        <w:tc>
          <w:tcPr>
            <w:tcW w:w="1135" w:type="dxa"/>
            <w:tcBorders>
              <w:left w:val="single" w:sz="4" w:space="0" w:color="auto"/>
              <w:bottom w:val="single" w:sz="4" w:space="0" w:color="auto"/>
              <w:right w:val="single" w:sz="4" w:space="0" w:color="auto"/>
            </w:tcBorders>
            <w:shd w:val="clear" w:color="auto" w:fill="auto"/>
          </w:tcPr>
          <w:p w14:paraId="09C57FE1"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8C79D45"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CE96BA9" w14:textId="77777777" w:rsidR="0065782B" w:rsidRPr="0080248A" w:rsidRDefault="0065782B" w:rsidP="0065782B">
            <w:pPr>
              <w:pStyle w:val="ConsPlusCell"/>
              <w:jc w:val="center"/>
              <w:rPr>
                <w:rFonts w:ascii="Times New Roman" w:hAnsi="Times New Roman" w:cs="Times New Roman"/>
              </w:rPr>
            </w:pPr>
          </w:p>
        </w:tc>
        <w:tc>
          <w:tcPr>
            <w:tcW w:w="1133" w:type="dxa"/>
            <w:vMerge/>
            <w:tcBorders>
              <w:left w:val="single" w:sz="4" w:space="0" w:color="auto"/>
              <w:right w:val="single" w:sz="4" w:space="0" w:color="auto"/>
            </w:tcBorders>
            <w:shd w:val="clear" w:color="auto" w:fill="auto"/>
          </w:tcPr>
          <w:p w14:paraId="41D3F528"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7B70D34C" w14:textId="77777777" w:rsidR="0065782B" w:rsidRPr="0080248A" w:rsidRDefault="0065782B" w:rsidP="0065782B">
            <w:pPr>
              <w:pStyle w:val="ConsPlusCell"/>
              <w:rPr>
                <w:rFonts w:ascii="Times New Roman" w:hAnsi="Times New Roman" w:cs="Times New Roman"/>
              </w:rPr>
            </w:pPr>
          </w:p>
        </w:tc>
      </w:tr>
      <w:tr w:rsidR="0065782B" w:rsidRPr="0080248A" w14:paraId="0626965A"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3683DA65"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B5E31E6"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67AD4342"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CFA1ACE"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1E35D41"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A7D4960"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2374BBA6"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04F85A1"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5C63F6B"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17B9BB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2E12F137"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27BC8427" w14:textId="77777777" w:rsidR="0065782B" w:rsidRPr="0080248A" w:rsidRDefault="0065782B" w:rsidP="0065782B">
            <w:pPr>
              <w:pStyle w:val="ConsPlusCell"/>
              <w:rPr>
                <w:rFonts w:ascii="Times New Roman" w:hAnsi="Times New Roman" w:cs="Times New Roman"/>
              </w:rPr>
            </w:pPr>
          </w:p>
        </w:tc>
      </w:tr>
      <w:tr w:rsidR="0065782B" w:rsidRPr="0080248A" w14:paraId="36AA2805"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1162A76E"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0BDEB4C"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60F88F42"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A9CD036"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CEC7D69"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793FE2A"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538A3CA4"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9453FEF"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0B2A44A"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0559D7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3F861447"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15C4B6EC" w14:textId="77777777" w:rsidR="0065782B" w:rsidRPr="0080248A" w:rsidRDefault="0065782B" w:rsidP="0065782B">
            <w:pPr>
              <w:pStyle w:val="ConsPlusCell"/>
              <w:rPr>
                <w:rFonts w:ascii="Times New Roman" w:hAnsi="Times New Roman" w:cs="Times New Roman"/>
              </w:rPr>
            </w:pPr>
          </w:p>
        </w:tc>
      </w:tr>
      <w:tr w:rsidR="0065782B" w:rsidRPr="0080248A" w14:paraId="0934A9E4"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38CE08B4"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330C6C5"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11464431" w14:textId="77777777" w:rsidR="0065782B" w:rsidRPr="0080248A" w:rsidRDefault="0065782B" w:rsidP="0065782B">
            <w:pPr>
              <w:jc w:val="center"/>
              <w:rPr>
                <w:sz w:val="20"/>
                <w:szCs w:val="20"/>
              </w:rPr>
            </w:pPr>
            <w:r w:rsidRPr="0080248A">
              <w:rPr>
                <w:sz w:val="20"/>
                <w:szCs w:val="20"/>
              </w:rPr>
              <w:t>30,0</w:t>
            </w:r>
          </w:p>
        </w:tc>
        <w:tc>
          <w:tcPr>
            <w:tcW w:w="992" w:type="dxa"/>
            <w:tcBorders>
              <w:left w:val="single" w:sz="4" w:space="0" w:color="auto"/>
              <w:bottom w:val="single" w:sz="4" w:space="0" w:color="auto"/>
              <w:right w:val="single" w:sz="4" w:space="0" w:color="auto"/>
            </w:tcBorders>
            <w:shd w:val="clear" w:color="auto" w:fill="auto"/>
          </w:tcPr>
          <w:p w14:paraId="4FB2D05C"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9F03AFB"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01375B1"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7596DE37" w14:textId="77777777" w:rsidR="0065782B" w:rsidRPr="0080248A" w:rsidRDefault="0065782B" w:rsidP="0065782B">
            <w:pPr>
              <w:jc w:val="center"/>
              <w:rPr>
                <w:sz w:val="20"/>
                <w:szCs w:val="20"/>
              </w:rPr>
            </w:pPr>
            <w:r w:rsidRPr="0080248A">
              <w:rPr>
                <w:sz w:val="20"/>
                <w:szCs w:val="20"/>
              </w:rPr>
              <w:t>30,0</w:t>
            </w:r>
          </w:p>
        </w:tc>
        <w:tc>
          <w:tcPr>
            <w:tcW w:w="1135" w:type="dxa"/>
            <w:tcBorders>
              <w:left w:val="single" w:sz="4" w:space="0" w:color="auto"/>
              <w:bottom w:val="single" w:sz="4" w:space="0" w:color="auto"/>
              <w:right w:val="single" w:sz="4" w:space="0" w:color="auto"/>
            </w:tcBorders>
            <w:shd w:val="clear" w:color="auto" w:fill="auto"/>
          </w:tcPr>
          <w:p w14:paraId="37D7D8CB"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EA4C47A"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212694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575D33BD"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2D96B1ED" w14:textId="77777777" w:rsidR="0065782B" w:rsidRPr="0080248A" w:rsidRDefault="0065782B" w:rsidP="0065782B">
            <w:pPr>
              <w:pStyle w:val="ConsPlusCell"/>
              <w:rPr>
                <w:rFonts w:ascii="Times New Roman" w:hAnsi="Times New Roman" w:cs="Times New Roman"/>
              </w:rPr>
            </w:pPr>
          </w:p>
        </w:tc>
      </w:tr>
      <w:tr w:rsidR="0065782B" w:rsidRPr="0080248A" w14:paraId="0E2557C0"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44664CAC"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39828D8"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1F63AF74"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E4EA578"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A2ECC81"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0683786"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2926CE2C"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0C03431"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89F1D34"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B30593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bottom w:val="single" w:sz="4" w:space="0" w:color="auto"/>
              <w:right w:val="single" w:sz="4" w:space="0" w:color="auto"/>
            </w:tcBorders>
            <w:shd w:val="clear" w:color="auto" w:fill="auto"/>
          </w:tcPr>
          <w:p w14:paraId="58DA65AC"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4D7B4C27" w14:textId="77777777" w:rsidR="0065782B" w:rsidRPr="0080248A" w:rsidRDefault="0065782B" w:rsidP="0065782B">
            <w:pPr>
              <w:pStyle w:val="ConsPlusCell"/>
              <w:rPr>
                <w:rFonts w:ascii="Times New Roman" w:hAnsi="Times New Roman" w:cs="Times New Roman"/>
              </w:rPr>
            </w:pPr>
          </w:p>
        </w:tc>
      </w:tr>
      <w:tr w:rsidR="0065782B" w:rsidRPr="0080248A" w14:paraId="5569AD4A"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49A42396"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Квартирник</w:t>
            </w:r>
          </w:p>
        </w:tc>
        <w:tc>
          <w:tcPr>
            <w:tcW w:w="1701" w:type="dxa"/>
            <w:tcBorders>
              <w:left w:val="single" w:sz="4" w:space="0" w:color="auto"/>
              <w:bottom w:val="single" w:sz="4" w:space="0" w:color="auto"/>
              <w:right w:val="single" w:sz="4" w:space="0" w:color="auto"/>
            </w:tcBorders>
            <w:shd w:val="clear" w:color="auto" w:fill="auto"/>
          </w:tcPr>
          <w:p w14:paraId="38F60C3B"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Наименование показателя  </w:t>
            </w:r>
          </w:p>
          <w:p w14:paraId="52400BFF"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7E192A4C" w14:textId="77777777" w:rsidR="0065782B" w:rsidRPr="0080248A" w:rsidRDefault="0065782B" w:rsidP="0065782B">
            <w:pPr>
              <w:jc w:val="center"/>
              <w:rPr>
                <w:sz w:val="20"/>
                <w:szCs w:val="20"/>
              </w:rPr>
            </w:pPr>
            <w:r w:rsidRPr="0080248A">
              <w:rPr>
                <w:sz w:val="20"/>
                <w:szCs w:val="20"/>
              </w:rPr>
              <w:t>60</w:t>
            </w:r>
          </w:p>
        </w:tc>
        <w:tc>
          <w:tcPr>
            <w:tcW w:w="992" w:type="dxa"/>
            <w:tcBorders>
              <w:left w:val="single" w:sz="4" w:space="0" w:color="auto"/>
              <w:bottom w:val="single" w:sz="4" w:space="0" w:color="auto"/>
              <w:right w:val="single" w:sz="4" w:space="0" w:color="auto"/>
            </w:tcBorders>
            <w:shd w:val="clear" w:color="auto" w:fill="auto"/>
          </w:tcPr>
          <w:p w14:paraId="26789EB2" w14:textId="77777777" w:rsidR="0065782B" w:rsidRPr="0080248A" w:rsidRDefault="0065782B" w:rsidP="0065782B">
            <w:pPr>
              <w:jc w:val="center"/>
              <w:rPr>
                <w:sz w:val="20"/>
                <w:szCs w:val="20"/>
              </w:rPr>
            </w:pPr>
            <w:r w:rsidRPr="0080248A">
              <w:rPr>
                <w:sz w:val="20"/>
                <w:szCs w:val="20"/>
              </w:rPr>
              <w:t>30</w:t>
            </w:r>
          </w:p>
        </w:tc>
        <w:tc>
          <w:tcPr>
            <w:tcW w:w="993" w:type="dxa"/>
            <w:tcBorders>
              <w:left w:val="single" w:sz="4" w:space="0" w:color="auto"/>
              <w:bottom w:val="single" w:sz="4" w:space="0" w:color="auto"/>
              <w:right w:val="single" w:sz="4" w:space="0" w:color="auto"/>
            </w:tcBorders>
            <w:shd w:val="clear" w:color="auto" w:fill="auto"/>
          </w:tcPr>
          <w:p w14:paraId="7C6CDA84"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7080192"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0931358E" w14:textId="77777777" w:rsidR="0065782B" w:rsidRPr="0080248A" w:rsidRDefault="0065782B" w:rsidP="0065782B">
            <w:pPr>
              <w:jc w:val="center"/>
              <w:rPr>
                <w:sz w:val="20"/>
                <w:szCs w:val="20"/>
              </w:rPr>
            </w:pPr>
            <w:r w:rsidRPr="0080248A">
              <w:rPr>
                <w:sz w:val="20"/>
                <w:szCs w:val="20"/>
              </w:rPr>
              <w:t>30</w:t>
            </w:r>
          </w:p>
        </w:tc>
        <w:tc>
          <w:tcPr>
            <w:tcW w:w="1135" w:type="dxa"/>
            <w:tcBorders>
              <w:left w:val="single" w:sz="4" w:space="0" w:color="auto"/>
              <w:bottom w:val="single" w:sz="4" w:space="0" w:color="auto"/>
              <w:right w:val="single" w:sz="4" w:space="0" w:color="auto"/>
            </w:tcBorders>
            <w:shd w:val="clear" w:color="auto" w:fill="auto"/>
          </w:tcPr>
          <w:p w14:paraId="3FE03146" w14:textId="77777777" w:rsidR="0065782B" w:rsidRPr="0080248A" w:rsidRDefault="0065782B" w:rsidP="0065782B">
            <w:pPr>
              <w:jc w:val="center"/>
              <w:rPr>
                <w:sz w:val="20"/>
                <w:szCs w:val="20"/>
              </w:rPr>
            </w:pPr>
            <w:r w:rsidRPr="0080248A">
              <w:rPr>
                <w:sz w:val="20"/>
                <w:szCs w:val="20"/>
              </w:rPr>
              <w:t>60</w:t>
            </w:r>
          </w:p>
        </w:tc>
        <w:tc>
          <w:tcPr>
            <w:tcW w:w="1275" w:type="dxa"/>
            <w:tcBorders>
              <w:left w:val="single" w:sz="4" w:space="0" w:color="auto"/>
              <w:bottom w:val="single" w:sz="4" w:space="0" w:color="auto"/>
              <w:right w:val="single" w:sz="4" w:space="0" w:color="auto"/>
            </w:tcBorders>
            <w:shd w:val="clear" w:color="auto" w:fill="auto"/>
          </w:tcPr>
          <w:p w14:paraId="16CF161C" w14:textId="77777777" w:rsidR="0065782B" w:rsidRPr="0080248A" w:rsidRDefault="0065782B" w:rsidP="0065782B">
            <w:pPr>
              <w:jc w:val="center"/>
              <w:rPr>
                <w:sz w:val="20"/>
                <w:szCs w:val="20"/>
              </w:rPr>
            </w:pPr>
            <w:r w:rsidRPr="0080248A">
              <w:rPr>
                <w:sz w:val="20"/>
                <w:szCs w:val="20"/>
              </w:rPr>
              <w:t>60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18FF52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60</w:t>
            </w:r>
          </w:p>
        </w:tc>
        <w:tc>
          <w:tcPr>
            <w:tcW w:w="1133" w:type="dxa"/>
            <w:vMerge w:val="restart"/>
            <w:tcBorders>
              <w:left w:val="single" w:sz="4" w:space="0" w:color="auto"/>
              <w:right w:val="single" w:sz="4" w:space="0" w:color="auto"/>
            </w:tcBorders>
            <w:shd w:val="clear" w:color="auto" w:fill="auto"/>
          </w:tcPr>
          <w:p w14:paraId="2ABDCAB7"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МБУ «Дом молодежи Куйбышевского района»</w:t>
            </w:r>
          </w:p>
        </w:tc>
        <w:tc>
          <w:tcPr>
            <w:tcW w:w="1844" w:type="dxa"/>
            <w:vMerge w:val="restart"/>
            <w:tcBorders>
              <w:left w:val="single" w:sz="4" w:space="0" w:color="auto"/>
              <w:right w:val="single" w:sz="4" w:space="0" w:color="auto"/>
            </w:tcBorders>
          </w:tcPr>
          <w:p w14:paraId="4E16A2A0"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Организация неформальных встреч творческой молодёжи. Ежегодное участие предполагается 60 человек. Общий охват за период реализации программы предполагается 240 человек.</w:t>
            </w:r>
          </w:p>
        </w:tc>
      </w:tr>
      <w:tr w:rsidR="0065782B" w:rsidRPr="0080248A" w14:paraId="0E8A2723"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5229CF91"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90CC5CB"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6A0CC79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07522408"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753D0C8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4215F3F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8" w:type="dxa"/>
            <w:gridSpan w:val="2"/>
            <w:tcBorders>
              <w:left w:val="single" w:sz="4" w:space="0" w:color="auto"/>
              <w:bottom w:val="single" w:sz="4" w:space="0" w:color="auto"/>
              <w:right w:val="single" w:sz="4" w:space="0" w:color="auto"/>
            </w:tcBorders>
            <w:shd w:val="clear" w:color="auto" w:fill="auto"/>
          </w:tcPr>
          <w:p w14:paraId="5F3D975C"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5" w:type="dxa"/>
            <w:tcBorders>
              <w:left w:val="single" w:sz="4" w:space="0" w:color="auto"/>
              <w:bottom w:val="single" w:sz="4" w:space="0" w:color="auto"/>
              <w:right w:val="single" w:sz="4" w:space="0" w:color="auto"/>
            </w:tcBorders>
            <w:shd w:val="clear" w:color="auto" w:fill="auto"/>
          </w:tcPr>
          <w:p w14:paraId="58E4809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5125BE0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FF6F91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30BEC132"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21066CD7" w14:textId="77777777" w:rsidR="0065782B" w:rsidRPr="0080248A" w:rsidRDefault="0065782B" w:rsidP="0065782B">
            <w:pPr>
              <w:pStyle w:val="ConsPlusCell"/>
              <w:rPr>
                <w:rFonts w:ascii="Times New Roman" w:hAnsi="Times New Roman" w:cs="Times New Roman"/>
              </w:rPr>
            </w:pPr>
          </w:p>
        </w:tc>
      </w:tr>
      <w:tr w:rsidR="0065782B" w:rsidRPr="0080248A" w14:paraId="573CDB4F"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650C1193"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B0B2685"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15D1884C"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22668621" w14:textId="77777777" w:rsidR="0065782B" w:rsidRPr="0080248A" w:rsidRDefault="0065782B" w:rsidP="0065782B">
            <w:pPr>
              <w:jc w:val="center"/>
              <w:rPr>
                <w:sz w:val="20"/>
                <w:szCs w:val="20"/>
              </w:rPr>
            </w:pPr>
            <w:r w:rsidRPr="0080248A">
              <w:rPr>
                <w:sz w:val="20"/>
                <w:szCs w:val="20"/>
              </w:rPr>
              <w:t>4,0</w:t>
            </w:r>
          </w:p>
        </w:tc>
        <w:tc>
          <w:tcPr>
            <w:tcW w:w="992" w:type="dxa"/>
            <w:tcBorders>
              <w:left w:val="single" w:sz="4" w:space="0" w:color="auto"/>
              <w:bottom w:val="single" w:sz="4" w:space="0" w:color="auto"/>
              <w:right w:val="single" w:sz="4" w:space="0" w:color="auto"/>
            </w:tcBorders>
            <w:shd w:val="clear" w:color="auto" w:fill="auto"/>
          </w:tcPr>
          <w:p w14:paraId="52347482" w14:textId="77777777" w:rsidR="0065782B" w:rsidRPr="0080248A" w:rsidRDefault="0065782B" w:rsidP="0065782B">
            <w:pPr>
              <w:jc w:val="center"/>
              <w:rPr>
                <w:sz w:val="20"/>
                <w:szCs w:val="20"/>
              </w:rPr>
            </w:pPr>
            <w:r w:rsidRPr="0080248A">
              <w:rPr>
                <w:sz w:val="20"/>
                <w:szCs w:val="20"/>
              </w:rPr>
              <w:t>2,0</w:t>
            </w:r>
          </w:p>
        </w:tc>
        <w:tc>
          <w:tcPr>
            <w:tcW w:w="993" w:type="dxa"/>
            <w:tcBorders>
              <w:left w:val="single" w:sz="4" w:space="0" w:color="auto"/>
              <w:bottom w:val="single" w:sz="4" w:space="0" w:color="auto"/>
              <w:right w:val="single" w:sz="4" w:space="0" w:color="auto"/>
            </w:tcBorders>
            <w:shd w:val="clear" w:color="auto" w:fill="auto"/>
          </w:tcPr>
          <w:p w14:paraId="416674DF"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29E5A18"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5FF2FE58" w14:textId="77777777" w:rsidR="0065782B" w:rsidRPr="0080248A" w:rsidRDefault="0065782B" w:rsidP="0065782B">
            <w:pPr>
              <w:jc w:val="center"/>
              <w:rPr>
                <w:sz w:val="20"/>
                <w:szCs w:val="20"/>
              </w:rPr>
            </w:pPr>
            <w:r w:rsidRPr="0080248A">
              <w:rPr>
                <w:sz w:val="20"/>
                <w:szCs w:val="20"/>
              </w:rPr>
              <w:t>2,0</w:t>
            </w:r>
          </w:p>
        </w:tc>
        <w:tc>
          <w:tcPr>
            <w:tcW w:w="1135" w:type="dxa"/>
            <w:tcBorders>
              <w:left w:val="single" w:sz="4" w:space="0" w:color="auto"/>
              <w:bottom w:val="single" w:sz="4" w:space="0" w:color="auto"/>
              <w:right w:val="single" w:sz="4" w:space="0" w:color="auto"/>
            </w:tcBorders>
            <w:shd w:val="clear" w:color="auto" w:fill="auto"/>
          </w:tcPr>
          <w:p w14:paraId="08145595"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0F23DFEB"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E51E2FB"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567DA241"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2CC6872F" w14:textId="77777777" w:rsidR="0065782B" w:rsidRPr="0080248A" w:rsidRDefault="0065782B" w:rsidP="0065782B">
            <w:pPr>
              <w:pStyle w:val="ConsPlusCell"/>
              <w:rPr>
                <w:rFonts w:ascii="Times New Roman" w:hAnsi="Times New Roman" w:cs="Times New Roman"/>
              </w:rPr>
            </w:pPr>
          </w:p>
        </w:tc>
      </w:tr>
      <w:tr w:rsidR="0065782B" w:rsidRPr="0080248A" w14:paraId="3BAEF63F"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54B6393E"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DBEEDAA"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50B09369"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113F857"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62AE93D"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7429584"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206E9FF4"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EFB138E"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12A061B"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438F348"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67D9D0D8"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2A2DD772" w14:textId="77777777" w:rsidR="0065782B" w:rsidRPr="0080248A" w:rsidRDefault="0065782B" w:rsidP="0065782B">
            <w:pPr>
              <w:pStyle w:val="ConsPlusCell"/>
              <w:rPr>
                <w:rFonts w:ascii="Times New Roman" w:hAnsi="Times New Roman" w:cs="Times New Roman"/>
              </w:rPr>
            </w:pPr>
          </w:p>
        </w:tc>
      </w:tr>
      <w:tr w:rsidR="0065782B" w:rsidRPr="0080248A" w14:paraId="3DBE33DC"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4229B3D1"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4E4261A"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4F9690BB"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E3B353E"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076672A"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9606F5A"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039CB946"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E7C635C"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4FC8B59"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77AC7C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5C4DD250"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308A1E6E" w14:textId="77777777" w:rsidR="0065782B" w:rsidRPr="0080248A" w:rsidRDefault="0065782B" w:rsidP="0065782B">
            <w:pPr>
              <w:pStyle w:val="ConsPlusCell"/>
              <w:rPr>
                <w:rFonts w:ascii="Times New Roman" w:hAnsi="Times New Roman" w:cs="Times New Roman"/>
              </w:rPr>
            </w:pPr>
          </w:p>
        </w:tc>
      </w:tr>
      <w:tr w:rsidR="0065782B" w:rsidRPr="0080248A" w14:paraId="38E4CBDF"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44D846DA"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823016C"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31FA591D" w14:textId="77777777" w:rsidR="0065782B" w:rsidRPr="0080248A" w:rsidRDefault="0065782B" w:rsidP="0065782B">
            <w:pPr>
              <w:jc w:val="center"/>
              <w:rPr>
                <w:sz w:val="20"/>
                <w:szCs w:val="20"/>
              </w:rPr>
            </w:pPr>
            <w:r w:rsidRPr="0080248A">
              <w:rPr>
                <w:sz w:val="20"/>
                <w:szCs w:val="20"/>
              </w:rPr>
              <w:t>4,0</w:t>
            </w:r>
          </w:p>
        </w:tc>
        <w:tc>
          <w:tcPr>
            <w:tcW w:w="992" w:type="dxa"/>
            <w:tcBorders>
              <w:left w:val="single" w:sz="4" w:space="0" w:color="auto"/>
              <w:bottom w:val="single" w:sz="4" w:space="0" w:color="auto"/>
              <w:right w:val="single" w:sz="4" w:space="0" w:color="auto"/>
            </w:tcBorders>
            <w:shd w:val="clear" w:color="auto" w:fill="auto"/>
          </w:tcPr>
          <w:p w14:paraId="6C396EF2" w14:textId="77777777" w:rsidR="0065782B" w:rsidRPr="0080248A" w:rsidRDefault="0065782B" w:rsidP="0065782B">
            <w:pPr>
              <w:jc w:val="center"/>
              <w:rPr>
                <w:sz w:val="20"/>
                <w:szCs w:val="20"/>
              </w:rPr>
            </w:pPr>
            <w:r w:rsidRPr="0080248A">
              <w:rPr>
                <w:sz w:val="20"/>
                <w:szCs w:val="20"/>
              </w:rPr>
              <w:t>2,0</w:t>
            </w:r>
          </w:p>
        </w:tc>
        <w:tc>
          <w:tcPr>
            <w:tcW w:w="993" w:type="dxa"/>
            <w:tcBorders>
              <w:left w:val="single" w:sz="4" w:space="0" w:color="auto"/>
              <w:bottom w:val="single" w:sz="4" w:space="0" w:color="auto"/>
              <w:right w:val="single" w:sz="4" w:space="0" w:color="auto"/>
            </w:tcBorders>
            <w:shd w:val="clear" w:color="auto" w:fill="auto"/>
          </w:tcPr>
          <w:p w14:paraId="726229B4"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AE6DEE5"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4601BE73" w14:textId="77777777" w:rsidR="0065782B" w:rsidRPr="0080248A" w:rsidRDefault="0065782B" w:rsidP="0065782B">
            <w:pPr>
              <w:jc w:val="center"/>
              <w:rPr>
                <w:sz w:val="20"/>
                <w:szCs w:val="20"/>
              </w:rPr>
            </w:pPr>
            <w:r w:rsidRPr="0080248A">
              <w:rPr>
                <w:sz w:val="20"/>
                <w:szCs w:val="20"/>
              </w:rPr>
              <w:t>2,0</w:t>
            </w:r>
          </w:p>
        </w:tc>
        <w:tc>
          <w:tcPr>
            <w:tcW w:w="1135" w:type="dxa"/>
            <w:tcBorders>
              <w:left w:val="single" w:sz="4" w:space="0" w:color="auto"/>
              <w:bottom w:val="single" w:sz="4" w:space="0" w:color="auto"/>
              <w:right w:val="single" w:sz="4" w:space="0" w:color="auto"/>
            </w:tcBorders>
            <w:shd w:val="clear" w:color="auto" w:fill="auto"/>
          </w:tcPr>
          <w:p w14:paraId="4BF411A7"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6D55FF45"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72EDE7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7C198AB7"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7AEB889C" w14:textId="77777777" w:rsidR="0065782B" w:rsidRPr="0080248A" w:rsidRDefault="0065782B" w:rsidP="0065782B">
            <w:pPr>
              <w:pStyle w:val="ConsPlusCell"/>
              <w:rPr>
                <w:rFonts w:ascii="Times New Roman" w:hAnsi="Times New Roman" w:cs="Times New Roman"/>
              </w:rPr>
            </w:pPr>
          </w:p>
        </w:tc>
      </w:tr>
      <w:tr w:rsidR="0065782B" w:rsidRPr="0080248A" w14:paraId="7C2657C9"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3C6E05F3"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3E7103F"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326719FA"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85C6489"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B89B802"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D64EF34"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24398CDD"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EDDAE36"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297122BD"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44E6D5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bottom w:val="single" w:sz="4" w:space="0" w:color="auto"/>
              <w:right w:val="single" w:sz="4" w:space="0" w:color="auto"/>
            </w:tcBorders>
            <w:shd w:val="clear" w:color="auto" w:fill="auto"/>
          </w:tcPr>
          <w:p w14:paraId="7FC4D99F"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3DDDAC43" w14:textId="77777777" w:rsidR="0065782B" w:rsidRPr="0080248A" w:rsidRDefault="0065782B" w:rsidP="0065782B">
            <w:pPr>
              <w:pStyle w:val="ConsPlusCell"/>
              <w:rPr>
                <w:rFonts w:ascii="Times New Roman" w:hAnsi="Times New Roman" w:cs="Times New Roman"/>
              </w:rPr>
            </w:pPr>
          </w:p>
        </w:tc>
      </w:tr>
      <w:tr w:rsidR="0065782B" w:rsidRPr="0080248A" w14:paraId="6E1ACB6F"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6602A4DE"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Интеллектуальные игры</w:t>
            </w:r>
          </w:p>
        </w:tc>
        <w:tc>
          <w:tcPr>
            <w:tcW w:w="1701" w:type="dxa"/>
            <w:tcBorders>
              <w:left w:val="single" w:sz="4" w:space="0" w:color="auto"/>
              <w:bottom w:val="single" w:sz="4" w:space="0" w:color="auto"/>
              <w:right w:val="single" w:sz="4" w:space="0" w:color="auto"/>
            </w:tcBorders>
            <w:shd w:val="clear" w:color="auto" w:fill="auto"/>
          </w:tcPr>
          <w:p w14:paraId="0E7BB364"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Наименование показателя  </w:t>
            </w:r>
          </w:p>
          <w:p w14:paraId="3A9DB588"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4F49F0B5" w14:textId="77777777" w:rsidR="0065782B" w:rsidRPr="0080248A" w:rsidRDefault="0065782B" w:rsidP="0065782B">
            <w:pPr>
              <w:jc w:val="center"/>
              <w:rPr>
                <w:sz w:val="20"/>
                <w:szCs w:val="20"/>
              </w:rPr>
            </w:pPr>
            <w:r w:rsidRPr="0080248A">
              <w:rPr>
                <w:sz w:val="20"/>
                <w:szCs w:val="20"/>
              </w:rPr>
              <w:t>200</w:t>
            </w:r>
          </w:p>
        </w:tc>
        <w:tc>
          <w:tcPr>
            <w:tcW w:w="992" w:type="dxa"/>
            <w:tcBorders>
              <w:left w:val="single" w:sz="4" w:space="0" w:color="auto"/>
              <w:bottom w:val="single" w:sz="4" w:space="0" w:color="auto"/>
              <w:right w:val="single" w:sz="4" w:space="0" w:color="auto"/>
            </w:tcBorders>
            <w:shd w:val="clear" w:color="auto" w:fill="auto"/>
          </w:tcPr>
          <w:p w14:paraId="62A4227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4DCB6A2D" w14:textId="77777777" w:rsidR="0065782B" w:rsidRPr="0080248A" w:rsidRDefault="0065782B" w:rsidP="0065782B">
            <w:pPr>
              <w:jc w:val="center"/>
              <w:rPr>
                <w:sz w:val="20"/>
                <w:szCs w:val="20"/>
              </w:rPr>
            </w:pPr>
            <w:r w:rsidRPr="0080248A">
              <w:rPr>
                <w:sz w:val="20"/>
                <w:szCs w:val="20"/>
              </w:rPr>
              <w:t>200</w:t>
            </w:r>
          </w:p>
        </w:tc>
        <w:tc>
          <w:tcPr>
            <w:tcW w:w="992" w:type="dxa"/>
            <w:tcBorders>
              <w:left w:val="single" w:sz="4" w:space="0" w:color="auto"/>
              <w:bottom w:val="single" w:sz="4" w:space="0" w:color="auto"/>
              <w:right w:val="single" w:sz="4" w:space="0" w:color="auto"/>
            </w:tcBorders>
            <w:shd w:val="clear" w:color="auto" w:fill="auto"/>
          </w:tcPr>
          <w:p w14:paraId="0FB5219C"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8" w:type="dxa"/>
            <w:gridSpan w:val="2"/>
            <w:tcBorders>
              <w:left w:val="single" w:sz="4" w:space="0" w:color="auto"/>
              <w:bottom w:val="single" w:sz="4" w:space="0" w:color="auto"/>
              <w:right w:val="single" w:sz="4" w:space="0" w:color="auto"/>
            </w:tcBorders>
            <w:shd w:val="clear" w:color="auto" w:fill="auto"/>
          </w:tcPr>
          <w:p w14:paraId="32D7084F"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E667FBC"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220</w:t>
            </w:r>
          </w:p>
        </w:tc>
        <w:tc>
          <w:tcPr>
            <w:tcW w:w="1275" w:type="dxa"/>
            <w:tcBorders>
              <w:left w:val="single" w:sz="4" w:space="0" w:color="auto"/>
              <w:bottom w:val="single" w:sz="4" w:space="0" w:color="auto"/>
              <w:right w:val="single" w:sz="4" w:space="0" w:color="auto"/>
            </w:tcBorders>
            <w:shd w:val="clear" w:color="auto" w:fill="auto"/>
          </w:tcPr>
          <w:p w14:paraId="3D3F429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220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EEB497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220</w:t>
            </w:r>
          </w:p>
        </w:tc>
        <w:tc>
          <w:tcPr>
            <w:tcW w:w="1133" w:type="dxa"/>
            <w:vMerge w:val="restart"/>
            <w:tcBorders>
              <w:left w:val="single" w:sz="4" w:space="0" w:color="auto"/>
              <w:right w:val="single" w:sz="4" w:space="0" w:color="auto"/>
            </w:tcBorders>
            <w:shd w:val="clear" w:color="auto" w:fill="auto"/>
          </w:tcPr>
          <w:p w14:paraId="636F330C"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МБУ «Дом молодежи Куйбышевского района»</w:t>
            </w:r>
          </w:p>
        </w:tc>
        <w:tc>
          <w:tcPr>
            <w:tcW w:w="1844" w:type="dxa"/>
            <w:vMerge w:val="restart"/>
            <w:tcBorders>
              <w:left w:val="single" w:sz="4" w:space="0" w:color="auto"/>
              <w:right w:val="single" w:sz="4" w:space="0" w:color="auto"/>
            </w:tcBorders>
          </w:tcPr>
          <w:p w14:paraId="3C06501E"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Проведение серии интеллектуальных игр с участием школьных, студенческих команд и представителей работающей молодёжи предполагает участие 860 человек за период реализации программы.</w:t>
            </w:r>
          </w:p>
          <w:p w14:paraId="593C52EF"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2022 – 200 человек,</w:t>
            </w:r>
          </w:p>
          <w:p w14:paraId="7A4671F6"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2023 – 220 человек,</w:t>
            </w:r>
          </w:p>
          <w:p w14:paraId="7B8EF415"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lastRenderedPageBreak/>
              <w:t>2024 – 220 человек,</w:t>
            </w:r>
          </w:p>
          <w:p w14:paraId="3636C470"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2025 – 220 человек.</w:t>
            </w:r>
          </w:p>
        </w:tc>
      </w:tr>
      <w:tr w:rsidR="0065782B" w:rsidRPr="0080248A" w14:paraId="24590E54"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14FB5DDC"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A4C7035"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317945F8"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147E151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43FBA63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2825434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8" w:type="dxa"/>
            <w:gridSpan w:val="2"/>
            <w:tcBorders>
              <w:left w:val="single" w:sz="4" w:space="0" w:color="auto"/>
              <w:bottom w:val="single" w:sz="4" w:space="0" w:color="auto"/>
              <w:right w:val="single" w:sz="4" w:space="0" w:color="auto"/>
            </w:tcBorders>
            <w:shd w:val="clear" w:color="auto" w:fill="auto"/>
          </w:tcPr>
          <w:p w14:paraId="3893FCA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5" w:type="dxa"/>
            <w:tcBorders>
              <w:left w:val="single" w:sz="4" w:space="0" w:color="auto"/>
              <w:bottom w:val="single" w:sz="4" w:space="0" w:color="auto"/>
              <w:right w:val="single" w:sz="4" w:space="0" w:color="auto"/>
            </w:tcBorders>
            <w:shd w:val="clear" w:color="auto" w:fill="auto"/>
          </w:tcPr>
          <w:p w14:paraId="20513D8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67B3601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779C3E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455CFFDC"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1BD06255" w14:textId="77777777" w:rsidR="0065782B" w:rsidRPr="0080248A" w:rsidRDefault="0065782B" w:rsidP="0065782B">
            <w:pPr>
              <w:pStyle w:val="ConsPlusCell"/>
              <w:rPr>
                <w:rFonts w:ascii="Times New Roman" w:hAnsi="Times New Roman" w:cs="Times New Roman"/>
              </w:rPr>
            </w:pPr>
          </w:p>
        </w:tc>
      </w:tr>
      <w:tr w:rsidR="0065782B" w:rsidRPr="0080248A" w14:paraId="5B7DD45A"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7876FE1"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1DBC987"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17CF2220"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005CF6A0" w14:textId="77777777" w:rsidR="0065782B" w:rsidRPr="0080248A" w:rsidRDefault="0065782B" w:rsidP="0065782B">
            <w:pPr>
              <w:jc w:val="center"/>
              <w:rPr>
                <w:sz w:val="20"/>
                <w:szCs w:val="20"/>
              </w:rPr>
            </w:pPr>
            <w:r w:rsidRPr="0080248A">
              <w:rPr>
                <w:sz w:val="20"/>
                <w:szCs w:val="20"/>
              </w:rPr>
              <w:t>25,0</w:t>
            </w:r>
          </w:p>
        </w:tc>
        <w:tc>
          <w:tcPr>
            <w:tcW w:w="992" w:type="dxa"/>
            <w:tcBorders>
              <w:left w:val="single" w:sz="4" w:space="0" w:color="auto"/>
              <w:bottom w:val="single" w:sz="4" w:space="0" w:color="auto"/>
              <w:right w:val="single" w:sz="4" w:space="0" w:color="auto"/>
            </w:tcBorders>
            <w:shd w:val="clear" w:color="auto" w:fill="auto"/>
          </w:tcPr>
          <w:p w14:paraId="096E192B"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FC82D36" w14:textId="77777777" w:rsidR="0065782B" w:rsidRPr="0080248A" w:rsidRDefault="0065782B" w:rsidP="0065782B">
            <w:pPr>
              <w:jc w:val="center"/>
              <w:rPr>
                <w:sz w:val="20"/>
                <w:szCs w:val="20"/>
              </w:rPr>
            </w:pPr>
            <w:r w:rsidRPr="0080248A">
              <w:rPr>
                <w:sz w:val="20"/>
                <w:szCs w:val="20"/>
              </w:rPr>
              <w:t>25,0-</w:t>
            </w:r>
          </w:p>
        </w:tc>
        <w:tc>
          <w:tcPr>
            <w:tcW w:w="992" w:type="dxa"/>
            <w:tcBorders>
              <w:left w:val="single" w:sz="4" w:space="0" w:color="auto"/>
              <w:bottom w:val="single" w:sz="4" w:space="0" w:color="auto"/>
              <w:right w:val="single" w:sz="4" w:space="0" w:color="auto"/>
            </w:tcBorders>
            <w:shd w:val="clear" w:color="auto" w:fill="auto"/>
          </w:tcPr>
          <w:p w14:paraId="1D7B4761"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1D6E0578"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0D48D09"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5334DD7"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C3DF41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1FC9FF08"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2349A64E" w14:textId="77777777" w:rsidR="0065782B" w:rsidRPr="0080248A" w:rsidRDefault="0065782B" w:rsidP="0065782B">
            <w:pPr>
              <w:pStyle w:val="ConsPlusCell"/>
              <w:rPr>
                <w:rFonts w:ascii="Times New Roman" w:hAnsi="Times New Roman" w:cs="Times New Roman"/>
              </w:rPr>
            </w:pPr>
          </w:p>
        </w:tc>
      </w:tr>
      <w:tr w:rsidR="0065782B" w:rsidRPr="0080248A" w14:paraId="6F4A64DF"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5486E9E"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6C868C8"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1168A224"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620FE9D"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AD4CE6F"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1006CD8"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085C38F8"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50232CC"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5063A3FF"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99754B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5D9AAE1A"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1215F450" w14:textId="77777777" w:rsidR="0065782B" w:rsidRPr="0080248A" w:rsidRDefault="0065782B" w:rsidP="0065782B">
            <w:pPr>
              <w:pStyle w:val="ConsPlusCell"/>
              <w:rPr>
                <w:rFonts w:ascii="Times New Roman" w:hAnsi="Times New Roman" w:cs="Times New Roman"/>
              </w:rPr>
            </w:pPr>
          </w:p>
        </w:tc>
      </w:tr>
      <w:tr w:rsidR="0065782B" w:rsidRPr="0080248A" w14:paraId="1DC0B2D2"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140CA79D"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486FB6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0966FE81"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F3E3FCD"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2228A5E"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2230B65"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3578F3F7"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C340F23"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435ABB2"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A08C0C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4CD86889"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252F2C3C" w14:textId="77777777" w:rsidR="0065782B" w:rsidRPr="0080248A" w:rsidRDefault="0065782B" w:rsidP="0065782B">
            <w:pPr>
              <w:pStyle w:val="ConsPlusCell"/>
              <w:rPr>
                <w:rFonts w:ascii="Times New Roman" w:hAnsi="Times New Roman" w:cs="Times New Roman"/>
              </w:rPr>
            </w:pPr>
          </w:p>
        </w:tc>
      </w:tr>
      <w:tr w:rsidR="0065782B" w:rsidRPr="0080248A" w14:paraId="7C24D76B"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498DE89"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79DE2BE"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7F107CF8" w14:textId="77777777" w:rsidR="0065782B" w:rsidRPr="0080248A" w:rsidRDefault="0065782B" w:rsidP="0065782B">
            <w:pPr>
              <w:jc w:val="center"/>
              <w:rPr>
                <w:sz w:val="20"/>
                <w:szCs w:val="20"/>
              </w:rPr>
            </w:pPr>
            <w:r w:rsidRPr="0080248A">
              <w:rPr>
                <w:sz w:val="20"/>
                <w:szCs w:val="20"/>
              </w:rPr>
              <w:t>25,0</w:t>
            </w:r>
          </w:p>
        </w:tc>
        <w:tc>
          <w:tcPr>
            <w:tcW w:w="992" w:type="dxa"/>
            <w:tcBorders>
              <w:left w:val="single" w:sz="4" w:space="0" w:color="auto"/>
              <w:bottom w:val="single" w:sz="4" w:space="0" w:color="auto"/>
              <w:right w:val="single" w:sz="4" w:space="0" w:color="auto"/>
            </w:tcBorders>
            <w:shd w:val="clear" w:color="auto" w:fill="auto"/>
          </w:tcPr>
          <w:p w14:paraId="3697304D"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124DDB3" w14:textId="77777777" w:rsidR="0065782B" w:rsidRPr="0080248A" w:rsidRDefault="0065782B" w:rsidP="0065782B">
            <w:pPr>
              <w:jc w:val="center"/>
              <w:rPr>
                <w:sz w:val="20"/>
                <w:szCs w:val="20"/>
              </w:rPr>
            </w:pPr>
            <w:r w:rsidRPr="0080248A">
              <w:rPr>
                <w:sz w:val="20"/>
                <w:szCs w:val="20"/>
              </w:rPr>
              <w:t>25,0</w:t>
            </w:r>
          </w:p>
        </w:tc>
        <w:tc>
          <w:tcPr>
            <w:tcW w:w="992" w:type="dxa"/>
            <w:tcBorders>
              <w:left w:val="single" w:sz="4" w:space="0" w:color="auto"/>
              <w:bottom w:val="single" w:sz="4" w:space="0" w:color="auto"/>
              <w:right w:val="single" w:sz="4" w:space="0" w:color="auto"/>
            </w:tcBorders>
            <w:shd w:val="clear" w:color="auto" w:fill="auto"/>
          </w:tcPr>
          <w:p w14:paraId="5E5A1329"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409E04C1"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929396E"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D8CF839"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41B4C3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5647CBF2"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1B67E765" w14:textId="77777777" w:rsidR="0065782B" w:rsidRPr="0080248A" w:rsidRDefault="0065782B" w:rsidP="0065782B">
            <w:pPr>
              <w:pStyle w:val="ConsPlusCell"/>
              <w:rPr>
                <w:rFonts w:ascii="Times New Roman" w:hAnsi="Times New Roman" w:cs="Times New Roman"/>
              </w:rPr>
            </w:pPr>
          </w:p>
        </w:tc>
      </w:tr>
      <w:tr w:rsidR="0065782B" w:rsidRPr="0080248A" w14:paraId="35E1C8F7"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2C6919E2"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712D03D"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07CB8589"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5CE964A"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1684D3C"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9679AB1"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36A62C01"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FF2EE15"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5A450FA"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BC36D3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bottom w:val="single" w:sz="4" w:space="0" w:color="auto"/>
              <w:right w:val="single" w:sz="4" w:space="0" w:color="auto"/>
            </w:tcBorders>
            <w:shd w:val="clear" w:color="auto" w:fill="auto"/>
          </w:tcPr>
          <w:p w14:paraId="2342EF57"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59E4B432" w14:textId="77777777" w:rsidR="0065782B" w:rsidRPr="0080248A" w:rsidRDefault="0065782B" w:rsidP="0065782B">
            <w:pPr>
              <w:pStyle w:val="ConsPlusCell"/>
              <w:rPr>
                <w:rFonts w:ascii="Times New Roman" w:hAnsi="Times New Roman" w:cs="Times New Roman"/>
              </w:rPr>
            </w:pPr>
          </w:p>
        </w:tc>
      </w:tr>
      <w:tr w:rsidR="0065782B" w:rsidRPr="0080248A" w14:paraId="648EA270"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31E78DAA" w14:textId="77777777" w:rsidR="0065782B" w:rsidRPr="0080248A" w:rsidRDefault="0065782B" w:rsidP="0065782B">
            <w:pPr>
              <w:pStyle w:val="ConsPlusCell"/>
              <w:rPr>
                <w:rFonts w:ascii="Times New Roman" w:hAnsi="Times New Roman" w:cs="Times New Roman"/>
                <w:i/>
              </w:rPr>
            </w:pPr>
            <w:r w:rsidRPr="0080248A">
              <w:rPr>
                <w:rFonts w:ascii="Times New Roman" w:hAnsi="Times New Roman" w:cs="Times New Roman"/>
                <w:i/>
              </w:rPr>
              <w:t>По итогам 1.1.2.</w:t>
            </w:r>
          </w:p>
        </w:tc>
        <w:tc>
          <w:tcPr>
            <w:tcW w:w="1701" w:type="dxa"/>
            <w:tcBorders>
              <w:left w:val="single" w:sz="4" w:space="0" w:color="auto"/>
              <w:bottom w:val="single" w:sz="4" w:space="0" w:color="auto"/>
              <w:right w:val="single" w:sz="4" w:space="0" w:color="auto"/>
            </w:tcBorders>
            <w:shd w:val="clear" w:color="auto" w:fill="auto"/>
          </w:tcPr>
          <w:p w14:paraId="1B3275BF" w14:textId="77777777" w:rsidR="0065782B" w:rsidRPr="0080248A" w:rsidRDefault="0065782B" w:rsidP="0065782B">
            <w:pPr>
              <w:pStyle w:val="ConsPlusCell"/>
              <w:jc w:val="both"/>
              <w:rPr>
                <w:rFonts w:ascii="Times New Roman" w:hAnsi="Times New Roman" w:cs="Times New Roman"/>
                <w:i/>
              </w:rPr>
            </w:pPr>
            <w:r w:rsidRPr="0080248A">
              <w:rPr>
                <w:rFonts w:ascii="Times New Roman" w:hAnsi="Times New Roman" w:cs="Times New Roman"/>
                <w:i/>
              </w:rPr>
              <w:t xml:space="preserve">Наименование показателя </w:t>
            </w:r>
          </w:p>
          <w:p w14:paraId="79DBE2B2" w14:textId="77777777" w:rsidR="0065782B" w:rsidRPr="0080248A" w:rsidRDefault="0065782B" w:rsidP="0065782B">
            <w:pPr>
              <w:pStyle w:val="ConsPlusCell"/>
              <w:rPr>
                <w:rFonts w:ascii="Times New Roman" w:hAnsi="Times New Roman" w:cs="Times New Roman"/>
                <w:i/>
              </w:rPr>
            </w:pPr>
            <w:r w:rsidRPr="0080248A">
              <w:rPr>
                <w:rFonts w:ascii="Times New Roman" w:hAnsi="Times New Roman" w:cs="Times New Roman"/>
                <w:i/>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0394BD5B" w14:textId="77777777" w:rsidR="0065782B" w:rsidRPr="0080248A" w:rsidRDefault="0065782B" w:rsidP="0065782B">
            <w:pPr>
              <w:jc w:val="center"/>
              <w:rPr>
                <w:sz w:val="20"/>
                <w:szCs w:val="20"/>
              </w:rPr>
            </w:pPr>
            <w:r w:rsidRPr="0080248A">
              <w:rPr>
                <w:sz w:val="20"/>
                <w:szCs w:val="20"/>
              </w:rPr>
              <w:t>1180</w:t>
            </w:r>
          </w:p>
        </w:tc>
        <w:tc>
          <w:tcPr>
            <w:tcW w:w="992" w:type="dxa"/>
            <w:tcBorders>
              <w:left w:val="single" w:sz="4" w:space="0" w:color="auto"/>
              <w:bottom w:val="single" w:sz="4" w:space="0" w:color="auto"/>
              <w:right w:val="single" w:sz="4" w:space="0" w:color="auto"/>
            </w:tcBorders>
            <w:shd w:val="clear" w:color="auto" w:fill="auto"/>
          </w:tcPr>
          <w:p w14:paraId="7C30F4BE" w14:textId="77777777" w:rsidR="0065782B" w:rsidRPr="0080248A" w:rsidRDefault="0065782B" w:rsidP="0065782B">
            <w:pPr>
              <w:jc w:val="center"/>
              <w:rPr>
                <w:sz w:val="20"/>
                <w:szCs w:val="20"/>
              </w:rPr>
            </w:pPr>
            <w:r w:rsidRPr="0080248A">
              <w:rPr>
                <w:sz w:val="20"/>
                <w:szCs w:val="20"/>
              </w:rPr>
              <w:t>30</w:t>
            </w:r>
          </w:p>
        </w:tc>
        <w:tc>
          <w:tcPr>
            <w:tcW w:w="993" w:type="dxa"/>
            <w:tcBorders>
              <w:left w:val="single" w:sz="4" w:space="0" w:color="auto"/>
              <w:bottom w:val="single" w:sz="4" w:space="0" w:color="auto"/>
              <w:right w:val="single" w:sz="4" w:space="0" w:color="auto"/>
            </w:tcBorders>
            <w:shd w:val="clear" w:color="auto" w:fill="auto"/>
          </w:tcPr>
          <w:p w14:paraId="7D2A0F10" w14:textId="77777777" w:rsidR="0065782B" w:rsidRPr="0080248A" w:rsidRDefault="0065782B" w:rsidP="0065782B">
            <w:pPr>
              <w:jc w:val="center"/>
              <w:rPr>
                <w:sz w:val="20"/>
                <w:szCs w:val="20"/>
              </w:rPr>
            </w:pPr>
            <w:r w:rsidRPr="0080248A">
              <w:rPr>
                <w:sz w:val="20"/>
                <w:szCs w:val="20"/>
              </w:rPr>
              <w:t>750</w:t>
            </w:r>
          </w:p>
        </w:tc>
        <w:tc>
          <w:tcPr>
            <w:tcW w:w="992" w:type="dxa"/>
            <w:tcBorders>
              <w:left w:val="single" w:sz="4" w:space="0" w:color="auto"/>
              <w:bottom w:val="single" w:sz="4" w:space="0" w:color="auto"/>
              <w:right w:val="single" w:sz="4" w:space="0" w:color="auto"/>
            </w:tcBorders>
            <w:shd w:val="clear" w:color="auto" w:fill="auto"/>
          </w:tcPr>
          <w:p w14:paraId="5190C455"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39C8E3E5" w14:textId="77777777" w:rsidR="0065782B" w:rsidRPr="0080248A" w:rsidRDefault="0065782B" w:rsidP="0065782B">
            <w:pPr>
              <w:jc w:val="center"/>
              <w:rPr>
                <w:sz w:val="20"/>
                <w:szCs w:val="20"/>
              </w:rPr>
            </w:pPr>
            <w:r w:rsidRPr="0080248A">
              <w:rPr>
                <w:sz w:val="20"/>
                <w:szCs w:val="20"/>
              </w:rPr>
              <w:t>400</w:t>
            </w:r>
          </w:p>
        </w:tc>
        <w:tc>
          <w:tcPr>
            <w:tcW w:w="1135" w:type="dxa"/>
            <w:tcBorders>
              <w:left w:val="single" w:sz="4" w:space="0" w:color="auto"/>
              <w:bottom w:val="single" w:sz="4" w:space="0" w:color="auto"/>
              <w:right w:val="single" w:sz="4" w:space="0" w:color="auto"/>
            </w:tcBorders>
            <w:shd w:val="clear" w:color="auto" w:fill="auto"/>
          </w:tcPr>
          <w:p w14:paraId="6ADB9B0F" w14:textId="77777777" w:rsidR="0065782B" w:rsidRPr="0080248A" w:rsidRDefault="0065782B" w:rsidP="0065782B">
            <w:pPr>
              <w:jc w:val="center"/>
              <w:rPr>
                <w:sz w:val="20"/>
                <w:szCs w:val="20"/>
              </w:rPr>
            </w:pPr>
            <w:r w:rsidRPr="0080248A">
              <w:rPr>
                <w:sz w:val="20"/>
                <w:szCs w:val="20"/>
              </w:rPr>
              <w:t>1470</w:t>
            </w:r>
          </w:p>
        </w:tc>
        <w:tc>
          <w:tcPr>
            <w:tcW w:w="1275" w:type="dxa"/>
            <w:tcBorders>
              <w:left w:val="single" w:sz="4" w:space="0" w:color="auto"/>
              <w:bottom w:val="single" w:sz="4" w:space="0" w:color="auto"/>
              <w:right w:val="single" w:sz="4" w:space="0" w:color="auto"/>
            </w:tcBorders>
            <w:shd w:val="clear" w:color="auto" w:fill="auto"/>
          </w:tcPr>
          <w:p w14:paraId="05D88A9C" w14:textId="77777777" w:rsidR="0065782B" w:rsidRPr="0080248A" w:rsidRDefault="0065782B" w:rsidP="0065782B">
            <w:pPr>
              <w:jc w:val="center"/>
              <w:rPr>
                <w:sz w:val="20"/>
                <w:szCs w:val="20"/>
              </w:rPr>
            </w:pPr>
            <w:r w:rsidRPr="0080248A">
              <w:rPr>
                <w:sz w:val="20"/>
                <w:szCs w:val="20"/>
              </w:rPr>
              <w:t>1470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F4A356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1540</w:t>
            </w:r>
          </w:p>
        </w:tc>
        <w:tc>
          <w:tcPr>
            <w:tcW w:w="1133" w:type="dxa"/>
            <w:tcBorders>
              <w:left w:val="single" w:sz="4" w:space="0" w:color="auto"/>
              <w:bottom w:val="single" w:sz="4" w:space="0" w:color="auto"/>
              <w:right w:val="single" w:sz="4" w:space="0" w:color="auto"/>
            </w:tcBorders>
            <w:shd w:val="clear" w:color="auto" w:fill="auto"/>
          </w:tcPr>
          <w:p w14:paraId="3CEF62C5" w14:textId="77777777" w:rsidR="0065782B" w:rsidRPr="0080248A" w:rsidRDefault="0065782B" w:rsidP="0065782B">
            <w:pPr>
              <w:pStyle w:val="ConsPlusCell"/>
              <w:rPr>
                <w:rFonts w:ascii="Times New Roman" w:hAnsi="Times New Roman" w:cs="Times New Roman"/>
              </w:rPr>
            </w:pPr>
          </w:p>
        </w:tc>
        <w:tc>
          <w:tcPr>
            <w:tcW w:w="1844" w:type="dxa"/>
            <w:vMerge w:val="restart"/>
            <w:tcBorders>
              <w:left w:val="single" w:sz="4" w:space="0" w:color="auto"/>
              <w:right w:val="single" w:sz="4" w:space="0" w:color="auto"/>
            </w:tcBorders>
          </w:tcPr>
          <w:p w14:paraId="46ACFBCE" w14:textId="77777777" w:rsidR="0065782B" w:rsidRPr="0080248A" w:rsidRDefault="0065782B" w:rsidP="0065782B">
            <w:pPr>
              <w:jc w:val="both"/>
              <w:rPr>
                <w:sz w:val="20"/>
                <w:szCs w:val="20"/>
              </w:rPr>
            </w:pPr>
            <w:r w:rsidRPr="0080248A">
              <w:rPr>
                <w:sz w:val="20"/>
                <w:szCs w:val="20"/>
              </w:rPr>
              <w:t>Организация и проведение мероприятий, направленных на вовлечение молодежи в культурную жизнь Куйбышевского района, создание условий для развития интеллектуального и творческого потенциала молодежи, духовного и нравственного воспитания. Предполагается вовлечение 5660 человек с общим охватом:</w:t>
            </w:r>
          </w:p>
          <w:p w14:paraId="7544D850" w14:textId="77777777" w:rsidR="0065782B" w:rsidRPr="0080248A" w:rsidRDefault="0065782B" w:rsidP="0065782B">
            <w:pPr>
              <w:jc w:val="both"/>
              <w:rPr>
                <w:sz w:val="20"/>
                <w:szCs w:val="20"/>
              </w:rPr>
            </w:pPr>
            <w:r w:rsidRPr="0080248A">
              <w:rPr>
                <w:sz w:val="20"/>
                <w:szCs w:val="20"/>
              </w:rPr>
              <w:t>2022 – 1180 человек,</w:t>
            </w:r>
          </w:p>
          <w:p w14:paraId="6D2B6407" w14:textId="77777777" w:rsidR="0065782B" w:rsidRPr="0080248A" w:rsidRDefault="0065782B" w:rsidP="0065782B">
            <w:pPr>
              <w:jc w:val="both"/>
              <w:rPr>
                <w:sz w:val="20"/>
                <w:szCs w:val="20"/>
              </w:rPr>
            </w:pPr>
            <w:r w:rsidRPr="0080248A">
              <w:rPr>
                <w:sz w:val="20"/>
                <w:szCs w:val="20"/>
              </w:rPr>
              <w:t>2023 - 1470 человек,</w:t>
            </w:r>
          </w:p>
          <w:p w14:paraId="34A96132" w14:textId="77777777" w:rsidR="0065782B" w:rsidRPr="0080248A" w:rsidRDefault="0065782B" w:rsidP="0065782B">
            <w:pPr>
              <w:jc w:val="both"/>
              <w:rPr>
                <w:sz w:val="20"/>
                <w:szCs w:val="20"/>
              </w:rPr>
            </w:pPr>
            <w:r w:rsidRPr="0080248A">
              <w:rPr>
                <w:sz w:val="20"/>
                <w:szCs w:val="20"/>
              </w:rPr>
              <w:t>2024 – 1470 человек,</w:t>
            </w:r>
          </w:p>
          <w:p w14:paraId="6102905B"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2025 – 1540 человек.</w:t>
            </w:r>
          </w:p>
          <w:p w14:paraId="3A68E10E" w14:textId="77777777" w:rsidR="0065782B" w:rsidRPr="0080248A" w:rsidRDefault="0065782B" w:rsidP="0065782B">
            <w:pPr>
              <w:pStyle w:val="ConsPlusCell"/>
              <w:rPr>
                <w:rFonts w:ascii="Times New Roman" w:hAnsi="Times New Roman" w:cs="Times New Roman"/>
              </w:rPr>
            </w:pPr>
          </w:p>
        </w:tc>
      </w:tr>
      <w:tr w:rsidR="0065782B" w:rsidRPr="0080248A" w14:paraId="0F402C64"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4EFA800C"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B0F32A2"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i/>
              </w:rPr>
              <w:t>Сумма затрат</w:t>
            </w:r>
          </w:p>
        </w:tc>
        <w:tc>
          <w:tcPr>
            <w:tcW w:w="1134" w:type="dxa"/>
            <w:tcBorders>
              <w:left w:val="single" w:sz="4" w:space="0" w:color="auto"/>
              <w:bottom w:val="single" w:sz="4" w:space="0" w:color="auto"/>
              <w:right w:val="single" w:sz="4" w:space="0" w:color="auto"/>
            </w:tcBorders>
            <w:shd w:val="clear" w:color="auto" w:fill="auto"/>
          </w:tcPr>
          <w:p w14:paraId="11166EBC" w14:textId="77777777" w:rsidR="0065782B" w:rsidRPr="0080248A" w:rsidRDefault="0065782B" w:rsidP="0065782B">
            <w:pPr>
              <w:jc w:val="center"/>
              <w:rPr>
                <w:sz w:val="20"/>
                <w:szCs w:val="20"/>
              </w:rPr>
            </w:pPr>
            <w:r w:rsidRPr="0080248A">
              <w:rPr>
                <w:sz w:val="20"/>
                <w:szCs w:val="20"/>
              </w:rPr>
              <w:t>120,0</w:t>
            </w:r>
          </w:p>
        </w:tc>
        <w:tc>
          <w:tcPr>
            <w:tcW w:w="992" w:type="dxa"/>
            <w:tcBorders>
              <w:left w:val="single" w:sz="4" w:space="0" w:color="auto"/>
              <w:bottom w:val="single" w:sz="4" w:space="0" w:color="auto"/>
              <w:right w:val="single" w:sz="4" w:space="0" w:color="auto"/>
            </w:tcBorders>
            <w:shd w:val="clear" w:color="auto" w:fill="auto"/>
          </w:tcPr>
          <w:p w14:paraId="24A2DBC5" w14:textId="77777777" w:rsidR="0065782B" w:rsidRPr="0080248A" w:rsidRDefault="0065782B" w:rsidP="0065782B">
            <w:pPr>
              <w:jc w:val="center"/>
              <w:rPr>
                <w:sz w:val="20"/>
                <w:szCs w:val="20"/>
              </w:rPr>
            </w:pPr>
            <w:r w:rsidRPr="0080248A">
              <w:rPr>
                <w:sz w:val="20"/>
                <w:szCs w:val="20"/>
              </w:rPr>
              <w:t>2,0</w:t>
            </w:r>
          </w:p>
        </w:tc>
        <w:tc>
          <w:tcPr>
            <w:tcW w:w="993" w:type="dxa"/>
            <w:tcBorders>
              <w:left w:val="single" w:sz="4" w:space="0" w:color="auto"/>
              <w:bottom w:val="single" w:sz="4" w:space="0" w:color="auto"/>
              <w:right w:val="single" w:sz="4" w:space="0" w:color="auto"/>
            </w:tcBorders>
            <w:shd w:val="clear" w:color="auto" w:fill="auto"/>
          </w:tcPr>
          <w:p w14:paraId="16D5D442" w14:textId="77777777" w:rsidR="0065782B" w:rsidRPr="0080248A" w:rsidRDefault="0065782B" w:rsidP="0065782B">
            <w:pPr>
              <w:jc w:val="center"/>
              <w:rPr>
                <w:sz w:val="20"/>
                <w:szCs w:val="20"/>
              </w:rPr>
            </w:pPr>
            <w:r w:rsidRPr="0080248A">
              <w:rPr>
                <w:sz w:val="20"/>
                <w:szCs w:val="20"/>
              </w:rPr>
              <w:t>78,0</w:t>
            </w:r>
          </w:p>
        </w:tc>
        <w:tc>
          <w:tcPr>
            <w:tcW w:w="992" w:type="dxa"/>
            <w:tcBorders>
              <w:left w:val="single" w:sz="4" w:space="0" w:color="auto"/>
              <w:bottom w:val="single" w:sz="4" w:space="0" w:color="auto"/>
              <w:right w:val="single" w:sz="4" w:space="0" w:color="auto"/>
            </w:tcBorders>
            <w:shd w:val="clear" w:color="auto" w:fill="auto"/>
          </w:tcPr>
          <w:p w14:paraId="243CAA97"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466928B0" w14:textId="77777777" w:rsidR="0065782B" w:rsidRPr="0080248A" w:rsidRDefault="0065782B" w:rsidP="0065782B">
            <w:pPr>
              <w:jc w:val="center"/>
              <w:rPr>
                <w:sz w:val="20"/>
                <w:szCs w:val="20"/>
              </w:rPr>
            </w:pPr>
            <w:r w:rsidRPr="0080248A">
              <w:rPr>
                <w:sz w:val="20"/>
                <w:szCs w:val="20"/>
              </w:rPr>
              <w:t>40,0</w:t>
            </w:r>
          </w:p>
        </w:tc>
        <w:tc>
          <w:tcPr>
            <w:tcW w:w="1135" w:type="dxa"/>
            <w:tcBorders>
              <w:left w:val="single" w:sz="4" w:space="0" w:color="auto"/>
              <w:bottom w:val="single" w:sz="4" w:space="0" w:color="auto"/>
              <w:right w:val="single" w:sz="4" w:space="0" w:color="auto"/>
            </w:tcBorders>
            <w:shd w:val="clear" w:color="auto" w:fill="auto"/>
          </w:tcPr>
          <w:p w14:paraId="4B4ACCDE"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0FA22DD4"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BC4D4F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tcBorders>
              <w:left w:val="single" w:sz="4" w:space="0" w:color="auto"/>
              <w:bottom w:val="single" w:sz="4" w:space="0" w:color="auto"/>
              <w:right w:val="single" w:sz="4" w:space="0" w:color="auto"/>
            </w:tcBorders>
            <w:shd w:val="clear" w:color="auto" w:fill="auto"/>
          </w:tcPr>
          <w:p w14:paraId="2929DA7F"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45B015C6" w14:textId="77777777" w:rsidR="0065782B" w:rsidRPr="0080248A" w:rsidRDefault="0065782B" w:rsidP="0065782B">
            <w:pPr>
              <w:pStyle w:val="ConsPlusCell"/>
              <w:rPr>
                <w:rFonts w:ascii="Times New Roman" w:hAnsi="Times New Roman" w:cs="Times New Roman"/>
              </w:rPr>
            </w:pPr>
          </w:p>
        </w:tc>
      </w:tr>
      <w:tr w:rsidR="0065782B" w:rsidRPr="0080248A" w14:paraId="20145525"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2BF3BB8A"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06E745A"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687264A7"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78C5135"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D141F5E"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8042D11"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5341CFCC"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ECDB13C"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54150265"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509ADFD" w14:textId="77777777" w:rsidR="0065782B" w:rsidRPr="0080248A" w:rsidRDefault="0065782B" w:rsidP="0065782B">
            <w:pPr>
              <w:jc w:val="center"/>
              <w:rPr>
                <w:sz w:val="20"/>
                <w:szCs w:val="20"/>
              </w:rPr>
            </w:pPr>
            <w:r w:rsidRPr="0080248A">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1F649FD3"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72541E1E" w14:textId="77777777" w:rsidR="0065782B" w:rsidRPr="0080248A" w:rsidRDefault="0065782B" w:rsidP="0065782B">
            <w:pPr>
              <w:pStyle w:val="ConsPlusCell"/>
              <w:rPr>
                <w:rFonts w:ascii="Times New Roman" w:hAnsi="Times New Roman" w:cs="Times New Roman"/>
              </w:rPr>
            </w:pPr>
          </w:p>
        </w:tc>
      </w:tr>
      <w:tr w:rsidR="0065782B" w:rsidRPr="0080248A" w14:paraId="0C692033"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471323D0"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451C551"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100B9DB4"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8ADBDBC"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C54A9BE"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700ACB3"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7FEE1E39"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D0A70AF"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491CCB4"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866FB38" w14:textId="77777777" w:rsidR="0065782B" w:rsidRPr="0080248A" w:rsidRDefault="0065782B" w:rsidP="0065782B">
            <w:pPr>
              <w:jc w:val="center"/>
              <w:rPr>
                <w:sz w:val="20"/>
                <w:szCs w:val="20"/>
              </w:rPr>
            </w:pPr>
            <w:r w:rsidRPr="0080248A">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11C0676B"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1D4C1FB5" w14:textId="77777777" w:rsidR="0065782B" w:rsidRPr="0080248A" w:rsidRDefault="0065782B" w:rsidP="0065782B">
            <w:pPr>
              <w:pStyle w:val="ConsPlusCell"/>
              <w:rPr>
                <w:rFonts w:ascii="Times New Roman" w:hAnsi="Times New Roman" w:cs="Times New Roman"/>
              </w:rPr>
            </w:pPr>
          </w:p>
        </w:tc>
      </w:tr>
      <w:tr w:rsidR="0065782B" w:rsidRPr="0080248A" w14:paraId="31E5663C"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3804F5E8"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15A93A8"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7ADF6DB8" w14:textId="77777777" w:rsidR="0065782B" w:rsidRPr="0080248A" w:rsidRDefault="0065782B" w:rsidP="0065782B">
            <w:pPr>
              <w:jc w:val="center"/>
              <w:rPr>
                <w:sz w:val="20"/>
                <w:szCs w:val="20"/>
              </w:rPr>
            </w:pPr>
            <w:r w:rsidRPr="0080248A">
              <w:rPr>
                <w:sz w:val="20"/>
                <w:szCs w:val="20"/>
              </w:rPr>
              <w:t>120,0</w:t>
            </w:r>
          </w:p>
        </w:tc>
        <w:tc>
          <w:tcPr>
            <w:tcW w:w="992" w:type="dxa"/>
            <w:tcBorders>
              <w:left w:val="single" w:sz="4" w:space="0" w:color="auto"/>
              <w:bottom w:val="single" w:sz="4" w:space="0" w:color="auto"/>
              <w:right w:val="single" w:sz="4" w:space="0" w:color="auto"/>
            </w:tcBorders>
            <w:shd w:val="clear" w:color="auto" w:fill="auto"/>
          </w:tcPr>
          <w:p w14:paraId="688115F1" w14:textId="77777777" w:rsidR="0065782B" w:rsidRPr="0080248A" w:rsidRDefault="0065782B" w:rsidP="0065782B">
            <w:pPr>
              <w:jc w:val="center"/>
              <w:rPr>
                <w:sz w:val="20"/>
                <w:szCs w:val="20"/>
              </w:rPr>
            </w:pPr>
            <w:r w:rsidRPr="0080248A">
              <w:rPr>
                <w:sz w:val="20"/>
                <w:szCs w:val="20"/>
              </w:rPr>
              <w:t>2,0</w:t>
            </w:r>
          </w:p>
        </w:tc>
        <w:tc>
          <w:tcPr>
            <w:tcW w:w="993" w:type="dxa"/>
            <w:tcBorders>
              <w:left w:val="single" w:sz="4" w:space="0" w:color="auto"/>
              <w:bottom w:val="single" w:sz="4" w:space="0" w:color="auto"/>
              <w:right w:val="single" w:sz="4" w:space="0" w:color="auto"/>
            </w:tcBorders>
            <w:shd w:val="clear" w:color="auto" w:fill="auto"/>
          </w:tcPr>
          <w:p w14:paraId="3B33A02F" w14:textId="77777777" w:rsidR="0065782B" w:rsidRPr="0080248A" w:rsidRDefault="0065782B" w:rsidP="0065782B">
            <w:pPr>
              <w:jc w:val="center"/>
              <w:rPr>
                <w:sz w:val="20"/>
                <w:szCs w:val="20"/>
              </w:rPr>
            </w:pPr>
            <w:r w:rsidRPr="0080248A">
              <w:rPr>
                <w:sz w:val="20"/>
                <w:szCs w:val="20"/>
              </w:rPr>
              <w:t>78,0</w:t>
            </w:r>
          </w:p>
        </w:tc>
        <w:tc>
          <w:tcPr>
            <w:tcW w:w="992" w:type="dxa"/>
            <w:tcBorders>
              <w:left w:val="single" w:sz="4" w:space="0" w:color="auto"/>
              <w:bottom w:val="single" w:sz="4" w:space="0" w:color="auto"/>
              <w:right w:val="single" w:sz="4" w:space="0" w:color="auto"/>
            </w:tcBorders>
            <w:shd w:val="clear" w:color="auto" w:fill="auto"/>
          </w:tcPr>
          <w:p w14:paraId="4694F88D"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5C100C04" w14:textId="77777777" w:rsidR="0065782B" w:rsidRPr="0080248A" w:rsidRDefault="0065782B" w:rsidP="0065782B">
            <w:pPr>
              <w:jc w:val="center"/>
              <w:rPr>
                <w:sz w:val="20"/>
                <w:szCs w:val="20"/>
              </w:rPr>
            </w:pPr>
            <w:r w:rsidRPr="0080248A">
              <w:rPr>
                <w:sz w:val="20"/>
                <w:szCs w:val="20"/>
              </w:rPr>
              <w:t>40,0</w:t>
            </w:r>
          </w:p>
        </w:tc>
        <w:tc>
          <w:tcPr>
            <w:tcW w:w="1135" w:type="dxa"/>
            <w:tcBorders>
              <w:left w:val="single" w:sz="4" w:space="0" w:color="auto"/>
              <w:bottom w:val="single" w:sz="4" w:space="0" w:color="auto"/>
              <w:right w:val="single" w:sz="4" w:space="0" w:color="auto"/>
            </w:tcBorders>
            <w:shd w:val="clear" w:color="auto" w:fill="auto"/>
          </w:tcPr>
          <w:p w14:paraId="6EA9EAA3"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079B72B8"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18CA7E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tcBorders>
              <w:left w:val="single" w:sz="4" w:space="0" w:color="auto"/>
              <w:bottom w:val="single" w:sz="4" w:space="0" w:color="auto"/>
              <w:right w:val="single" w:sz="4" w:space="0" w:color="auto"/>
            </w:tcBorders>
            <w:shd w:val="clear" w:color="auto" w:fill="auto"/>
          </w:tcPr>
          <w:p w14:paraId="3C1319F2"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43D733A7" w14:textId="77777777" w:rsidR="0065782B" w:rsidRPr="0080248A" w:rsidRDefault="0065782B" w:rsidP="0065782B">
            <w:pPr>
              <w:pStyle w:val="ConsPlusCell"/>
              <w:rPr>
                <w:rFonts w:ascii="Times New Roman" w:hAnsi="Times New Roman" w:cs="Times New Roman"/>
              </w:rPr>
            </w:pPr>
          </w:p>
        </w:tc>
      </w:tr>
      <w:tr w:rsidR="0065782B" w:rsidRPr="0080248A" w14:paraId="074A4E9A"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488FDA19"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1AEC3CD"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389A7DB1"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9D4D08F"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451CEF3"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17D0151"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53A84D60"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AAD4A9E"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5147B12"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DC23C20" w14:textId="77777777" w:rsidR="0065782B" w:rsidRPr="0080248A" w:rsidRDefault="0065782B" w:rsidP="0065782B">
            <w:pPr>
              <w:jc w:val="center"/>
              <w:rPr>
                <w:sz w:val="20"/>
                <w:szCs w:val="20"/>
              </w:rPr>
            </w:pPr>
            <w:r w:rsidRPr="0080248A">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7F89889D"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5A4AEBF0" w14:textId="77777777" w:rsidR="0065782B" w:rsidRPr="0080248A" w:rsidRDefault="0065782B" w:rsidP="0065782B">
            <w:pPr>
              <w:pStyle w:val="ConsPlusCell"/>
              <w:rPr>
                <w:rFonts w:ascii="Times New Roman" w:hAnsi="Times New Roman" w:cs="Times New Roman"/>
              </w:rPr>
            </w:pPr>
          </w:p>
        </w:tc>
      </w:tr>
      <w:tr w:rsidR="0065782B" w:rsidRPr="0080248A" w14:paraId="0CFB30C4" w14:textId="77777777" w:rsidTr="0065782B">
        <w:trPr>
          <w:gridAfter w:val="11"/>
          <w:wAfter w:w="15883" w:type="dxa"/>
          <w:trHeight w:val="265"/>
          <w:tblCellSpacing w:w="5" w:type="nil"/>
        </w:trPr>
        <w:tc>
          <w:tcPr>
            <w:tcW w:w="15309" w:type="dxa"/>
            <w:gridSpan w:val="13"/>
            <w:tcBorders>
              <w:left w:val="single" w:sz="4" w:space="0" w:color="auto"/>
              <w:bottom w:val="single" w:sz="4" w:space="0" w:color="auto"/>
              <w:right w:val="single" w:sz="4" w:space="0" w:color="auto"/>
            </w:tcBorders>
            <w:shd w:val="clear" w:color="auto" w:fill="auto"/>
          </w:tcPr>
          <w:p w14:paraId="48B61973"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i/>
              </w:rPr>
              <w:t>1.1.3.Мероприятия, пропагандирующие здоровый образ жизни, и направленные на профилактику асоциального проявления в молодёжной среде</w:t>
            </w:r>
          </w:p>
        </w:tc>
      </w:tr>
      <w:tr w:rsidR="0065782B" w:rsidRPr="0080248A" w14:paraId="1E319575"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1B8A7678"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Спортивно-оздоровительный проект «Лето в Сибири».</w:t>
            </w:r>
          </w:p>
        </w:tc>
        <w:tc>
          <w:tcPr>
            <w:tcW w:w="1701" w:type="dxa"/>
            <w:tcBorders>
              <w:left w:val="single" w:sz="4" w:space="0" w:color="auto"/>
              <w:bottom w:val="single" w:sz="4" w:space="0" w:color="auto"/>
              <w:right w:val="single" w:sz="4" w:space="0" w:color="auto"/>
            </w:tcBorders>
            <w:shd w:val="clear" w:color="auto" w:fill="auto"/>
          </w:tcPr>
          <w:p w14:paraId="29EF93F7"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Наименование показателя  </w:t>
            </w:r>
          </w:p>
          <w:p w14:paraId="670C3150"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59CCA7F2" w14:textId="77777777" w:rsidR="0065782B" w:rsidRPr="0080248A" w:rsidRDefault="0065782B" w:rsidP="0065782B">
            <w:pPr>
              <w:jc w:val="center"/>
              <w:rPr>
                <w:sz w:val="20"/>
                <w:szCs w:val="20"/>
              </w:rPr>
            </w:pPr>
            <w:r w:rsidRPr="0080248A">
              <w:rPr>
                <w:sz w:val="20"/>
                <w:szCs w:val="20"/>
              </w:rPr>
              <w:t>600</w:t>
            </w:r>
          </w:p>
        </w:tc>
        <w:tc>
          <w:tcPr>
            <w:tcW w:w="992" w:type="dxa"/>
            <w:tcBorders>
              <w:left w:val="single" w:sz="4" w:space="0" w:color="auto"/>
              <w:bottom w:val="single" w:sz="4" w:space="0" w:color="auto"/>
              <w:right w:val="single" w:sz="4" w:space="0" w:color="auto"/>
            </w:tcBorders>
            <w:shd w:val="clear" w:color="auto" w:fill="auto"/>
          </w:tcPr>
          <w:p w14:paraId="1B53DF9C"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7BB61E56"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4B6D210" w14:textId="77777777" w:rsidR="0065782B" w:rsidRPr="0080248A" w:rsidRDefault="0065782B" w:rsidP="0065782B">
            <w:pPr>
              <w:jc w:val="center"/>
              <w:rPr>
                <w:sz w:val="20"/>
                <w:szCs w:val="20"/>
              </w:rPr>
            </w:pPr>
            <w:r w:rsidRPr="0080248A">
              <w:rPr>
                <w:sz w:val="20"/>
                <w:szCs w:val="20"/>
              </w:rPr>
              <w:t>600</w:t>
            </w:r>
          </w:p>
        </w:tc>
        <w:tc>
          <w:tcPr>
            <w:tcW w:w="1138" w:type="dxa"/>
            <w:gridSpan w:val="2"/>
            <w:tcBorders>
              <w:left w:val="single" w:sz="4" w:space="0" w:color="auto"/>
              <w:bottom w:val="single" w:sz="4" w:space="0" w:color="auto"/>
              <w:right w:val="single" w:sz="4" w:space="0" w:color="auto"/>
            </w:tcBorders>
            <w:shd w:val="clear" w:color="auto" w:fill="auto"/>
          </w:tcPr>
          <w:p w14:paraId="44A57D5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1BC7328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610</w:t>
            </w:r>
          </w:p>
        </w:tc>
        <w:tc>
          <w:tcPr>
            <w:tcW w:w="1275" w:type="dxa"/>
            <w:tcBorders>
              <w:left w:val="single" w:sz="4" w:space="0" w:color="auto"/>
              <w:bottom w:val="single" w:sz="4" w:space="0" w:color="auto"/>
              <w:right w:val="single" w:sz="4" w:space="0" w:color="auto"/>
            </w:tcBorders>
            <w:shd w:val="clear" w:color="auto" w:fill="auto"/>
          </w:tcPr>
          <w:p w14:paraId="43EB15E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620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CB5029C"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625</w:t>
            </w:r>
          </w:p>
        </w:tc>
        <w:tc>
          <w:tcPr>
            <w:tcW w:w="1133" w:type="dxa"/>
            <w:vMerge w:val="restart"/>
            <w:tcBorders>
              <w:left w:val="single" w:sz="4" w:space="0" w:color="auto"/>
              <w:right w:val="single" w:sz="4" w:space="0" w:color="auto"/>
            </w:tcBorders>
            <w:shd w:val="clear" w:color="auto" w:fill="auto"/>
          </w:tcPr>
          <w:p w14:paraId="3731E886" w14:textId="77777777" w:rsidR="0065782B" w:rsidRPr="0080248A" w:rsidRDefault="0065782B" w:rsidP="0065782B">
            <w:pPr>
              <w:rPr>
                <w:sz w:val="20"/>
                <w:szCs w:val="20"/>
              </w:rPr>
            </w:pPr>
            <w:r w:rsidRPr="0080248A">
              <w:rPr>
                <w:sz w:val="20"/>
                <w:szCs w:val="20"/>
              </w:rPr>
              <w:t>МБУ «Дом молодёжи Куйбышевского района»</w:t>
            </w:r>
          </w:p>
        </w:tc>
        <w:tc>
          <w:tcPr>
            <w:tcW w:w="1844" w:type="dxa"/>
            <w:vMerge w:val="restart"/>
            <w:tcBorders>
              <w:left w:val="single" w:sz="4" w:space="0" w:color="auto"/>
              <w:right w:val="single" w:sz="4" w:space="0" w:color="auto"/>
            </w:tcBorders>
          </w:tcPr>
          <w:p w14:paraId="10B22BF5"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Комплекс мероприятий, организованных в летний период, предполагает </w:t>
            </w:r>
            <w:r w:rsidRPr="0080248A">
              <w:rPr>
                <w:rFonts w:ascii="Times New Roman" w:hAnsi="Times New Roman" w:cs="Times New Roman"/>
              </w:rPr>
              <w:lastRenderedPageBreak/>
              <w:t>ежегодное увеличение количества вовлечённой молодёжи:</w:t>
            </w:r>
          </w:p>
          <w:p w14:paraId="1E4D103A"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2022 – 600 человек,</w:t>
            </w:r>
          </w:p>
          <w:p w14:paraId="0D7439B8"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2023 – 610 человек,</w:t>
            </w:r>
          </w:p>
          <w:p w14:paraId="3ED7079C"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2024 – 620 человек, </w:t>
            </w:r>
          </w:p>
          <w:p w14:paraId="5A4BB540"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2025 –  625 человек.</w:t>
            </w:r>
          </w:p>
          <w:p w14:paraId="25754054"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Общий охват за период реализации программы предполагается 2455 человек.</w:t>
            </w:r>
          </w:p>
        </w:tc>
      </w:tr>
      <w:tr w:rsidR="0065782B" w:rsidRPr="0080248A" w14:paraId="7F0B863E"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6F3F7328" w14:textId="77777777" w:rsidR="0065782B" w:rsidRPr="0080248A" w:rsidRDefault="0065782B" w:rsidP="0065782B">
            <w:pPr>
              <w:pStyle w:val="ConsPlusCell"/>
              <w:jc w:val="both"/>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031B49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Стоимость </w:t>
            </w:r>
            <w:r w:rsidRPr="0080248A">
              <w:rPr>
                <w:rFonts w:ascii="Times New Roman" w:hAnsi="Times New Roman" w:cs="Times New Roman"/>
              </w:rPr>
              <w:lastRenderedPageBreak/>
              <w:t xml:space="preserve">единицы </w:t>
            </w:r>
          </w:p>
        </w:tc>
        <w:tc>
          <w:tcPr>
            <w:tcW w:w="1134" w:type="dxa"/>
            <w:tcBorders>
              <w:left w:val="single" w:sz="4" w:space="0" w:color="auto"/>
              <w:bottom w:val="single" w:sz="4" w:space="0" w:color="auto"/>
              <w:right w:val="single" w:sz="4" w:space="0" w:color="auto"/>
            </w:tcBorders>
            <w:shd w:val="clear" w:color="auto" w:fill="auto"/>
          </w:tcPr>
          <w:p w14:paraId="3DE94CBC"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lastRenderedPageBreak/>
              <w:t>х</w:t>
            </w:r>
          </w:p>
        </w:tc>
        <w:tc>
          <w:tcPr>
            <w:tcW w:w="992" w:type="dxa"/>
            <w:tcBorders>
              <w:left w:val="single" w:sz="4" w:space="0" w:color="auto"/>
              <w:bottom w:val="single" w:sz="4" w:space="0" w:color="auto"/>
              <w:right w:val="single" w:sz="4" w:space="0" w:color="auto"/>
            </w:tcBorders>
            <w:shd w:val="clear" w:color="auto" w:fill="auto"/>
          </w:tcPr>
          <w:p w14:paraId="3A31A05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1CE0ED7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7C03C3F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8" w:type="dxa"/>
            <w:gridSpan w:val="2"/>
            <w:tcBorders>
              <w:left w:val="single" w:sz="4" w:space="0" w:color="auto"/>
              <w:bottom w:val="single" w:sz="4" w:space="0" w:color="auto"/>
              <w:right w:val="single" w:sz="4" w:space="0" w:color="auto"/>
            </w:tcBorders>
            <w:shd w:val="clear" w:color="auto" w:fill="auto"/>
          </w:tcPr>
          <w:p w14:paraId="3782396B"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5" w:type="dxa"/>
            <w:tcBorders>
              <w:left w:val="single" w:sz="4" w:space="0" w:color="auto"/>
              <w:bottom w:val="single" w:sz="4" w:space="0" w:color="auto"/>
              <w:right w:val="single" w:sz="4" w:space="0" w:color="auto"/>
            </w:tcBorders>
            <w:shd w:val="clear" w:color="auto" w:fill="auto"/>
          </w:tcPr>
          <w:p w14:paraId="19E1916B"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7D947DA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4A549F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14131133" w14:textId="77777777" w:rsidR="0065782B" w:rsidRPr="0080248A" w:rsidRDefault="0065782B" w:rsidP="0065782B">
            <w:pPr>
              <w:rPr>
                <w:sz w:val="20"/>
                <w:szCs w:val="20"/>
              </w:rPr>
            </w:pPr>
          </w:p>
        </w:tc>
        <w:tc>
          <w:tcPr>
            <w:tcW w:w="1844" w:type="dxa"/>
            <w:vMerge/>
            <w:tcBorders>
              <w:left w:val="single" w:sz="4" w:space="0" w:color="auto"/>
              <w:right w:val="single" w:sz="4" w:space="0" w:color="auto"/>
            </w:tcBorders>
          </w:tcPr>
          <w:p w14:paraId="3A879929" w14:textId="77777777" w:rsidR="0065782B" w:rsidRPr="0080248A" w:rsidRDefault="0065782B" w:rsidP="0065782B">
            <w:pPr>
              <w:pStyle w:val="ConsPlusCell"/>
              <w:jc w:val="both"/>
              <w:rPr>
                <w:rFonts w:ascii="Times New Roman" w:hAnsi="Times New Roman" w:cs="Times New Roman"/>
              </w:rPr>
            </w:pPr>
          </w:p>
        </w:tc>
      </w:tr>
      <w:tr w:rsidR="0065782B" w:rsidRPr="0080248A" w14:paraId="309BCD96"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7829FC3F"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DBEE34F"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1F235998"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2A30D47E" w14:textId="77777777" w:rsidR="0065782B" w:rsidRPr="0080248A" w:rsidRDefault="0065782B" w:rsidP="0065782B">
            <w:pPr>
              <w:jc w:val="center"/>
              <w:rPr>
                <w:sz w:val="20"/>
                <w:szCs w:val="20"/>
              </w:rPr>
            </w:pPr>
            <w:r w:rsidRPr="0080248A">
              <w:rPr>
                <w:sz w:val="20"/>
                <w:szCs w:val="20"/>
              </w:rPr>
              <w:t>15,0</w:t>
            </w:r>
          </w:p>
        </w:tc>
        <w:tc>
          <w:tcPr>
            <w:tcW w:w="992" w:type="dxa"/>
            <w:tcBorders>
              <w:left w:val="single" w:sz="4" w:space="0" w:color="auto"/>
              <w:bottom w:val="single" w:sz="4" w:space="0" w:color="auto"/>
              <w:right w:val="single" w:sz="4" w:space="0" w:color="auto"/>
            </w:tcBorders>
            <w:shd w:val="clear" w:color="auto" w:fill="auto"/>
          </w:tcPr>
          <w:p w14:paraId="2E54A90F"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0E682A3"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62E670E" w14:textId="77777777" w:rsidR="0065782B" w:rsidRPr="0080248A" w:rsidRDefault="0065782B" w:rsidP="0065782B">
            <w:pPr>
              <w:jc w:val="center"/>
              <w:rPr>
                <w:sz w:val="20"/>
                <w:szCs w:val="20"/>
              </w:rPr>
            </w:pPr>
            <w:r w:rsidRPr="0080248A">
              <w:rPr>
                <w:sz w:val="20"/>
                <w:szCs w:val="20"/>
              </w:rPr>
              <w:t>15,0</w:t>
            </w:r>
          </w:p>
        </w:tc>
        <w:tc>
          <w:tcPr>
            <w:tcW w:w="1138" w:type="dxa"/>
            <w:gridSpan w:val="2"/>
            <w:tcBorders>
              <w:left w:val="single" w:sz="4" w:space="0" w:color="auto"/>
              <w:bottom w:val="single" w:sz="4" w:space="0" w:color="auto"/>
              <w:right w:val="single" w:sz="4" w:space="0" w:color="auto"/>
            </w:tcBorders>
            <w:shd w:val="clear" w:color="auto" w:fill="auto"/>
          </w:tcPr>
          <w:p w14:paraId="5D3454A2"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B9FBA4F"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79BB369F"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E2B6E5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0335E8B0"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462C67ED" w14:textId="77777777" w:rsidR="0065782B" w:rsidRPr="0080248A" w:rsidRDefault="0065782B" w:rsidP="0065782B">
            <w:pPr>
              <w:pStyle w:val="ConsPlusCell"/>
              <w:jc w:val="both"/>
              <w:rPr>
                <w:rFonts w:ascii="Times New Roman" w:hAnsi="Times New Roman" w:cs="Times New Roman"/>
              </w:rPr>
            </w:pPr>
          </w:p>
        </w:tc>
      </w:tr>
      <w:tr w:rsidR="0065782B" w:rsidRPr="0080248A" w14:paraId="4404E0AE"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642ABFD8"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70E9ED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66F0114A"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2D441C4"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3EBB5AC"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4A56D89"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196809BF"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74AAA38"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6710B46"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9CA499C" w14:textId="77777777" w:rsidR="0065782B" w:rsidRPr="0080248A" w:rsidRDefault="0065782B" w:rsidP="0065782B">
            <w:pPr>
              <w:pStyle w:val="ConsPlusCell"/>
              <w:rPr>
                <w:rFonts w:ascii="Times New Roman" w:hAnsi="Times New Roman" w:cs="Times New Roman"/>
              </w:rPr>
            </w:pPr>
          </w:p>
        </w:tc>
        <w:tc>
          <w:tcPr>
            <w:tcW w:w="1133" w:type="dxa"/>
            <w:vMerge/>
            <w:tcBorders>
              <w:left w:val="single" w:sz="4" w:space="0" w:color="auto"/>
              <w:right w:val="single" w:sz="4" w:space="0" w:color="auto"/>
            </w:tcBorders>
            <w:shd w:val="clear" w:color="auto" w:fill="auto"/>
          </w:tcPr>
          <w:p w14:paraId="30769C98"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51625287" w14:textId="77777777" w:rsidR="0065782B" w:rsidRPr="0080248A" w:rsidRDefault="0065782B" w:rsidP="0065782B">
            <w:pPr>
              <w:pStyle w:val="ConsPlusCell"/>
              <w:jc w:val="both"/>
              <w:rPr>
                <w:rFonts w:ascii="Times New Roman" w:hAnsi="Times New Roman" w:cs="Times New Roman"/>
              </w:rPr>
            </w:pPr>
          </w:p>
        </w:tc>
      </w:tr>
      <w:tr w:rsidR="0065782B" w:rsidRPr="0080248A" w14:paraId="52581CAE"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A2C52AC"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16C53B1"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13D3AAE2"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A4F6410"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2BE89FD"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2C07006"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1B966A1A"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4712BB4"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4A68470"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33393D4" w14:textId="77777777" w:rsidR="0065782B" w:rsidRPr="0080248A" w:rsidRDefault="0065782B" w:rsidP="0065782B">
            <w:pPr>
              <w:pStyle w:val="ConsPlusCell"/>
              <w:rPr>
                <w:rFonts w:ascii="Times New Roman" w:hAnsi="Times New Roman" w:cs="Times New Roman"/>
              </w:rPr>
            </w:pPr>
          </w:p>
        </w:tc>
        <w:tc>
          <w:tcPr>
            <w:tcW w:w="1133" w:type="dxa"/>
            <w:vMerge/>
            <w:tcBorders>
              <w:left w:val="single" w:sz="4" w:space="0" w:color="auto"/>
              <w:right w:val="single" w:sz="4" w:space="0" w:color="auto"/>
            </w:tcBorders>
            <w:shd w:val="clear" w:color="auto" w:fill="auto"/>
          </w:tcPr>
          <w:p w14:paraId="1CBB0F5F"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4F4983F5" w14:textId="77777777" w:rsidR="0065782B" w:rsidRPr="0080248A" w:rsidRDefault="0065782B" w:rsidP="0065782B">
            <w:pPr>
              <w:pStyle w:val="ConsPlusCell"/>
              <w:jc w:val="both"/>
              <w:rPr>
                <w:rFonts w:ascii="Times New Roman" w:hAnsi="Times New Roman" w:cs="Times New Roman"/>
              </w:rPr>
            </w:pPr>
          </w:p>
        </w:tc>
      </w:tr>
      <w:tr w:rsidR="0065782B" w:rsidRPr="0080248A" w14:paraId="31ED3F06"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19510E6A"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5A2ABC2"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5CA4149B" w14:textId="77777777" w:rsidR="0065782B" w:rsidRPr="0080248A" w:rsidRDefault="0065782B" w:rsidP="0065782B">
            <w:pPr>
              <w:jc w:val="center"/>
              <w:rPr>
                <w:sz w:val="20"/>
                <w:szCs w:val="20"/>
              </w:rPr>
            </w:pPr>
            <w:r w:rsidRPr="0080248A">
              <w:rPr>
                <w:sz w:val="20"/>
                <w:szCs w:val="20"/>
              </w:rPr>
              <w:t>15,0</w:t>
            </w:r>
          </w:p>
        </w:tc>
        <w:tc>
          <w:tcPr>
            <w:tcW w:w="992" w:type="dxa"/>
            <w:tcBorders>
              <w:left w:val="single" w:sz="4" w:space="0" w:color="auto"/>
              <w:bottom w:val="single" w:sz="4" w:space="0" w:color="auto"/>
              <w:right w:val="single" w:sz="4" w:space="0" w:color="auto"/>
            </w:tcBorders>
            <w:shd w:val="clear" w:color="auto" w:fill="auto"/>
          </w:tcPr>
          <w:p w14:paraId="1DB76410"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F8686EB"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6F29554" w14:textId="77777777" w:rsidR="0065782B" w:rsidRPr="0080248A" w:rsidRDefault="0065782B" w:rsidP="0065782B">
            <w:pPr>
              <w:jc w:val="center"/>
              <w:rPr>
                <w:sz w:val="20"/>
                <w:szCs w:val="20"/>
              </w:rPr>
            </w:pPr>
            <w:r w:rsidRPr="0080248A">
              <w:rPr>
                <w:sz w:val="20"/>
                <w:szCs w:val="20"/>
              </w:rPr>
              <w:t>15,0</w:t>
            </w:r>
          </w:p>
        </w:tc>
        <w:tc>
          <w:tcPr>
            <w:tcW w:w="1138" w:type="dxa"/>
            <w:gridSpan w:val="2"/>
            <w:tcBorders>
              <w:left w:val="single" w:sz="4" w:space="0" w:color="auto"/>
              <w:bottom w:val="single" w:sz="4" w:space="0" w:color="auto"/>
              <w:right w:val="single" w:sz="4" w:space="0" w:color="auto"/>
            </w:tcBorders>
            <w:shd w:val="clear" w:color="auto" w:fill="auto"/>
          </w:tcPr>
          <w:p w14:paraId="23577496"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D205364"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0C2C0650"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FFADC98"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25ED692B"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1FE86812" w14:textId="77777777" w:rsidR="0065782B" w:rsidRPr="0080248A" w:rsidRDefault="0065782B" w:rsidP="0065782B">
            <w:pPr>
              <w:pStyle w:val="ConsPlusCell"/>
              <w:jc w:val="both"/>
              <w:rPr>
                <w:rFonts w:ascii="Times New Roman" w:hAnsi="Times New Roman" w:cs="Times New Roman"/>
              </w:rPr>
            </w:pPr>
          </w:p>
        </w:tc>
      </w:tr>
      <w:tr w:rsidR="0065782B" w:rsidRPr="0080248A" w14:paraId="59D1CFF5"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7597A3C4"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5728732"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25B95FB5"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39974B9"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11FD278"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CDA29B2"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587E8547"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8CBD920"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F555C6C"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8C74CC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bottom w:val="single" w:sz="4" w:space="0" w:color="auto"/>
              <w:right w:val="single" w:sz="4" w:space="0" w:color="auto"/>
            </w:tcBorders>
            <w:shd w:val="clear" w:color="auto" w:fill="auto"/>
          </w:tcPr>
          <w:p w14:paraId="70D8B126"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4410F69D" w14:textId="77777777" w:rsidR="0065782B" w:rsidRPr="0080248A" w:rsidRDefault="0065782B" w:rsidP="0065782B">
            <w:pPr>
              <w:pStyle w:val="ConsPlusCell"/>
              <w:jc w:val="both"/>
              <w:rPr>
                <w:rFonts w:ascii="Times New Roman" w:hAnsi="Times New Roman" w:cs="Times New Roman"/>
              </w:rPr>
            </w:pPr>
          </w:p>
        </w:tc>
      </w:tr>
      <w:tr w:rsidR="0065782B" w:rsidRPr="0080248A" w14:paraId="1D5C917E"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6123CB8F" w14:textId="77777777" w:rsidR="0065782B" w:rsidRPr="0080248A" w:rsidRDefault="0065782B" w:rsidP="0065782B">
            <w:pPr>
              <w:jc w:val="both"/>
              <w:rPr>
                <w:sz w:val="20"/>
                <w:szCs w:val="20"/>
              </w:rPr>
            </w:pPr>
            <w:r w:rsidRPr="0080248A">
              <w:rPr>
                <w:sz w:val="20"/>
                <w:szCs w:val="20"/>
              </w:rPr>
              <w:t>Акция «Снежный ком»</w:t>
            </w:r>
          </w:p>
        </w:tc>
        <w:tc>
          <w:tcPr>
            <w:tcW w:w="1701" w:type="dxa"/>
            <w:tcBorders>
              <w:left w:val="single" w:sz="4" w:space="0" w:color="auto"/>
              <w:bottom w:val="single" w:sz="4" w:space="0" w:color="auto"/>
              <w:right w:val="single" w:sz="4" w:space="0" w:color="auto"/>
            </w:tcBorders>
            <w:shd w:val="clear" w:color="auto" w:fill="auto"/>
          </w:tcPr>
          <w:p w14:paraId="354519D2"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Наименование показателя  </w:t>
            </w:r>
          </w:p>
          <w:p w14:paraId="36FC6435" w14:textId="77777777" w:rsidR="0065782B" w:rsidRPr="0080248A" w:rsidRDefault="0065782B" w:rsidP="0065782B">
            <w:pPr>
              <w:jc w:val="both"/>
              <w:rPr>
                <w:sz w:val="20"/>
                <w:szCs w:val="20"/>
              </w:rPr>
            </w:pPr>
            <w:r w:rsidRPr="0080248A">
              <w:rPr>
                <w:sz w:val="20"/>
                <w:szCs w:val="20"/>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0B9D13B5" w14:textId="77777777" w:rsidR="0065782B" w:rsidRPr="0080248A" w:rsidRDefault="0065782B" w:rsidP="0065782B">
            <w:pPr>
              <w:jc w:val="center"/>
              <w:rPr>
                <w:sz w:val="20"/>
                <w:szCs w:val="20"/>
              </w:rPr>
            </w:pPr>
            <w:r w:rsidRPr="0080248A">
              <w:rPr>
                <w:sz w:val="20"/>
                <w:szCs w:val="20"/>
              </w:rPr>
              <w:t>500</w:t>
            </w:r>
          </w:p>
        </w:tc>
        <w:tc>
          <w:tcPr>
            <w:tcW w:w="992" w:type="dxa"/>
            <w:tcBorders>
              <w:left w:val="single" w:sz="4" w:space="0" w:color="auto"/>
              <w:bottom w:val="single" w:sz="4" w:space="0" w:color="auto"/>
              <w:right w:val="single" w:sz="4" w:space="0" w:color="auto"/>
            </w:tcBorders>
            <w:shd w:val="clear" w:color="auto" w:fill="auto"/>
          </w:tcPr>
          <w:p w14:paraId="2409C10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253FCF57"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C01F840"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129D7935" w14:textId="77777777" w:rsidR="0065782B" w:rsidRPr="0080248A" w:rsidRDefault="0065782B" w:rsidP="0065782B">
            <w:pPr>
              <w:jc w:val="center"/>
              <w:rPr>
                <w:sz w:val="20"/>
                <w:szCs w:val="20"/>
              </w:rPr>
            </w:pPr>
            <w:r w:rsidRPr="0080248A">
              <w:rPr>
                <w:sz w:val="20"/>
                <w:szCs w:val="20"/>
              </w:rPr>
              <w:t>500</w:t>
            </w:r>
          </w:p>
        </w:tc>
        <w:tc>
          <w:tcPr>
            <w:tcW w:w="1135" w:type="dxa"/>
            <w:tcBorders>
              <w:left w:val="single" w:sz="4" w:space="0" w:color="auto"/>
              <w:bottom w:val="single" w:sz="4" w:space="0" w:color="auto"/>
              <w:right w:val="single" w:sz="4" w:space="0" w:color="auto"/>
            </w:tcBorders>
            <w:shd w:val="clear" w:color="auto" w:fill="auto"/>
          </w:tcPr>
          <w:p w14:paraId="3E3FA47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510</w:t>
            </w:r>
          </w:p>
        </w:tc>
        <w:tc>
          <w:tcPr>
            <w:tcW w:w="1275" w:type="dxa"/>
            <w:tcBorders>
              <w:left w:val="single" w:sz="4" w:space="0" w:color="auto"/>
              <w:bottom w:val="single" w:sz="4" w:space="0" w:color="auto"/>
              <w:right w:val="single" w:sz="4" w:space="0" w:color="auto"/>
            </w:tcBorders>
            <w:shd w:val="clear" w:color="auto" w:fill="auto"/>
          </w:tcPr>
          <w:p w14:paraId="2A947A1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515</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D1D761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520</w:t>
            </w:r>
          </w:p>
        </w:tc>
        <w:tc>
          <w:tcPr>
            <w:tcW w:w="1133" w:type="dxa"/>
            <w:vMerge w:val="restart"/>
            <w:tcBorders>
              <w:left w:val="single" w:sz="4" w:space="0" w:color="auto"/>
              <w:right w:val="single" w:sz="4" w:space="0" w:color="auto"/>
            </w:tcBorders>
            <w:shd w:val="clear" w:color="auto" w:fill="auto"/>
          </w:tcPr>
          <w:p w14:paraId="0E472140"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МБУ «Дом молодёжи Куйбышевского района»</w:t>
            </w:r>
          </w:p>
        </w:tc>
        <w:tc>
          <w:tcPr>
            <w:tcW w:w="1844" w:type="dxa"/>
            <w:vMerge w:val="restart"/>
            <w:tcBorders>
              <w:left w:val="single" w:sz="4" w:space="0" w:color="auto"/>
              <w:right w:val="single" w:sz="4" w:space="0" w:color="auto"/>
            </w:tcBorders>
          </w:tcPr>
          <w:p w14:paraId="59D35B22"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Комплекс профилактических, культурно-досуговых мероприятий на территориях сельских поселений предполагает ежегодное увеличение количества вовлечённой молодёжи:</w:t>
            </w:r>
          </w:p>
          <w:p w14:paraId="1C5BFAC0"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2022 – 500 человек,</w:t>
            </w:r>
          </w:p>
          <w:p w14:paraId="0FAF5199"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2023 – 510 человек,</w:t>
            </w:r>
          </w:p>
          <w:p w14:paraId="53DA16C0"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2024 – 515 человек, </w:t>
            </w:r>
          </w:p>
          <w:p w14:paraId="70A7981E"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2025 –  520 человек.</w:t>
            </w:r>
          </w:p>
          <w:p w14:paraId="6883A4F7"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Предполагается охват 2045 человек.</w:t>
            </w:r>
          </w:p>
        </w:tc>
      </w:tr>
      <w:tr w:rsidR="0065782B" w:rsidRPr="0080248A" w14:paraId="79AA03BB"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346489F" w14:textId="77777777" w:rsidR="0065782B" w:rsidRPr="0080248A" w:rsidRDefault="0065782B" w:rsidP="0065782B">
            <w:pPr>
              <w:jc w:val="both"/>
              <w:rPr>
                <w:sz w:val="20"/>
                <w:szCs w:val="20"/>
              </w:rPr>
            </w:pPr>
          </w:p>
        </w:tc>
        <w:tc>
          <w:tcPr>
            <w:tcW w:w="1701" w:type="dxa"/>
            <w:tcBorders>
              <w:left w:val="single" w:sz="4" w:space="0" w:color="auto"/>
              <w:bottom w:val="single" w:sz="4" w:space="0" w:color="auto"/>
              <w:right w:val="single" w:sz="4" w:space="0" w:color="auto"/>
            </w:tcBorders>
            <w:shd w:val="clear" w:color="auto" w:fill="auto"/>
          </w:tcPr>
          <w:p w14:paraId="3A5CB7EE"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1208F9D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7D653F1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30321F9C"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0DF37DD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8" w:type="dxa"/>
            <w:gridSpan w:val="2"/>
            <w:tcBorders>
              <w:left w:val="single" w:sz="4" w:space="0" w:color="auto"/>
              <w:bottom w:val="single" w:sz="4" w:space="0" w:color="auto"/>
              <w:right w:val="single" w:sz="4" w:space="0" w:color="auto"/>
            </w:tcBorders>
            <w:shd w:val="clear" w:color="auto" w:fill="auto"/>
          </w:tcPr>
          <w:p w14:paraId="512E5BB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5" w:type="dxa"/>
            <w:tcBorders>
              <w:left w:val="single" w:sz="4" w:space="0" w:color="auto"/>
              <w:bottom w:val="single" w:sz="4" w:space="0" w:color="auto"/>
              <w:right w:val="single" w:sz="4" w:space="0" w:color="auto"/>
            </w:tcBorders>
            <w:shd w:val="clear" w:color="auto" w:fill="auto"/>
          </w:tcPr>
          <w:p w14:paraId="7A82774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7A2747F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000D91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4B9666FB"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63F99A86" w14:textId="77777777" w:rsidR="0065782B" w:rsidRPr="0080248A" w:rsidRDefault="0065782B" w:rsidP="0065782B">
            <w:pPr>
              <w:pStyle w:val="ConsPlusCell"/>
              <w:jc w:val="both"/>
              <w:rPr>
                <w:rFonts w:ascii="Times New Roman" w:hAnsi="Times New Roman" w:cs="Times New Roman"/>
              </w:rPr>
            </w:pPr>
          </w:p>
        </w:tc>
      </w:tr>
      <w:tr w:rsidR="0065782B" w:rsidRPr="0080248A" w14:paraId="5AA3FD1D"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A5E2335"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8796EE9"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45A0C57F"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43C585B5" w14:textId="77777777" w:rsidR="0065782B" w:rsidRPr="0080248A" w:rsidRDefault="0065782B" w:rsidP="0065782B">
            <w:pPr>
              <w:jc w:val="center"/>
              <w:rPr>
                <w:sz w:val="20"/>
                <w:szCs w:val="20"/>
              </w:rPr>
            </w:pPr>
            <w:r w:rsidRPr="0080248A">
              <w:rPr>
                <w:sz w:val="20"/>
                <w:szCs w:val="20"/>
              </w:rPr>
              <w:t>20,0</w:t>
            </w:r>
          </w:p>
        </w:tc>
        <w:tc>
          <w:tcPr>
            <w:tcW w:w="992" w:type="dxa"/>
            <w:tcBorders>
              <w:left w:val="single" w:sz="4" w:space="0" w:color="auto"/>
              <w:bottom w:val="single" w:sz="4" w:space="0" w:color="auto"/>
              <w:right w:val="single" w:sz="4" w:space="0" w:color="auto"/>
            </w:tcBorders>
            <w:shd w:val="clear" w:color="auto" w:fill="auto"/>
          </w:tcPr>
          <w:p w14:paraId="0BA7522A"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D07CDD5"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F701D2D"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2B1C150D" w14:textId="77777777" w:rsidR="0065782B" w:rsidRPr="0080248A" w:rsidRDefault="0065782B" w:rsidP="0065782B">
            <w:pPr>
              <w:jc w:val="center"/>
              <w:rPr>
                <w:sz w:val="20"/>
                <w:szCs w:val="20"/>
              </w:rPr>
            </w:pPr>
            <w:r w:rsidRPr="0080248A">
              <w:rPr>
                <w:sz w:val="20"/>
                <w:szCs w:val="20"/>
              </w:rPr>
              <w:t>20,0</w:t>
            </w:r>
          </w:p>
        </w:tc>
        <w:tc>
          <w:tcPr>
            <w:tcW w:w="1135" w:type="dxa"/>
            <w:tcBorders>
              <w:left w:val="single" w:sz="4" w:space="0" w:color="auto"/>
              <w:bottom w:val="single" w:sz="4" w:space="0" w:color="auto"/>
              <w:right w:val="single" w:sz="4" w:space="0" w:color="auto"/>
            </w:tcBorders>
            <w:shd w:val="clear" w:color="auto" w:fill="auto"/>
          </w:tcPr>
          <w:p w14:paraId="6F60550F"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5DAC0946"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BECA0C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2FE04CFB"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4AF6017D" w14:textId="77777777" w:rsidR="0065782B" w:rsidRPr="0080248A" w:rsidRDefault="0065782B" w:rsidP="0065782B">
            <w:pPr>
              <w:pStyle w:val="ConsPlusCell"/>
              <w:rPr>
                <w:rFonts w:ascii="Times New Roman" w:hAnsi="Times New Roman" w:cs="Times New Roman"/>
              </w:rPr>
            </w:pPr>
          </w:p>
        </w:tc>
      </w:tr>
      <w:tr w:rsidR="0065782B" w:rsidRPr="0080248A" w14:paraId="3C138F91"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6032202B"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E08FB4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399C6441"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FBED187"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678FF90"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AF0F0C8"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48520EB5"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F0B1EBB"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8A6B1C4"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DFE912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5A129287"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158C227B" w14:textId="77777777" w:rsidR="0065782B" w:rsidRPr="0080248A" w:rsidRDefault="0065782B" w:rsidP="0065782B">
            <w:pPr>
              <w:pStyle w:val="ConsPlusCell"/>
              <w:rPr>
                <w:rFonts w:ascii="Times New Roman" w:hAnsi="Times New Roman" w:cs="Times New Roman"/>
              </w:rPr>
            </w:pPr>
          </w:p>
        </w:tc>
      </w:tr>
      <w:tr w:rsidR="0065782B" w:rsidRPr="0080248A" w14:paraId="1B572B6F"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55778112"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49F6FBF"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538ED4EB"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98B0FBE"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6E7B3BB"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1E6E042"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6135F6DA"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E4BEFD8"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23D2BD3"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FC72F5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076F2566"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4DFA6DE8" w14:textId="77777777" w:rsidR="0065782B" w:rsidRPr="0080248A" w:rsidRDefault="0065782B" w:rsidP="0065782B">
            <w:pPr>
              <w:pStyle w:val="ConsPlusCell"/>
              <w:rPr>
                <w:rFonts w:ascii="Times New Roman" w:hAnsi="Times New Roman" w:cs="Times New Roman"/>
              </w:rPr>
            </w:pPr>
          </w:p>
        </w:tc>
      </w:tr>
      <w:tr w:rsidR="0065782B" w:rsidRPr="0080248A" w14:paraId="7733CC8B"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7A2A061B"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9393045"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61FDA7A6" w14:textId="77777777" w:rsidR="0065782B" w:rsidRPr="0080248A" w:rsidRDefault="0065782B" w:rsidP="0065782B">
            <w:pPr>
              <w:jc w:val="center"/>
              <w:rPr>
                <w:sz w:val="20"/>
                <w:szCs w:val="20"/>
              </w:rPr>
            </w:pPr>
            <w:r w:rsidRPr="0080248A">
              <w:rPr>
                <w:sz w:val="20"/>
                <w:szCs w:val="20"/>
              </w:rPr>
              <w:t>20,0</w:t>
            </w:r>
          </w:p>
        </w:tc>
        <w:tc>
          <w:tcPr>
            <w:tcW w:w="992" w:type="dxa"/>
            <w:tcBorders>
              <w:left w:val="single" w:sz="4" w:space="0" w:color="auto"/>
              <w:bottom w:val="single" w:sz="4" w:space="0" w:color="auto"/>
              <w:right w:val="single" w:sz="4" w:space="0" w:color="auto"/>
            </w:tcBorders>
            <w:shd w:val="clear" w:color="auto" w:fill="auto"/>
          </w:tcPr>
          <w:p w14:paraId="5B156A50"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F9C6530"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DE2D262"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51ADBB50" w14:textId="77777777" w:rsidR="0065782B" w:rsidRPr="0080248A" w:rsidRDefault="0065782B" w:rsidP="0065782B">
            <w:pPr>
              <w:jc w:val="center"/>
              <w:rPr>
                <w:sz w:val="20"/>
                <w:szCs w:val="20"/>
              </w:rPr>
            </w:pPr>
            <w:r w:rsidRPr="0080248A">
              <w:rPr>
                <w:sz w:val="20"/>
                <w:szCs w:val="20"/>
              </w:rPr>
              <w:t>20,0</w:t>
            </w:r>
          </w:p>
        </w:tc>
        <w:tc>
          <w:tcPr>
            <w:tcW w:w="1135" w:type="dxa"/>
            <w:tcBorders>
              <w:left w:val="single" w:sz="4" w:space="0" w:color="auto"/>
              <w:bottom w:val="single" w:sz="4" w:space="0" w:color="auto"/>
              <w:right w:val="single" w:sz="4" w:space="0" w:color="auto"/>
            </w:tcBorders>
            <w:shd w:val="clear" w:color="auto" w:fill="auto"/>
          </w:tcPr>
          <w:p w14:paraId="10F7D15E"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0E27CCCE"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7E8C38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27A18023"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79BD88BE" w14:textId="77777777" w:rsidR="0065782B" w:rsidRPr="0080248A" w:rsidRDefault="0065782B" w:rsidP="0065782B">
            <w:pPr>
              <w:pStyle w:val="ConsPlusCell"/>
              <w:rPr>
                <w:rFonts w:ascii="Times New Roman" w:hAnsi="Times New Roman" w:cs="Times New Roman"/>
              </w:rPr>
            </w:pPr>
          </w:p>
        </w:tc>
      </w:tr>
      <w:tr w:rsidR="0065782B" w:rsidRPr="0080248A" w14:paraId="5AD891F0"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193AE384"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336EB8A"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6CF6C387"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1B80D4D"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CE32C19"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21F8EDA"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1FB81DE2"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55F3506"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08223C9"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BA3B28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bottom w:val="single" w:sz="4" w:space="0" w:color="auto"/>
              <w:right w:val="single" w:sz="4" w:space="0" w:color="auto"/>
            </w:tcBorders>
            <w:shd w:val="clear" w:color="auto" w:fill="auto"/>
          </w:tcPr>
          <w:p w14:paraId="5205D7F0"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4539F0D2" w14:textId="77777777" w:rsidR="0065782B" w:rsidRPr="0080248A" w:rsidRDefault="0065782B" w:rsidP="0065782B">
            <w:pPr>
              <w:pStyle w:val="ConsPlusCell"/>
              <w:rPr>
                <w:rFonts w:ascii="Times New Roman" w:hAnsi="Times New Roman" w:cs="Times New Roman"/>
              </w:rPr>
            </w:pPr>
          </w:p>
        </w:tc>
      </w:tr>
      <w:tr w:rsidR="0065782B" w:rsidRPr="0080248A" w14:paraId="336B9539"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4163825F"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Агитавтобус «Азбука жизни», </w:t>
            </w:r>
            <w:r w:rsidRPr="0080248A">
              <w:rPr>
                <w:rFonts w:ascii="Times New Roman" w:hAnsi="Times New Roman" w:cs="Times New Roman"/>
                <w:lang w:eastAsia="en-US"/>
              </w:rPr>
              <w:t xml:space="preserve">Акция – зарядка </w:t>
            </w:r>
            <w:r w:rsidRPr="0080248A">
              <w:rPr>
                <w:rFonts w:ascii="Times New Roman" w:hAnsi="Times New Roman" w:cs="Times New Roman"/>
                <w:lang w:eastAsia="en-US"/>
              </w:rPr>
              <w:lastRenderedPageBreak/>
              <w:t>ЗОЖ</w:t>
            </w:r>
          </w:p>
        </w:tc>
        <w:tc>
          <w:tcPr>
            <w:tcW w:w="1701" w:type="dxa"/>
            <w:tcBorders>
              <w:left w:val="single" w:sz="4" w:space="0" w:color="auto"/>
              <w:bottom w:val="single" w:sz="4" w:space="0" w:color="auto"/>
              <w:right w:val="single" w:sz="4" w:space="0" w:color="auto"/>
            </w:tcBorders>
            <w:shd w:val="clear" w:color="auto" w:fill="auto"/>
          </w:tcPr>
          <w:p w14:paraId="218D5CB7"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lastRenderedPageBreak/>
              <w:t xml:space="preserve">Наименование показателя  </w:t>
            </w:r>
          </w:p>
          <w:p w14:paraId="472AA907"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(ед. изм.)  </w:t>
            </w:r>
            <w:r w:rsidRPr="0080248A">
              <w:rPr>
                <w:rFonts w:ascii="Times New Roman" w:hAnsi="Times New Roman" w:cs="Times New Roman"/>
              </w:rPr>
              <w:lastRenderedPageBreak/>
              <w:t>человек</w:t>
            </w:r>
          </w:p>
        </w:tc>
        <w:tc>
          <w:tcPr>
            <w:tcW w:w="1134" w:type="dxa"/>
            <w:tcBorders>
              <w:left w:val="single" w:sz="4" w:space="0" w:color="auto"/>
              <w:bottom w:val="single" w:sz="4" w:space="0" w:color="auto"/>
              <w:right w:val="single" w:sz="4" w:space="0" w:color="auto"/>
            </w:tcBorders>
            <w:shd w:val="clear" w:color="auto" w:fill="auto"/>
          </w:tcPr>
          <w:p w14:paraId="4AA3557F" w14:textId="77777777" w:rsidR="0065782B" w:rsidRPr="0080248A" w:rsidRDefault="0065782B" w:rsidP="0065782B">
            <w:pPr>
              <w:jc w:val="center"/>
              <w:rPr>
                <w:sz w:val="20"/>
                <w:szCs w:val="20"/>
              </w:rPr>
            </w:pPr>
            <w:r w:rsidRPr="0080248A">
              <w:rPr>
                <w:sz w:val="20"/>
                <w:szCs w:val="20"/>
              </w:rPr>
              <w:lastRenderedPageBreak/>
              <w:t>250</w:t>
            </w:r>
          </w:p>
        </w:tc>
        <w:tc>
          <w:tcPr>
            <w:tcW w:w="992" w:type="dxa"/>
            <w:tcBorders>
              <w:left w:val="single" w:sz="4" w:space="0" w:color="auto"/>
              <w:bottom w:val="single" w:sz="4" w:space="0" w:color="auto"/>
              <w:right w:val="single" w:sz="4" w:space="0" w:color="auto"/>
            </w:tcBorders>
            <w:shd w:val="clear" w:color="auto" w:fill="auto"/>
          </w:tcPr>
          <w:p w14:paraId="7713CED0" w14:textId="77777777" w:rsidR="0065782B" w:rsidRPr="0080248A" w:rsidRDefault="0065782B" w:rsidP="0065782B">
            <w:pPr>
              <w:jc w:val="center"/>
              <w:rPr>
                <w:sz w:val="20"/>
                <w:szCs w:val="20"/>
              </w:rPr>
            </w:pPr>
            <w:r w:rsidRPr="0080248A">
              <w:rPr>
                <w:sz w:val="20"/>
                <w:szCs w:val="20"/>
              </w:rPr>
              <w:t>50</w:t>
            </w:r>
          </w:p>
        </w:tc>
        <w:tc>
          <w:tcPr>
            <w:tcW w:w="993" w:type="dxa"/>
            <w:tcBorders>
              <w:left w:val="single" w:sz="4" w:space="0" w:color="auto"/>
              <w:bottom w:val="single" w:sz="4" w:space="0" w:color="auto"/>
              <w:right w:val="single" w:sz="4" w:space="0" w:color="auto"/>
            </w:tcBorders>
            <w:shd w:val="clear" w:color="auto" w:fill="auto"/>
          </w:tcPr>
          <w:p w14:paraId="4DF1EE0F" w14:textId="77777777" w:rsidR="0065782B" w:rsidRPr="0080248A" w:rsidRDefault="0065782B" w:rsidP="0065782B">
            <w:pPr>
              <w:jc w:val="center"/>
              <w:rPr>
                <w:sz w:val="20"/>
                <w:szCs w:val="20"/>
              </w:rPr>
            </w:pPr>
            <w:r w:rsidRPr="0080248A">
              <w:rPr>
                <w:sz w:val="20"/>
                <w:szCs w:val="20"/>
              </w:rPr>
              <w:t>50</w:t>
            </w:r>
          </w:p>
        </w:tc>
        <w:tc>
          <w:tcPr>
            <w:tcW w:w="992" w:type="dxa"/>
            <w:tcBorders>
              <w:left w:val="single" w:sz="4" w:space="0" w:color="auto"/>
              <w:bottom w:val="single" w:sz="4" w:space="0" w:color="auto"/>
              <w:right w:val="single" w:sz="4" w:space="0" w:color="auto"/>
            </w:tcBorders>
            <w:shd w:val="clear" w:color="auto" w:fill="auto"/>
          </w:tcPr>
          <w:p w14:paraId="55468FE3" w14:textId="77777777" w:rsidR="0065782B" w:rsidRPr="0080248A" w:rsidRDefault="0065782B" w:rsidP="0065782B">
            <w:pPr>
              <w:jc w:val="center"/>
              <w:rPr>
                <w:sz w:val="20"/>
                <w:szCs w:val="20"/>
              </w:rPr>
            </w:pPr>
            <w:r w:rsidRPr="0080248A">
              <w:rPr>
                <w:sz w:val="20"/>
                <w:szCs w:val="20"/>
              </w:rPr>
              <w:t>100</w:t>
            </w:r>
          </w:p>
        </w:tc>
        <w:tc>
          <w:tcPr>
            <w:tcW w:w="1138" w:type="dxa"/>
            <w:gridSpan w:val="2"/>
            <w:tcBorders>
              <w:left w:val="single" w:sz="4" w:space="0" w:color="auto"/>
              <w:bottom w:val="single" w:sz="4" w:space="0" w:color="auto"/>
              <w:right w:val="single" w:sz="4" w:space="0" w:color="auto"/>
            </w:tcBorders>
            <w:shd w:val="clear" w:color="auto" w:fill="auto"/>
          </w:tcPr>
          <w:p w14:paraId="0F0ADA86" w14:textId="77777777" w:rsidR="0065782B" w:rsidRPr="0080248A" w:rsidRDefault="0065782B" w:rsidP="0065782B">
            <w:pPr>
              <w:jc w:val="center"/>
              <w:rPr>
                <w:sz w:val="20"/>
                <w:szCs w:val="20"/>
              </w:rPr>
            </w:pPr>
            <w:r w:rsidRPr="0080248A">
              <w:rPr>
                <w:sz w:val="20"/>
                <w:szCs w:val="20"/>
              </w:rPr>
              <w:t>50</w:t>
            </w:r>
          </w:p>
        </w:tc>
        <w:tc>
          <w:tcPr>
            <w:tcW w:w="1135" w:type="dxa"/>
            <w:tcBorders>
              <w:left w:val="single" w:sz="4" w:space="0" w:color="auto"/>
              <w:bottom w:val="single" w:sz="4" w:space="0" w:color="auto"/>
              <w:right w:val="single" w:sz="4" w:space="0" w:color="auto"/>
            </w:tcBorders>
            <w:shd w:val="clear" w:color="auto" w:fill="auto"/>
          </w:tcPr>
          <w:p w14:paraId="2E6DFF1A" w14:textId="77777777" w:rsidR="0065782B" w:rsidRPr="0080248A" w:rsidRDefault="0065782B" w:rsidP="0065782B">
            <w:pPr>
              <w:jc w:val="center"/>
              <w:rPr>
                <w:sz w:val="20"/>
                <w:szCs w:val="20"/>
              </w:rPr>
            </w:pPr>
            <w:r w:rsidRPr="0080248A">
              <w:rPr>
                <w:sz w:val="20"/>
                <w:szCs w:val="20"/>
              </w:rPr>
              <w:t>270</w:t>
            </w:r>
          </w:p>
        </w:tc>
        <w:tc>
          <w:tcPr>
            <w:tcW w:w="1275" w:type="dxa"/>
            <w:tcBorders>
              <w:left w:val="single" w:sz="4" w:space="0" w:color="auto"/>
              <w:bottom w:val="single" w:sz="4" w:space="0" w:color="auto"/>
              <w:right w:val="single" w:sz="4" w:space="0" w:color="auto"/>
            </w:tcBorders>
            <w:shd w:val="clear" w:color="auto" w:fill="auto"/>
          </w:tcPr>
          <w:p w14:paraId="4CE059AB" w14:textId="77777777" w:rsidR="0065782B" w:rsidRPr="0080248A" w:rsidRDefault="0065782B" w:rsidP="0065782B">
            <w:pPr>
              <w:jc w:val="center"/>
              <w:rPr>
                <w:sz w:val="20"/>
                <w:szCs w:val="20"/>
              </w:rPr>
            </w:pPr>
            <w:r w:rsidRPr="0080248A">
              <w:rPr>
                <w:sz w:val="20"/>
                <w:szCs w:val="20"/>
              </w:rPr>
              <w:t>280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5DCCB1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290</w:t>
            </w:r>
          </w:p>
        </w:tc>
        <w:tc>
          <w:tcPr>
            <w:tcW w:w="1133" w:type="dxa"/>
            <w:vMerge w:val="restart"/>
            <w:tcBorders>
              <w:left w:val="single" w:sz="4" w:space="0" w:color="auto"/>
              <w:right w:val="single" w:sz="4" w:space="0" w:color="auto"/>
            </w:tcBorders>
            <w:shd w:val="clear" w:color="auto" w:fill="auto"/>
          </w:tcPr>
          <w:p w14:paraId="12670BC4" w14:textId="77777777" w:rsidR="0065782B" w:rsidRPr="0080248A" w:rsidRDefault="0065782B" w:rsidP="0065782B">
            <w:pPr>
              <w:rPr>
                <w:sz w:val="20"/>
                <w:szCs w:val="20"/>
              </w:rPr>
            </w:pPr>
            <w:r w:rsidRPr="0080248A">
              <w:rPr>
                <w:sz w:val="20"/>
                <w:szCs w:val="20"/>
              </w:rPr>
              <w:t>МБУ «Дом молодёжи Куйбышев</w:t>
            </w:r>
            <w:r w:rsidRPr="0080248A">
              <w:rPr>
                <w:sz w:val="20"/>
                <w:szCs w:val="20"/>
              </w:rPr>
              <w:lastRenderedPageBreak/>
              <w:t>ского района»</w:t>
            </w:r>
          </w:p>
        </w:tc>
        <w:tc>
          <w:tcPr>
            <w:tcW w:w="1844" w:type="dxa"/>
            <w:vMerge w:val="restart"/>
            <w:tcBorders>
              <w:left w:val="single" w:sz="4" w:space="0" w:color="auto"/>
              <w:right w:val="single" w:sz="4" w:space="0" w:color="auto"/>
            </w:tcBorders>
          </w:tcPr>
          <w:p w14:paraId="163B27B6"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lastRenderedPageBreak/>
              <w:t xml:space="preserve">Выездные профмероприятия, с целью </w:t>
            </w:r>
            <w:r w:rsidRPr="0080248A">
              <w:rPr>
                <w:rFonts w:ascii="Times New Roman" w:hAnsi="Times New Roman" w:cs="Times New Roman"/>
              </w:rPr>
              <w:lastRenderedPageBreak/>
              <w:t>предотвращения правонарушений на территориях сельских поселений,</w:t>
            </w:r>
          </w:p>
          <w:p w14:paraId="766F2BDC"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lang w:eastAsia="en-US"/>
              </w:rPr>
              <w:t xml:space="preserve">акция – зарядка ЗОЖ </w:t>
            </w:r>
            <w:r w:rsidRPr="0080248A">
              <w:rPr>
                <w:rFonts w:ascii="Times New Roman" w:hAnsi="Times New Roman" w:cs="Times New Roman"/>
              </w:rPr>
              <w:t>предполагают ежегодное увеличение количества вовлечённой молодёжи:</w:t>
            </w:r>
          </w:p>
          <w:p w14:paraId="21F28059" w14:textId="77777777" w:rsidR="0065782B" w:rsidRPr="0080248A" w:rsidRDefault="0065782B" w:rsidP="0065782B">
            <w:pPr>
              <w:pStyle w:val="ConsPlusNormal"/>
              <w:ind w:firstLine="0"/>
              <w:jc w:val="both"/>
              <w:rPr>
                <w:rFonts w:ascii="Times New Roman" w:hAnsi="Times New Roman" w:cs="Times New Roman"/>
                <w:color w:val="000000" w:themeColor="text1"/>
              </w:rPr>
            </w:pPr>
            <w:r w:rsidRPr="0080248A">
              <w:rPr>
                <w:rFonts w:ascii="Times New Roman" w:hAnsi="Times New Roman" w:cs="Times New Roman"/>
                <w:color w:val="000000" w:themeColor="text1"/>
              </w:rPr>
              <w:t>2022 – 250 человек,</w:t>
            </w:r>
          </w:p>
          <w:p w14:paraId="6F329FAF" w14:textId="77777777" w:rsidR="0065782B" w:rsidRPr="0080248A" w:rsidRDefault="0065782B" w:rsidP="0065782B">
            <w:pPr>
              <w:pStyle w:val="ConsPlusNormal"/>
              <w:ind w:firstLine="0"/>
              <w:jc w:val="both"/>
              <w:rPr>
                <w:rFonts w:ascii="Times New Roman" w:hAnsi="Times New Roman" w:cs="Times New Roman"/>
                <w:color w:val="000000" w:themeColor="text1"/>
              </w:rPr>
            </w:pPr>
            <w:r w:rsidRPr="0080248A">
              <w:rPr>
                <w:rFonts w:ascii="Times New Roman" w:hAnsi="Times New Roman" w:cs="Times New Roman"/>
                <w:color w:val="000000" w:themeColor="text1"/>
              </w:rPr>
              <w:t>2023 – 270 человек,</w:t>
            </w:r>
          </w:p>
          <w:p w14:paraId="0424F61D" w14:textId="77777777" w:rsidR="0065782B" w:rsidRPr="0080248A" w:rsidRDefault="0065782B" w:rsidP="0065782B">
            <w:pPr>
              <w:pStyle w:val="ConsPlusNormal"/>
              <w:ind w:firstLine="0"/>
              <w:jc w:val="both"/>
              <w:rPr>
                <w:rFonts w:ascii="Times New Roman" w:hAnsi="Times New Roman" w:cs="Times New Roman"/>
                <w:color w:val="000000" w:themeColor="text1"/>
              </w:rPr>
            </w:pPr>
            <w:r w:rsidRPr="0080248A">
              <w:rPr>
                <w:rFonts w:ascii="Times New Roman" w:hAnsi="Times New Roman" w:cs="Times New Roman"/>
                <w:color w:val="000000" w:themeColor="text1"/>
              </w:rPr>
              <w:t>2024 –280 человек,</w:t>
            </w:r>
          </w:p>
          <w:p w14:paraId="19025BA1" w14:textId="77777777" w:rsidR="0065782B" w:rsidRPr="0080248A" w:rsidRDefault="0065782B" w:rsidP="0065782B">
            <w:pPr>
              <w:pStyle w:val="ConsPlusNormal"/>
              <w:ind w:firstLine="0"/>
              <w:jc w:val="both"/>
              <w:rPr>
                <w:rFonts w:ascii="Times New Roman" w:hAnsi="Times New Roman" w:cs="Times New Roman"/>
                <w:color w:val="000000" w:themeColor="text1"/>
              </w:rPr>
            </w:pPr>
            <w:r w:rsidRPr="0080248A">
              <w:rPr>
                <w:rFonts w:ascii="Times New Roman" w:hAnsi="Times New Roman" w:cs="Times New Roman"/>
                <w:color w:val="000000" w:themeColor="text1"/>
              </w:rPr>
              <w:t>2025 –290 человек.</w:t>
            </w:r>
          </w:p>
          <w:p w14:paraId="0A81DF99"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Предполагается охват 1090 человек.</w:t>
            </w:r>
          </w:p>
        </w:tc>
      </w:tr>
      <w:tr w:rsidR="0065782B" w:rsidRPr="0080248A" w14:paraId="768C2625"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41487EBA" w14:textId="77777777" w:rsidR="0065782B" w:rsidRPr="0080248A" w:rsidRDefault="0065782B" w:rsidP="0065782B">
            <w:pPr>
              <w:pStyle w:val="ConsPlusCell"/>
              <w:jc w:val="both"/>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532894E"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4ECA1FB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3B30B4E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56981B6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24609F2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8" w:type="dxa"/>
            <w:gridSpan w:val="2"/>
            <w:tcBorders>
              <w:left w:val="single" w:sz="4" w:space="0" w:color="auto"/>
              <w:bottom w:val="single" w:sz="4" w:space="0" w:color="auto"/>
              <w:right w:val="single" w:sz="4" w:space="0" w:color="auto"/>
            </w:tcBorders>
            <w:shd w:val="clear" w:color="auto" w:fill="auto"/>
          </w:tcPr>
          <w:p w14:paraId="29C584D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5" w:type="dxa"/>
            <w:tcBorders>
              <w:left w:val="single" w:sz="4" w:space="0" w:color="auto"/>
              <w:bottom w:val="single" w:sz="4" w:space="0" w:color="auto"/>
              <w:right w:val="single" w:sz="4" w:space="0" w:color="auto"/>
            </w:tcBorders>
            <w:shd w:val="clear" w:color="auto" w:fill="auto"/>
          </w:tcPr>
          <w:p w14:paraId="1986DDE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65FB31D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0B4FAC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6A0551B3" w14:textId="77777777" w:rsidR="0065782B" w:rsidRPr="0080248A" w:rsidRDefault="0065782B" w:rsidP="0065782B">
            <w:pPr>
              <w:rPr>
                <w:sz w:val="20"/>
                <w:szCs w:val="20"/>
              </w:rPr>
            </w:pPr>
          </w:p>
        </w:tc>
        <w:tc>
          <w:tcPr>
            <w:tcW w:w="1844" w:type="dxa"/>
            <w:vMerge/>
            <w:tcBorders>
              <w:left w:val="single" w:sz="4" w:space="0" w:color="auto"/>
              <w:right w:val="single" w:sz="4" w:space="0" w:color="auto"/>
            </w:tcBorders>
          </w:tcPr>
          <w:p w14:paraId="691C1CDC" w14:textId="77777777" w:rsidR="0065782B" w:rsidRPr="0080248A" w:rsidRDefault="0065782B" w:rsidP="0065782B">
            <w:pPr>
              <w:pStyle w:val="ConsPlusCell"/>
              <w:rPr>
                <w:rFonts w:ascii="Times New Roman" w:hAnsi="Times New Roman" w:cs="Times New Roman"/>
              </w:rPr>
            </w:pPr>
          </w:p>
        </w:tc>
      </w:tr>
      <w:tr w:rsidR="0065782B" w:rsidRPr="0080248A" w14:paraId="2AD10F76"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79A04DCD"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5D5B520"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429245A5"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0086AD8D" w14:textId="77777777" w:rsidR="0065782B" w:rsidRPr="0080248A" w:rsidRDefault="0065782B" w:rsidP="0065782B">
            <w:pPr>
              <w:jc w:val="center"/>
              <w:rPr>
                <w:sz w:val="20"/>
                <w:szCs w:val="20"/>
              </w:rPr>
            </w:pPr>
            <w:r w:rsidRPr="0080248A">
              <w:rPr>
                <w:sz w:val="20"/>
                <w:szCs w:val="20"/>
              </w:rPr>
              <w:t>11,0</w:t>
            </w:r>
          </w:p>
        </w:tc>
        <w:tc>
          <w:tcPr>
            <w:tcW w:w="992" w:type="dxa"/>
            <w:tcBorders>
              <w:left w:val="single" w:sz="4" w:space="0" w:color="auto"/>
              <w:bottom w:val="single" w:sz="4" w:space="0" w:color="auto"/>
              <w:right w:val="single" w:sz="4" w:space="0" w:color="auto"/>
            </w:tcBorders>
            <w:shd w:val="clear" w:color="auto" w:fill="auto"/>
          </w:tcPr>
          <w:p w14:paraId="49BCAF32" w14:textId="77777777" w:rsidR="0065782B" w:rsidRPr="0080248A" w:rsidRDefault="0065782B" w:rsidP="0065782B">
            <w:pPr>
              <w:jc w:val="center"/>
              <w:rPr>
                <w:sz w:val="20"/>
                <w:szCs w:val="20"/>
              </w:rPr>
            </w:pPr>
            <w:r w:rsidRPr="0080248A">
              <w:rPr>
                <w:sz w:val="20"/>
                <w:szCs w:val="20"/>
              </w:rPr>
              <w:t>3,0</w:t>
            </w:r>
          </w:p>
        </w:tc>
        <w:tc>
          <w:tcPr>
            <w:tcW w:w="993" w:type="dxa"/>
            <w:tcBorders>
              <w:left w:val="single" w:sz="4" w:space="0" w:color="auto"/>
              <w:bottom w:val="single" w:sz="4" w:space="0" w:color="auto"/>
              <w:right w:val="single" w:sz="4" w:space="0" w:color="auto"/>
            </w:tcBorders>
            <w:shd w:val="clear" w:color="auto" w:fill="auto"/>
          </w:tcPr>
          <w:p w14:paraId="6699FB1D" w14:textId="77777777" w:rsidR="0065782B" w:rsidRPr="0080248A" w:rsidRDefault="0065782B" w:rsidP="0065782B">
            <w:pPr>
              <w:jc w:val="center"/>
              <w:rPr>
                <w:sz w:val="20"/>
                <w:szCs w:val="20"/>
              </w:rPr>
            </w:pPr>
            <w:r w:rsidRPr="0080248A">
              <w:rPr>
                <w:sz w:val="20"/>
                <w:szCs w:val="20"/>
              </w:rPr>
              <w:t>2,0</w:t>
            </w:r>
          </w:p>
        </w:tc>
        <w:tc>
          <w:tcPr>
            <w:tcW w:w="992" w:type="dxa"/>
            <w:tcBorders>
              <w:left w:val="single" w:sz="4" w:space="0" w:color="auto"/>
              <w:bottom w:val="single" w:sz="4" w:space="0" w:color="auto"/>
              <w:right w:val="single" w:sz="4" w:space="0" w:color="auto"/>
            </w:tcBorders>
            <w:shd w:val="clear" w:color="auto" w:fill="auto"/>
          </w:tcPr>
          <w:p w14:paraId="3C4366B2" w14:textId="77777777" w:rsidR="0065782B" w:rsidRPr="0080248A" w:rsidRDefault="0065782B" w:rsidP="0065782B">
            <w:pPr>
              <w:jc w:val="center"/>
              <w:rPr>
                <w:sz w:val="20"/>
                <w:szCs w:val="20"/>
              </w:rPr>
            </w:pPr>
            <w:r w:rsidRPr="0080248A">
              <w:rPr>
                <w:sz w:val="20"/>
                <w:szCs w:val="20"/>
              </w:rPr>
              <w:t>4,0</w:t>
            </w:r>
          </w:p>
        </w:tc>
        <w:tc>
          <w:tcPr>
            <w:tcW w:w="1138" w:type="dxa"/>
            <w:gridSpan w:val="2"/>
            <w:tcBorders>
              <w:left w:val="single" w:sz="4" w:space="0" w:color="auto"/>
              <w:bottom w:val="single" w:sz="4" w:space="0" w:color="auto"/>
              <w:right w:val="single" w:sz="4" w:space="0" w:color="auto"/>
            </w:tcBorders>
            <w:shd w:val="clear" w:color="auto" w:fill="auto"/>
          </w:tcPr>
          <w:p w14:paraId="00C7885E" w14:textId="77777777" w:rsidR="0065782B" w:rsidRPr="0080248A" w:rsidRDefault="0065782B" w:rsidP="0065782B">
            <w:pPr>
              <w:jc w:val="center"/>
              <w:rPr>
                <w:sz w:val="20"/>
                <w:szCs w:val="20"/>
              </w:rPr>
            </w:pPr>
            <w:r w:rsidRPr="0080248A">
              <w:rPr>
                <w:sz w:val="20"/>
                <w:szCs w:val="20"/>
              </w:rPr>
              <w:t>2,0</w:t>
            </w:r>
          </w:p>
        </w:tc>
        <w:tc>
          <w:tcPr>
            <w:tcW w:w="1135" w:type="dxa"/>
            <w:tcBorders>
              <w:left w:val="single" w:sz="4" w:space="0" w:color="auto"/>
              <w:bottom w:val="single" w:sz="4" w:space="0" w:color="auto"/>
              <w:right w:val="single" w:sz="4" w:space="0" w:color="auto"/>
            </w:tcBorders>
            <w:shd w:val="clear" w:color="auto" w:fill="auto"/>
          </w:tcPr>
          <w:p w14:paraId="01C73F7D"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53DB60DF"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22034C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48954E6B"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22EE4B72" w14:textId="77777777" w:rsidR="0065782B" w:rsidRPr="0080248A" w:rsidRDefault="0065782B" w:rsidP="0065782B">
            <w:pPr>
              <w:pStyle w:val="ConsPlusCell"/>
              <w:rPr>
                <w:rFonts w:ascii="Times New Roman" w:hAnsi="Times New Roman" w:cs="Times New Roman"/>
              </w:rPr>
            </w:pPr>
          </w:p>
        </w:tc>
      </w:tr>
      <w:tr w:rsidR="0065782B" w:rsidRPr="0080248A" w14:paraId="64FD4D42"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314ADA70"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FAAD9D9"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78742788"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B1D741C"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3FC18A2"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949DD1D"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71B46857"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113C466"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5E623B05"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97F10F8"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1ABAF85A"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11D64AB9" w14:textId="77777777" w:rsidR="0065782B" w:rsidRPr="0080248A" w:rsidRDefault="0065782B" w:rsidP="0065782B">
            <w:pPr>
              <w:pStyle w:val="ConsPlusCell"/>
              <w:rPr>
                <w:rFonts w:ascii="Times New Roman" w:hAnsi="Times New Roman" w:cs="Times New Roman"/>
              </w:rPr>
            </w:pPr>
          </w:p>
        </w:tc>
      </w:tr>
      <w:tr w:rsidR="0065782B" w:rsidRPr="0080248A" w14:paraId="201622F3"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6489C3B4"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425AB5B"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042B892B"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539F890"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C0159CB"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ADEA468"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1A55CD60"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8B49A10"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3874EDF"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8E9B2E8"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2881255B"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7D82DAF0" w14:textId="77777777" w:rsidR="0065782B" w:rsidRPr="0080248A" w:rsidRDefault="0065782B" w:rsidP="0065782B">
            <w:pPr>
              <w:pStyle w:val="ConsPlusCell"/>
              <w:rPr>
                <w:rFonts w:ascii="Times New Roman" w:hAnsi="Times New Roman" w:cs="Times New Roman"/>
              </w:rPr>
            </w:pPr>
          </w:p>
        </w:tc>
      </w:tr>
      <w:tr w:rsidR="0065782B" w:rsidRPr="0080248A" w14:paraId="3BBA12C9"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C477E33"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DC12DAA"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6701A301" w14:textId="77777777" w:rsidR="0065782B" w:rsidRPr="0080248A" w:rsidRDefault="0065782B" w:rsidP="0065782B">
            <w:pPr>
              <w:jc w:val="center"/>
              <w:rPr>
                <w:sz w:val="20"/>
                <w:szCs w:val="20"/>
              </w:rPr>
            </w:pPr>
            <w:r w:rsidRPr="0080248A">
              <w:rPr>
                <w:sz w:val="20"/>
                <w:szCs w:val="20"/>
              </w:rPr>
              <w:t>11,0</w:t>
            </w:r>
          </w:p>
        </w:tc>
        <w:tc>
          <w:tcPr>
            <w:tcW w:w="992" w:type="dxa"/>
            <w:tcBorders>
              <w:left w:val="single" w:sz="4" w:space="0" w:color="auto"/>
              <w:bottom w:val="single" w:sz="4" w:space="0" w:color="auto"/>
              <w:right w:val="single" w:sz="4" w:space="0" w:color="auto"/>
            </w:tcBorders>
            <w:shd w:val="clear" w:color="auto" w:fill="auto"/>
          </w:tcPr>
          <w:p w14:paraId="44D74BCF" w14:textId="77777777" w:rsidR="0065782B" w:rsidRPr="0080248A" w:rsidRDefault="0065782B" w:rsidP="0065782B">
            <w:pPr>
              <w:jc w:val="center"/>
              <w:rPr>
                <w:sz w:val="20"/>
                <w:szCs w:val="20"/>
              </w:rPr>
            </w:pPr>
            <w:r w:rsidRPr="0080248A">
              <w:rPr>
                <w:sz w:val="20"/>
                <w:szCs w:val="20"/>
              </w:rPr>
              <w:t>3,0</w:t>
            </w:r>
          </w:p>
        </w:tc>
        <w:tc>
          <w:tcPr>
            <w:tcW w:w="993" w:type="dxa"/>
            <w:tcBorders>
              <w:left w:val="single" w:sz="4" w:space="0" w:color="auto"/>
              <w:bottom w:val="single" w:sz="4" w:space="0" w:color="auto"/>
              <w:right w:val="single" w:sz="4" w:space="0" w:color="auto"/>
            </w:tcBorders>
            <w:shd w:val="clear" w:color="auto" w:fill="auto"/>
          </w:tcPr>
          <w:p w14:paraId="12841400" w14:textId="77777777" w:rsidR="0065782B" w:rsidRPr="0080248A" w:rsidRDefault="0065782B" w:rsidP="0065782B">
            <w:pPr>
              <w:jc w:val="center"/>
              <w:rPr>
                <w:sz w:val="20"/>
                <w:szCs w:val="20"/>
              </w:rPr>
            </w:pPr>
            <w:r w:rsidRPr="0080248A">
              <w:rPr>
                <w:sz w:val="20"/>
                <w:szCs w:val="20"/>
              </w:rPr>
              <w:t>2,0</w:t>
            </w:r>
          </w:p>
        </w:tc>
        <w:tc>
          <w:tcPr>
            <w:tcW w:w="992" w:type="dxa"/>
            <w:tcBorders>
              <w:left w:val="single" w:sz="4" w:space="0" w:color="auto"/>
              <w:bottom w:val="single" w:sz="4" w:space="0" w:color="auto"/>
              <w:right w:val="single" w:sz="4" w:space="0" w:color="auto"/>
            </w:tcBorders>
            <w:shd w:val="clear" w:color="auto" w:fill="auto"/>
          </w:tcPr>
          <w:p w14:paraId="700008A2" w14:textId="77777777" w:rsidR="0065782B" w:rsidRPr="0080248A" w:rsidRDefault="0065782B" w:rsidP="0065782B">
            <w:pPr>
              <w:jc w:val="center"/>
              <w:rPr>
                <w:sz w:val="20"/>
                <w:szCs w:val="20"/>
              </w:rPr>
            </w:pPr>
            <w:r w:rsidRPr="0080248A">
              <w:rPr>
                <w:sz w:val="20"/>
                <w:szCs w:val="20"/>
              </w:rPr>
              <w:t>4,0</w:t>
            </w:r>
          </w:p>
        </w:tc>
        <w:tc>
          <w:tcPr>
            <w:tcW w:w="1138" w:type="dxa"/>
            <w:gridSpan w:val="2"/>
            <w:tcBorders>
              <w:left w:val="single" w:sz="4" w:space="0" w:color="auto"/>
              <w:bottom w:val="single" w:sz="4" w:space="0" w:color="auto"/>
              <w:right w:val="single" w:sz="4" w:space="0" w:color="auto"/>
            </w:tcBorders>
            <w:shd w:val="clear" w:color="auto" w:fill="auto"/>
          </w:tcPr>
          <w:p w14:paraId="4C581760" w14:textId="77777777" w:rsidR="0065782B" w:rsidRPr="0080248A" w:rsidRDefault="0065782B" w:rsidP="0065782B">
            <w:pPr>
              <w:jc w:val="center"/>
              <w:rPr>
                <w:sz w:val="20"/>
                <w:szCs w:val="20"/>
              </w:rPr>
            </w:pPr>
            <w:r w:rsidRPr="0080248A">
              <w:rPr>
                <w:sz w:val="20"/>
                <w:szCs w:val="20"/>
              </w:rPr>
              <w:t>2,0</w:t>
            </w:r>
          </w:p>
        </w:tc>
        <w:tc>
          <w:tcPr>
            <w:tcW w:w="1135" w:type="dxa"/>
            <w:tcBorders>
              <w:left w:val="single" w:sz="4" w:space="0" w:color="auto"/>
              <w:bottom w:val="single" w:sz="4" w:space="0" w:color="auto"/>
              <w:right w:val="single" w:sz="4" w:space="0" w:color="auto"/>
            </w:tcBorders>
            <w:shd w:val="clear" w:color="auto" w:fill="auto"/>
          </w:tcPr>
          <w:p w14:paraId="6A85A6B3"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2458FF4A"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54680B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7CC3D2B9"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7F780DE5" w14:textId="77777777" w:rsidR="0065782B" w:rsidRPr="0080248A" w:rsidRDefault="0065782B" w:rsidP="0065782B">
            <w:pPr>
              <w:pStyle w:val="ConsPlusCell"/>
              <w:rPr>
                <w:rFonts w:ascii="Times New Roman" w:hAnsi="Times New Roman" w:cs="Times New Roman"/>
              </w:rPr>
            </w:pPr>
          </w:p>
        </w:tc>
      </w:tr>
      <w:tr w:rsidR="0065782B" w:rsidRPr="0080248A" w14:paraId="7BE73EAA"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6C6F87F4"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DBF7ACE"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05D6D854"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E35B76E"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DCAB12F"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3FC10B9"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681A48F8"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36E4209"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7E83B58"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39844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3" w:type="dxa"/>
            <w:vMerge/>
            <w:tcBorders>
              <w:left w:val="single" w:sz="4" w:space="0" w:color="auto"/>
              <w:bottom w:val="single" w:sz="4" w:space="0" w:color="auto"/>
              <w:right w:val="single" w:sz="4" w:space="0" w:color="auto"/>
            </w:tcBorders>
            <w:shd w:val="clear" w:color="auto" w:fill="auto"/>
          </w:tcPr>
          <w:p w14:paraId="40943B16"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11AB83AD" w14:textId="77777777" w:rsidR="0065782B" w:rsidRPr="0080248A" w:rsidRDefault="0065782B" w:rsidP="0065782B">
            <w:pPr>
              <w:pStyle w:val="ConsPlusCell"/>
              <w:rPr>
                <w:rFonts w:ascii="Times New Roman" w:hAnsi="Times New Roman" w:cs="Times New Roman"/>
              </w:rPr>
            </w:pPr>
          </w:p>
        </w:tc>
      </w:tr>
      <w:tr w:rsidR="0065782B" w:rsidRPr="0080248A" w14:paraId="5E536A9B"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715BF026"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Спортивно-туристический слет работающей молодежи</w:t>
            </w:r>
          </w:p>
        </w:tc>
        <w:tc>
          <w:tcPr>
            <w:tcW w:w="1701" w:type="dxa"/>
            <w:tcBorders>
              <w:left w:val="single" w:sz="4" w:space="0" w:color="auto"/>
              <w:bottom w:val="single" w:sz="4" w:space="0" w:color="auto"/>
              <w:right w:val="single" w:sz="4" w:space="0" w:color="auto"/>
            </w:tcBorders>
            <w:shd w:val="clear" w:color="auto" w:fill="auto"/>
          </w:tcPr>
          <w:p w14:paraId="6F18CD53"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Наименование показателя  </w:t>
            </w:r>
          </w:p>
          <w:p w14:paraId="2589DC2B"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34D03091" w14:textId="77777777" w:rsidR="0065782B" w:rsidRPr="0080248A" w:rsidRDefault="0065782B" w:rsidP="0065782B">
            <w:pPr>
              <w:jc w:val="center"/>
              <w:rPr>
                <w:sz w:val="20"/>
                <w:szCs w:val="20"/>
              </w:rPr>
            </w:pPr>
            <w:r w:rsidRPr="0080248A">
              <w:rPr>
                <w:sz w:val="20"/>
                <w:szCs w:val="20"/>
              </w:rPr>
              <w:t>65</w:t>
            </w:r>
          </w:p>
        </w:tc>
        <w:tc>
          <w:tcPr>
            <w:tcW w:w="992" w:type="dxa"/>
            <w:tcBorders>
              <w:left w:val="single" w:sz="4" w:space="0" w:color="auto"/>
              <w:bottom w:val="single" w:sz="4" w:space="0" w:color="auto"/>
              <w:right w:val="single" w:sz="4" w:space="0" w:color="auto"/>
            </w:tcBorders>
            <w:shd w:val="clear" w:color="auto" w:fill="auto"/>
          </w:tcPr>
          <w:p w14:paraId="31E40770"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3FE2896"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867AE41" w14:textId="77777777" w:rsidR="0065782B" w:rsidRPr="0080248A" w:rsidRDefault="0065782B" w:rsidP="0065782B">
            <w:pPr>
              <w:jc w:val="center"/>
              <w:rPr>
                <w:sz w:val="20"/>
                <w:szCs w:val="20"/>
              </w:rPr>
            </w:pPr>
            <w:r w:rsidRPr="0080248A">
              <w:rPr>
                <w:sz w:val="20"/>
                <w:szCs w:val="20"/>
              </w:rPr>
              <w:t>65</w:t>
            </w:r>
          </w:p>
        </w:tc>
        <w:tc>
          <w:tcPr>
            <w:tcW w:w="1138" w:type="dxa"/>
            <w:gridSpan w:val="2"/>
            <w:tcBorders>
              <w:left w:val="single" w:sz="4" w:space="0" w:color="auto"/>
              <w:bottom w:val="single" w:sz="4" w:space="0" w:color="auto"/>
              <w:right w:val="single" w:sz="4" w:space="0" w:color="auto"/>
            </w:tcBorders>
            <w:shd w:val="clear" w:color="auto" w:fill="auto"/>
          </w:tcPr>
          <w:p w14:paraId="5C94AA16"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E4DE9DB" w14:textId="77777777" w:rsidR="0065782B" w:rsidRPr="0080248A" w:rsidRDefault="0065782B" w:rsidP="0065782B">
            <w:pPr>
              <w:jc w:val="center"/>
              <w:rPr>
                <w:sz w:val="20"/>
                <w:szCs w:val="20"/>
              </w:rPr>
            </w:pPr>
            <w:r w:rsidRPr="0080248A">
              <w:rPr>
                <w:sz w:val="20"/>
                <w:szCs w:val="20"/>
              </w:rPr>
              <w:t>65</w:t>
            </w:r>
          </w:p>
        </w:tc>
        <w:tc>
          <w:tcPr>
            <w:tcW w:w="1275" w:type="dxa"/>
            <w:tcBorders>
              <w:left w:val="single" w:sz="4" w:space="0" w:color="auto"/>
              <w:bottom w:val="single" w:sz="4" w:space="0" w:color="auto"/>
              <w:right w:val="single" w:sz="4" w:space="0" w:color="auto"/>
            </w:tcBorders>
            <w:shd w:val="clear" w:color="auto" w:fill="auto"/>
          </w:tcPr>
          <w:p w14:paraId="1E114490" w14:textId="77777777" w:rsidR="0065782B" w:rsidRPr="0080248A" w:rsidRDefault="0065782B" w:rsidP="0065782B">
            <w:pPr>
              <w:jc w:val="center"/>
              <w:rPr>
                <w:sz w:val="20"/>
                <w:szCs w:val="20"/>
              </w:rPr>
            </w:pPr>
            <w:r w:rsidRPr="0080248A">
              <w:rPr>
                <w:sz w:val="20"/>
                <w:szCs w:val="20"/>
              </w:rPr>
              <w:t>70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77FFF2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75</w:t>
            </w:r>
          </w:p>
        </w:tc>
        <w:tc>
          <w:tcPr>
            <w:tcW w:w="1133" w:type="dxa"/>
            <w:vMerge w:val="restart"/>
            <w:tcBorders>
              <w:left w:val="single" w:sz="4" w:space="0" w:color="auto"/>
              <w:right w:val="single" w:sz="4" w:space="0" w:color="auto"/>
            </w:tcBorders>
            <w:shd w:val="clear" w:color="auto" w:fill="auto"/>
          </w:tcPr>
          <w:p w14:paraId="246CA03D" w14:textId="77777777" w:rsidR="0065782B" w:rsidRPr="0080248A" w:rsidRDefault="0065782B" w:rsidP="0065782B">
            <w:pPr>
              <w:rPr>
                <w:sz w:val="20"/>
                <w:szCs w:val="20"/>
              </w:rPr>
            </w:pPr>
            <w:r w:rsidRPr="0080248A">
              <w:rPr>
                <w:sz w:val="20"/>
                <w:szCs w:val="20"/>
              </w:rPr>
              <w:t>МБУ «Дом молодёжи Куйбышевского района»</w:t>
            </w:r>
          </w:p>
        </w:tc>
        <w:tc>
          <w:tcPr>
            <w:tcW w:w="1844" w:type="dxa"/>
            <w:vMerge w:val="restart"/>
            <w:tcBorders>
              <w:left w:val="single" w:sz="4" w:space="0" w:color="auto"/>
              <w:right w:val="single" w:sz="4" w:space="0" w:color="auto"/>
            </w:tcBorders>
          </w:tcPr>
          <w:p w14:paraId="764BFD8D"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Участники слета – команды работающей молодёжи. </w:t>
            </w:r>
          </w:p>
          <w:p w14:paraId="5C4B0FAB"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Предполагается ежегодное увеличение общего охвата участников слета.</w:t>
            </w:r>
          </w:p>
          <w:p w14:paraId="46A5004B" w14:textId="77777777" w:rsidR="0065782B" w:rsidRPr="0080248A" w:rsidRDefault="0065782B" w:rsidP="0065782B">
            <w:pPr>
              <w:pStyle w:val="ConsPlusNormal"/>
              <w:ind w:firstLine="0"/>
              <w:jc w:val="both"/>
              <w:rPr>
                <w:rFonts w:ascii="Times New Roman" w:hAnsi="Times New Roman" w:cs="Times New Roman"/>
                <w:color w:val="000000" w:themeColor="text1"/>
              </w:rPr>
            </w:pPr>
            <w:r w:rsidRPr="0080248A">
              <w:rPr>
                <w:rFonts w:ascii="Times New Roman" w:hAnsi="Times New Roman" w:cs="Times New Roman"/>
                <w:color w:val="000000" w:themeColor="text1"/>
              </w:rPr>
              <w:t>2022 – 65 человек,</w:t>
            </w:r>
          </w:p>
          <w:p w14:paraId="430909AC" w14:textId="77777777" w:rsidR="0065782B" w:rsidRPr="0080248A" w:rsidRDefault="0065782B" w:rsidP="0065782B">
            <w:pPr>
              <w:pStyle w:val="ConsPlusNormal"/>
              <w:ind w:firstLine="0"/>
              <w:jc w:val="both"/>
              <w:rPr>
                <w:rFonts w:ascii="Times New Roman" w:hAnsi="Times New Roman" w:cs="Times New Roman"/>
                <w:color w:val="000000" w:themeColor="text1"/>
              </w:rPr>
            </w:pPr>
            <w:r w:rsidRPr="0080248A">
              <w:rPr>
                <w:rFonts w:ascii="Times New Roman" w:hAnsi="Times New Roman" w:cs="Times New Roman"/>
                <w:color w:val="000000" w:themeColor="text1"/>
              </w:rPr>
              <w:t>2023 – 65 человек,</w:t>
            </w:r>
          </w:p>
          <w:p w14:paraId="4CC4EFD0" w14:textId="77777777" w:rsidR="0065782B" w:rsidRPr="0080248A" w:rsidRDefault="0065782B" w:rsidP="0065782B">
            <w:pPr>
              <w:pStyle w:val="ConsPlusNormal"/>
              <w:ind w:firstLine="0"/>
              <w:jc w:val="both"/>
              <w:rPr>
                <w:rFonts w:ascii="Times New Roman" w:hAnsi="Times New Roman" w:cs="Times New Roman"/>
                <w:color w:val="000000" w:themeColor="text1"/>
              </w:rPr>
            </w:pPr>
            <w:r w:rsidRPr="0080248A">
              <w:rPr>
                <w:rFonts w:ascii="Times New Roman" w:hAnsi="Times New Roman" w:cs="Times New Roman"/>
                <w:color w:val="000000" w:themeColor="text1"/>
              </w:rPr>
              <w:t>2024 – 70 человек,</w:t>
            </w:r>
          </w:p>
          <w:p w14:paraId="3A30E0B8" w14:textId="77777777" w:rsidR="0065782B" w:rsidRPr="0080248A" w:rsidRDefault="0065782B" w:rsidP="0065782B">
            <w:pPr>
              <w:pStyle w:val="ConsPlusNormal"/>
              <w:ind w:firstLine="0"/>
              <w:jc w:val="both"/>
              <w:rPr>
                <w:rFonts w:ascii="Times New Roman" w:hAnsi="Times New Roman" w:cs="Times New Roman"/>
                <w:color w:val="000000" w:themeColor="text1"/>
              </w:rPr>
            </w:pPr>
            <w:r w:rsidRPr="0080248A">
              <w:rPr>
                <w:rFonts w:ascii="Times New Roman" w:hAnsi="Times New Roman" w:cs="Times New Roman"/>
                <w:color w:val="000000" w:themeColor="text1"/>
              </w:rPr>
              <w:t>2025 – 75 человек.</w:t>
            </w:r>
          </w:p>
          <w:p w14:paraId="0029CABD"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Предполагается общий охват участников слета   275 человек.</w:t>
            </w:r>
          </w:p>
        </w:tc>
      </w:tr>
      <w:tr w:rsidR="0065782B" w:rsidRPr="0080248A" w14:paraId="053143E2"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412DB41F"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163DC2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3F00DA2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1EBD967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6A41D84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7B11EF9B"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8" w:type="dxa"/>
            <w:gridSpan w:val="2"/>
            <w:tcBorders>
              <w:left w:val="single" w:sz="4" w:space="0" w:color="auto"/>
              <w:bottom w:val="single" w:sz="4" w:space="0" w:color="auto"/>
              <w:right w:val="single" w:sz="4" w:space="0" w:color="auto"/>
            </w:tcBorders>
            <w:shd w:val="clear" w:color="auto" w:fill="auto"/>
          </w:tcPr>
          <w:p w14:paraId="7A21FDC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5" w:type="dxa"/>
            <w:tcBorders>
              <w:left w:val="single" w:sz="4" w:space="0" w:color="auto"/>
              <w:bottom w:val="single" w:sz="4" w:space="0" w:color="auto"/>
              <w:right w:val="single" w:sz="4" w:space="0" w:color="auto"/>
            </w:tcBorders>
            <w:shd w:val="clear" w:color="auto" w:fill="auto"/>
          </w:tcPr>
          <w:p w14:paraId="0511878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0C87E2A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40E565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45131A40"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08E2F081" w14:textId="77777777" w:rsidR="0065782B" w:rsidRPr="0080248A" w:rsidRDefault="0065782B" w:rsidP="0065782B">
            <w:pPr>
              <w:pStyle w:val="ConsPlusCell"/>
              <w:rPr>
                <w:rFonts w:ascii="Times New Roman" w:hAnsi="Times New Roman" w:cs="Times New Roman"/>
              </w:rPr>
            </w:pPr>
          </w:p>
        </w:tc>
      </w:tr>
      <w:tr w:rsidR="0065782B" w:rsidRPr="0080248A" w14:paraId="58E93604"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4E05DF5C"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256B758"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63C48C86"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064FDD8E" w14:textId="77777777" w:rsidR="0065782B" w:rsidRPr="0080248A" w:rsidRDefault="0065782B" w:rsidP="0065782B">
            <w:pPr>
              <w:jc w:val="center"/>
              <w:rPr>
                <w:sz w:val="20"/>
                <w:szCs w:val="20"/>
              </w:rPr>
            </w:pPr>
            <w:r w:rsidRPr="0080248A">
              <w:rPr>
                <w:sz w:val="20"/>
                <w:szCs w:val="20"/>
              </w:rPr>
              <w:t>25,0</w:t>
            </w:r>
          </w:p>
        </w:tc>
        <w:tc>
          <w:tcPr>
            <w:tcW w:w="992" w:type="dxa"/>
            <w:tcBorders>
              <w:left w:val="single" w:sz="4" w:space="0" w:color="auto"/>
              <w:bottom w:val="single" w:sz="4" w:space="0" w:color="auto"/>
              <w:right w:val="single" w:sz="4" w:space="0" w:color="auto"/>
            </w:tcBorders>
            <w:shd w:val="clear" w:color="auto" w:fill="auto"/>
          </w:tcPr>
          <w:p w14:paraId="40F34124"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F16D087"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94AABB4" w14:textId="77777777" w:rsidR="0065782B" w:rsidRPr="0080248A" w:rsidRDefault="0065782B" w:rsidP="0065782B">
            <w:pPr>
              <w:jc w:val="center"/>
              <w:rPr>
                <w:sz w:val="20"/>
                <w:szCs w:val="20"/>
              </w:rPr>
            </w:pPr>
            <w:r w:rsidRPr="0080248A">
              <w:rPr>
                <w:sz w:val="20"/>
                <w:szCs w:val="20"/>
              </w:rPr>
              <w:t>25,0</w:t>
            </w:r>
          </w:p>
        </w:tc>
        <w:tc>
          <w:tcPr>
            <w:tcW w:w="1138" w:type="dxa"/>
            <w:gridSpan w:val="2"/>
            <w:tcBorders>
              <w:left w:val="single" w:sz="4" w:space="0" w:color="auto"/>
              <w:bottom w:val="single" w:sz="4" w:space="0" w:color="auto"/>
              <w:right w:val="single" w:sz="4" w:space="0" w:color="auto"/>
            </w:tcBorders>
            <w:shd w:val="clear" w:color="auto" w:fill="auto"/>
          </w:tcPr>
          <w:p w14:paraId="00A9D802"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ED0805F"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6FD98677"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708734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6A3B96E7"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0B18FE87" w14:textId="77777777" w:rsidR="0065782B" w:rsidRPr="0080248A" w:rsidRDefault="0065782B" w:rsidP="0065782B">
            <w:pPr>
              <w:pStyle w:val="ConsPlusCell"/>
              <w:rPr>
                <w:rFonts w:ascii="Times New Roman" w:hAnsi="Times New Roman" w:cs="Times New Roman"/>
              </w:rPr>
            </w:pPr>
          </w:p>
        </w:tc>
      </w:tr>
      <w:tr w:rsidR="0065782B" w:rsidRPr="0080248A" w14:paraId="15734BE1"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5CA2168"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670401D"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0B586E42"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A8A85A9"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F367A44"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7FD3C53"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090009C8"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183F806"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ECEEB21"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31F0884"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589653EB"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1A1E3F69" w14:textId="77777777" w:rsidR="0065782B" w:rsidRPr="0080248A" w:rsidRDefault="0065782B" w:rsidP="0065782B">
            <w:pPr>
              <w:pStyle w:val="ConsPlusCell"/>
              <w:rPr>
                <w:rFonts w:ascii="Times New Roman" w:hAnsi="Times New Roman" w:cs="Times New Roman"/>
              </w:rPr>
            </w:pPr>
          </w:p>
        </w:tc>
      </w:tr>
      <w:tr w:rsidR="0065782B" w:rsidRPr="0080248A" w14:paraId="2C1AF3C8"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332BB14"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C3F948E"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3E32DE76"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08D1B4D"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05D28ED"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0F7B84F"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0A6668A0"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5C86D45"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5149D01"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2D81074"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75FBFD11"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5F286797" w14:textId="77777777" w:rsidR="0065782B" w:rsidRPr="0080248A" w:rsidRDefault="0065782B" w:rsidP="0065782B">
            <w:pPr>
              <w:pStyle w:val="ConsPlusCell"/>
              <w:rPr>
                <w:rFonts w:ascii="Times New Roman" w:hAnsi="Times New Roman" w:cs="Times New Roman"/>
              </w:rPr>
            </w:pPr>
          </w:p>
        </w:tc>
      </w:tr>
      <w:tr w:rsidR="0065782B" w:rsidRPr="0080248A" w14:paraId="39375E99"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21071706"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80B131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4BE7AE32" w14:textId="77777777" w:rsidR="0065782B" w:rsidRPr="0080248A" w:rsidRDefault="0065782B" w:rsidP="0065782B">
            <w:pPr>
              <w:jc w:val="center"/>
              <w:rPr>
                <w:sz w:val="20"/>
                <w:szCs w:val="20"/>
              </w:rPr>
            </w:pPr>
            <w:r w:rsidRPr="0080248A">
              <w:rPr>
                <w:sz w:val="20"/>
                <w:szCs w:val="20"/>
              </w:rPr>
              <w:t>25,0</w:t>
            </w:r>
          </w:p>
        </w:tc>
        <w:tc>
          <w:tcPr>
            <w:tcW w:w="992" w:type="dxa"/>
            <w:tcBorders>
              <w:left w:val="single" w:sz="4" w:space="0" w:color="auto"/>
              <w:bottom w:val="single" w:sz="4" w:space="0" w:color="auto"/>
              <w:right w:val="single" w:sz="4" w:space="0" w:color="auto"/>
            </w:tcBorders>
            <w:shd w:val="clear" w:color="auto" w:fill="auto"/>
          </w:tcPr>
          <w:p w14:paraId="12129C64"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F067534"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5CB33AA" w14:textId="77777777" w:rsidR="0065782B" w:rsidRPr="0080248A" w:rsidRDefault="0065782B" w:rsidP="0065782B">
            <w:pPr>
              <w:jc w:val="center"/>
              <w:rPr>
                <w:sz w:val="20"/>
                <w:szCs w:val="20"/>
              </w:rPr>
            </w:pPr>
            <w:r w:rsidRPr="0080248A">
              <w:rPr>
                <w:sz w:val="20"/>
                <w:szCs w:val="20"/>
              </w:rPr>
              <w:t>25,0</w:t>
            </w:r>
          </w:p>
        </w:tc>
        <w:tc>
          <w:tcPr>
            <w:tcW w:w="1138" w:type="dxa"/>
            <w:gridSpan w:val="2"/>
            <w:tcBorders>
              <w:left w:val="single" w:sz="4" w:space="0" w:color="auto"/>
              <w:bottom w:val="single" w:sz="4" w:space="0" w:color="auto"/>
              <w:right w:val="single" w:sz="4" w:space="0" w:color="auto"/>
            </w:tcBorders>
            <w:shd w:val="clear" w:color="auto" w:fill="auto"/>
          </w:tcPr>
          <w:p w14:paraId="3F89F0A0"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9E10B3C"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3978BFDC"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865243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0B2AAB19"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7EF28724" w14:textId="77777777" w:rsidR="0065782B" w:rsidRPr="0080248A" w:rsidRDefault="0065782B" w:rsidP="0065782B">
            <w:pPr>
              <w:pStyle w:val="ConsPlusCell"/>
              <w:rPr>
                <w:rFonts w:ascii="Times New Roman" w:hAnsi="Times New Roman" w:cs="Times New Roman"/>
              </w:rPr>
            </w:pPr>
          </w:p>
        </w:tc>
      </w:tr>
      <w:tr w:rsidR="0065782B" w:rsidRPr="0080248A" w14:paraId="47A8A2E3"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1C34EA6D"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5121F15"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133F270C"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8C9B699"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D6EF11C"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4249DCE"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1BC6D190"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562401A"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5420788"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12796F8"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06D7622B"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0FDDB655" w14:textId="77777777" w:rsidR="0065782B" w:rsidRPr="0080248A" w:rsidRDefault="0065782B" w:rsidP="0065782B">
            <w:pPr>
              <w:pStyle w:val="ConsPlusCell"/>
              <w:rPr>
                <w:rFonts w:ascii="Times New Roman" w:hAnsi="Times New Roman" w:cs="Times New Roman"/>
              </w:rPr>
            </w:pPr>
          </w:p>
        </w:tc>
      </w:tr>
      <w:tr w:rsidR="0065782B" w:rsidRPr="0080248A" w14:paraId="508B1EB7"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2B7DA74C" w14:textId="77777777" w:rsidR="0065782B" w:rsidRPr="0080248A" w:rsidRDefault="0065782B" w:rsidP="0065782B">
            <w:pPr>
              <w:pStyle w:val="ConsPlusCell"/>
              <w:rPr>
                <w:rFonts w:ascii="Times New Roman" w:hAnsi="Times New Roman" w:cs="Times New Roman"/>
                <w:i/>
              </w:rPr>
            </w:pPr>
            <w:r w:rsidRPr="0080248A">
              <w:rPr>
                <w:rFonts w:ascii="Times New Roman" w:hAnsi="Times New Roman" w:cs="Times New Roman"/>
                <w:i/>
              </w:rPr>
              <w:t>По итогам 1.1.3.</w:t>
            </w:r>
          </w:p>
        </w:tc>
        <w:tc>
          <w:tcPr>
            <w:tcW w:w="1701" w:type="dxa"/>
            <w:tcBorders>
              <w:left w:val="single" w:sz="4" w:space="0" w:color="auto"/>
              <w:bottom w:val="single" w:sz="4" w:space="0" w:color="auto"/>
              <w:right w:val="single" w:sz="4" w:space="0" w:color="auto"/>
            </w:tcBorders>
            <w:shd w:val="clear" w:color="auto" w:fill="auto"/>
          </w:tcPr>
          <w:p w14:paraId="0E87D75E"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Наименование показателя  </w:t>
            </w:r>
          </w:p>
          <w:p w14:paraId="0C5DF2F0"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0B3DA719" w14:textId="77777777" w:rsidR="0065782B" w:rsidRPr="0080248A" w:rsidRDefault="0065782B" w:rsidP="0065782B">
            <w:pPr>
              <w:jc w:val="center"/>
              <w:rPr>
                <w:sz w:val="20"/>
                <w:szCs w:val="20"/>
              </w:rPr>
            </w:pPr>
            <w:r w:rsidRPr="0080248A">
              <w:rPr>
                <w:sz w:val="20"/>
                <w:szCs w:val="20"/>
              </w:rPr>
              <w:t>1415</w:t>
            </w:r>
          </w:p>
        </w:tc>
        <w:tc>
          <w:tcPr>
            <w:tcW w:w="992" w:type="dxa"/>
            <w:tcBorders>
              <w:left w:val="single" w:sz="4" w:space="0" w:color="auto"/>
              <w:bottom w:val="single" w:sz="4" w:space="0" w:color="auto"/>
              <w:right w:val="single" w:sz="4" w:space="0" w:color="auto"/>
            </w:tcBorders>
            <w:shd w:val="clear" w:color="auto" w:fill="auto"/>
          </w:tcPr>
          <w:p w14:paraId="57402F9D" w14:textId="77777777" w:rsidR="0065782B" w:rsidRPr="0080248A" w:rsidRDefault="0065782B" w:rsidP="0065782B">
            <w:pPr>
              <w:jc w:val="center"/>
              <w:rPr>
                <w:sz w:val="20"/>
                <w:szCs w:val="20"/>
              </w:rPr>
            </w:pPr>
            <w:r w:rsidRPr="0080248A">
              <w:rPr>
                <w:sz w:val="20"/>
                <w:szCs w:val="20"/>
              </w:rPr>
              <w:t>50</w:t>
            </w:r>
          </w:p>
        </w:tc>
        <w:tc>
          <w:tcPr>
            <w:tcW w:w="993" w:type="dxa"/>
            <w:tcBorders>
              <w:left w:val="single" w:sz="4" w:space="0" w:color="auto"/>
              <w:bottom w:val="single" w:sz="4" w:space="0" w:color="auto"/>
              <w:right w:val="single" w:sz="4" w:space="0" w:color="auto"/>
            </w:tcBorders>
            <w:shd w:val="clear" w:color="auto" w:fill="auto"/>
          </w:tcPr>
          <w:p w14:paraId="546F8974" w14:textId="77777777" w:rsidR="0065782B" w:rsidRPr="0080248A" w:rsidRDefault="0065782B" w:rsidP="0065782B">
            <w:pPr>
              <w:jc w:val="center"/>
              <w:rPr>
                <w:sz w:val="20"/>
                <w:szCs w:val="20"/>
              </w:rPr>
            </w:pPr>
            <w:r w:rsidRPr="0080248A">
              <w:rPr>
                <w:sz w:val="20"/>
                <w:szCs w:val="20"/>
              </w:rPr>
              <w:t>50</w:t>
            </w:r>
          </w:p>
        </w:tc>
        <w:tc>
          <w:tcPr>
            <w:tcW w:w="992" w:type="dxa"/>
            <w:tcBorders>
              <w:left w:val="single" w:sz="4" w:space="0" w:color="auto"/>
              <w:bottom w:val="single" w:sz="4" w:space="0" w:color="auto"/>
              <w:right w:val="single" w:sz="4" w:space="0" w:color="auto"/>
            </w:tcBorders>
            <w:shd w:val="clear" w:color="auto" w:fill="auto"/>
          </w:tcPr>
          <w:p w14:paraId="55F904CD" w14:textId="77777777" w:rsidR="0065782B" w:rsidRPr="0080248A" w:rsidRDefault="0065782B" w:rsidP="0065782B">
            <w:pPr>
              <w:jc w:val="center"/>
              <w:rPr>
                <w:sz w:val="20"/>
                <w:szCs w:val="20"/>
              </w:rPr>
            </w:pPr>
            <w:r w:rsidRPr="0080248A">
              <w:rPr>
                <w:sz w:val="20"/>
                <w:szCs w:val="20"/>
              </w:rPr>
              <w:t>765</w:t>
            </w:r>
          </w:p>
        </w:tc>
        <w:tc>
          <w:tcPr>
            <w:tcW w:w="1138" w:type="dxa"/>
            <w:gridSpan w:val="2"/>
            <w:tcBorders>
              <w:left w:val="single" w:sz="4" w:space="0" w:color="auto"/>
              <w:bottom w:val="single" w:sz="4" w:space="0" w:color="auto"/>
              <w:right w:val="single" w:sz="4" w:space="0" w:color="auto"/>
            </w:tcBorders>
            <w:shd w:val="clear" w:color="auto" w:fill="auto"/>
          </w:tcPr>
          <w:p w14:paraId="4D3A0842" w14:textId="77777777" w:rsidR="0065782B" w:rsidRPr="0080248A" w:rsidRDefault="0065782B" w:rsidP="0065782B">
            <w:pPr>
              <w:jc w:val="center"/>
              <w:rPr>
                <w:sz w:val="20"/>
                <w:szCs w:val="20"/>
              </w:rPr>
            </w:pPr>
            <w:r w:rsidRPr="0080248A">
              <w:rPr>
                <w:sz w:val="20"/>
                <w:szCs w:val="20"/>
              </w:rPr>
              <w:t>550</w:t>
            </w:r>
          </w:p>
        </w:tc>
        <w:tc>
          <w:tcPr>
            <w:tcW w:w="1135" w:type="dxa"/>
            <w:tcBorders>
              <w:left w:val="single" w:sz="4" w:space="0" w:color="auto"/>
              <w:bottom w:val="single" w:sz="4" w:space="0" w:color="auto"/>
              <w:right w:val="single" w:sz="4" w:space="0" w:color="auto"/>
            </w:tcBorders>
            <w:shd w:val="clear" w:color="auto" w:fill="auto"/>
          </w:tcPr>
          <w:p w14:paraId="465BB95F" w14:textId="77777777" w:rsidR="0065782B" w:rsidRPr="0080248A" w:rsidRDefault="0065782B" w:rsidP="0065782B">
            <w:pPr>
              <w:jc w:val="center"/>
              <w:rPr>
                <w:sz w:val="20"/>
                <w:szCs w:val="20"/>
              </w:rPr>
            </w:pPr>
            <w:r w:rsidRPr="0080248A">
              <w:rPr>
                <w:sz w:val="20"/>
                <w:szCs w:val="20"/>
              </w:rPr>
              <w:t>1455</w:t>
            </w:r>
          </w:p>
        </w:tc>
        <w:tc>
          <w:tcPr>
            <w:tcW w:w="1275" w:type="dxa"/>
            <w:tcBorders>
              <w:left w:val="single" w:sz="4" w:space="0" w:color="auto"/>
              <w:bottom w:val="single" w:sz="4" w:space="0" w:color="auto"/>
              <w:right w:val="single" w:sz="4" w:space="0" w:color="auto"/>
            </w:tcBorders>
            <w:shd w:val="clear" w:color="auto" w:fill="auto"/>
          </w:tcPr>
          <w:p w14:paraId="47E352D8" w14:textId="77777777" w:rsidR="0065782B" w:rsidRPr="0080248A" w:rsidRDefault="0065782B" w:rsidP="0065782B">
            <w:pPr>
              <w:jc w:val="center"/>
              <w:rPr>
                <w:sz w:val="20"/>
                <w:szCs w:val="20"/>
              </w:rPr>
            </w:pPr>
            <w:r w:rsidRPr="0080248A">
              <w:rPr>
                <w:sz w:val="20"/>
                <w:szCs w:val="20"/>
              </w:rPr>
              <w:t>1485</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6EE006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1510</w:t>
            </w:r>
          </w:p>
        </w:tc>
        <w:tc>
          <w:tcPr>
            <w:tcW w:w="1133" w:type="dxa"/>
            <w:tcBorders>
              <w:left w:val="single" w:sz="4" w:space="0" w:color="auto"/>
              <w:bottom w:val="single" w:sz="4" w:space="0" w:color="auto"/>
              <w:right w:val="single" w:sz="4" w:space="0" w:color="auto"/>
            </w:tcBorders>
            <w:shd w:val="clear" w:color="auto" w:fill="auto"/>
          </w:tcPr>
          <w:p w14:paraId="2393859B" w14:textId="77777777" w:rsidR="0065782B" w:rsidRPr="0080248A" w:rsidRDefault="0065782B" w:rsidP="0065782B">
            <w:pPr>
              <w:pStyle w:val="ConsPlusCell"/>
              <w:rPr>
                <w:rFonts w:ascii="Times New Roman" w:hAnsi="Times New Roman" w:cs="Times New Roman"/>
              </w:rPr>
            </w:pPr>
          </w:p>
        </w:tc>
        <w:tc>
          <w:tcPr>
            <w:tcW w:w="1844" w:type="dxa"/>
            <w:vMerge w:val="restart"/>
            <w:tcBorders>
              <w:left w:val="single" w:sz="4" w:space="0" w:color="auto"/>
              <w:right w:val="single" w:sz="4" w:space="0" w:color="auto"/>
            </w:tcBorders>
          </w:tcPr>
          <w:p w14:paraId="6D7958B5" w14:textId="77777777" w:rsidR="0065782B" w:rsidRPr="0080248A" w:rsidRDefault="0065782B" w:rsidP="0065782B">
            <w:pPr>
              <w:jc w:val="both"/>
              <w:rPr>
                <w:sz w:val="20"/>
                <w:szCs w:val="20"/>
              </w:rPr>
            </w:pPr>
            <w:r w:rsidRPr="0080248A">
              <w:rPr>
                <w:sz w:val="20"/>
                <w:szCs w:val="20"/>
              </w:rPr>
              <w:t xml:space="preserve">Планируется проведение мероприятий, направленных на </w:t>
            </w:r>
            <w:r w:rsidRPr="0080248A">
              <w:rPr>
                <w:sz w:val="20"/>
                <w:szCs w:val="20"/>
              </w:rPr>
              <w:lastRenderedPageBreak/>
              <w:t>пропаганду ЗОЖ и профилактику асоциального проявления в молодёжной среде.   Предполагаемое количество вовлечённых 5865 человек:</w:t>
            </w:r>
          </w:p>
          <w:p w14:paraId="634D09F1" w14:textId="77777777" w:rsidR="0065782B" w:rsidRPr="0080248A" w:rsidRDefault="0065782B" w:rsidP="0065782B">
            <w:pPr>
              <w:jc w:val="both"/>
              <w:rPr>
                <w:sz w:val="20"/>
                <w:szCs w:val="20"/>
              </w:rPr>
            </w:pPr>
            <w:r w:rsidRPr="0080248A">
              <w:rPr>
                <w:sz w:val="20"/>
                <w:szCs w:val="20"/>
              </w:rPr>
              <w:t>2022 – 1415 человек,</w:t>
            </w:r>
          </w:p>
          <w:p w14:paraId="1D835BDD" w14:textId="77777777" w:rsidR="0065782B" w:rsidRPr="0080248A" w:rsidRDefault="0065782B" w:rsidP="0065782B">
            <w:pPr>
              <w:jc w:val="both"/>
              <w:rPr>
                <w:sz w:val="20"/>
                <w:szCs w:val="20"/>
              </w:rPr>
            </w:pPr>
            <w:r w:rsidRPr="0080248A">
              <w:rPr>
                <w:sz w:val="20"/>
                <w:szCs w:val="20"/>
              </w:rPr>
              <w:t>2023 - 1455 человек,</w:t>
            </w:r>
          </w:p>
          <w:p w14:paraId="5367E3AF" w14:textId="77777777" w:rsidR="0065782B" w:rsidRPr="0080248A" w:rsidRDefault="0065782B" w:rsidP="0065782B">
            <w:pPr>
              <w:jc w:val="both"/>
              <w:rPr>
                <w:sz w:val="20"/>
                <w:szCs w:val="20"/>
              </w:rPr>
            </w:pPr>
            <w:r w:rsidRPr="0080248A">
              <w:rPr>
                <w:sz w:val="20"/>
                <w:szCs w:val="20"/>
              </w:rPr>
              <w:t>2024 – 1485 человек,</w:t>
            </w:r>
          </w:p>
          <w:p w14:paraId="53968578"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2025 – 1510 человек.</w:t>
            </w:r>
          </w:p>
        </w:tc>
      </w:tr>
      <w:tr w:rsidR="0065782B" w:rsidRPr="0080248A" w14:paraId="36B48FA7"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4262F52"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7F2124A"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i/>
              </w:rPr>
              <w:t>Сумма затрат</w:t>
            </w:r>
          </w:p>
        </w:tc>
        <w:tc>
          <w:tcPr>
            <w:tcW w:w="1134" w:type="dxa"/>
            <w:tcBorders>
              <w:left w:val="single" w:sz="4" w:space="0" w:color="auto"/>
              <w:bottom w:val="single" w:sz="4" w:space="0" w:color="auto"/>
              <w:right w:val="single" w:sz="4" w:space="0" w:color="auto"/>
            </w:tcBorders>
            <w:shd w:val="clear" w:color="auto" w:fill="auto"/>
          </w:tcPr>
          <w:p w14:paraId="2CB46EE2" w14:textId="77777777" w:rsidR="0065782B" w:rsidRPr="0080248A" w:rsidRDefault="0065782B" w:rsidP="0065782B">
            <w:pPr>
              <w:jc w:val="center"/>
              <w:rPr>
                <w:sz w:val="20"/>
                <w:szCs w:val="20"/>
              </w:rPr>
            </w:pPr>
            <w:r w:rsidRPr="0080248A">
              <w:rPr>
                <w:sz w:val="20"/>
                <w:szCs w:val="20"/>
              </w:rPr>
              <w:t>71,0</w:t>
            </w:r>
          </w:p>
        </w:tc>
        <w:tc>
          <w:tcPr>
            <w:tcW w:w="992" w:type="dxa"/>
            <w:tcBorders>
              <w:left w:val="single" w:sz="4" w:space="0" w:color="auto"/>
              <w:bottom w:val="single" w:sz="4" w:space="0" w:color="auto"/>
              <w:right w:val="single" w:sz="4" w:space="0" w:color="auto"/>
            </w:tcBorders>
            <w:shd w:val="clear" w:color="auto" w:fill="auto"/>
          </w:tcPr>
          <w:p w14:paraId="210EB151" w14:textId="77777777" w:rsidR="0065782B" w:rsidRPr="0080248A" w:rsidRDefault="0065782B" w:rsidP="0065782B">
            <w:pPr>
              <w:jc w:val="center"/>
              <w:rPr>
                <w:sz w:val="20"/>
                <w:szCs w:val="20"/>
              </w:rPr>
            </w:pPr>
            <w:r w:rsidRPr="0080248A">
              <w:rPr>
                <w:sz w:val="20"/>
                <w:szCs w:val="20"/>
              </w:rPr>
              <w:t>3,0</w:t>
            </w:r>
          </w:p>
        </w:tc>
        <w:tc>
          <w:tcPr>
            <w:tcW w:w="993" w:type="dxa"/>
            <w:tcBorders>
              <w:left w:val="single" w:sz="4" w:space="0" w:color="auto"/>
              <w:bottom w:val="single" w:sz="4" w:space="0" w:color="auto"/>
              <w:right w:val="single" w:sz="4" w:space="0" w:color="auto"/>
            </w:tcBorders>
            <w:shd w:val="clear" w:color="auto" w:fill="auto"/>
          </w:tcPr>
          <w:p w14:paraId="4BB52267" w14:textId="77777777" w:rsidR="0065782B" w:rsidRPr="0080248A" w:rsidRDefault="0065782B" w:rsidP="0065782B">
            <w:pPr>
              <w:jc w:val="center"/>
              <w:rPr>
                <w:sz w:val="20"/>
                <w:szCs w:val="20"/>
              </w:rPr>
            </w:pPr>
            <w:r w:rsidRPr="0080248A">
              <w:rPr>
                <w:sz w:val="20"/>
                <w:szCs w:val="20"/>
              </w:rPr>
              <w:t>2,0</w:t>
            </w:r>
          </w:p>
        </w:tc>
        <w:tc>
          <w:tcPr>
            <w:tcW w:w="992" w:type="dxa"/>
            <w:tcBorders>
              <w:left w:val="single" w:sz="4" w:space="0" w:color="auto"/>
              <w:bottom w:val="single" w:sz="4" w:space="0" w:color="auto"/>
              <w:right w:val="single" w:sz="4" w:space="0" w:color="auto"/>
            </w:tcBorders>
            <w:shd w:val="clear" w:color="auto" w:fill="auto"/>
          </w:tcPr>
          <w:p w14:paraId="7EF5A92C" w14:textId="77777777" w:rsidR="0065782B" w:rsidRPr="0080248A" w:rsidRDefault="0065782B" w:rsidP="0065782B">
            <w:pPr>
              <w:jc w:val="center"/>
              <w:rPr>
                <w:sz w:val="20"/>
                <w:szCs w:val="20"/>
              </w:rPr>
            </w:pPr>
            <w:r w:rsidRPr="0080248A">
              <w:rPr>
                <w:sz w:val="20"/>
                <w:szCs w:val="20"/>
              </w:rPr>
              <w:t>44,0</w:t>
            </w:r>
          </w:p>
        </w:tc>
        <w:tc>
          <w:tcPr>
            <w:tcW w:w="1138" w:type="dxa"/>
            <w:gridSpan w:val="2"/>
            <w:tcBorders>
              <w:left w:val="single" w:sz="4" w:space="0" w:color="auto"/>
              <w:bottom w:val="single" w:sz="4" w:space="0" w:color="auto"/>
              <w:right w:val="single" w:sz="4" w:space="0" w:color="auto"/>
            </w:tcBorders>
            <w:shd w:val="clear" w:color="auto" w:fill="auto"/>
          </w:tcPr>
          <w:p w14:paraId="3168026F" w14:textId="77777777" w:rsidR="0065782B" w:rsidRPr="0080248A" w:rsidRDefault="0065782B" w:rsidP="0065782B">
            <w:pPr>
              <w:jc w:val="center"/>
              <w:rPr>
                <w:sz w:val="20"/>
                <w:szCs w:val="20"/>
              </w:rPr>
            </w:pPr>
            <w:r w:rsidRPr="0080248A">
              <w:rPr>
                <w:sz w:val="20"/>
                <w:szCs w:val="20"/>
              </w:rPr>
              <w:t>22,0</w:t>
            </w:r>
          </w:p>
        </w:tc>
        <w:tc>
          <w:tcPr>
            <w:tcW w:w="1135" w:type="dxa"/>
            <w:tcBorders>
              <w:left w:val="single" w:sz="4" w:space="0" w:color="auto"/>
              <w:bottom w:val="single" w:sz="4" w:space="0" w:color="auto"/>
              <w:right w:val="single" w:sz="4" w:space="0" w:color="auto"/>
            </w:tcBorders>
            <w:shd w:val="clear" w:color="auto" w:fill="auto"/>
          </w:tcPr>
          <w:p w14:paraId="7E322321"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647A9BC7"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EB7059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tcBorders>
              <w:left w:val="single" w:sz="4" w:space="0" w:color="auto"/>
              <w:bottom w:val="single" w:sz="4" w:space="0" w:color="auto"/>
              <w:right w:val="single" w:sz="4" w:space="0" w:color="auto"/>
            </w:tcBorders>
            <w:shd w:val="clear" w:color="auto" w:fill="auto"/>
          </w:tcPr>
          <w:p w14:paraId="5E5F86EB"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11C7BD44" w14:textId="77777777" w:rsidR="0065782B" w:rsidRPr="0080248A" w:rsidRDefault="0065782B" w:rsidP="0065782B">
            <w:pPr>
              <w:pStyle w:val="ConsPlusCell"/>
              <w:rPr>
                <w:rFonts w:ascii="Times New Roman" w:hAnsi="Times New Roman" w:cs="Times New Roman"/>
              </w:rPr>
            </w:pPr>
          </w:p>
        </w:tc>
      </w:tr>
      <w:tr w:rsidR="0065782B" w:rsidRPr="0080248A" w14:paraId="47EEC144"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47F7CB1D"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838026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67C04430"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604D66E"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2A31082"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4BCF6D6"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30563EA5"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7ADFDAE"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8E9EFD3"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1A255FB" w14:textId="77777777" w:rsidR="0065782B" w:rsidRPr="0080248A" w:rsidRDefault="0065782B" w:rsidP="0065782B">
            <w:pPr>
              <w:jc w:val="center"/>
              <w:rPr>
                <w:sz w:val="20"/>
                <w:szCs w:val="20"/>
              </w:rPr>
            </w:pPr>
            <w:r w:rsidRPr="0080248A">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7BC96056"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7781C1A5" w14:textId="77777777" w:rsidR="0065782B" w:rsidRPr="0080248A" w:rsidRDefault="0065782B" w:rsidP="0065782B">
            <w:pPr>
              <w:pStyle w:val="ConsPlusCell"/>
              <w:rPr>
                <w:rFonts w:ascii="Times New Roman" w:hAnsi="Times New Roman" w:cs="Times New Roman"/>
              </w:rPr>
            </w:pPr>
          </w:p>
        </w:tc>
      </w:tr>
      <w:tr w:rsidR="0065782B" w:rsidRPr="0080248A" w14:paraId="21FD35BF"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2D791DF4"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A7EE1B9"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10A64602"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5D87F5C"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D9AD4F2"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7E830A9"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519FC133"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8C39A64"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306D881"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8AC8F2D" w14:textId="77777777" w:rsidR="0065782B" w:rsidRPr="0080248A" w:rsidRDefault="0065782B" w:rsidP="0065782B">
            <w:pPr>
              <w:jc w:val="center"/>
              <w:rPr>
                <w:sz w:val="20"/>
                <w:szCs w:val="20"/>
              </w:rPr>
            </w:pPr>
            <w:r w:rsidRPr="0080248A">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4EFD81AC"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6E648989" w14:textId="77777777" w:rsidR="0065782B" w:rsidRPr="0080248A" w:rsidRDefault="0065782B" w:rsidP="0065782B">
            <w:pPr>
              <w:pStyle w:val="ConsPlusCell"/>
              <w:rPr>
                <w:rFonts w:ascii="Times New Roman" w:hAnsi="Times New Roman" w:cs="Times New Roman"/>
              </w:rPr>
            </w:pPr>
          </w:p>
        </w:tc>
      </w:tr>
      <w:tr w:rsidR="0065782B" w:rsidRPr="0080248A" w14:paraId="2FE58D7F"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A03A64C"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90F7725"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715A8F7E" w14:textId="77777777" w:rsidR="0065782B" w:rsidRPr="0080248A" w:rsidRDefault="0065782B" w:rsidP="0065782B">
            <w:pPr>
              <w:jc w:val="center"/>
              <w:rPr>
                <w:sz w:val="20"/>
                <w:szCs w:val="20"/>
              </w:rPr>
            </w:pPr>
            <w:r w:rsidRPr="0080248A">
              <w:rPr>
                <w:sz w:val="20"/>
                <w:szCs w:val="20"/>
              </w:rPr>
              <w:t>71,0</w:t>
            </w:r>
          </w:p>
        </w:tc>
        <w:tc>
          <w:tcPr>
            <w:tcW w:w="992" w:type="dxa"/>
            <w:tcBorders>
              <w:left w:val="single" w:sz="4" w:space="0" w:color="auto"/>
              <w:bottom w:val="single" w:sz="4" w:space="0" w:color="auto"/>
              <w:right w:val="single" w:sz="4" w:space="0" w:color="auto"/>
            </w:tcBorders>
            <w:shd w:val="clear" w:color="auto" w:fill="auto"/>
          </w:tcPr>
          <w:p w14:paraId="3A3FD8CC" w14:textId="77777777" w:rsidR="0065782B" w:rsidRPr="0080248A" w:rsidRDefault="0065782B" w:rsidP="0065782B">
            <w:pPr>
              <w:jc w:val="center"/>
              <w:rPr>
                <w:sz w:val="20"/>
                <w:szCs w:val="20"/>
              </w:rPr>
            </w:pPr>
            <w:r w:rsidRPr="0080248A">
              <w:rPr>
                <w:sz w:val="20"/>
                <w:szCs w:val="20"/>
              </w:rPr>
              <w:t>3,0</w:t>
            </w:r>
          </w:p>
        </w:tc>
        <w:tc>
          <w:tcPr>
            <w:tcW w:w="993" w:type="dxa"/>
            <w:tcBorders>
              <w:left w:val="single" w:sz="4" w:space="0" w:color="auto"/>
              <w:bottom w:val="single" w:sz="4" w:space="0" w:color="auto"/>
              <w:right w:val="single" w:sz="4" w:space="0" w:color="auto"/>
            </w:tcBorders>
            <w:shd w:val="clear" w:color="auto" w:fill="auto"/>
          </w:tcPr>
          <w:p w14:paraId="3E6CE60C" w14:textId="77777777" w:rsidR="0065782B" w:rsidRPr="0080248A" w:rsidRDefault="0065782B" w:rsidP="0065782B">
            <w:pPr>
              <w:jc w:val="center"/>
              <w:rPr>
                <w:sz w:val="20"/>
                <w:szCs w:val="20"/>
              </w:rPr>
            </w:pPr>
            <w:r w:rsidRPr="0080248A">
              <w:rPr>
                <w:sz w:val="20"/>
                <w:szCs w:val="20"/>
              </w:rPr>
              <w:t>2,0</w:t>
            </w:r>
          </w:p>
        </w:tc>
        <w:tc>
          <w:tcPr>
            <w:tcW w:w="992" w:type="dxa"/>
            <w:tcBorders>
              <w:left w:val="single" w:sz="4" w:space="0" w:color="auto"/>
              <w:bottom w:val="single" w:sz="4" w:space="0" w:color="auto"/>
              <w:right w:val="single" w:sz="4" w:space="0" w:color="auto"/>
            </w:tcBorders>
            <w:shd w:val="clear" w:color="auto" w:fill="auto"/>
          </w:tcPr>
          <w:p w14:paraId="72C22F53" w14:textId="77777777" w:rsidR="0065782B" w:rsidRPr="0080248A" w:rsidRDefault="0065782B" w:rsidP="0065782B">
            <w:pPr>
              <w:jc w:val="center"/>
              <w:rPr>
                <w:sz w:val="20"/>
                <w:szCs w:val="20"/>
              </w:rPr>
            </w:pPr>
            <w:r w:rsidRPr="0080248A">
              <w:rPr>
                <w:sz w:val="20"/>
                <w:szCs w:val="20"/>
              </w:rPr>
              <w:t>44,0</w:t>
            </w:r>
          </w:p>
        </w:tc>
        <w:tc>
          <w:tcPr>
            <w:tcW w:w="1138" w:type="dxa"/>
            <w:gridSpan w:val="2"/>
            <w:tcBorders>
              <w:left w:val="single" w:sz="4" w:space="0" w:color="auto"/>
              <w:bottom w:val="single" w:sz="4" w:space="0" w:color="auto"/>
              <w:right w:val="single" w:sz="4" w:space="0" w:color="auto"/>
            </w:tcBorders>
            <w:shd w:val="clear" w:color="auto" w:fill="auto"/>
          </w:tcPr>
          <w:p w14:paraId="1E9E829C" w14:textId="77777777" w:rsidR="0065782B" w:rsidRPr="0080248A" w:rsidRDefault="0065782B" w:rsidP="0065782B">
            <w:pPr>
              <w:jc w:val="center"/>
              <w:rPr>
                <w:sz w:val="20"/>
                <w:szCs w:val="20"/>
              </w:rPr>
            </w:pPr>
            <w:r w:rsidRPr="0080248A">
              <w:rPr>
                <w:sz w:val="20"/>
                <w:szCs w:val="20"/>
              </w:rPr>
              <w:t>22,0</w:t>
            </w:r>
          </w:p>
        </w:tc>
        <w:tc>
          <w:tcPr>
            <w:tcW w:w="1135" w:type="dxa"/>
            <w:tcBorders>
              <w:left w:val="single" w:sz="4" w:space="0" w:color="auto"/>
              <w:bottom w:val="single" w:sz="4" w:space="0" w:color="auto"/>
              <w:right w:val="single" w:sz="4" w:space="0" w:color="auto"/>
            </w:tcBorders>
            <w:shd w:val="clear" w:color="auto" w:fill="auto"/>
          </w:tcPr>
          <w:p w14:paraId="42054D19"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606B9B49"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B312C3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tcBorders>
              <w:left w:val="single" w:sz="4" w:space="0" w:color="auto"/>
              <w:bottom w:val="single" w:sz="4" w:space="0" w:color="auto"/>
              <w:right w:val="single" w:sz="4" w:space="0" w:color="auto"/>
            </w:tcBorders>
            <w:shd w:val="clear" w:color="auto" w:fill="auto"/>
          </w:tcPr>
          <w:p w14:paraId="487B0F81"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340E9E8E" w14:textId="77777777" w:rsidR="0065782B" w:rsidRPr="0080248A" w:rsidRDefault="0065782B" w:rsidP="0065782B">
            <w:pPr>
              <w:pStyle w:val="ConsPlusCell"/>
              <w:rPr>
                <w:rFonts w:ascii="Times New Roman" w:hAnsi="Times New Roman" w:cs="Times New Roman"/>
              </w:rPr>
            </w:pPr>
          </w:p>
        </w:tc>
      </w:tr>
      <w:tr w:rsidR="0065782B" w:rsidRPr="0080248A" w14:paraId="397E7EF5"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147207CC"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5A1DB99"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5D726927"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938DEA7"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5C26C35"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EBE084A"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0B50F353"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B93751E"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2300E20E"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3ED0AF9" w14:textId="77777777" w:rsidR="0065782B" w:rsidRPr="0080248A" w:rsidRDefault="0065782B" w:rsidP="0065782B">
            <w:pPr>
              <w:jc w:val="center"/>
              <w:rPr>
                <w:sz w:val="20"/>
                <w:szCs w:val="20"/>
              </w:rPr>
            </w:pPr>
            <w:r w:rsidRPr="0080248A">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67CAF521"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702AEACC" w14:textId="77777777" w:rsidR="0065782B" w:rsidRPr="0080248A" w:rsidRDefault="0065782B" w:rsidP="0065782B">
            <w:pPr>
              <w:pStyle w:val="ConsPlusCell"/>
              <w:rPr>
                <w:rFonts w:ascii="Times New Roman" w:hAnsi="Times New Roman" w:cs="Times New Roman"/>
              </w:rPr>
            </w:pPr>
          </w:p>
        </w:tc>
      </w:tr>
      <w:tr w:rsidR="0065782B" w:rsidRPr="0080248A" w14:paraId="6107EC96" w14:textId="77777777" w:rsidTr="0065782B">
        <w:trPr>
          <w:gridAfter w:val="11"/>
          <w:wAfter w:w="15883" w:type="dxa"/>
          <w:trHeight w:val="265"/>
          <w:tblCellSpacing w:w="5" w:type="nil"/>
        </w:trPr>
        <w:tc>
          <w:tcPr>
            <w:tcW w:w="15309" w:type="dxa"/>
            <w:gridSpan w:val="13"/>
            <w:tcBorders>
              <w:left w:val="single" w:sz="4" w:space="0" w:color="auto"/>
              <w:bottom w:val="single" w:sz="4" w:space="0" w:color="auto"/>
              <w:right w:val="single" w:sz="4" w:space="0" w:color="auto"/>
            </w:tcBorders>
            <w:shd w:val="clear" w:color="auto" w:fill="auto"/>
          </w:tcPr>
          <w:p w14:paraId="44D957BE" w14:textId="77777777" w:rsidR="0065782B" w:rsidRPr="0080248A" w:rsidRDefault="0065782B" w:rsidP="0065782B">
            <w:pPr>
              <w:pStyle w:val="ConsPlusCell"/>
              <w:rPr>
                <w:rFonts w:ascii="Times New Roman" w:hAnsi="Times New Roman" w:cs="Times New Roman"/>
                <w:i/>
              </w:rPr>
            </w:pPr>
            <w:r w:rsidRPr="0080248A">
              <w:rPr>
                <w:rFonts w:ascii="Times New Roman" w:hAnsi="Times New Roman" w:cs="Times New Roman"/>
                <w:i/>
              </w:rPr>
              <w:t>1.1.4. Формирование культуры семейных отношений в молодежной среде</w:t>
            </w:r>
          </w:p>
        </w:tc>
      </w:tr>
      <w:tr w:rsidR="0065782B" w:rsidRPr="0080248A" w14:paraId="0A1633EF"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080C2B29"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День защиты детей</w:t>
            </w:r>
          </w:p>
        </w:tc>
        <w:tc>
          <w:tcPr>
            <w:tcW w:w="1701" w:type="dxa"/>
            <w:tcBorders>
              <w:left w:val="single" w:sz="4" w:space="0" w:color="auto"/>
              <w:bottom w:val="single" w:sz="4" w:space="0" w:color="auto"/>
              <w:right w:val="single" w:sz="4" w:space="0" w:color="auto"/>
            </w:tcBorders>
            <w:shd w:val="clear" w:color="auto" w:fill="auto"/>
          </w:tcPr>
          <w:p w14:paraId="55E07040"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Наименование показателя </w:t>
            </w:r>
          </w:p>
          <w:p w14:paraId="1E3F3579"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79F31DD9" w14:textId="77777777" w:rsidR="0065782B" w:rsidRPr="0080248A" w:rsidRDefault="0065782B" w:rsidP="0065782B">
            <w:pPr>
              <w:jc w:val="center"/>
              <w:rPr>
                <w:sz w:val="20"/>
                <w:szCs w:val="20"/>
              </w:rPr>
            </w:pPr>
            <w:r w:rsidRPr="0080248A">
              <w:rPr>
                <w:sz w:val="20"/>
                <w:szCs w:val="20"/>
              </w:rPr>
              <w:t>150</w:t>
            </w:r>
          </w:p>
        </w:tc>
        <w:tc>
          <w:tcPr>
            <w:tcW w:w="992" w:type="dxa"/>
            <w:tcBorders>
              <w:left w:val="single" w:sz="4" w:space="0" w:color="auto"/>
              <w:bottom w:val="single" w:sz="4" w:space="0" w:color="auto"/>
              <w:right w:val="single" w:sz="4" w:space="0" w:color="auto"/>
            </w:tcBorders>
            <w:shd w:val="clear" w:color="auto" w:fill="auto"/>
          </w:tcPr>
          <w:p w14:paraId="7ECD0530"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A4D1048" w14:textId="77777777" w:rsidR="0065782B" w:rsidRPr="0080248A" w:rsidRDefault="0065782B" w:rsidP="0065782B">
            <w:pPr>
              <w:jc w:val="center"/>
              <w:rPr>
                <w:sz w:val="20"/>
                <w:szCs w:val="20"/>
              </w:rPr>
            </w:pPr>
            <w:r w:rsidRPr="0080248A">
              <w:rPr>
                <w:sz w:val="20"/>
                <w:szCs w:val="20"/>
              </w:rPr>
              <w:t>150</w:t>
            </w:r>
          </w:p>
        </w:tc>
        <w:tc>
          <w:tcPr>
            <w:tcW w:w="992" w:type="dxa"/>
            <w:tcBorders>
              <w:left w:val="single" w:sz="4" w:space="0" w:color="auto"/>
              <w:bottom w:val="single" w:sz="4" w:space="0" w:color="auto"/>
              <w:right w:val="single" w:sz="4" w:space="0" w:color="auto"/>
            </w:tcBorders>
            <w:shd w:val="clear" w:color="auto" w:fill="auto"/>
          </w:tcPr>
          <w:p w14:paraId="197647CA"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9ACDB9C"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771D799" w14:textId="77777777" w:rsidR="0065782B" w:rsidRPr="0080248A" w:rsidRDefault="0065782B" w:rsidP="0065782B">
            <w:pPr>
              <w:jc w:val="center"/>
              <w:rPr>
                <w:sz w:val="20"/>
                <w:szCs w:val="20"/>
              </w:rPr>
            </w:pPr>
            <w:r w:rsidRPr="0080248A">
              <w:rPr>
                <w:sz w:val="20"/>
                <w:szCs w:val="20"/>
              </w:rPr>
              <w:t>180</w:t>
            </w:r>
          </w:p>
        </w:tc>
        <w:tc>
          <w:tcPr>
            <w:tcW w:w="1275" w:type="dxa"/>
            <w:tcBorders>
              <w:left w:val="single" w:sz="4" w:space="0" w:color="auto"/>
              <w:bottom w:val="single" w:sz="4" w:space="0" w:color="auto"/>
              <w:right w:val="single" w:sz="4" w:space="0" w:color="auto"/>
            </w:tcBorders>
            <w:shd w:val="clear" w:color="auto" w:fill="auto"/>
          </w:tcPr>
          <w:p w14:paraId="5568DFF3" w14:textId="77777777" w:rsidR="0065782B" w:rsidRPr="0080248A" w:rsidRDefault="0065782B" w:rsidP="0065782B">
            <w:pPr>
              <w:jc w:val="center"/>
              <w:rPr>
                <w:sz w:val="20"/>
                <w:szCs w:val="20"/>
              </w:rPr>
            </w:pPr>
            <w:r w:rsidRPr="0080248A">
              <w:rPr>
                <w:sz w:val="20"/>
                <w:szCs w:val="20"/>
              </w:rPr>
              <w:t>200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643F2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220</w:t>
            </w:r>
          </w:p>
        </w:tc>
        <w:tc>
          <w:tcPr>
            <w:tcW w:w="1133" w:type="dxa"/>
            <w:vMerge w:val="restart"/>
            <w:tcBorders>
              <w:left w:val="single" w:sz="4" w:space="0" w:color="auto"/>
              <w:right w:val="single" w:sz="4" w:space="0" w:color="auto"/>
            </w:tcBorders>
            <w:shd w:val="clear" w:color="auto" w:fill="auto"/>
          </w:tcPr>
          <w:p w14:paraId="27D86948"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МБУ «Дом молодежи Куйбышевского района»</w:t>
            </w:r>
          </w:p>
        </w:tc>
        <w:tc>
          <w:tcPr>
            <w:tcW w:w="1844" w:type="dxa"/>
            <w:vMerge w:val="restart"/>
            <w:tcBorders>
              <w:left w:val="single" w:sz="4" w:space="0" w:color="auto"/>
              <w:right w:val="single" w:sz="4" w:space="0" w:color="auto"/>
            </w:tcBorders>
          </w:tcPr>
          <w:p w14:paraId="344BB105"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Культурно-досуговые, развлекательные, спортивные мероприятия на территории сельских поселений.</w:t>
            </w:r>
          </w:p>
          <w:p w14:paraId="56D2D9B1"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Предполагается ежегодное увеличение количества детей, вовлечённых в мероприятия.</w:t>
            </w:r>
          </w:p>
          <w:p w14:paraId="71F64313" w14:textId="77777777" w:rsidR="0065782B" w:rsidRPr="0080248A" w:rsidRDefault="0065782B" w:rsidP="0065782B">
            <w:pPr>
              <w:pStyle w:val="ConsPlusNormal"/>
              <w:ind w:firstLine="0"/>
              <w:jc w:val="both"/>
              <w:rPr>
                <w:rFonts w:ascii="Times New Roman" w:hAnsi="Times New Roman" w:cs="Times New Roman"/>
                <w:color w:val="000000" w:themeColor="text1"/>
              </w:rPr>
            </w:pPr>
            <w:r w:rsidRPr="0080248A">
              <w:rPr>
                <w:rFonts w:ascii="Times New Roman" w:hAnsi="Times New Roman" w:cs="Times New Roman"/>
                <w:color w:val="000000" w:themeColor="text1"/>
              </w:rPr>
              <w:t>2022 – 150 человек,</w:t>
            </w:r>
          </w:p>
          <w:p w14:paraId="0F781FB3" w14:textId="77777777" w:rsidR="0065782B" w:rsidRPr="0080248A" w:rsidRDefault="0065782B" w:rsidP="0065782B">
            <w:pPr>
              <w:pStyle w:val="ConsPlusNormal"/>
              <w:ind w:firstLine="0"/>
              <w:jc w:val="both"/>
              <w:rPr>
                <w:rFonts w:ascii="Times New Roman" w:hAnsi="Times New Roman" w:cs="Times New Roman"/>
                <w:color w:val="000000" w:themeColor="text1"/>
              </w:rPr>
            </w:pPr>
            <w:r w:rsidRPr="0080248A">
              <w:rPr>
                <w:rFonts w:ascii="Times New Roman" w:hAnsi="Times New Roman" w:cs="Times New Roman"/>
                <w:color w:val="000000" w:themeColor="text1"/>
              </w:rPr>
              <w:t>2023 – 180 человек,</w:t>
            </w:r>
          </w:p>
          <w:p w14:paraId="0E64C9CE" w14:textId="77777777" w:rsidR="0065782B" w:rsidRPr="0080248A" w:rsidRDefault="0065782B" w:rsidP="0065782B">
            <w:pPr>
              <w:pStyle w:val="ConsPlusNormal"/>
              <w:ind w:firstLine="0"/>
              <w:jc w:val="both"/>
              <w:rPr>
                <w:rFonts w:ascii="Times New Roman" w:hAnsi="Times New Roman" w:cs="Times New Roman"/>
                <w:color w:val="000000" w:themeColor="text1"/>
              </w:rPr>
            </w:pPr>
            <w:r w:rsidRPr="0080248A">
              <w:rPr>
                <w:rFonts w:ascii="Times New Roman" w:hAnsi="Times New Roman" w:cs="Times New Roman"/>
                <w:color w:val="000000" w:themeColor="text1"/>
              </w:rPr>
              <w:t>2024 – 200 человек,</w:t>
            </w:r>
          </w:p>
          <w:p w14:paraId="4B9EAB04" w14:textId="77777777" w:rsidR="0065782B" w:rsidRPr="0080248A" w:rsidRDefault="0065782B" w:rsidP="0065782B">
            <w:pPr>
              <w:pStyle w:val="ConsPlusNormal"/>
              <w:ind w:firstLine="0"/>
              <w:jc w:val="both"/>
              <w:rPr>
                <w:rFonts w:ascii="Times New Roman" w:hAnsi="Times New Roman" w:cs="Times New Roman"/>
                <w:color w:val="000000" w:themeColor="text1"/>
              </w:rPr>
            </w:pPr>
            <w:r w:rsidRPr="0080248A">
              <w:rPr>
                <w:rFonts w:ascii="Times New Roman" w:hAnsi="Times New Roman" w:cs="Times New Roman"/>
                <w:color w:val="000000" w:themeColor="text1"/>
              </w:rPr>
              <w:t>2025 – 220 человек.</w:t>
            </w:r>
          </w:p>
          <w:p w14:paraId="2113A7B9"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Предполагается участие 750 человек.</w:t>
            </w:r>
          </w:p>
        </w:tc>
      </w:tr>
      <w:tr w:rsidR="0065782B" w:rsidRPr="0080248A" w14:paraId="67FEE53C"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10D3157E"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CEC490F"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5FBB867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382237A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13BEEDB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1EB3829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9" w:type="dxa"/>
            <w:gridSpan w:val="2"/>
            <w:tcBorders>
              <w:left w:val="single" w:sz="4" w:space="0" w:color="auto"/>
              <w:bottom w:val="single" w:sz="4" w:space="0" w:color="auto"/>
              <w:right w:val="single" w:sz="4" w:space="0" w:color="auto"/>
            </w:tcBorders>
            <w:shd w:val="clear" w:color="auto" w:fill="auto"/>
          </w:tcPr>
          <w:p w14:paraId="67A4C7C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4" w:type="dxa"/>
            <w:tcBorders>
              <w:left w:val="single" w:sz="4" w:space="0" w:color="auto"/>
              <w:bottom w:val="single" w:sz="4" w:space="0" w:color="auto"/>
              <w:right w:val="single" w:sz="4" w:space="0" w:color="auto"/>
            </w:tcBorders>
            <w:shd w:val="clear" w:color="auto" w:fill="auto"/>
          </w:tcPr>
          <w:p w14:paraId="3790BB4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466CEC5B"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BB431E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2AEC4D41"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465C8FA1" w14:textId="77777777" w:rsidR="0065782B" w:rsidRPr="0080248A" w:rsidRDefault="0065782B" w:rsidP="0065782B">
            <w:pPr>
              <w:pStyle w:val="ConsPlusCell"/>
              <w:rPr>
                <w:rFonts w:ascii="Times New Roman" w:hAnsi="Times New Roman" w:cs="Times New Roman"/>
              </w:rPr>
            </w:pPr>
          </w:p>
        </w:tc>
      </w:tr>
      <w:tr w:rsidR="0065782B" w:rsidRPr="0080248A" w14:paraId="6415D700"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38AD0F28"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22B3BA2"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2F9BA858"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0196006E" w14:textId="77777777" w:rsidR="0065782B" w:rsidRPr="0080248A" w:rsidRDefault="0065782B" w:rsidP="0065782B">
            <w:pPr>
              <w:jc w:val="center"/>
              <w:rPr>
                <w:sz w:val="20"/>
                <w:szCs w:val="20"/>
              </w:rPr>
            </w:pPr>
            <w:r w:rsidRPr="0080248A">
              <w:rPr>
                <w:sz w:val="20"/>
                <w:szCs w:val="20"/>
              </w:rPr>
              <w:t>10,0</w:t>
            </w:r>
          </w:p>
        </w:tc>
        <w:tc>
          <w:tcPr>
            <w:tcW w:w="992" w:type="dxa"/>
            <w:tcBorders>
              <w:left w:val="single" w:sz="4" w:space="0" w:color="auto"/>
              <w:bottom w:val="single" w:sz="4" w:space="0" w:color="auto"/>
              <w:right w:val="single" w:sz="4" w:space="0" w:color="auto"/>
            </w:tcBorders>
            <w:shd w:val="clear" w:color="auto" w:fill="auto"/>
          </w:tcPr>
          <w:p w14:paraId="729B21DF"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46F64C5" w14:textId="77777777" w:rsidR="0065782B" w:rsidRPr="0080248A" w:rsidRDefault="0065782B" w:rsidP="0065782B">
            <w:pPr>
              <w:jc w:val="center"/>
              <w:rPr>
                <w:sz w:val="20"/>
                <w:szCs w:val="20"/>
              </w:rPr>
            </w:pPr>
            <w:r w:rsidRPr="0080248A">
              <w:rPr>
                <w:sz w:val="20"/>
                <w:szCs w:val="20"/>
              </w:rPr>
              <w:t>10,0</w:t>
            </w:r>
          </w:p>
        </w:tc>
        <w:tc>
          <w:tcPr>
            <w:tcW w:w="992" w:type="dxa"/>
            <w:tcBorders>
              <w:left w:val="single" w:sz="4" w:space="0" w:color="auto"/>
              <w:bottom w:val="single" w:sz="4" w:space="0" w:color="auto"/>
              <w:right w:val="single" w:sz="4" w:space="0" w:color="auto"/>
            </w:tcBorders>
            <w:shd w:val="clear" w:color="auto" w:fill="auto"/>
          </w:tcPr>
          <w:p w14:paraId="0079A938"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565D800A"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C05F066"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6AE46C84"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82400A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78392A47"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4417E76B" w14:textId="77777777" w:rsidR="0065782B" w:rsidRPr="0080248A" w:rsidRDefault="0065782B" w:rsidP="0065782B">
            <w:pPr>
              <w:pStyle w:val="ConsPlusCell"/>
              <w:rPr>
                <w:rFonts w:ascii="Times New Roman" w:hAnsi="Times New Roman" w:cs="Times New Roman"/>
              </w:rPr>
            </w:pPr>
          </w:p>
        </w:tc>
      </w:tr>
      <w:tr w:rsidR="0065782B" w:rsidRPr="0080248A" w14:paraId="15963BBB"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34E600C1"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6B7B936"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0149494D"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38DCC09"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1D976E6"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EB31DB6"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887A5E3"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6F3B5FA"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E9920B7"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3891812"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4D6D53AA"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762F7486" w14:textId="77777777" w:rsidR="0065782B" w:rsidRPr="0080248A" w:rsidRDefault="0065782B" w:rsidP="0065782B">
            <w:pPr>
              <w:pStyle w:val="ConsPlusCell"/>
              <w:rPr>
                <w:rFonts w:ascii="Times New Roman" w:hAnsi="Times New Roman" w:cs="Times New Roman"/>
              </w:rPr>
            </w:pPr>
          </w:p>
        </w:tc>
      </w:tr>
      <w:tr w:rsidR="0065782B" w:rsidRPr="0080248A" w14:paraId="2F4D9647"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3F7E42EF"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9DAA808"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046D399D"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D47F56E"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C9F5C0B"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89AFF2C"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D3BE120"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D384D8F"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40444FC"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2D74FD1"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391DB75A"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440FDAE7" w14:textId="77777777" w:rsidR="0065782B" w:rsidRPr="0080248A" w:rsidRDefault="0065782B" w:rsidP="0065782B">
            <w:pPr>
              <w:pStyle w:val="ConsPlusCell"/>
              <w:rPr>
                <w:rFonts w:ascii="Times New Roman" w:hAnsi="Times New Roman" w:cs="Times New Roman"/>
              </w:rPr>
            </w:pPr>
          </w:p>
        </w:tc>
      </w:tr>
      <w:tr w:rsidR="0065782B" w:rsidRPr="0080248A" w14:paraId="5ECF8AE7"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4E8AEAC6"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25D849F"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18B5A7AC" w14:textId="77777777" w:rsidR="0065782B" w:rsidRPr="0080248A" w:rsidRDefault="0065782B" w:rsidP="0065782B">
            <w:pPr>
              <w:jc w:val="center"/>
              <w:rPr>
                <w:sz w:val="20"/>
                <w:szCs w:val="20"/>
              </w:rPr>
            </w:pPr>
            <w:r w:rsidRPr="0080248A">
              <w:rPr>
                <w:sz w:val="20"/>
                <w:szCs w:val="20"/>
              </w:rPr>
              <w:t>10,0</w:t>
            </w:r>
          </w:p>
        </w:tc>
        <w:tc>
          <w:tcPr>
            <w:tcW w:w="992" w:type="dxa"/>
            <w:tcBorders>
              <w:left w:val="single" w:sz="4" w:space="0" w:color="auto"/>
              <w:bottom w:val="single" w:sz="4" w:space="0" w:color="auto"/>
              <w:right w:val="single" w:sz="4" w:space="0" w:color="auto"/>
            </w:tcBorders>
            <w:shd w:val="clear" w:color="auto" w:fill="auto"/>
          </w:tcPr>
          <w:p w14:paraId="0BEE3825"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CECA1EE" w14:textId="77777777" w:rsidR="0065782B" w:rsidRPr="0080248A" w:rsidRDefault="0065782B" w:rsidP="0065782B">
            <w:pPr>
              <w:jc w:val="center"/>
              <w:rPr>
                <w:sz w:val="20"/>
                <w:szCs w:val="20"/>
              </w:rPr>
            </w:pPr>
            <w:r w:rsidRPr="0080248A">
              <w:rPr>
                <w:sz w:val="20"/>
                <w:szCs w:val="20"/>
              </w:rPr>
              <w:t>10,0</w:t>
            </w:r>
          </w:p>
        </w:tc>
        <w:tc>
          <w:tcPr>
            <w:tcW w:w="992" w:type="dxa"/>
            <w:tcBorders>
              <w:left w:val="single" w:sz="4" w:space="0" w:color="auto"/>
              <w:bottom w:val="single" w:sz="4" w:space="0" w:color="auto"/>
              <w:right w:val="single" w:sz="4" w:space="0" w:color="auto"/>
            </w:tcBorders>
            <w:shd w:val="clear" w:color="auto" w:fill="auto"/>
          </w:tcPr>
          <w:p w14:paraId="2D0D1409"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9C65850"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936D3FE"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476FBCCC"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4AAABF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4293CBA4"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3AF83329" w14:textId="77777777" w:rsidR="0065782B" w:rsidRPr="0080248A" w:rsidRDefault="0065782B" w:rsidP="0065782B">
            <w:pPr>
              <w:pStyle w:val="ConsPlusCell"/>
              <w:rPr>
                <w:rFonts w:ascii="Times New Roman" w:hAnsi="Times New Roman" w:cs="Times New Roman"/>
              </w:rPr>
            </w:pPr>
          </w:p>
        </w:tc>
      </w:tr>
      <w:tr w:rsidR="0065782B" w:rsidRPr="0080248A" w14:paraId="7F11708F"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5B10A60B"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8BEE3F1"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3E3B5643"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5692DA6"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F08DC99"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203A244"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074C585"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ACA6FB5"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32C7547"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B9C0ED2"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4CF14297"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5E946C73" w14:textId="77777777" w:rsidR="0065782B" w:rsidRPr="0080248A" w:rsidRDefault="0065782B" w:rsidP="0065782B">
            <w:pPr>
              <w:pStyle w:val="ConsPlusCell"/>
              <w:rPr>
                <w:rFonts w:ascii="Times New Roman" w:hAnsi="Times New Roman" w:cs="Times New Roman"/>
              </w:rPr>
            </w:pPr>
          </w:p>
        </w:tc>
      </w:tr>
      <w:tr w:rsidR="0065782B" w:rsidRPr="0080248A" w14:paraId="5147EA47"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5B1816A8"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lastRenderedPageBreak/>
              <w:t>Акция «Ромашковое поле»</w:t>
            </w:r>
          </w:p>
        </w:tc>
        <w:tc>
          <w:tcPr>
            <w:tcW w:w="1701" w:type="dxa"/>
            <w:tcBorders>
              <w:left w:val="single" w:sz="4" w:space="0" w:color="auto"/>
              <w:bottom w:val="single" w:sz="4" w:space="0" w:color="auto"/>
              <w:right w:val="single" w:sz="4" w:space="0" w:color="auto"/>
            </w:tcBorders>
            <w:shd w:val="clear" w:color="auto" w:fill="auto"/>
          </w:tcPr>
          <w:p w14:paraId="462A1CD9"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Наименование показателя  </w:t>
            </w:r>
          </w:p>
          <w:p w14:paraId="58A1874C"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47D05FFA" w14:textId="77777777" w:rsidR="0065782B" w:rsidRPr="0080248A" w:rsidRDefault="0065782B" w:rsidP="0065782B">
            <w:pPr>
              <w:jc w:val="center"/>
              <w:rPr>
                <w:sz w:val="20"/>
                <w:szCs w:val="20"/>
              </w:rPr>
            </w:pPr>
            <w:r w:rsidRPr="0080248A">
              <w:rPr>
                <w:sz w:val="20"/>
                <w:szCs w:val="20"/>
              </w:rPr>
              <w:t>300</w:t>
            </w:r>
          </w:p>
        </w:tc>
        <w:tc>
          <w:tcPr>
            <w:tcW w:w="992" w:type="dxa"/>
            <w:tcBorders>
              <w:left w:val="single" w:sz="4" w:space="0" w:color="auto"/>
              <w:bottom w:val="single" w:sz="4" w:space="0" w:color="auto"/>
              <w:right w:val="single" w:sz="4" w:space="0" w:color="auto"/>
            </w:tcBorders>
            <w:shd w:val="clear" w:color="auto" w:fill="auto"/>
          </w:tcPr>
          <w:p w14:paraId="1FFECCD8"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D0537D7"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C3BDD84" w14:textId="77777777" w:rsidR="0065782B" w:rsidRPr="0080248A" w:rsidRDefault="0065782B" w:rsidP="0065782B">
            <w:pPr>
              <w:jc w:val="center"/>
              <w:rPr>
                <w:sz w:val="20"/>
                <w:szCs w:val="20"/>
              </w:rPr>
            </w:pPr>
            <w:r w:rsidRPr="0080248A">
              <w:rPr>
                <w:sz w:val="20"/>
                <w:szCs w:val="20"/>
              </w:rPr>
              <w:t>300</w:t>
            </w:r>
          </w:p>
        </w:tc>
        <w:tc>
          <w:tcPr>
            <w:tcW w:w="1139" w:type="dxa"/>
            <w:gridSpan w:val="2"/>
            <w:tcBorders>
              <w:left w:val="single" w:sz="4" w:space="0" w:color="auto"/>
              <w:bottom w:val="single" w:sz="4" w:space="0" w:color="auto"/>
              <w:right w:val="single" w:sz="4" w:space="0" w:color="auto"/>
            </w:tcBorders>
            <w:shd w:val="clear" w:color="auto" w:fill="auto"/>
          </w:tcPr>
          <w:p w14:paraId="3FADE373"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CFB8C18" w14:textId="77777777" w:rsidR="0065782B" w:rsidRPr="0080248A" w:rsidRDefault="0065782B" w:rsidP="0065782B">
            <w:pPr>
              <w:jc w:val="center"/>
              <w:rPr>
                <w:sz w:val="20"/>
                <w:szCs w:val="20"/>
              </w:rPr>
            </w:pPr>
            <w:r w:rsidRPr="0080248A">
              <w:rPr>
                <w:sz w:val="20"/>
                <w:szCs w:val="20"/>
              </w:rPr>
              <w:t>325</w:t>
            </w:r>
          </w:p>
        </w:tc>
        <w:tc>
          <w:tcPr>
            <w:tcW w:w="1275" w:type="dxa"/>
            <w:tcBorders>
              <w:left w:val="single" w:sz="4" w:space="0" w:color="auto"/>
              <w:bottom w:val="single" w:sz="4" w:space="0" w:color="auto"/>
              <w:right w:val="single" w:sz="4" w:space="0" w:color="auto"/>
            </w:tcBorders>
            <w:shd w:val="clear" w:color="auto" w:fill="auto"/>
          </w:tcPr>
          <w:p w14:paraId="293A3BFA" w14:textId="77777777" w:rsidR="0065782B" w:rsidRPr="0080248A" w:rsidRDefault="0065782B" w:rsidP="0065782B">
            <w:pPr>
              <w:jc w:val="center"/>
              <w:rPr>
                <w:sz w:val="20"/>
                <w:szCs w:val="20"/>
              </w:rPr>
            </w:pPr>
            <w:r w:rsidRPr="0080248A">
              <w:rPr>
                <w:sz w:val="20"/>
                <w:szCs w:val="20"/>
              </w:rPr>
              <w:t>330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A1BB5B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340</w:t>
            </w:r>
          </w:p>
        </w:tc>
        <w:tc>
          <w:tcPr>
            <w:tcW w:w="1133" w:type="dxa"/>
            <w:vMerge w:val="restart"/>
            <w:tcBorders>
              <w:left w:val="single" w:sz="4" w:space="0" w:color="auto"/>
              <w:right w:val="single" w:sz="4" w:space="0" w:color="auto"/>
            </w:tcBorders>
            <w:shd w:val="clear" w:color="auto" w:fill="auto"/>
          </w:tcPr>
          <w:p w14:paraId="5416394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МБУ «Дом молодежи Куйбышевского района»</w:t>
            </w:r>
          </w:p>
        </w:tc>
        <w:tc>
          <w:tcPr>
            <w:tcW w:w="1844" w:type="dxa"/>
            <w:vMerge w:val="restart"/>
            <w:tcBorders>
              <w:left w:val="single" w:sz="4" w:space="0" w:color="auto"/>
              <w:right w:val="single" w:sz="4" w:space="0" w:color="auto"/>
            </w:tcBorders>
          </w:tcPr>
          <w:p w14:paraId="739FCA1B"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В рамках мероприятия организовано чествование семейных пар.</w:t>
            </w:r>
          </w:p>
          <w:p w14:paraId="541956EF"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Предполагается ежегодное увеличение общего количества вовлечённых граждан:</w:t>
            </w:r>
          </w:p>
          <w:p w14:paraId="6B28E2AB" w14:textId="77777777" w:rsidR="0065782B" w:rsidRPr="0080248A" w:rsidRDefault="0065782B" w:rsidP="0065782B">
            <w:pPr>
              <w:pStyle w:val="ConsPlusNormal"/>
              <w:ind w:firstLine="0"/>
              <w:jc w:val="both"/>
              <w:rPr>
                <w:rFonts w:ascii="Times New Roman" w:hAnsi="Times New Roman" w:cs="Times New Roman"/>
                <w:color w:val="000000" w:themeColor="text1"/>
              </w:rPr>
            </w:pPr>
            <w:r w:rsidRPr="0080248A">
              <w:rPr>
                <w:rFonts w:ascii="Times New Roman" w:hAnsi="Times New Roman" w:cs="Times New Roman"/>
                <w:color w:val="000000" w:themeColor="text1"/>
              </w:rPr>
              <w:t>2022 – 300 человек,</w:t>
            </w:r>
          </w:p>
          <w:p w14:paraId="1A8C9DC7" w14:textId="77777777" w:rsidR="0065782B" w:rsidRPr="0080248A" w:rsidRDefault="0065782B" w:rsidP="0065782B">
            <w:pPr>
              <w:pStyle w:val="ConsPlusNormal"/>
              <w:ind w:firstLine="0"/>
              <w:jc w:val="both"/>
              <w:rPr>
                <w:rFonts w:ascii="Times New Roman" w:hAnsi="Times New Roman" w:cs="Times New Roman"/>
                <w:color w:val="000000" w:themeColor="text1"/>
              </w:rPr>
            </w:pPr>
            <w:r w:rsidRPr="0080248A">
              <w:rPr>
                <w:rFonts w:ascii="Times New Roman" w:hAnsi="Times New Roman" w:cs="Times New Roman"/>
                <w:color w:val="000000" w:themeColor="text1"/>
              </w:rPr>
              <w:t>2023 – 325 человек,</w:t>
            </w:r>
          </w:p>
          <w:p w14:paraId="1F8DA540" w14:textId="77777777" w:rsidR="0065782B" w:rsidRPr="0080248A" w:rsidRDefault="0065782B" w:rsidP="0065782B">
            <w:pPr>
              <w:pStyle w:val="ConsPlusNormal"/>
              <w:ind w:firstLine="0"/>
              <w:jc w:val="both"/>
              <w:rPr>
                <w:rFonts w:ascii="Times New Roman" w:hAnsi="Times New Roman" w:cs="Times New Roman"/>
                <w:color w:val="000000" w:themeColor="text1"/>
              </w:rPr>
            </w:pPr>
            <w:r w:rsidRPr="0080248A">
              <w:rPr>
                <w:rFonts w:ascii="Times New Roman" w:hAnsi="Times New Roman" w:cs="Times New Roman"/>
                <w:color w:val="000000" w:themeColor="text1"/>
              </w:rPr>
              <w:t>2024 – 330 человек,</w:t>
            </w:r>
          </w:p>
          <w:p w14:paraId="18094671" w14:textId="77777777" w:rsidR="0065782B" w:rsidRPr="0080248A" w:rsidRDefault="0065782B" w:rsidP="0065782B">
            <w:pPr>
              <w:pStyle w:val="ConsPlusNormal"/>
              <w:ind w:firstLine="0"/>
              <w:jc w:val="both"/>
              <w:rPr>
                <w:rFonts w:ascii="Times New Roman" w:hAnsi="Times New Roman" w:cs="Times New Roman"/>
                <w:color w:val="000000" w:themeColor="text1"/>
              </w:rPr>
            </w:pPr>
            <w:r w:rsidRPr="0080248A">
              <w:rPr>
                <w:rFonts w:ascii="Times New Roman" w:hAnsi="Times New Roman" w:cs="Times New Roman"/>
                <w:color w:val="000000" w:themeColor="text1"/>
              </w:rPr>
              <w:t>2025 – 340 человек.</w:t>
            </w:r>
          </w:p>
          <w:p w14:paraId="36E02DC0"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Предполагается участие 1295 человек.</w:t>
            </w:r>
          </w:p>
        </w:tc>
      </w:tr>
      <w:tr w:rsidR="0065782B" w:rsidRPr="0080248A" w14:paraId="06A346AE"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4EF3833A"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EFE3550"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295037D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057A539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40E4F18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2A130B6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9" w:type="dxa"/>
            <w:gridSpan w:val="2"/>
            <w:tcBorders>
              <w:left w:val="single" w:sz="4" w:space="0" w:color="auto"/>
              <w:bottom w:val="single" w:sz="4" w:space="0" w:color="auto"/>
              <w:right w:val="single" w:sz="4" w:space="0" w:color="auto"/>
            </w:tcBorders>
            <w:shd w:val="clear" w:color="auto" w:fill="auto"/>
          </w:tcPr>
          <w:p w14:paraId="37A876A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4" w:type="dxa"/>
            <w:tcBorders>
              <w:left w:val="single" w:sz="4" w:space="0" w:color="auto"/>
              <w:bottom w:val="single" w:sz="4" w:space="0" w:color="auto"/>
              <w:right w:val="single" w:sz="4" w:space="0" w:color="auto"/>
            </w:tcBorders>
            <w:shd w:val="clear" w:color="auto" w:fill="auto"/>
          </w:tcPr>
          <w:p w14:paraId="54DDE75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6002128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A8CEDC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1B89C781"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0FB750CB" w14:textId="77777777" w:rsidR="0065782B" w:rsidRPr="0080248A" w:rsidRDefault="0065782B" w:rsidP="0065782B">
            <w:pPr>
              <w:pStyle w:val="ConsPlusCell"/>
              <w:jc w:val="both"/>
              <w:rPr>
                <w:rFonts w:ascii="Times New Roman" w:hAnsi="Times New Roman" w:cs="Times New Roman"/>
              </w:rPr>
            </w:pPr>
          </w:p>
        </w:tc>
      </w:tr>
      <w:tr w:rsidR="0065782B" w:rsidRPr="0080248A" w14:paraId="51839A32"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40DB26E6"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2702D68"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148ABF2F"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29D51DBB" w14:textId="77777777" w:rsidR="0065782B" w:rsidRPr="0080248A" w:rsidRDefault="0065782B" w:rsidP="0065782B">
            <w:pPr>
              <w:jc w:val="center"/>
              <w:rPr>
                <w:sz w:val="20"/>
                <w:szCs w:val="20"/>
              </w:rPr>
            </w:pPr>
            <w:r w:rsidRPr="0080248A">
              <w:rPr>
                <w:sz w:val="20"/>
                <w:szCs w:val="20"/>
              </w:rPr>
              <w:t>5,0</w:t>
            </w:r>
          </w:p>
        </w:tc>
        <w:tc>
          <w:tcPr>
            <w:tcW w:w="992" w:type="dxa"/>
            <w:tcBorders>
              <w:left w:val="single" w:sz="4" w:space="0" w:color="auto"/>
              <w:bottom w:val="single" w:sz="4" w:space="0" w:color="auto"/>
              <w:right w:val="single" w:sz="4" w:space="0" w:color="auto"/>
            </w:tcBorders>
            <w:shd w:val="clear" w:color="auto" w:fill="auto"/>
          </w:tcPr>
          <w:p w14:paraId="6FE2567D"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91CE528"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490112A" w14:textId="77777777" w:rsidR="0065782B" w:rsidRPr="0080248A" w:rsidRDefault="0065782B" w:rsidP="0065782B">
            <w:pPr>
              <w:jc w:val="center"/>
              <w:rPr>
                <w:sz w:val="20"/>
                <w:szCs w:val="20"/>
              </w:rPr>
            </w:pPr>
            <w:r w:rsidRPr="0080248A">
              <w:rPr>
                <w:sz w:val="20"/>
                <w:szCs w:val="20"/>
              </w:rPr>
              <w:t>5,0</w:t>
            </w:r>
          </w:p>
        </w:tc>
        <w:tc>
          <w:tcPr>
            <w:tcW w:w="1139" w:type="dxa"/>
            <w:gridSpan w:val="2"/>
            <w:tcBorders>
              <w:left w:val="single" w:sz="4" w:space="0" w:color="auto"/>
              <w:bottom w:val="single" w:sz="4" w:space="0" w:color="auto"/>
              <w:right w:val="single" w:sz="4" w:space="0" w:color="auto"/>
            </w:tcBorders>
            <w:shd w:val="clear" w:color="auto" w:fill="auto"/>
          </w:tcPr>
          <w:p w14:paraId="65EF45BB"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7531018"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389D378B"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268ACA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04B3943A"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784A3296" w14:textId="77777777" w:rsidR="0065782B" w:rsidRPr="0080248A" w:rsidRDefault="0065782B" w:rsidP="0065782B">
            <w:pPr>
              <w:pStyle w:val="ConsPlusCell"/>
              <w:jc w:val="both"/>
              <w:rPr>
                <w:rFonts w:ascii="Times New Roman" w:hAnsi="Times New Roman" w:cs="Times New Roman"/>
              </w:rPr>
            </w:pPr>
          </w:p>
        </w:tc>
      </w:tr>
      <w:tr w:rsidR="0065782B" w:rsidRPr="0080248A" w14:paraId="46C9E965"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40BF4881"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54D5CA0"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03E71EDA"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4973190"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7554D22"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E7CF9CE"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B880F42"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DBE0C06"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EE03318"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1515BA"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15EF8413"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20AA77FD" w14:textId="77777777" w:rsidR="0065782B" w:rsidRPr="0080248A" w:rsidRDefault="0065782B" w:rsidP="0065782B">
            <w:pPr>
              <w:pStyle w:val="ConsPlusCell"/>
              <w:jc w:val="both"/>
              <w:rPr>
                <w:rFonts w:ascii="Times New Roman" w:hAnsi="Times New Roman" w:cs="Times New Roman"/>
              </w:rPr>
            </w:pPr>
          </w:p>
        </w:tc>
      </w:tr>
      <w:tr w:rsidR="0065782B" w:rsidRPr="0080248A" w14:paraId="2F13D930"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4B0BA248"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85D6ECA"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536FEB90"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7ACC54A"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A19506C"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82EFCFB"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DABD013"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35A26CC"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48F14F0"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022F0D7"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577E1DAE"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1C45712F" w14:textId="77777777" w:rsidR="0065782B" w:rsidRPr="0080248A" w:rsidRDefault="0065782B" w:rsidP="0065782B">
            <w:pPr>
              <w:pStyle w:val="ConsPlusCell"/>
              <w:jc w:val="both"/>
              <w:rPr>
                <w:rFonts w:ascii="Times New Roman" w:hAnsi="Times New Roman" w:cs="Times New Roman"/>
              </w:rPr>
            </w:pPr>
          </w:p>
        </w:tc>
      </w:tr>
      <w:tr w:rsidR="0065782B" w:rsidRPr="0080248A" w14:paraId="2654C29D"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277FDA5C"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EE8BFAE"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720E6241" w14:textId="77777777" w:rsidR="0065782B" w:rsidRPr="0080248A" w:rsidRDefault="0065782B" w:rsidP="0065782B">
            <w:pPr>
              <w:jc w:val="center"/>
              <w:rPr>
                <w:sz w:val="20"/>
                <w:szCs w:val="20"/>
              </w:rPr>
            </w:pPr>
            <w:r w:rsidRPr="0080248A">
              <w:rPr>
                <w:sz w:val="20"/>
                <w:szCs w:val="20"/>
              </w:rPr>
              <w:t>5,0</w:t>
            </w:r>
          </w:p>
        </w:tc>
        <w:tc>
          <w:tcPr>
            <w:tcW w:w="992" w:type="dxa"/>
            <w:tcBorders>
              <w:left w:val="single" w:sz="4" w:space="0" w:color="auto"/>
              <w:bottom w:val="single" w:sz="4" w:space="0" w:color="auto"/>
              <w:right w:val="single" w:sz="4" w:space="0" w:color="auto"/>
            </w:tcBorders>
            <w:shd w:val="clear" w:color="auto" w:fill="auto"/>
          </w:tcPr>
          <w:p w14:paraId="2CDC551F"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BBA4355"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3B5C8C7" w14:textId="77777777" w:rsidR="0065782B" w:rsidRPr="0080248A" w:rsidRDefault="0065782B" w:rsidP="0065782B">
            <w:pPr>
              <w:jc w:val="center"/>
              <w:rPr>
                <w:sz w:val="20"/>
                <w:szCs w:val="20"/>
              </w:rPr>
            </w:pPr>
            <w:r w:rsidRPr="0080248A">
              <w:rPr>
                <w:sz w:val="20"/>
                <w:szCs w:val="20"/>
              </w:rPr>
              <w:t>5,0</w:t>
            </w:r>
          </w:p>
        </w:tc>
        <w:tc>
          <w:tcPr>
            <w:tcW w:w="1139" w:type="dxa"/>
            <w:gridSpan w:val="2"/>
            <w:tcBorders>
              <w:left w:val="single" w:sz="4" w:space="0" w:color="auto"/>
              <w:bottom w:val="single" w:sz="4" w:space="0" w:color="auto"/>
              <w:right w:val="single" w:sz="4" w:space="0" w:color="auto"/>
            </w:tcBorders>
            <w:shd w:val="clear" w:color="auto" w:fill="auto"/>
          </w:tcPr>
          <w:p w14:paraId="7FE45D45"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6DB1E3E"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4F242C3B"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9C1A91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55802F58"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31A51CF5" w14:textId="77777777" w:rsidR="0065782B" w:rsidRPr="0080248A" w:rsidRDefault="0065782B" w:rsidP="0065782B">
            <w:pPr>
              <w:pStyle w:val="ConsPlusCell"/>
              <w:jc w:val="both"/>
              <w:rPr>
                <w:rFonts w:ascii="Times New Roman" w:hAnsi="Times New Roman" w:cs="Times New Roman"/>
              </w:rPr>
            </w:pPr>
          </w:p>
        </w:tc>
      </w:tr>
      <w:tr w:rsidR="0065782B" w:rsidRPr="0080248A" w14:paraId="3D990A2B"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1CBAD22F"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61E240C"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0D59CB6F"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8DE2A74"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E0F88C6"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4FEC53D"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CE15634"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BB4E6B4"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56034AC0"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7578CE7"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54C55C00"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32673CEC" w14:textId="77777777" w:rsidR="0065782B" w:rsidRPr="0080248A" w:rsidRDefault="0065782B" w:rsidP="0065782B">
            <w:pPr>
              <w:pStyle w:val="ConsPlusCell"/>
              <w:jc w:val="both"/>
              <w:rPr>
                <w:rFonts w:ascii="Times New Roman" w:hAnsi="Times New Roman" w:cs="Times New Roman"/>
              </w:rPr>
            </w:pPr>
          </w:p>
        </w:tc>
      </w:tr>
      <w:tr w:rsidR="0065782B" w:rsidRPr="0080248A" w14:paraId="06EC1354"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3327E4B2"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Районный конкурс «Наша дружная семья»</w:t>
            </w:r>
          </w:p>
        </w:tc>
        <w:tc>
          <w:tcPr>
            <w:tcW w:w="1701" w:type="dxa"/>
            <w:tcBorders>
              <w:left w:val="single" w:sz="4" w:space="0" w:color="auto"/>
              <w:bottom w:val="single" w:sz="4" w:space="0" w:color="auto"/>
              <w:right w:val="single" w:sz="4" w:space="0" w:color="auto"/>
            </w:tcBorders>
            <w:shd w:val="clear" w:color="auto" w:fill="auto"/>
          </w:tcPr>
          <w:p w14:paraId="1C7D48AC"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Наименование показателя  </w:t>
            </w:r>
          </w:p>
          <w:p w14:paraId="0D59B751"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45DA672E" w14:textId="77777777" w:rsidR="0065782B" w:rsidRPr="0080248A" w:rsidRDefault="0065782B" w:rsidP="0065782B">
            <w:pPr>
              <w:jc w:val="center"/>
              <w:rPr>
                <w:sz w:val="20"/>
                <w:szCs w:val="20"/>
              </w:rPr>
            </w:pPr>
            <w:r w:rsidRPr="0080248A">
              <w:rPr>
                <w:sz w:val="20"/>
                <w:szCs w:val="20"/>
              </w:rPr>
              <w:t>70</w:t>
            </w:r>
          </w:p>
        </w:tc>
        <w:tc>
          <w:tcPr>
            <w:tcW w:w="992" w:type="dxa"/>
            <w:tcBorders>
              <w:left w:val="single" w:sz="4" w:space="0" w:color="auto"/>
              <w:bottom w:val="single" w:sz="4" w:space="0" w:color="auto"/>
              <w:right w:val="single" w:sz="4" w:space="0" w:color="auto"/>
            </w:tcBorders>
            <w:shd w:val="clear" w:color="auto" w:fill="auto"/>
          </w:tcPr>
          <w:p w14:paraId="66B537DC"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12CDF31" w14:textId="77777777" w:rsidR="0065782B" w:rsidRPr="0080248A" w:rsidRDefault="0065782B" w:rsidP="0065782B">
            <w:pPr>
              <w:jc w:val="center"/>
              <w:rPr>
                <w:sz w:val="20"/>
                <w:szCs w:val="20"/>
              </w:rPr>
            </w:pPr>
            <w:r w:rsidRPr="0080248A">
              <w:rPr>
                <w:sz w:val="20"/>
                <w:szCs w:val="20"/>
              </w:rPr>
              <w:t>70</w:t>
            </w:r>
          </w:p>
        </w:tc>
        <w:tc>
          <w:tcPr>
            <w:tcW w:w="992" w:type="dxa"/>
            <w:tcBorders>
              <w:left w:val="single" w:sz="4" w:space="0" w:color="auto"/>
              <w:bottom w:val="single" w:sz="4" w:space="0" w:color="auto"/>
              <w:right w:val="single" w:sz="4" w:space="0" w:color="auto"/>
            </w:tcBorders>
            <w:shd w:val="clear" w:color="auto" w:fill="auto"/>
          </w:tcPr>
          <w:p w14:paraId="417B46B3"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1540A15"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013A54B" w14:textId="77777777" w:rsidR="0065782B" w:rsidRPr="0080248A" w:rsidRDefault="0065782B" w:rsidP="0065782B">
            <w:pPr>
              <w:jc w:val="center"/>
              <w:rPr>
                <w:sz w:val="20"/>
                <w:szCs w:val="20"/>
              </w:rPr>
            </w:pPr>
            <w:r w:rsidRPr="0080248A">
              <w:rPr>
                <w:sz w:val="20"/>
                <w:szCs w:val="20"/>
              </w:rPr>
              <w:t>70</w:t>
            </w:r>
          </w:p>
        </w:tc>
        <w:tc>
          <w:tcPr>
            <w:tcW w:w="1275" w:type="dxa"/>
            <w:tcBorders>
              <w:left w:val="single" w:sz="4" w:space="0" w:color="auto"/>
              <w:bottom w:val="single" w:sz="4" w:space="0" w:color="auto"/>
              <w:right w:val="single" w:sz="4" w:space="0" w:color="auto"/>
            </w:tcBorders>
            <w:shd w:val="clear" w:color="auto" w:fill="auto"/>
          </w:tcPr>
          <w:p w14:paraId="0CB8E3AC" w14:textId="77777777" w:rsidR="0065782B" w:rsidRPr="0080248A" w:rsidRDefault="0065782B" w:rsidP="0065782B">
            <w:pPr>
              <w:jc w:val="center"/>
              <w:rPr>
                <w:sz w:val="20"/>
                <w:szCs w:val="20"/>
              </w:rPr>
            </w:pPr>
            <w:r w:rsidRPr="0080248A">
              <w:rPr>
                <w:sz w:val="20"/>
                <w:szCs w:val="20"/>
              </w:rPr>
              <w:t>70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C03048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70</w:t>
            </w:r>
          </w:p>
        </w:tc>
        <w:tc>
          <w:tcPr>
            <w:tcW w:w="1133" w:type="dxa"/>
            <w:vMerge w:val="restart"/>
            <w:tcBorders>
              <w:left w:val="single" w:sz="4" w:space="0" w:color="auto"/>
              <w:right w:val="single" w:sz="4" w:space="0" w:color="auto"/>
            </w:tcBorders>
            <w:shd w:val="clear" w:color="auto" w:fill="auto"/>
          </w:tcPr>
          <w:p w14:paraId="0AD12AF2"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МБУ «Дом молодежи Куйбышевского района»</w:t>
            </w:r>
          </w:p>
        </w:tc>
        <w:tc>
          <w:tcPr>
            <w:tcW w:w="1844" w:type="dxa"/>
            <w:vMerge w:val="restart"/>
            <w:tcBorders>
              <w:left w:val="single" w:sz="4" w:space="0" w:color="auto"/>
              <w:right w:val="single" w:sz="4" w:space="0" w:color="auto"/>
            </w:tcBorders>
          </w:tcPr>
          <w:p w14:paraId="156931E6"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Конкурс для молодых семей с детьми. Предполагается ежегодное количество вовлечённых граждан 70 человек  (конкурсанты и их группа поддержки).</w:t>
            </w:r>
          </w:p>
          <w:p w14:paraId="7FAC0FEE"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Предполагается участие 280 человек.</w:t>
            </w:r>
          </w:p>
        </w:tc>
      </w:tr>
      <w:tr w:rsidR="0065782B" w:rsidRPr="0080248A" w14:paraId="7EE2D946"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29AE265A"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9022450"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0237CDD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31E023C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7EC909AB"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0184D27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9" w:type="dxa"/>
            <w:gridSpan w:val="2"/>
            <w:tcBorders>
              <w:left w:val="single" w:sz="4" w:space="0" w:color="auto"/>
              <w:bottom w:val="single" w:sz="4" w:space="0" w:color="auto"/>
              <w:right w:val="single" w:sz="4" w:space="0" w:color="auto"/>
            </w:tcBorders>
            <w:shd w:val="clear" w:color="auto" w:fill="auto"/>
          </w:tcPr>
          <w:p w14:paraId="5F8A137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4" w:type="dxa"/>
            <w:tcBorders>
              <w:left w:val="single" w:sz="4" w:space="0" w:color="auto"/>
              <w:bottom w:val="single" w:sz="4" w:space="0" w:color="auto"/>
              <w:right w:val="single" w:sz="4" w:space="0" w:color="auto"/>
            </w:tcBorders>
            <w:shd w:val="clear" w:color="auto" w:fill="auto"/>
          </w:tcPr>
          <w:p w14:paraId="4F1A857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477F107B"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0A807E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79437B0F"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2CD4E85C" w14:textId="77777777" w:rsidR="0065782B" w:rsidRPr="0080248A" w:rsidRDefault="0065782B" w:rsidP="0065782B">
            <w:pPr>
              <w:pStyle w:val="ConsPlusCell"/>
              <w:rPr>
                <w:rFonts w:ascii="Times New Roman" w:hAnsi="Times New Roman" w:cs="Times New Roman"/>
              </w:rPr>
            </w:pPr>
          </w:p>
        </w:tc>
      </w:tr>
      <w:tr w:rsidR="0065782B" w:rsidRPr="0080248A" w14:paraId="0B052877"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5FB65A0C"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1A975DE"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0D1BBAFD"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7BE140C4" w14:textId="77777777" w:rsidR="0065782B" w:rsidRPr="0080248A" w:rsidRDefault="0065782B" w:rsidP="0065782B">
            <w:pPr>
              <w:jc w:val="center"/>
              <w:rPr>
                <w:sz w:val="20"/>
                <w:szCs w:val="20"/>
              </w:rPr>
            </w:pPr>
            <w:r w:rsidRPr="0080248A">
              <w:rPr>
                <w:sz w:val="20"/>
                <w:szCs w:val="20"/>
              </w:rPr>
              <w:t>7,0</w:t>
            </w:r>
          </w:p>
        </w:tc>
        <w:tc>
          <w:tcPr>
            <w:tcW w:w="992" w:type="dxa"/>
            <w:tcBorders>
              <w:left w:val="single" w:sz="4" w:space="0" w:color="auto"/>
              <w:bottom w:val="single" w:sz="4" w:space="0" w:color="auto"/>
              <w:right w:val="single" w:sz="4" w:space="0" w:color="auto"/>
            </w:tcBorders>
            <w:shd w:val="clear" w:color="auto" w:fill="auto"/>
          </w:tcPr>
          <w:p w14:paraId="0B7E9CA3"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34BCF64" w14:textId="77777777" w:rsidR="0065782B" w:rsidRPr="0080248A" w:rsidRDefault="0065782B" w:rsidP="0065782B">
            <w:pPr>
              <w:jc w:val="center"/>
              <w:rPr>
                <w:sz w:val="20"/>
                <w:szCs w:val="20"/>
              </w:rPr>
            </w:pPr>
            <w:r w:rsidRPr="0080248A">
              <w:rPr>
                <w:sz w:val="20"/>
                <w:szCs w:val="20"/>
              </w:rPr>
              <w:t>7,0</w:t>
            </w:r>
          </w:p>
        </w:tc>
        <w:tc>
          <w:tcPr>
            <w:tcW w:w="992" w:type="dxa"/>
            <w:tcBorders>
              <w:left w:val="single" w:sz="4" w:space="0" w:color="auto"/>
              <w:bottom w:val="single" w:sz="4" w:space="0" w:color="auto"/>
              <w:right w:val="single" w:sz="4" w:space="0" w:color="auto"/>
            </w:tcBorders>
            <w:shd w:val="clear" w:color="auto" w:fill="auto"/>
          </w:tcPr>
          <w:p w14:paraId="5E5FEF51"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16CD4EA"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730CA5B"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55CFEB7C"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489D98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5769DB17"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1306E829" w14:textId="77777777" w:rsidR="0065782B" w:rsidRPr="0080248A" w:rsidRDefault="0065782B" w:rsidP="0065782B">
            <w:pPr>
              <w:pStyle w:val="ConsPlusCell"/>
              <w:rPr>
                <w:rFonts w:ascii="Times New Roman" w:hAnsi="Times New Roman" w:cs="Times New Roman"/>
              </w:rPr>
            </w:pPr>
          </w:p>
        </w:tc>
      </w:tr>
      <w:tr w:rsidR="0065782B" w:rsidRPr="0080248A" w14:paraId="5831B354"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5FEE2037"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D56C6A8"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150FEB5B"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EC4D11C"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F96EAD9"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BBC7234"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77619F8"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8CF1A35"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C2D384B"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DD59BAA"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36C1C3DE"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4283DFE9" w14:textId="77777777" w:rsidR="0065782B" w:rsidRPr="0080248A" w:rsidRDefault="0065782B" w:rsidP="0065782B">
            <w:pPr>
              <w:pStyle w:val="ConsPlusCell"/>
              <w:rPr>
                <w:rFonts w:ascii="Times New Roman" w:hAnsi="Times New Roman" w:cs="Times New Roman"/>
              </w:rPr>
            </w:pPr>
          </w:p>
        </w:tc>
      </w:tr>
      <w:tr w:rsidR="0065782B" w:rsidRPr="0080248A" w14:paraId="54821EE7"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5B97483"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6B774A5"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3702BA7B"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EB8C0AB"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0C464F9"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96259E1"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D1EFA23"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86ECBB0"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D88D08A"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4B5216A"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23CFACE9"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71293278" w14:textId="77777777" w:rsidR="0065782B" w:rsidRPr="0080248A" w:rsidRDefault="0065782B" w:rsidP="0065782B">
            <w:pPr>
              <w:pStyle w:val="ConsPlusCell"/>
              <w:rPr>
                <w:rFonts w:ascii="Times New Roman" w:hAnsi="Times New Roman" w:cs="Times New Roman"/>
              </w:rPr>
            </w:pPr>
          </w:p>
        </w:tc>
      </w:tr>
      <w:tr w:rsidR="0065782B" w:rsidRPr="0080248A" w14:paraId="4A954217"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1EE860C2"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3D4A7F9"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203CEFD3" w14:textId="77777777" w:rsidR="0065782B" w:rsidRPr="0080248A" w:rsidRDefault="0065782B" w:rsidP="0065782B">
            <w:pPr>
              <w:jc w:val="center"/>
              <w:rPr>
                <w:sz w:val="20"/>
                <w:szCs w:val="20"/>
              </w:rPr>
            </w:pPr>
            <w:r w:rsidRPr="0080248A">
              <w:rPr>
                <w:sz w:val="20"/>
                <w:szCs w:val="20"/>
              </w:rPr>
              <w:t>7,0</w:t>
            </w:r>
          </w:p>
        </w:tc>
        <w:tc>
          <w:tcPr>
            <w:tcW w:w="992" w:type="dxa"/>
            <w:tcBorders>
              <w:left w:val="single" w:sz="4" w:space="0" w:color="auto"/>
              <w:bottom w:val="single" w:sz="4" w:space="0" w:color="auto"/>
              <w:right w:val="single" w:sz="4" w:space="0" w:color="auto"/>
            </w:tcBorders>
            <w:shd w:val="clear" w:color="auto" w:fill="auto"/>
          </w:tcPr>
          <w:p w14:paraId="5CC92880"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C238ED8" w14:textId="77777777" w:rsidR="0065782B" w:rsidRPr="0080248A" w:rsidRDefault="0065782B" w:rsidP="0065782B">
            <w:pPr>
              <w:jc w:val="center"/>
              <w:rPr>
                <w:sz w:val="20"/>
                <w:szCs w:val="20"/>
              </w:rPr>
            </w:pPr>
            <w:r w:rsidRPr="0080248A">
              <w:rPr>
                <w:sz w:val="20"/>
                <w:szCs w:val="20"/>
              </w:rPr>
              <w:t>7,0</w:t>
            </w:r>
          </w:p>
        </w:tc>
        <w:tc>
          <w:tcPr>
            <w:tcW w:w="992" w:type="dxa"/>
            <w:tcBorders>
              <w:left w:val="single" w:sz="4" w:space="0" w:color="auto"/>
              <w:bottom w:val="single" w:sz="4" w:space="0" w:color="auto"/>
              <w:right w:val="single" w:sz="4" w:space="0" w:color="auto"/>
            </w:tcBorders>
            <w:shd w:val="clear" w:color="auto" w:fill="auto"/>
          </w:tcPr>
          <w:p w14:paraId="6B2BADDD"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5B9D660"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561C152"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52423337"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0B3A94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17731DDC"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364D3273" w14:textId="77777777" w:rsidR="0065782B" w:rsidRPr="0080248A" w:rsidRDefault="0065782B" w:rsidP="0065782B">
            <w:pPr>
              <w:pStyle w:val="ConsPlusCell"/>
              <w:rPr>
                <w:rFonts w:ascii="Times New Roman" w:hAnsi="Times New Roman" w:cs="Times New Roman"/>
              </w:rPr>
            </w:pPr>
          </w:p>
        </w:tc>
      </w:tr>
      <w:tr w:rsidR="0065782B" w:rsidRPr="0080248A" w14:paraId="5BE8A7B1"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5B153DCD"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8F0CC52"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28DB4061"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E4193DD"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4D28231"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AD963DA"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50D851B3"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5C32003"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9AFE0B6"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B4CAD36"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779DDDA3"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7E4C9B24" w14:textId="77777777" w:rsidR="0065782B" w:rsidRPr="0080248A" w:rsidRDefault="0065782B" w:rsidP="0065782B">
            <w:pPr>
              <w:pStyle w:val="ConsPlusCell"/>
              <w:rPr>
                <w:rFonts w:ascii="Times New Roman" w:hAnsi="Times New Roman" w:cs="Times New Roman"/>
              </w:rPr>
            </w:pPr>
          </w:p>
        </w:tc>
      </w:tr>
      <w:tr w:rsidR="0065782B" w:rsidRPr="0080248A" w14:paraId="01B2033F"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077615A2"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Творческие конкурсы для молодых семей</w:t>
            </w:r>
          </w:p>
        </w:tc>
        <w:tc>
          <w:tcPr>
            <w:tcW w:w="1701" w:type="dxa"/>
            <w:tcBorders>
              <w:left w:val="single" w:sz="4" w:space="0" w:color="auto"/>
              <w:bottom w:val="single" w:sz="4" w:space="0" w:color="auto"/>
              <w:right w:val="single" w:sz="4" w:space="0" w:color="auto"/>
            </w:tcBorders>
            <w:shd w:val="clear" w:color="auto" w:fill="auto"/>
          </w:tcPr>
          <w:p w14:paraId="5828A3A5"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Наименование показателя </w:t>
            </w:r>
          </w:p>
          <w:p w14:paraId="2A1AC8D5"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60976FB0" w14:textId="77777777" w:rsidR="0065782B" w:rsidRPr="0080248A" w:rsidRDefault="0065782B" w:rsidP="0065782B">
            <w:pPr>
              <w:jc w:val="center"/>
              <w:rPr>
                <w:sz w:val="20"/>
                <w:szCs w:val="20"/>
              </w:rPr>
            </w:pPr>
            <w:r w:rsidRPr="0080248A">
              <w:rPr>
                <w:sz w:val="20"/>
                <w:szCs w:val="20"/>
              </w:rPr>
              <w:t>564</w:t>
            </w:r>
          </w:p>
        </w:tc>
        <w:tc>
          <w:tcPr>
            <w:tcW w:w="992" w:type="dxa"/>
            <w:tcBorders>
              <w:left w:val="single" w:sz="4" w:space="0" w:color="auto"/>
              <w:bottom w:val="single" w:sz="4" w:space="0" w:color="auto"/>
              <w:right w:val="single" w:sz="4" w:space="0" w:color="auto"/>
            </w:tcBorders>
            <w:shd w:val="clear" w:color="auto" w:fill="auto"/>
          </w:tcPr>
          <w:p w14:paraId="2CA4AAC0" w14:textId="77777777" w:rsidR="0065782B" w:rsidRPr="0080248A" w:rsidRDefault="0065782B" w:rsidP="0065782B">
            <w:pPr>
              <w:jc w:val="center"/>
              <w:rPr>
                <w:sz w:val="20"/>
                <w:szCs w:val="20"/>
              </w:rPr>
            </w:pPr>
            <w:r w:rsidRPr="0080248A">
              <w:rPr>
                <w:sz w:val="20"/>
                <w:szCs w:val="20"/>
              </w:rPr>
              <w:t>300</w:t>
            </w:r>
          </w:p>
        </w:tc>
        <w:tc>
          <w:tcPr>
            <w:tcW w:w="993" w:type="dxa"/>
            <w:tcBorders>
              <w:left w:val="single" w:sz="4" w:space="0" w:color="auto"/>
              <w:bottom w:val="single" w:sz="4" w:space="0" w:color="auto"/>
              <w:right w:val="single" w:sz="4" w:space="0" w:color="auto"/>
            </w:tcBorders>
            <w:shd w:val="clear" w:color="auto" w:fill="auto"/>
          </w:tcPr>
          <w:p w14:paraId="44374C3C" w14:textId="77777777" w:rsidR="0065782B" w:rsidRPr="0080248A" w:rsidRDefault="0065782B" w:rsidP="0065782B">
            <w:pPr>
              <w:jc w:val="center"/>
              <w:rPr>
                <w:sz w:val="20"/>
                <w:szCs w:val="20"/>
              </w:rPr>
            </w:pPr>
            <w:r w:rsidRPr="0080248A">
              <w:rPr>
                <w:sz w:val="20"/>
                <w:szCs w:val="20"/>
              </w:rPr>
              <w:t>80</w:t>
            </w:r>
          </w:p>
        </w:tc>
        <w:tc>
          <w:tcPr>
            <w:tcW w:w="992" w:type="dxa"/>
            <w:tcBorders>
              <w:left w:val="single" w:sz="4" w:space="0" w:color="auto"/>
              <w:bottom w:val="single" w:sz="4" w:space="0" w:color="auto"/>
              <w:right w:val="single" w:sz="4" w:space="0" w:color="auto"/>
            </w:tcBorders>
            <w:shd w:val="clear" w:color="auto" w:fill="auto"/>
          </w:tcPr>
          <w:p w14:paraId="18747463" w14:textId="77777777" w:rsidR="0065782B" w:rsidRPr="0080248A" w:rsidRDefault="0065782B" w:rsidP="0065782B">
            <w:pPr>
              <w:jc w:val="center"/>
              <w:rPr>
                <w:sz w:val="20"/>
                <w:szCs w:val="20"/>
              </w:rPr>
            </w:pPr>
            <w:r w:rsidRPr="0080248A">
              <w:rPr>
                <w:sz w:val="20"/>
                <w:szCs w:val="20"/>
              </w:rPr>
              <w:t>80</w:t>
            </w:r>
          </w:p>
        </w:tc>
        <w:tc>
          <w:tcPr>
            <w:tcW w:w="1139" w:type="dxa"/>
            <w:gridSpan w:val="2"/>
            <w:tcBorders>
              <w:left w:val="single" w:sz="4" w:space="0" w:color="auto"/>
              <w:bottom w:val="single" w:sz="4" w:space="0" w:color="auto"/>
              <w:right w:val="single" w:sz="4" w:space="0" w:color="auto"/>
            </w:tcBorders>
            <w:shd w:val="clear" w:color="auto" w:fill="auto"/>
          </w:tcPr>
          <w:p w14:paraId="46A1C498" w14:textId="77777777" w:rsidR="0065782B" w:rsidRPr="0080248A" w:rsidRDefault="0065782B" w:rsidP="0065782B">
            <w:pPr>
              <w:jc w:val="center"/>
              <w:rPr>
                <w:sz w:val="20"/>
                <w:szCs w:val="20"/>
              </w:rPr>
            </w:pPr>
            <w:r w:rsidRPr="0080248A">
              <w:rPr>
                <w:sz w:val="20"/>
                <w:szCs w:val="20"/>
              </w:rPr>
              <w:t>104</w:t>
            </w:r>
          </w:p>
        </w:tc>
        <w:tc>
          <w:tcPr>
            <w:tcW w:w="1134" w:type="dxa"/>
            <w:tcBorders>
              <w:left w:val="single" w:sz="4" w:space="0" w:color="auto"/>
              <w:bottom w:val="single" w:sz="4" w:space="0" w:color="auto"/>
              <w:right w:val="single" w:sz="4" w:space="0" w:color="auto"/>
            </w:tcBorders>
            <w:shd w:val="clear" w:color="auto" w:fill="auto"/>
          </w:tcPr>
          <w:p w14:paraId="46FFD1C3" w14:textId="77777777" w:rsidR="0065782B" w:rsidRPr="0080248A" w:rsidRDefault="0065782B" w:rsidP="0065782B">
            <w:pPr>
              <w:jc w:val="center"/>
              <w:rPr>
                <w:sz w:val="20"/>
                <w:szCs w:val="20"/>
              </w:rPr>
            </w:pPr>
            <w:r w:rsidRPr="0080248A">
              <w:rPr>
                <w:sz w:val="20"/>
                <w:szCs w:val="20"/>
              </w:rPr>
              <w:t>571</w:t>
            </w:r>
          </w:p>
        </w:tc>
        <w:tc>
          <w:tcPr>
            <w:tcW w:w="1275" w:type="dxa"/>
            <w:tcBorders>
              <w:left w:val="single" w:sz="4" w:space="0" w:color="auto"/>
              <w:bottom w:val="single" w:sz="4" w:space="0" w:color="auto"/>
              <w:right w:val="single" w:sz="4" w:space="0" w:color="auto"/>
            </w:tcBorders>
            <w:shd w:val="clear" w:color="auto" w:fill="auto"/>
          </w:tcPr>
          <w:p w14:paraId="5F1EF7CF" w14:textId="77777777" w:rsidR="0065782B" w:rsidRPr="0080248A" w:rsidRDefault="0065782B" w:rsidP="0065782B">
            <w:pPr>
              <w:jc w:val="center"/>
              <w:rPr>
                <w:sz w:val="20"/>
                <w:szCs w:val="20"/>
              </w:rPr>
            </w:pPr>
            <w:r w:rsidRPr="0080248A">
              <w:rPr>
                <w:sz w:val="20"/>
                <w:szCs w:val="20"/>
              </w:rPr>
              <w:t>576</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215B57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581</w:t>
            </w:r>
          </w:p>
        </w:tc>
        <w:tc>
          <w:tcPr>
            <w:tcW w:w="1133" w:type="dxa"/>
            <w:vMerge w:val="restart"/>
            <w:tcBorders>
              <w:left w:val="single" w:sz="4" w:space="0" w:color="auto"/>
              <w:right w:val="single" w:sz="4" w:space="0" w:color="auto"/>
            </w:tcBorders>
            <w:shd w:val="clear" w:color="auto" w:fill="auto"/>
          </w:tcPr>
          <w:p w14:paraId="55DF53F8"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МБУ «Дом молодежи Куйбышевского района»</w:t>
            </w:r>
          </w:p>
        </w:tc>
        <w:tc>
          <w:tcPr>
            <w:tcW w:w="1844" w:type="dxa"/>
            <w:vMerge w:val="restart"/>
            <w:tcBorders>
              <w:left w:val="single" w:sz="4" w:space="0" w:color="auto"/>
              <w:right w:val="single" w:sz="4" w:space="0" w:color="auto"/>
            </w:tcBorders>
          </w:tcPr>
          <w:p w14:paraId="73A544B5"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Конкурсы различного формата для молодых семей с детьми. </w:t>
            </w:r>
          </w:p>
          <w:p w14:paraId="2649B803"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Предполагается </w:t>
            </w:r>
            <w:r w:rsidRPr="0080248A">
              <w:rPr>
                <w:rFonts w:ascii="Times New Roman" w:hAnsi="Times New Roman" w:cs="Times New Roman"/>
              </w:rPr>
              <w:lastRenderedPageBreak/>
              <w:t>ежегодное увеличение общего количества вовлечённых граждан:</w:t>
            </w:r>
          </w:p>
          <w:p w14:paraId="75250010" w14:textId="77777777" w:rsidR="0065782B" w:rsidRPr="0080248A" w:rsidRDefault="0065782B" w:rsidP="0065782B">
            <w:pPr>
              <w:pStyle w:val="ConsPlusNormal"/>
              <w:ind w:firstLine="0"/>
              <w:jc w:val="both"/>
              <w:rPr>
                <w:rFonts w:ascii="Times New Roman" w:hAnsi="Times New Roman" w:cs="Times New Roman"/>
                <w:color w:val="000000" w:themeColor="text1"/>
              </w:rPr>
            </w:pPr>
            <w:r w:rsidRPr="0080248A">
              <w:rPr>
                <w:rFonts w:ascii="Times New Roman" w:hAnsi="Times New Roman" w:cs="Times New Roman"/>
                <w:color w:val="000000" w:themeColor="text1"/>
              </w:rPr>
              <w:t>2022 – 564 человек,</w:t>
            </w:r>
          </w:p>
          <w:p w14:paraId="27804FC3" w14:textId="77777777" w:rsidR="0065782B" w:rsidRPr="0080248A" w:rsidRDefault="0065782B" w:rsidP="0065782B">
            <w:pPr>
              <w:pStyle w:val="ConsPlusNormal"/>
              <w:ind w:firstLine="0"/>
              <w:jc w:val="both"/>
              <w:rPr>
                <w:rFonts w:ascii="Times New Roman" w:hAnsi="Times New Roman" w:cs="Times New Roman"/>
                <w:color w:val="000000" w:themeColor="text1"/>
              </w:rPr>
            </w:pPr>
            <w:r w:rsidRPr="0080248A">
              <w:rPr>
                <w:rFonts w:ascii="Times New Roman" w:hAnsi="Times New Roman" w:cs="Times New Roman"/>
                <w:color w:val="000000" w:themeColor="text1"/>
              </w:rPr>
              <w:t>2023 – 571 человек,</w:t>
            </w:r>
          </w:p>
          <w:p w14:paraId="0080BFB0" w14:textId="77777777" w:rsidR="0065782B" w:rsidRPr="0080248A" w:rsidRDefault="0065782B" w:rsidP="0065782B">
            <w:pPr>
              <w:pStyle w:val="ConsPlusNormal"/>
              <w:ind w:firstLine="0"/>
              <w:jc w:val="both"/>
              <w:rPr>
                <w:rFonts w:ascii="Times New Roman" w:hAnsi="Times New Roman" w:cs="Times New Roman"/>
                <w:color w:val="000000" w:themeColor="text1"/>
              </w:rPr>
            </w:pPr>
            <w:r w:rsidRPr="0080248A">
              <w:rPr>
                <w:rFonts w:ascii="Times New Roman" w:hAnsi="Times New Roman" w:cs="Times New Roman"/>
                <w:color w:val="000000" w:themeColor="text1"/>
              </w:rPr>
              <w:t>2024 – 576 человек,</w:t>
            </w:r>
          </w:p>
          <w:p w14:paraId="6646803A" w14:textId="77777777" w:rsidR="0065782B" w:rsidRPr="0080248A" w:rsidRDefault="0065782B" w:rsidP="0065782B">
            <w:pPr>
              <w:pStyle w:val="ConsPlusNormal"/>
              <w:ind w:firstLine="0"/>
              <w:jc w:val="both"/>
              <w:rPr>
                <w:rFonts w:ascii="Times New Roman" w:hAnsi="Times New Roman" w:cs="Times New Roman"/>
                <w:color w:val="000000" w:themeColor="text1"/>
              </w:rPr>
            </w:pPr>
            <w:r w:rsidRPr="0080248A">
              <w:rPr>
                <w:rFonts w:ascii="Times New Roman" w:hAnsi="Times New Roman" w:cs="Times New Roman"/>
                <w:color w:val="000000" w:themeColor="text1"/>
              </w:rPr>
              <w:t>2025 – 581 человек.</w:t>
            </w:r>
          </w:p>
          <w:p w14:paraId="39B2213D"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Предполагается вовлечение 2292 человека.</w:t>
            </w:r>
          </w:p>
        </w:tc>
      </w:tr>
      <w:tr w:rsidR="0065782B" w:rsidRPr="0080248A" w14:paraId="69C8ED8C"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25333273"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8231FDA"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3689AFE9"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B2E3C95"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7D71026"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0934A7D"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D9D583B"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84E9977"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A622F64"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3C0DBE7"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78C11F2E"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23D627FD" w14:textId="77777777" w:rsidR="0065782B" w:rsidRPr="0080248A" w:rsidRDefault="0065782B" w:rsidP="0065782B">
            <w:pPr>
              <w:pStyle w:val="ConsPlusCell"/>
              <w:jc w:val="both"/>
              <w:rPr>
                <w:rFonts w:ascii="Times New Roman" w:hAnsi="Times New Roman" w:cs="Times New Roman"/>
              </w:rPr>
            </w:pPr>
          </w:p>
        </w:tc>
      </w:tr>
      <w:tr w:rsidR="0065782B" w:rsidRPr="0080248A" w14:paraId="07893920"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5C4E0F7D"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9B52360"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751AE21A"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lastRenderedPageBreak/>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2361038C" w14:textId="77777777" w:rsidR="0065782B" w:rsidRPr="0080248A" w:rsidRDefault="0065782B" w:rsidP="0065782B">
            <w:pPr>
              <w:jc w:val="center"/>
              <w:rPr>
                <w:sz w:val="20"/>
                <w:szCs w:val="20"/>
              </w:rPr>
            </w:pPr>
            <w:r w:rsidRPr="0080248A">
              <w:rPr>
                <w:sz w:val="20"/>
                <w:szCs w:val="20"/>
              </w:rPr>
              <w:lastRenderedPageBreak/>
              <w:t>55,0</w:t>
            </w:r>
          </w:p>
        </w:tc>
        <w:tc>
          <w:tcPr>
            <w:tcW w:w="992" w:type="dxa"/>
            <w:tcBorders>
              <w:left w:val="single" w:sz="4" w:space="0" w:color="auto"/>
              <w:bottom w:val="single" w:sz="4" w:space="0" w:color="auto"/>
              <w:right w:val="single" w:sz="4" w:space="0" w:color="auto"/>
            </w:tcBorders>
            <w:shd w:val="clear" w:color="auto" w:fill="auto"/>
          </w:tcPr>
          <w:p w14:paraId="5BD1CE53" w14:textId="77777777" w:rsidR="0065782B" w:rsidRPr="0080248A" w:rsidRDefault="0065782B" w:rsidP="0065782B">
            <w:pPr>
              <w:jc w:val="center"/>
              <w:rPr>
                <w:sz w:val="20"/>
                <w:szCs w:val="20"/>
              </w:rPr>
            </w:pPr>
            <w:r w:rsidRPr="0080248A">
              <w:rPr>
                <w:sz w:val="20"/>
                <w:szCs w:val="20"/>
              </w:rPr>
              <w:t>25,0</w:t>
            </w:r>
          </w:p>
        </w:tc>
        <w:tc>
          <w:tcPr>
            <w:tcW w:w="993" w:type="dxa"/>
            <w:tcBorders>
              <w:left w:val="single" w:sz="4" w:space="0" w:color="auto"/>
              <w:bottom w:val="single" w:sz="4" w:space="0" w:color="auto"/>
              <w:right w:val="single" w:sz="4" w:space="0" w:color="auto"/>
            </w:tcBorders>
            <w:shd w:val="clear" w:color="auto" w:fill="auto"/>
          </w:tcPr>
          <w:p w14:paraId="1AE53666" w14:textId="77777777" w:rsidR="0065782B" w:rsidRPr="0080248A" w:rsidRDefault="0065782B" w:rsidP="0065782B">
            <w:pPr>
              <w:jc w:val="center"/>
              <w:rPr>
                <w:sz w:val="20"/>
                <w:szCs w:val="20"/>
              </w:rPr>
            </w:pPr>
            <w:r w:rsidRPr="0080248A">
              <w:rPr>
                <w:sz w:val="20"/>
                <w:szCs w:val="20"/>
              </w:rPr>
              <w:t>10,0</w:t>
            </w:r>
          </w:p>
        </w:tc>
        <w:tc>
          <w:tcPr>
            <w:tcW w:w="992" w:type="dxa"/>
            <w:tcBorders>
              <w:left w:val="single" w:sz="4" w:space="0" w:color="auto"/>
              <w:bottom w:val="single" w:sz="4" w:space="0" w:color="auto"/>
              <w:right w:val="single" w:sz="4" w:space="0" w:color="auto"/>
            </w:tcBorders>
            <w:shd w:val="clear" w:color="auto" w:fill="auto"/>
          </w:tcPr>
          <w:p w14:paraId="66649E46" w14:textId="77777777" w:rsidR="0065782B" w:rsidRPr="0080248A" w:rsidRDefault="0065782B" w:rsidP="0065782B">
            <w:pPr>
              <w:jc w:val="center"/>
              <w:rPr>
                <w:sz w:val="20"/>
                <w:szCs w:val="20"/>
              </w:rPr>
            </w:pPr>
            <w:r w:rsidRPr="0080248A">
              <w:rPr>
                <w:sz w:val="20"/>
                <w:szCs w:val="20"/>
              </w:rPr>
              <w:t>5,0</w:t>
            </w:r>
          </w:p>
        </w:tc>
        <w:tc>
          <w:tcPr>
            <w:tcW w:w="1139" w:type="dxa"/>
            <w:gridSpan w:val="2"/>
            <w:tcBorders>
              <w:left w:val="single" w:sz="4" w:space="0" w:color="auto"/>
              <w:bottom w:val="single" w:sz="4" w:space="0" w:color="auto"/>
              <w:right w:val="single" w:sz="4" w:space="0" w:color="auto"/>
            </w:tcBorders>
            <w:shd w:val="clear" w:color="auto" w:fill="auto"/>
          </w:tcPr>
          <w:p w14:paraId="3D18DE9D" w14:textId="77777777" w:rsidR="0065782B" w:rsidRPr="0080248A" w:rsidRDefault="0065782B" w:rsidP="0065782B">
            <w:pPr>
              <w:jc w:val="center"/>
              <w:rPr>
                <w:sz w:val="20"/>
                <w:szCs w:val="20"/>
              </w:rPr>
            </w:pPr>
            <w:r w:rsidRPr="0080248A">
              <w:rPr>
                <w:sz w:val="20"/>
                <w:szCs w:val="20"/>
              </w:rPr>
              <w:t>15,0</w:t>
            </w:r>
          </w:p>
        </w:tc>
        <w:tc>
          <w:tcPr>
            <w:tcW w:w="1134" w:type="dxa"/>
            <w:tcBorders>
              <w:left w:val="single" w:sz="4" w:space="0" w:color="auto"/>
              <w:bottom w:val="single" w:sz="4" w:space="0" w:color="auto"/>
              <w:right w:val="single" w:sz="4" w:space="0" w:color="auto"/>
            </w:tcBorders>
            <w:shd w:val="clear" w:color="auto" w:fill="auto"/>
          </w:tcPr>
          <w:p w14:paraId="7E20F82F"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51DE2A65"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30D405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3E69B5FA"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7876FB07" w14:textId="77777777" w:rsidR="0065782B" w:rsidRPr="0080248A" w:rsidRDefault="0065782B" w:rsidP="0065782B">
            <w:pPr>
              <w:pStyle w:val="ConsPlusCell"/>
              <w:jc w:val="both"/>
              <w:rPr>
                <w:rFonts w:ascii="Times New Roman" w:hAnsi="Times New Roman" w:cs="Times New Roman"/>
              </w:rPr>
            </w:pPr>
          </w:p>
        </w:tc>
      </w:tr>
      <w:tr w:rsidR="0065782B" w:rsidRPr="0080248A" w14:paraId="20FDCCB6"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36614496"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C90FEAA"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7186A73B"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5CA7CB7"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41F631A"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329C87E"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4FD60C5"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77614A0"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5801F44C"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E05EDF6"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2486D4DB"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63A08AE8" w14:textId="77777777" w:rsidR="0065782B" w:rsidRPr="0080248A" w:rsidRDefault="0065782B" w:rsidP="0065782B">
            <w:pPr>
              <w:pStyle w:val="ConsPlusCell"/>
              <w:jc w:val="both"/>
              <w:rPr>
                <w:rFonts w:ascii="Times New Roman" w:hAnsi="Times New Roman" w:cs="Times New Roman"/>
              </w:rPr>
            </w:pPr>
          </w:p>
        </w:tc>
      </w:tr>
      <w:tr w:rsidR="0065782B" w:rsidRPr="0080248A" w14:paraId="1A995926"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43A32135"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43DC5D8"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30DBD646"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CB7F6FF"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88B7DFD"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A6D155F"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5D9BBC6"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D0561BD"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2835C16"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4709C52"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2F29D7F2"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734E36CD" w14:textId="77777777" w:rsidR="0065782B" w:rsidRPr="0080248A" w:rsidRDefault="0065782B" w:rsidP="0065782B">
            <w:pPr>
              <w:pStyle w:val="ConsPlusCell"/>
              <w:jc w:val="both"/>
              <w:rPr>
                <w:rFonts w:ascii="Times New Roman" w:hAnsi="Times New Roman" w:cs="Times New Roman"/>
              </w:rPr>
            </w:pPr>
          </w:p>
        </w:tc>
      </w:tr>
      <w:tr w:rsidR="0065782B" w:rsidRPr="0080248A" w14:paraId="2B3EBAB3"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7FDD841"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05DFA19"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20506BAC" w14:textId="77777777" w:rsidR="0065782B" w:rsidRPr="0080248A" w:rsidRDefault="0065782B" w:rsidP="0065782B">
            <w:pPr>
              <w:jc w:val="center"/>
              <w:rPr>
                <w:sz w:val="20"/>
                <w:szCs w:val="20"/>
              </w:rPr>
            </w:pPr>
            <w:r w:rsidRPr="0080248A">
              <w:rPr>
                <w:sz w:val="20"/>
                <w:szCs w:val="20"/>
              </w:rPr>
              <w:t>55,0</w:t>
            </w:r>
          </w:p>
        </w:tc>
        <w:tc>
          <w:tcPr>
            <w:tcW w:w="992" w:type="dxa"/>
            <w:tcBorders>
              <w:left w:val="single" w:sz="4" w:space="0" w:color="auto"/>
              <w:bottom w:val="single" w:sz="4" w:space="0" w:color="auto"/>
              <w:right w:val="single" w:sz="4" w:space="0" w:color="auto"/>
            </w:tcBorders>
            <w:shd w:val="clear" w:color="auto" w:fill="auto"/>
          </w:tcPr>
          <w:p w14:paraId="483F701D" w14:textId="77777777" w:rsidR="0065782B" w:rsidRPr="0080248A" w:rsidRDefault="0065782B" w:rsidP="0065782B">
            <w:pPr>
              <w:jc w:val="center"/>
              <w:rPr>
                <w:sz w:val="20"/>
                <w:szCs w:val="20"/>
              </w:rPr>
            </w:pPr>
            <w:r w:rsidRPr="0080248A">
              <w:rPr>
                <w:sz w:val="20"/>
                <w:szCs w:val="20"/>
              </w:rPr>
              <w:t>25,0</w:t>
            </w:r>
          </w:p>
        </w:tc>
        <w:tc>
          <w:tcPr>
            <w:tcW w:w="993" w:type="dxa"/>
            <w:tcBorders>
              <w:left w:val="single" w:sz="4" w:space="0" w:color="auto"/>
              <w:bottom w:val="single" w:sz="4" w:space="0" w:color="auto"/>
              <w:right w:val="single" w:sz="4" w:space="0" w:color="auto"/>
            </w:tcBorders>
            <w:shd w:val="clear" w:color="auto" w:fill="auto"/>
          </w:tcPr>
          <w:p w14:paraId="44BCDF14" w14:textId="77777777" w:rsidR="0065782B" w:rsidRPr="0080248A" w:rsidRDefault="0065782B" w:rsidP="0065782B">
            <w:pPr>
              <w:jc w:val="center"/>
              <w:rPr>
                <w:sz w:val="20"/>
                <w:szCs w:val="20"/>
              </w:rPr>
            </w:pPr>
            <w:r w:rsidRPr="0080248A">
              <w:rPr>
                <w:sz w:val="20"/>
                <w:szCs w:val="20"/>
              </w:rPr>
              <w:t>10,0</w:t>
            </w:r>
          </w:p>
        </w:tc>
        <w:tc>
          <w:tcPr>
            <w:tcW w:w="992" w:type="dxa"/>
            <w:tcBorders>
              <w:left w:val="single" w:sz="4" w:space="0" w:color="auto"/>
              <w:bottom w:val="single" w:sz="4" w:space="0" w:color="auto"/>
              <w:right w:val="single" w:sz="4" w:space="0" w:color="auto"/>
            </w:tcBorders>
            <w:shd w:val="clear" w:color="auto" w:fill="auto"/>
          </w:tcPr>
          <w:p w14:paraId="1CC6D43D" w14:textId="77777777" w:rsidR="0065782B" w:rsidRPr="0080248A" w:rsidRDefault="0065782B" w:rsidP="0065782B">
            <w:pPr>
              <w:jc w:val="center"/>
              <w:rPr>
                <w:sz w:val="20"/>
                <w:szCs w:val="20"/>
              </w:rPr>
            </w:pPr>
            <w:r w:rsidRPr="0080248A">
              <w:rPr>
                <w:sz w:val="20"/>
                <w:szCs w:val="20"/>
              </w:rPr>
              <w:t>5,0</w:t>
            </w:r>
          </w:p>
        </w:tc>
        <w:tc>
          <w:tcPr>
            <w:tcW w:w="1139" w:type="dxa"/>
            <w:gridSpan w:val="2"/>
            <w:tcBorders>
              <w:left w:val="single" w:sz="4" w:space="0" w:color="auto"/>
              <w:bottom w:val="single" w:sz="4" w:space="0" w:color="auto"/>
              <w:right w:val="single" w:sz="4" w:space="0" w:color="auto"/>
            </w:tcBorders>
            <w:shd w:val="clear" w:color="auto" w:fill="auto"/>
          </w:tcPr>
          <w:p w14:paraId="12C8F710" w14:textId="77777777" w:rsidR="0065782B" w:rsidRPr="0080248A" w:rsidRDefault="0065782B" w:rsidP="0065782B">
            <w:pPr>
              <w:jc w:val="center"/>
              <w:rPr>
                <w:sz w:val="20"/>
                <w:szCs w:val="20"/>
              </w:rPr>
            </w:pPr>
            <w:r w:rsidRPr="0080248A">
              <w:rPr>
                <w:sz w:val="20"/>
                <w:szCs w:val="20"/>
              </w:rPr>
              <w:t>15,0</w:t>
            </w:r>
          </w:p>
        </w:tc>
        <w:tc>
          <w:tcPr>
            <w:tcW w:w="1134" w:type="dxa"/>
            <w:tcBorders>
              <w:left w:val="single" w:sz="4" w:space="0" w:color="auto"/>
              <w:bottom w:val="single" w:sz="4" w:space="0" w:color="auto"/>
              <w:right w:val="single" w:sz="4" w:space="0" w:color="auto"/>
            </w:tcBorders>
            <w:shd w:val="clear" w:color="auto" w:fill="auto"/>
          </w:tcPr>
          <w:p w14:paraId="42BADE8E"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15F8BAD7"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224880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4E821CD3"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7098A6AA" w14:textId="77777777" w:rsidR="0065782B" w:rsidRPr="0080248A" w:rsidRDefault="0065782B" w:rsidP="0065782B">
            <w:pPr>
              <w:pStyle w:val="ConsPlusCell"/>
              <w:jc w:val="both"/>
              <w:rPr>
                <w:rFonts w:ascii="Times New Roman" w:hAnsi="Times New Roman" w:cs="Times New Roman"/>
              </w:rPr>
            </w:pPr>
          </w:p>
        </w:tc>
      </w:tr>
      <w:tr w:rsidR="0065782B" w:rsidRPr="0080248A" w14:paraId="5E472C74"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208D3115"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3A0B41D"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272AB34C"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C2D40A1"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F15280B"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9AE19BE"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71E6F82"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5A88DC5"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E53733E"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278DF99"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2226D4C3"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46BD1122" w14:textId="77777777" w:rsidR="0065782B" w:rsidRPr="0080248A" w:rsidRDefault="0065782B" w:rsidP="0065782B">
            <w:pPr>
              <w:pStyle w:val="ConsPlusCell"/>
              <w:jc w:val="both"/>
              <w:rPr>
                <w:rFonts w:ascii="Times New Roman" w:hAnsi="Times New Roman" w:cs="Times New Roman"/>
              </w:rPr>
            </w:pPr>
          </w:p>
        </w:tc>
      </w:tr>
      <w:tr w:rsidR="0065782B" w:rsidRPr="0080248A" w14:paraId="36D0C024" w14:textId="77777777" w:rsidTr="0065782B">
        <w:trPr>
          <w:gridAfter w:val="11"/>
          <w:wAfter w:w="15883" w:type="dxa"/>
          <w:trHeight w:val="265"/>
          <w:tblCellSpacing w:w="5" w:type="nil"/>
        </w:trPr>
        <w:tc>
          <w:tcPr>
            <w:tcW w:w="1696" w:type="dxa"/>
            <w:vMerge w:val="restart"/>
            <w:tcBorders>
              <w:top w:val="single" w:sz="4" w:space="0" w:color="auto"/>
              <w:left w:val="single" w:sz="4" w:space="0" w:color="auto"/>
              <w:right w:val="single" w:sz="4" w:space="0" w:color="auto"/>
            </w:tcBorders>
            <w:shd w:val="clear" w:color="auto" w:fill="auto"/>
          </w:tcPr>
          <w:p w14:paraId="6B81359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Фестиваль молодых семей Новосибирской области</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6F16DFE"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Наименование показателя  </w:t>
            </w:r>
          </w:p>
          <w:p w14:paraId="0715939A"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(ед. изм.)  человек</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1CC24C1" w14:textId="77777777" w:rsidR="0065782B" w:rsidRPr="0080248A" w:rsidRDefault="0065782B" w:rsidP="0065782B">
            <w:pPr>
              <w:jc w:val="center"/>
              <w:rPr>
                <w:sz w:val="20"/>
                <w:szCs w:val="20"/>
              </w:rPr>
            </w:pPr>
            <w:r w:rsidRPr="0080248A">
              <w:rPr>
                <w:sz w:val="20"/>
                <w:szCs w:val="20"/>
              </w:rPr>
              <w:t>4</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FAAE796" w14:textId="77777777" w:rsidR="0065782B" w:rsidRPr="0080248A" w:rsidRDefault="0065782B" w:rsidP="0065782B">
            <w:pPr>
              <w:jc w:val="center"/>
              <w:rPr>
                <w:sz w:val="20"/>
                <w:szCs w:val="20"/>
              </w:rPr>
            </w:pPr>
            <w:r w:rsidRPr="0080248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A835FC7" w14:textId="77777777" w:rsidR="0065782B" w:rsidRPr="0080248A" w:rsidRDefault="0065782B" w:rsidP="0065782B">
            <w:pPr>
              <w:jc w:val="center"/>
              <w:rPr>
                <w:sz w:val="20"/>
                <w:szCs w:val="20"/>
              </w:rPr>
            </w:pPr>
            <w:r w:rsidRPr="0080248A">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CFE198D" w14:textId="77777777" w:rsidR="0065782B" w:rsidRPr="0080248A" w:rsidRDefault="0065782B" w:rsidP="0065782B">
            <w:pPr>
              <w:jc w:val="center"/>
              <w:rPr>
                <w:sz w:val="20"/>
                <w:szCs w:val="20"/>
              </w:rPr>
            </w:pPr>
            <w:r w:rsidRPr="0080248A">
              <w:rPr>
                <w:sz w:val="20"/>
                <w:szCs w:val="20"/>
              </w:rPr>
              <w:t>4</w:t>
            </w: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tcPr>
          <w:p w14:paraId="6B272244"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75A8835" w14:textId="77777777" w:rsidR="0065782B" w:rsidRPr="0080248A" w:rsidRDefault="0065782B" w:rsidP="0065782B">
            <w:pPr>
              <w:jc w:val="center"/>
              <w:rPr>
                <w:sz w:val="20"/>
                <w:szCs w:val="20"/>
              </w:rPr>
            </w:pPr>
            <w:r w:rsidRPr="0080248A">
              <w:rPr>
                <w:sz w:val="20"/>
                <w:szCs w:val="20"/>
              </w:rPr>
              <w:t>4</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7283CAF" w14:textId="77777777" w:rsidR="0065782B" w:rsidRPr="0080248A" w:rsidRDefault="0065782B" w:rsidP="0065782B">
            <w:pPr>
              <w:jc w:val="center"/>
              <w:rPr>
                <w:sz w:val="20"/>
                <w:szCs w:val="20"/>
              </w:rPr>
            </w:pPr>
            <w:r w:rsidRPr="0080248A">
              <w:rPr>
                <w:sz w:val="20"/>
                <w:szCs w:val="20"/>
              </w:rPr>
              <w:t>4</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DACE0D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4</w:t>
            </w:r>
          </w:p>
        </w:tc>
        <w:tc>
          <w:tcPr>
            <w:tcW w:w="1133" w:type="dxa"/>
            <w:vMerge w:val="restart"/>
            <w:tcBorders>
              <w:top w:val="single" w:sz="4" w:space="0" w:color="auto"/>
              <w:left w:val="single" w:sz="4" w:space="0" w:color="auto"/>
              <w:right w:val="single" w:sz="4" w:space="0" w:color="auto"/>
            </w:tcBorders>
            <w:shd w:val="clear" w:color="auto" w:fill="auto"/>
          </w:tcPr>
          <w:p w14:paraId="1C3A54BA"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МБУ «Дом молодежи Куйбышевского района»</w:t>
            </w:r>
          </w:p>
        </w:tc>
        <w:tc>
          <w:tcPr>
            <w:tcW w:w="1844" w:type="dxa"/>
            <w:vMerge w:val="restart"/>
            <w:tcBorders>
              <w:top w:val="single" w:sz="4" w:space="0" w:color="auto"/>
              <w:left w:val="single" w:sz="4" w:space="0" w:color="auto"/>
              <w:right w:val="single" w:sz="4" w:space="0" w:color="auto"/>
            </w:tcBorders>
          </w:tcPr>
          <w:p w14:paraId="04D1151A"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Для участия в фестивале предполагается ежегодное участие молодой семьи Куйбышевского района в составе 4 человек.</w:t>
            </w:r>
          </w:p>
          <w:p w14:paraId="64233C64"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Всего за период реализации программы предполагается участие 16 человек</w:t>
            </w:r>
          </w:p>
        </w:tc>
      </w:tr>
      <w:tr w:rsidR="0065782B" w:rsidRPr="0080248A" w14:paraId="167BF330"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167E991"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A7813E8"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3BA04F8C"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10188FE8"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1955719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7DF2FA6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9" w:type="dxa"/>
            <w:gridSpan w:val="2"/>
            <w:tcBorders>
              <w:left w:val="single" w:sz="4" w:space="0" w:color="auto"/>
              <w:bottom w:val="single" w:sz="4" w:space="0" w:color="auto"/>
              <w:right w:val="single" w:sz="4" w:space="0" w:color="auto"/>
            </w:tcBorders>
            <w:shd w:val="clear" w:color="auto" w:fill="auto"/>
          </w:tcPr>
          <w:p w14:paraId="6D7C3D3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4" w:type="dxa"/>
            <w:tcBorders>
              <w:left w:val="single" w:sz="4" w:space="0" w:color="auto"/>
              <w:bottom w:val="single" w:sz="4" w:space="0" w:color="auto"/>
              <w:right w:val="single" w:sz="4" w:space="0" w:color="auto"/>
            </w:tcBorders>
            <w:shd w:val="clear" w:color="auto" w:fill="auto"/>
          </w:tcPr>
          <w:p w14:paraId="524663D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717113BB"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A0EEAF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4958CD49"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6EC85544" w14:textId="77777777" w:rsidR="0065782B" w:rsidRPr="0080248A" w:rsidRDefault="0065782B" w:rsidP="0065782B">
            <w:pPr>
              <w:pStyle w:val="ConsPlusCell"/>
              <w:rPr>
                <w:rFonts w:ascii="Times New Roman" w:hAnsi="Times New Roman" w:cs="Times New Roman"/>
              </w:rPr>
            </w:pPr>
          </w:p>
        </w:tc>
      </w:tr>
      <w:tr w:rsidR="0065782B" w:rsidRPr="0080248A" w14:paraId="1EA2C0C9"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2C2D380E"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DCC2CBA"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7CDCCBE2"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3D86A805" w14:textId="77777777" w:rsidR="0065782B" w:rsidRPr="0080248A" w:rsidRDefault="0065782B" w:rsidP="0065782B">
            <w:pPr>
              <w:jc w:val="center"/>
              <w:rPr>
                <w:sz w:val="20"/>
                <w:szCs w:val="20"/>
              </w:rPr>
            </w:pPr>
            <w:r w:rsidRPr="0080248A">
              <w:rPr>
                <w:sz w:val="20"/>
                <w:szCs w:val="20"/>
              </w:rPr>
              <w:t>5,0</w:t>
            </w:r>
          </w:p>
        </w:tc>
        <w:tc>
          <w:tcPr>
            <w:tcW w:w="992" w:type="dxa"/>
            <w:tcBorders>
              <w:left w:val="single" w:sz="4" w:space="0" w:color="auto"/>
              <w:bottom w:val="single" w:sz="4" w:space="0" w:color="auto"/>
              <w:right w:val="single" w:sz="4" w:space="0" w:color="auto"/>
            </w:tcBorders>
            <w:shd w:val="clear" w:color="auto" w:fill="auto"/>
          </w:tcPr>
          <w:p w14:paraId="71E898A9"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3358B3A"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82ADF0D" w14:textId="77777777" w:rsidR="0065782B" w:rsidRPr="0080248A" w:rsidRDefault="0065782B" w:rsidP="0065782B">
            <w:pPr>
              <w:jc w:val="center"/>
              <w:rPr>
                <w:sz w:val="20"/>
                <w:szCs w:val="20"/>
              </w:rPr>
            </w:pPr>
            <w:r w:rsidRPr="0080248A">
              <w:rPr>
                <w:sz w:val="20"/>
                <w:szCs w:val="20"/>
              </w:rPr>
              <w:t>5,0</w:t>
            </w:r>
          </w:p>
        </w:tc>
        <w:tc>
          <w:tcPr>
            <w:tcW w:w="1139" w:type="dxa"/>
            <w:gridSpan w:val="2"/>
            <w:tcBorders>
              <w:left w:val="single" w:sz="4" w:space="0" w:color="auto"/>
              <w:bottom w:val="single" w:sz="4" w:space="0" w:color="auto"/>
              <w:right w:val="single" w:sz="4" w:space="0" w:color="auto"/>
            </w:tcBorders>
            <w:shd w:val="clear" w:color="auto" w:fill="auto"/>
          </w:tcPr>
          <w:p w14:paraId="5FBBCB4B"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272D75C"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4ABCB977"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523EA4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0DDFED7B"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62A63DEE" w14:textId="77777777" w:rsidR="0065782B" w:rsidRPr="0080248A" w:rsidRDefault="0065782B" w:rsidP="0065782B">
            <w:pPr>
              <w:pStyle w:val="ConsPlusCell"/>
              <w:rPr>
                <w:rFonts w:ascii="Times New Roman" w:hAnsi="Times New Roman" w:cs="Times New Roman"/>
              </w:rPr>
            </w:pPr>
          </w:p>
        </w:tc>
      </w:tr>
      <w:tr w:rsidR="0065782B" w:rsidRPr="0080248A" w14:paraId="6E76EB26"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64CA9305"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A7702E7"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52B73AD3"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A588180"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06CE4F8"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C98ACED"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482EC7BB"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5B11D49"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6BD56E2"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8BADC05"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53975CF8"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70D675ED" w14:textId="77777777" w:rsidR="0065782B" w:rsidRPr="0080248A" w:rsidRDefault="0065782B" w:rsidP="0065782B">
            <w:pPr>
              <w:pStyle w:val="ConsPlusCell"/>
              <w:rPr>
                <w:rFonts w:ascii="Times New Roman" w:hAnsi="Times New Roman" w:cs="Times New Roman"/>
              </w:rPr>
            </w:pPr>
          </w:p>
        </w:tc>
      </w:tr>
      <w:tr w:rsidR="0065782B" w:rsidRPr="0080248A" w14:paraId="478E5919"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6327F9ED"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FABF34F"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52A1DAFD"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65B0C14"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DEB31E3"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2E5840B"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A0764C7"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8B1E468"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B9459E0"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548B606"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117BE13E"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587CD1ED" w14:textId="77777777" w:rsidR="0065782B" w:rsidRPr="0080248A" w:rsidRDefault="0065782B" w:rsidP="0065782B">
            <w:pPr>
              <w:pStyle w:val="ConsPlusCell"/>
              <w:rPr>
                <w:rFonts w:ascii="Times New Roman" w:hAnsi="Times New Roman" w:cs="Times New Roman"/>
              </w:rPr>
            </w:pPr>
          </w:p>
        </w:tc>
      </w:tr>
      <w:tr w:rsidR="0065782B" w:rsidRPr="0080248A" w14:paraId="42B9569F"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3AFCF26B"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4ECC0A6"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59A7689C" w14:textId="77777777" w:rsidR="0065782B" w:rsidRPr="0080248A" w:rsidRDefault="0065782B" w:rsidP="0065782B">
            <w:pPr>
              <w:jc w:val="center"/>
              <w:rPr>
                <w:sz w:val="20"/>
                <w:szCs w:val="20"/>
              </w:rPr>
            </w:pPr>
            <w:r w:rsidRPr="0080248A">
              <w:rPr>
                <w:sz w:val="20"/>
                <w:szCs w:val="20"/>
              </w:rPr>
              <w:t>5,0</w:t>
            </w:r>
          </w:p>
        </w:tc>
        <w:tc>
          <w:tcPr>
            <w:tcW w:w="992" w:type="dxa"/>
            <w:tcBorders>
              <w:left w:val="single" w:sz="4" w:space="0" w:color="auto"/>
              <w:bottom w:val="single" w:sz="4" w:space="0" w:color="auto"/>
              <w:right w:val="single" w:sz="4" w:space="0" w:color="auto"/>
            </w:tcBorders>
            <w:shd w:val="clear" w:color="auto" w:fill="auto"/>
          </w:tcPr>
          <w:p w14:paraId="06650D61"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DBEFA82"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29D36E0" w14:textId="77777777" w:rsidR="0065782B" w:rsidRPr="0080248A" w:rsidRDefault="0065782B" w:rsidP="0065782B">
            <w:pPr>
              <w:jc w:val="center"/>
              <w:rPr>
                <w:sz w:val="20"/>
                <w:szCs w:val="20"/>
              </w:rPr>
            </w:pPr>
            <w:r w:rsidRPr="0080248A">
              <w:rPr>
                <w:sz w:val="20"/>
                <w:szCs w:val="20"/>
              </w:rPr>
              <w:t>5,0</w:t>
            </w:r>
          </w:p>
        </w:tc>
        <w:tc>
          <w:tcPr>
            <w:tcW w:w="1139" w:type="dxa"/>
            <w:gridSpan w:val="2"/>
            <w:tcBorders>
              <w:left w:val="single" w:sz="4" w:space="0" w:color="auto"/>
              <w:bottom w:val="single" w:sz="4" w:space="0" w:color="auto"/>
              <w:right w:val="single" w:sz="4" w:space="0" w:color="auto"/>
            </w:tcBorders>
            <w:shd w:val="clear" w:color="auto" w:fill="auto"/>
          </w:tcPr>
          <w:p w14:paraId="744F0DB5"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7CDCCE5"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4D3A35A6"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28ED9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362F4386"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4E3E2FB7" w14:textId="77777777" w:rsidR="0065782B" w:rsidRPr="0080248A" w:rsidRDefault="0065782B" w:rsidP="0065782B">
            <w:pPr>
              <w:pStyle w:val="ConsPlusCell"/>
              <w:rPr>
                <w:rFonts w:ascii="Times New Roman" w:hAnsi="Times New Roman" w:cs="Times New Roman"/>
              </w:rPr>
            </w:pPr>
          </w:p>
        </w:tc>
      </w:tr>
      <w:tr w:rsidR="0065782B" w:rsidRPr="0080248A" w14:paraId="41B3E6FD"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5B3CF51E"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C945431"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716EC2E6"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137EF5C"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9E6755D"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9313B90"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0C6E7CB"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9B72079"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165B7F8"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64F8228"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034102F0"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701A72D2" w14:textId="77777777" w:rsidR="0065782B" w:rsidRPr="0080248A" w:rsidRDefault="0065782B" w:rsidP="0065782B">
            <w:pPr>
              <w:pStyle w:val="ConsPlusCell"/>
              <w:rPr>
                <w:rFonts w:ascii="Times New Roman" w:hAnsi="Times New Roman" w:cs="Times New Roman"/>
              </w:rPr>
            </w:pPr>
          </w:p>
        </w:tc>
      </w:tr>
      <w:tr w:rsidR="0065782B" w:rsidRPr="0080248A" w14:paraId="2C19C85D"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2DB15CB1"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Районный конкурс «Отцы и дети»</w:t>
            </w:r>
          </w:p>
        </w:tc>
        <w:tc>
          <w:tcPr>
            <w:tcW w:w="1701" w:type="dxa"/>
            <w:tcBorders>
              <w:left w:val="single" w:sz="4" w:space="0" w:color="auto"/>
              <w:bottom w:val="single" w:sz="4" w:space="0" w:color="auto"/>
              <w:right w:val="single" w:sz="4" w:space="0" w:color="auto"/>
            </w:tcBorders>
            <w:shd w:val="clear" w:color="auto" w:fill="auto"/>
          </w:tcPr>
          <w:p w14:paraId="083DB18B"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Наименование показателя  </w:t>
            </w:r>
          </w:p>
          <w:p w14:paraId="41D0E0A9"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054791F5" w14:textId="77777777" w:rsidR="0065782B" w:rsidRPr="0080248A" w:rsidRDefault="0065782B" w:rsidP="0065782B">
            <w:pPr>
              <w:jc w:val="center"/>
              <w:rPr>
                <w:sz w:val="20"/>
                <w:szCs w:val="20"/>
              </w:rPr>
            </w:pPr>
            <w:r w:rsidRPr="0080248A">
              <w:rPr>
                <w:sz w:val="20"/>
                <w:szCs w:val="20"/>
              </w:rPr>
              <w:t>80</w:t>
            </w:r>
          </w:p>
        </w:tc>
        <w:tc>
          <w:tcPr>
            <w:tcW w:w="992" w:type="dxa"/>
            <w:tcBorders>
              <w:left w:val="single" w:sz="4" w:space="0" w:color="auto"/>
              <w:bottom w:val="single" w:sz="4" w:space="0" w:color="auto"/>
              <w:right w:val="single" w:sz="4" w:space="0" w:color="auto"/>
            </w:tcBorders>
            <w:shd w:val="clear" w:color="auto" w:fill="auto"/>
          </w:tcPr>
          <w:p w14:paraId="25B72053"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D5FCC17"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F259A8B"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40A6C101" w14:textId="77777777" w:rsidR="0065782B" w:rsidRPr="0080248A" w:rsidRDefault="0065782B" w:rsidP="0065782B">
            <w:pPr>
              <w:jc w:val="center"/>
              <w:rPr>
                <w:sz w:val="20"/>
                <w:szCs w:val="20"/>
              </w:rPr>
            </w:pPr>
            <w:r w:rsidRPr="0080248A">
              <w:rPr>
                <w:sz w:val="20"/>
                <w:szCs w:val="20"/>
              </w:rPr>
              <w:t>80</w:t>
            </w:r>
          </w:p>
        </w:tc>
        <w:tc>
          <w:tcPr>
            <w:tcW w:w="1134" w:type="dxa"/>
            <w:tcBorders>
              <w:left w:val="single" w:sz="4" w:space="0" w:color="auto"/>
              <w:bottom w:val="single" w:sz="4" w:space="0" w:color="auto"/>
              <w:right w:val="single" w:sz="4" w:space="0" w:color="auto"/>
            </w:tcBorders>
            <w:shd w:val="clear" w:color="auto" w:fill="auto"/>
          </w:tcPr>
          <w:p w14:paraId="58471C87" w14:textId="77777777" w:rsidR="0065782B" w:rsidRPr="0080248A" w:rsidRDefault="0065782B" w:rsidP="0065782B">
            <w:pPr>
              <w:jc w:val="center"/>
              <w:rPr>
                <w:sz w:val="20"/>
                <w:szCs w:val="20"/>
              </w:rPr>
            </w:pPr>
            <w:r w:rsidRPr="0080248A">
              <w:rPr>
                <w:sz w:val="20"/>
                <w:szCs w:val="20"/>
              </w:rPr>
              <w:t>80</w:t>
            </w:r>
          </w:p>
        </w:tc>
        <w:tc>
          <w:tcPr>
            <w:tcW w:w="1275" w:type="dxa"/>
            <w:tcBorders>
              <w:left w:val="single" w:sz="4" w:space="0" w:color="auto"/>
              <w:bottom w:val="single" w:sz="4" w:space="0" w:color="auto"/>
              <w:right w:val="single" w:sz="4" w:space="0" w:color="auto"/>
            </w:tcBorders>
            <w:shd w:val="clear" w:color="auto" w:fill="auto"/>
          </w:tcPr>
          <w:p w14:paraId="3B1E46BA" w14:textId="77777777" w:rsidR="0065782B" w:rsidRPr="0080248A" w:rsidRDefault="0065782B" w:rsidP="0065782B">
            <w:pPr>
              <w:jc w:val="center"/>
              <w:rPr>
                <w:sz w:val="20"/>
                <w:szCs w:val="20"/>
              </w:rPr>
            </w:pPr>
            <w:r w:rsidRPr="0080248A">
              <w:rPr>
                <w:sz w:val="20"/>
                <w:szCs w:val="20"/>
              </w:rPr>
              <w:t>85</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38C25B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90</w:t>
            </w:r>
          </w:p>
        </w:tc>
        <w:tc>
          <w:tcPr>
            <w:tcW w:w="1133" w:type="dxa"/>
            <w:vMerge w:val="restart"/>
            <w:tcBorders>
              <w:left w:val="single" w:sz="4" w:space="0" w:color="auto"/>
              <w:right w:val="single" w:sz="4" w:space="0" w:color="auto"/>
            </w:tcBorders>
            <w:shd w:val="clear" w:color="auto" w:fill="auto"/>
          </w:tcPr>
          <w:p w14:paraId="028E9BCC"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МБУ «Дом молодежи Куйбышевского района»</w:t>
            </w:r>
          </w:p>
        </w:tc>
        <w:tc>
          <w:tcPr>
            <w:tcW w:w="1844" w:type="dxa"/>
            <w:vMerge w:val="restart"/>
            <w:tcBorders>
              <w:left w:val="single" w:sz="4" w:space="0" w:color="auto"/>
              <w:right w:val="single" w:sz="4" w:space="0" w:color="auto"/>
            </w:tcBorders>
          </w:tcPr>
          <w:p w14:paraId="33FB7FD5"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Конкурс для молодой семьи.</w:t>
            </w:r>
          </w:p>
          <w:p w14:paraId="5263D3FD"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Предполагается ежегодное увеличение количества вовлечённых граждан в конкурс (конкурсанты и их группа поддержки).</w:t>
            </w:r>
          </w:p>
          <w:p w14:paraId="5AC877EF" w14:textId="77777777" w:rsidR="0065782B" w:rsidRPr="0080248A" w:rsidRDefault="0065782B" w:rsidP="0065782B">
            <w:pPr>
              <w:pStyle w:val="ConsPlusNormal"/>
              <w:ind w:firstLine="0"/>
              <w:jc w:val="both"/>
              <w:rPr>
                <w:rFonts w:ascii="Times New Roman" w:hAnsi="Times New Roman" w:cs="Times New Roman"/>
                <w:color w:val="000000" w:themeColor="text1"/>
              </w:rPr>
            </w:pPr>
            <w:r w:rsidRPr="0080248A">
              <w:rPr>
                <w:rFonts w:ascii="Times New Roman" w:hAnsi="Times New Roman" w:cs="Times New Roman"/>
                <w:color w:val="000000" w:themeColor="text1"/>
              </w:rPr>
              <w:t>2022 – 80 человек,</w:t>
            </w:r>
          </w:p>
          <w:p w14:paraId="57AE02A9" w14:textId="77777777" w:rsidR="0065782B" w:rsidRPr="0080248A" w:rsidRDefault="0065782B" w:rsidP="0065782B">
            <w:pPr>
              <w:pStyle w:val="ConsPlusNormal"/>
              <w:ind w:firstLine="0"/>
              <w:jc w:val="both"/>
              <w:rPr>
                <w:rFonts w:ascii="Times New Roman" w:hAnsi="Times New Roman" w:cs="Times New Roman"/>
                <w:color w:val="000000" w:themeColor="text1"/>
              </w:rPr>
            </w:pPr>
            <w:r w:rsidRPr="0080248A">
              <w:rPr>
                <w:rFonts w:ascii="Times New Roman" w:hAnsi="Times New Roman" w:cs="Times New Roman"/>
                <w:color w:val="000000" w:themeColor="text1"/>
              </w:rPr>
              <w:t>2023 – 80 человек,</w:t>
            </w:r>
          </w:p>
          <w:p w14:paraId="49A8EA61" w14:textId="77777777" w:rsidR="0065782B" w:rsidRPr="0080248A" w:rsidRDefault="0065782B" w:rsidP="0065782B">
            <w:pPr>
              <w:pStyle w:val="ConsPlusNormal"/>
              <w:ind w:firstLine="0"/>
              <w:jc w:val="both"/>
              <w:rPr>
                <w:rFonts w:ascii="Times New Roman" w:hAnsi="Times New Roman" w:cs="Times New Roman"/>
                <w:color w:val="000000" w:themeColor="text1"/>
              </w:rPr>
            </w:pPr>
            <w:r w:rsidRPr="0080248A">
              <w:rPr>
                <w:rFonts w:ascii="Times New Roman" w:hAnsi="Times New Roman" w:cs="Times New Roman"/>
                <w:color w:val="000000" w:themeColor="text1"/>
              </w:rPr>
              <w:lastRenderedPageBreak/>
              <w:t>2024 – 85 человек,</w:t>
            </w:r>
          </w:p>
          <w:p w14:paraId="70347509"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color w:val="000000" w:themeColor="text1"/>
              </w:rPr>
              <w:t>2025 – 90 человек</w:t>
            </w:r>
          </w:p>
          <w:p w14:paraId="277AC665"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Предполагается вовлечение 335 человек.</w:t>
            </w:r>
          </w:p>
        </w:tc>
      </w:tr>
      <w:tr w:rsidR="0065782B" w:rsidRPr="0080248A" w14:paraId="728884B0"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7428700C"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E5F7B8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401233D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155CBF5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2225317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07E7794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9" w:type="dxa"/>
            <w:gridSpan w:val="2"/>
            <w:tcBorders>
              <w:left w:val="single" w:sz="4" w:space="0" w:color="auto"/>
              <w:bottom w:val="single" w:sz="4" w:space="0" w:color="auto"/>
              <w:right w:val="single" w:sz="4" w:space="0" w:color="auto"/>
            </w:tcBorders>
            <w:shd w:val="clear" w:color="auto" w:fill="auto"/>
          </w:tcPr>
          <w:p w14:paraId="562534F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4" w:type="dxa"/>
            <w:tcBorders>
              <w:left w:val="single" w:sz="4" w:space="0" w:color="auto"/>
              <w:bottom w:val="single" w:sz="4" w:space="0" w:color="auto"/>
              <w:right w:val="single" w:sz="4" w:space="0" w:color="auto"/>
            </w:tcBorders>
            <w:shd w:val="clear" w:color="auto" w:fill="auto"/>
          </w:tcPr>
          <w:p w14:paraId="6C6EF30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776F207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D3CB6D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1D3E3E14"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77E04A1F" w14:textId="77777777" w:rsidR="0065782B" w:rsidRPr="0080248A" w:rsidRDefault="0065782B" w:rsidP="0065782B">
            <w:pPr>
              <w:pStyle w:val="ConsPlusCell"/>
              <w:rPr>
                <w:rFonts w:ascii="Times New Roman" w:hAnsi="Times New Roman" w:cs="Times New Roman"/>
              </w:rPr>
            </w:pPr>
          </w:p>
        </w:tc>
      </w:tr>
      <w:tr w:rsidR="0065782B" w:rsidRPr="0080248A" w14:paraId="5F975844"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7A5756D6"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3AB362C"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5A49F526"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624E915D" w14:textId="77777777" w:rsidR="0065782B" w:rsidRPr="0080248A" w:rsidRDefault="0065782B" w:rsidP="0065782B">
            <w:pPr>
              <w:jc w:val="center"/>
              <w:rPr>
                <w:sz w:val="20"/>
                <w:szCs w:val="20"/>
              </w:rPr>
            </w:pPr>
            <w:r w:rsidRPr="0080248A">
              <w:rPr>
                <w:sz w:val="20"/>
                <w:szCs w:val="20"/>
              </w:rPr>
              <w:t>15,0</w:t>
            </w:r>
          </w:p>
        </w:tc>
        <w:tc>
          <w:tcPr>
            <w:tcW w:w="992" w:type="dxa"/>
            <w:tcBorders>
              <w:left w:val="single" w:sz="4" w:space="0" w:color="auto"/>
              <w:bottom w:val="single" w:sz="4" w:space="0" w:color="auto"/>
              <w:right w:val="single" w:sz="4" w:space="0" w:color="auto"/>
            </w:tcBorders>
            <w:shd w:val="clear" w:color="auto" w:fill="auto"/>
          </w:tcPr>
          <w:p w14:paraId="7B2B7F76"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EC5DA89"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75D9F9A"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7DC084A6" w14:textId="77777777" w:rsidR="0065782B" w:rsidRPr="0080248A" w:rsidRDefault="0065782B" w:rsidP="0065782B">
            <w:pPr>
              <w:jc w:val="center"/>
              <w:rPr>
                <w:sz w:val="20"/>
                <w:szCs w:val="20"/>
              </w:rPr>
            </w:pPr>
            <w:r w:rsidRPr="0080248A">
              <w:rPr>
                <w:sz w:val="20"/>
                <w:szCs w:val="20"/>
              </w:rPr>
              <w:t>15,0</w:t>
            </w:r>
          </w:p>
        </w:tc>
        <w:tc>
          <w:tcPr>
            <w:tcW w:w="1134" w:type="dxa"/>
            <w:tcBorders>
              <w:left w:val="single" w:sz="4" w:space="0" w:color="auto"/>
              <w:bottom w:val="single" w:sz="4" w:space="0" w:color="auto"/>
              <w:right w:val="single" w:sz="4" w:space="0" w:color="auto"/>
            </w:tcBorders>
            <w:shd w:val="clear" w:color="auto" w:fill="auto"/>
          </w:tcPr>
          <w:p w14:paraId="5DADCCDD"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6F991E29"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0270FF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559C6759"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6C359B65" w14:textId="77777777" w:rsidR="0065782B" w:rsidRPr="0080248A" w:rsidRDefault="0065782B" w:rsidP="0065782B">
            <w:pPr>
              <w:pStyle w:val="ConsPlusCell"/>
              <w:rPr>
                <w:rFonts w:ascii="Times New Roman" w:hAnsi="Times New Roman" w:cs="Times New Roman"/>
              </w:rPr>
            </w:pPr>
          </w:p>
        </w:tc>
      </w:tr>
      <w:tr w:rsidR="0065782B" w:rsidRPr="0080248A" w14:paraId="7B4EAB5C"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4C221C2B"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39F73F0"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272FA19F"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95805A9"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0DE075F"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0CDC5B2"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4125ECA5"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6F44B82"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501A4B3"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B184523"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1D212EF3"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1D12F506" w14:textId="77777777" w:rsidR="0065782B" w:rsidRPr="0080248A" w:rsidRDefault="0065782B" w:rsidP="0065782B">
            <w:pPr>
              <w:pStyle w:val="ConsPlusCell"/>
              <w:rPr>
                <w:rFonts w:ascii="Times New Roman" w:hAnsi="Times New Roman" w:cs="Times New Roman"/>
              </w:rPr>
            </w:pPr>
          </w:p>
        </w:tc>
      </w:tr>
      <w:tr w:rsidR="0065782B" w:rsidRPr="0080248A" w14:paraId="201D8AB0"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1410F3DE"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9684078"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5F7E3DF8"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91C2F09"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9451AE1"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B24DC78"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02A99F3"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D60B527"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221263A6"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6859FE9"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3F5487DC"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28ECD113" w14:textId="77777777" w:rsidR="0065782B" w:rsidRPr="0080248A" w:rsidRDefault="0065782B" w:rsidP="0065782B">
            <w:pPr>
              <w:pStyle w:val="ConsPlusCell"/>
              <w:rPr>
                <w:rFonts w:ascii="Times New Roman" w:hAnsi="Times New Roman" w:cs="Times New Roman"/>
              </w:rPr>
            </w:pPr>
          </w:p>
        </w:tc>
      </w:tr>
      <w:tr w:rsidR="0065782B" w:rsidRPr="0080248A" w14:paraId="767391D6"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285E520A"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57E03C7"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0E63C156" w14:textId="77777777" w:rsidR="0065782B" w:rsidRPr="0080248A" w:rsidRDefault="0065782B" w:rsidP="0065782B">
            <w:pPr>
              <w:jc w:val="center"/>
              <w:rPr>
                <w:sz w:val="20"/>
                <w:szCs w:val="20"/>
              </w:rPr>
            </w:pPr>
            <w:r w:rsidRPr="0080248A">
              <w:rPr>
                <w:sz w:val="20"/>
                <w:szCs w:val="20"/>
              </w:rPr>
              <w:t>15,0</w:t>
            </w:r>
          </w:p>
        </w:tc>
        <w:tc>
          <w:tcPr>
            <w:tcW w:w="992" w:type="dxa"/>
            <w:tcBorders>
              <w:left w:val="single" w:sz="4" w:space="0" w:color="auto"/>
              <w:bottom w:val="single" w:sz="4" w:space="0" w:color="auto"/>
              <w:right w:val="single" w:sz="4" w:space="0" w:color="auto"/>
            </w:tcBorders>
            <w:shd w:val="clear" w:color="auto" w:fill="auto"/>
          </w:tcPr>
          <w:p w14:paraId="23FCC421"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2FCEF32"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C711666"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9751A9A" w14:textId="77777777" w:rsidR="0065782B" w:rsidRPr="0080248A" w:rsidRDefault="0065782B" w:rsidP="0065782B">
            <w:pPr>
              <w:jc w:val="center"/>
              <w:rPr>
                <w:sz w:val="20"/>
                <w:szCs w:val="20"/>
              </w:rPr>
            </w:pPr>
            <w:r w:rsidRPr="0080248A">
              <w:rPr>
                <w:sz w:val="20"/>
                <w:szCs w:val="20"/>
              </w:rPr>
              <w:t>15,0</w:t>
            </w:r>
          </w:p>
        </w:tc>
        <w:tc>
          <w:tcPr>
            <w:tcW w:w="1134" w:type="dxa"/>
            <w:tcBorders>
              <w:left w:val="single" w:sz="4" w:space="0" w:color="auto"/>
              <w:bottom w:val="single" w:sz="4" w:space="0" w:color="auto"/>
              <w:right w:val="single" w:sz="4" w:space="0" w:color="auto"/>
            </w:tcBorders>
            <w:shd w:val="clear" w:color="auto" w:fill="auto"/>
          </w:tcPr>
          <w:p w14:paraId="6C8A4DB9"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10D4B2DD"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ADE771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538C8187"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50520AC2" w14:textId="77777777" w:rsidR="0065782B" w:rsidRPr="0080248A" w:rsidRDefault="0065782B" w:rsidP="0065782B">
            <w:pPr>
              <w:pStyle w:val="ConsPlusCell"/>
              <w:rPr>
                <w:rFonts w:ascii="Times New Roman" w:hAnsi="Times New Roman" w:cs="Times New Roman"/>
              </w:rPr>
            </w:pPr>
          </w:p>
        </w:tc>
      </w:tr>
      <w:tr w:rsidR="0065782B" w:rsidRPr="0080248A" w14:paraId="56AD8E44"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4AAEA505"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8FD8869"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2166E496"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35C0A10"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CFACACC"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C42DCC9"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C1CDB6A"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A1A6DE4"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52F68B62"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74E1A59"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6A55A9D0"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73607676" w14:textId="77777777" w:rsidR="0065782B" w:rsidRPr="0080248A" w:rsidRDefault="0065782B" w:rsidP="0065782B">
            <w:pPr>
              <w:pStyle w:val="ConsPlusCell"/>
              <w:rPr>
                <w:rFonts w:ascii="Times New Roman" w:hAnsi="Times New Roman" w:cs="Times New Roman"/>
              </w:rPr>
            </w:pPr>
          </w:p>
        </w:tc>
      </w:tr>
      <w:tr w:rsidR="0065782B" w:rsidRPr="0080248A" w14:paraId="4793491F"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5B37BB37"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Акция «Будущая мама»</w:t>
            </w:r>
          </w:p>
        </w:tc>
        <w:tc>
          <w:tcPr>
            <w:tcW w:w="1701" w:type="dxa"/>
            <w:tcBorders>
              <w:left w:val="single" w:sz="4" w:space="0" w:color="auto"/>
              <w:bottom w:val="single" w:sz="4" w:space="0" w:color="auto"/>
              <w:right w:val="single" w:sz="4" w:space="0" w:color="auto"/>
            </w:tcBorders>
            <w:shd w:val="clear" w:color="auto" w:fill="auto"/>
          </w:tcPr>
          <w:p w14:paraId="04161822"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Наименование показателя  </w:t>
            </w:r>
          </w:p>
          <w:p w14:paraId="5EA87A16"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00607E81" w14:textId="77777777" w:rsidR="0065782B" w:rsidRPr="0080248A" w:rsidRDefault="0065782B" w:rsidP="0065782B">
            <w:pPr>
              <w:jc w:val="center"/>
              <w:rPr>
                <w:sz w:val="20"/>
                <w:szCs w:val="20"/>
              </w:rPr>
            </w:pPr>
            <w:r w:rsidRPr="0080248A">
              <w:rPr>
                <w:sz w:val="20"/>
                <w:szCs w:val="20"/>
              </w:rPr>
              <w:t>60</w:t>
            </w:r>
          </w:p>
        </w:tc>
        <w:tc>
          <w:tcPr>
            <w:tcW w:w="992" w:type="dxa"/>
            <w:tcBorders>
              <w:left w:val="single" w:sz="4" w:space="0" w:color="auto"/>
              <w:bottom w:val="single" w:sz="4" w:space="0" w:color="auto"/>
              <w:right w:val="single" w:sz="4" w:space="0" w:color="auto"/>
            </w:tcBorders>
            <w:shd w:val="clear" w:color="auto" w:fill="auto"/>
          </w:tcPr>
          <w:p w14:paraId="10E1CC8B"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170B462" w14:textId="77777777" w:rsidR="0065782B" w:rsidRPr="0080248A" w:rsidRDefault="0065782B" w:rsidP="0065782B">
            <w:pPr>
              <w:jc w:val="center"/>
              <w:rPr>
                <w:sz w:val="20"/>
                <w:szCs w:val="20"/>
              </w:rPr>
            </w:pPr>
            <w:r w:rsidRPr="0080248A">
              <w:rPr>
                <w:sz w:val="20"/>
                <w:szCs w:val="20"/>
              </w:rPr>
              <w:t>30</w:t>
            </w:r>
          </w:p>
        </w:tc>
        <w:tc>
          <w:tcPr>
            <w:tcW w:w="992" w:type="dxa"/>
            <w:tcBorders>
              <w:left w:val="single" w:sz="4" w:space="0" w:color="auto"/>
              <w:bottom w:val="single" w:sz="4" w:space="0" w:color="auto"/>
              <w:right w:val="single" w:sz="4" w:space="0" w:color="auto"/>
            </w:tcBorders>
            <w:shd w:val="clear" w:color="auto" w:fill="auto"/>
          </w:tcPr>
          <w:p w14:paraId="1BC4EB2D"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C7EE5A7" w14:textId="77777777" w:rsidR="0065782B" w:rsidRPr="0080248A" w:rsidRDefault="0065782B" w:rsidP="0065782B">
            <w:pPr>
              <w:jc w:val="center"/>
              <w:rPr>
                <w:sz w:val="20"/>
                <w:szCs w:val="20"/>
              </w:rPr>
            </w:pPr>
            <w:r w:rsidRPr="0080248A">
              <w:rPr>
                <w:sz w:val="20"/>
                <w:szCs w:val="20"/>
              </w:rPr>
              <w:t>30</w:t>
            </w:r>
          </w:p>
        </w:tc>
        <w:tc>
          <w:tcPr>
            <w:tcW w:w="1134" w:type="dxa"/>
            <w:tcBorders>
              <w:left w:val="single" w:sz="4" w:space="0" w:color="auto"/>
              <w:bottom w:val="single" w:sz="4" w:space="0" w:color="auto"/>
              <w:right w:val="single" w:sz="4" w:space="0" w:color="auto"/>
            </w:tcBorders>
            <w:shd w:val="clear" w:color="auto" w:fill="auto"/>
          </w:tcPr>
          <w:p w14:paraId="5B3D1C5F" w14:textId="77777777" w:rsidR="0065782B" w:rsidRPr="0080248A" w:rsidRDefault="0065782B" w:rsidP="0065782B">
            <w:pPr>
              <w:jc w:val="center"/>
              <w:rPr>
                <w:sz w:val="20"/>
                <w:szCs w:val="20"/>
              </w:rPr>
            </w:pPr>
            <w:r w:rsidRPr="0080248A">
              <w:rPr>
                <w:sz w:val="20"/>
                <w:szCs w:val="20"/>
              </w:rPr>
              <w:t>60</w:t>
            </w:r>
          </w:p>
        </w:tc>
        <w:tc>
          <w:tcPr>
            <w:tcW w:w="1275" w:type="dxa"/>
            <w:tcBorders>
              <w:left w:val="single" w:sz="4" w:space="0" w:color="auto"/>
              <w:bottom w:val="single" w:sz="4" w:space="0" w:color="auto"/>
              <w:right w:val="single" w:sz="4" w:space="0" w:color="auto"/>
            </w:tcBorders>
            <w:shd w:val="clear" w:color="auto" w:fill="auto"/>
          </w:tcPr>
          <w:p w14:paraId="52764725" w14:textId="77777777" w:rsidR="0065782B" w:rsidRPr="0080248A" w:rsidRDefault="0065782B" w:rsidP="0065782B">
            <w:pPr>
              <w:jc w:val="center"/>
              <w:rPr>
                <w:sz w:val="20"/>
                <w:szCs w:val="20"/>
              </w:rPr>
            </w:pPr>
            <w:r w:rsidRPr="0080248A">
              <w:rPr>
                <w:sz w:val="20"/>
                <w:szCs w:val="20"/>
              </w:rPr>
              <w:t>80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E944018"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80</w:t>
            </w:r>
          </w:p>
        </w:tc>
        <w:tc>
          <w:tcPr>
            <w:tcW w:w="1133" w:type="dxa"/>
            <w:vMerge w:val="restart"/>
            <w:tcBorders>
              <w:left w:val="single" w:sz="4" w:space="0" w:color="auto"/>
              <w:right w:val="single" w:sz="4" w:space="0" w:color="auto"/>
            </w:tcBorders>
            <w:shd w:val="clear" w:color="auto" w:fill="auto"/>
          </w:tcPr>
          <w:p w14:paraId="386B908B"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МБУ «Дом молодежи Куйбышевского района»</w:t>
            </w:r>
          </w:p>
        </w:tc>
        <w:tc>
          <w:tcPr>
            <w:tcW w:w="1844" w:type="dxa"/>
            <w:vMerge w:val="restart"/>
            <w:tcBorders>
              <w:left w:val="single" w:sz="4" w:space="0" w:color="auto"/>
              <w:right w:val="single" w:sz="4" w:space="0" w:color="auto"/>
            </w:tcBorders>
          </w:tcPr>
          <w:p w14:paraId="1194E457"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В рамках акции организовано чествование молодых и будущих мам на территории Куйбышевского района. </w:t>
            </w:r>
          </w:p>
          <w:p w14:paraId="180887CB" w14:textId="77777777" w:rsidR="0065782B" w:rsidRPr="0080248A" w:rsidRDefault="0065782B" w:rsidP="0065782B">
            <w:pPr>
              <w:pStyle w:val="ConsPlusNormal"/>
              <w:ind w:firstLine="0"/>
              <w:jc w:val="both"/>
              <w:rPr>
                <w:rFonts w:ascii="Times New Roman" w:hAnsi="Times New Roman" w:cs="Times New Roman"/>
                <w:color w:val="000000" w:themeColor="text1"/>
              </w:rPr>
            </w:pPr>
            <w:r w:rsidRPr="0080248A">
              <w:rPr>
                <w:rFonts w:ascii="Times New Roman" w:hAnsi="Times New Roman" w:cs="Times New Roman"/>
                <w:color w:val="000000" w:themeColor="text1"/>
              </w:rPr>
              <w:t>2022 – 60 человек,</w:t>
            </w:r>
          </w:p>
          <w:p w14:paraId="1A4E3457" w14:textId="77777777" w:rsidR="0065782B" w:rsidRPr="0080248A" w:rsidRDefault="0065782B" w:rsidP="0065782B">
            <w:pPr>
              <w:pStyle w:val="ConsPlusNormal"/>
              <w:ind w:firstLine="0"/>
              <w:jc w:val="both"/>
              <w:rPr>
                <w:rFonts w:ascii="Times New Roman" w:hAnsi="Times New Roman" w:cs="Times New Roman"/>
                <w:color w:val="000000" w:themeColor="text1"/>
              </w:rPr>
            </w:pPr>
            <w:r w:rsidRPr="0080248A">
              <w:rPr>
                <w:rFonts w:ascii="Times New Roman" w:hAnsi="Times New Roman" w:cs="Times New Roman"/>
                <w:color w:val="000000" w:themeColor="text1"/>
              </w:rPr>
              <w:t>2023 – 60 человек,</w:t>
            </w:r>
          </w:p>
          <w:p w14:paraId="453AACEB" w14:textId="77777777" w:rsidR="0065782B" w:rsidRPr="0080248A" w:rsidRDefault="0065782B" w:rsidP="0065782B">
            <w:pPr>
              <w:pStyle w:val="ConsPlusNormal"/>
              <w:ind w:firstLine="0"/>
              <w:jc w:val="both"/>
              <w:rPr>
                <w:rFonts w:ascii="Times New Roman" w:hAnsi="Times New Roman" w:cs="Times New Roman"/>
                <w:color w:val="000000" w:themeColor="text1"/>
              </w:rPr>
            </w:pPr>
            <w:r w:rsidRPr="0080248A">
              <w:rPr>
                <w:rFonts w:ascii="Times New Roman" w:hAnsi="Times New Roman" w:cs="Times New Roman"/>
                <w:color w:val="000000" w:themeColor="text1"/>
              </w:rPr>
              <w:t>2024 – 80 человек,</w:t>
            </w:r>
          </w:p>
          <w:p w14:paraId="77089FDD" w14:textId="77777777" w:rsidR="0065782B" w:rsidRPr="0080248A" w:rsidRDefault="0065782B" w:rsidP="0065782B">
            <w:pPr>
              <w:pStyle w:val="ConsPlusCell"/>
              <w:jc w:val="both"/>
              <w:rPr>
                <w:rFonts w:ascii="Times New Roman" w:hAnsi="Times New Roman" w:cs="Times New Roman"/>
                <w:color w:val="000000" w:themeColor="text1"/>
              </w:rPr>
            </w:pPr>
            <w:r w:rsidRPr="0080248A">
              <w:rPr>
                <w:rFonts w:ascii="Times New Roman" w:hAnsi="Times New Roman" w:cs="Times New Roman"/>
                <w:color w:val="000000" w:themeColor="text1"/>
              </w:rPr>
              <w:t>2025 – 80 человек.</w:t>
            </w:r>
          </w:p>
          <w:p w14:paraId="20E9E217"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Всего предполагается чествование 280 человек.</w:t>
            </w:r>
          </w:p>
        </w:tc>
      </w:tr>
      <w:tr w:rsidR="0065782B" w:rsidRPr="0080248A" w14:paraId="17B5F989"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78691003"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198368D"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7771BBF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6145504B"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3B262B6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425D012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9" w:type="dxa"/>
            <w:gridSpan w:val="2"/>
            <w:tcBorders>
              <w:left w:val="single" w:sz="4" w:space="0" w:color="auto"/>
              <w:bottom w:val="single" w:sz="4" w:space="0" w:color="auto"/>
              <w:right w:val="single" w:sz="4" w:space="0" w:color="auto"/>
            </w:tcBorders>
            <w:shd w:val="clear" w:color="auto" w:fill="auto"/>
          </w:tcPr>
          <w:p w14:paraId="050278C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4" w:type="dxa"/>
            <w:tcBorders>
              <w:left w:val="single" w:sz="4" w:space="0" w:color="auto"/>
              <w:bottom w:val="single" w:sz="4" w:space="0" w:color="auto"/>
              <w:right w:val="single" w:sz="4" w:space="0" w:color="auto"/>
            </w:tcBorders>
            <w:shd w:val="clear" w:color="auto" w:fill="auto"/>
          </w:tcPr>
          <w:p w14:paraId="4AE15AC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4264DD1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28174F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2B70425B"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0CAE59C1" w14:textId="77777777" w:rsidR="0065782B" w:rsidRPr="0080248A" w:rsidRDefault="0065782B" w:rsidP="0065782B">
            <w:pPr>
              <w:pStyle w:val="ConsPlusCell"/>
              <w:rPr>
                <w:rFonts w:ascii="Times New Roman" w:hAnsi="Times New Roman" w:cs="Times New Roman"/>
              </w:rPr>
            </w:pPr>
          </w:p>
        </w:tc>
      </w:tr>
      <w:tr w:rsidR="0065782B" w:rsidRPr="0080248A" w14:paraId="0111925F"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3B32CDFE"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7155F38"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79F2A7EE"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6D214554" w14:textId="77777777" w:rsidR="0065782B" w:rsidRPr="0080248A" w:rsidRDefault="0065782B" w:rsidP="0065782B">
            <w:pPr>
              <w:jc w:val="center"/>
              <w:rPr>
                <w:sz w:val="20"/>
                <w:szCs w:val="20"/>
              </w:rPr>
            </w:pPr>
            <w:r w:rsidRPr="0080248A">
              <w:rPr>
                <w:sz w:val="20"/>
                <w:szCs w:val="20"/>
              </w:rPr>
              <w:t>20,0</w:t>
            </w:r>
          </w:p>
        </w:tc>
        <w:tc>
          <w:tcPr>
            <w:tcW w:w="992" w:type="dxa"/>
            <w:tcBorders>
              <w:left w:val="single" w:sz="4" w:space="0" w:color="auto"/>
              <w:bottom w:val="single" w:sz="4" w:space="0" w:color="auto"/>
              <w:right w:val="single" w:sz="4" w:space="0" w:color="auto"/>
            </w:tcBorders>
            <w:shd w:val="clear" w:color="auto" w:fill="auto"/>
          </w:tcPr>
          <w:p w14:paraId="306D88B3"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5220521" w14:textId="77777777" w:rsidR="0065782B" w:rsidRPr="0080248A" w:rsidRDefault="0065782B" w:rsidP="0065782B">
            <w:pPr>
              <w:jc w:val="center"/>
              <w:rPr>
                <w:sz w:val="20"/>
                <w:szCs w:val="20"/>
              </w:rPr>
            </w:pPr>
            <w:r w:rsidRPr="0080248A">
              <w:rPr>
                <w:sz w:val="20"/>
                <w:szCs w:val="20"/>
              </w:rPr>
              <w:t>10,0</w:t>
            </w:r>
          </w:p>
        </w:tc>
        <w:tc>
          <w:tcPr>
            <w:tcW w:w="992" w:type="dxa"/>
            <w:tcBorders>
              <w:left w:val="single" w:sz="4" w:space="0" w:color="auto"/>
              <w:bottom w:val="single" w:sz="4" w:space="0" w:color="auto"/>
              <w:right w:val="single" w:sz="4" w:space="0" w:color="auto"/>
            </w:tcBorders>
            <w:shd w:val="clear" w:color="auto" w:fill="auto"/>
          </w:tcPr>
          <w:p w14:paraId="352BB57B"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8DDF823" w14:textId="77777777" w:rsidR="0065782B" w:rsidRPr="0080248A" w:rsidRDefault="0065782B" w:rsidP="0065782B">
            <w:pPr>
              <w:jc w:val="center"/>
              <w:rPr>
                <w:sz w:val="20"/>
                <w:szCs w:val="20"/>
              </w:rPr>
            </w:pPr>
            <w:r w:rsidRPr="0080248A">
              <w:rPr>
                <w:sz w:val="20"/>
                <w:szCs w:val="20"/>
              </w:rPr>
              <w:t>10,0</w:t>
            </w:r>
          </w:p>
        </w:tc>
        <w:tc>
          <w:tcPr>
            <w:tcW w:w="1134" w:type="dxa"/>
            <w:tcBorders>
              <w:left w:val="single" w:sz="4" w:space="0" w:color="auto"/>
              <w:bottom w:val="single" w:sz="4" w:space="0" w:color="auto"/>
              <w:right w:val="single" w:sz="4" w:space="0" w:color="auto"/>
            </w:tcBorders>
            <w:shd w:val="clear" w:color="auto" w:fill="auto"/>
          </w:tcPr>
          <w:p w14:paraId="2685495B"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625BFE73"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E3D6C2C"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156BD17E"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64508BD7" w14:textId="77777777" w:rsidR="0065782B" w:rsidRPr="0080248A" w:rsidRDefault="0065782B" w:rsidP="0065782B">
            <w:pPr>
              <w:pStyle w:val="ConsPlusCell"/>
              <w:rPr>
                <w:rFonts w:ascii="Times New Roman" w:hAnsi="Times New Roman" w:cs="Times New Roman"/>
              </w:rPr>
            </w:pPr>
          </w:p>
        </w:tc>
      </w:tr>
      <w:tr w:rsidR="0065782B" w:rsidRPr="0080248A" w14:paraId="514C7954"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1A290322"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269E0CE"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22E21FAF"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7E63A6D"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65C527C"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ED529FA"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2B827E0"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DDE7DDE"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2B8F57AF"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523AA98"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345450C7"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21ABA7AE" w14:textId="77777777" w:rsidR="0065782B" w:rsidRPr="0080248A" w:rsidRDefault="0065782B" w:rsidP="0065782B">
            <w:pPr>
              <w:pStyle w:val="ConsPlusCell"/>
              <w:rPr>
                <w:rFonts w:ascii="Times New Roman" w:hAnsi="Times New Roman" w:cs="Times New Roman"/>
              </w:rPr>
            </w:pPr>
          </w:p>
        </w:tc>
      </w:tr>
      <w:tr w:rsidR="0065782B" w:rsidRPr="0080248A" w14:paraId="333DABB3"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7DD7716A"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D26F0E9"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69F4E8CB"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3939EE4"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143874B"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6AA0278"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32D6E3E"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0EB0BCA"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4301C9C"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4C67520"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6C88080A"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39A96969" w14:textId="77777777" w:rsidR="0065782B" w:rsidRPr="0080248A" w:rsidRDefault="0065782B" w:rsidP="0065782B">
            <w:pPr>
              <w:pStyle w:val="ConsPlusCell"/>
              <w:rPr>
                <w:rFonts w:ascii="Times New Roman" w:hAnsi="Times New Roman" w:cs="Times New Roman"/>
              </w:rPr>
            </w:pPr>
          </w:p>
        </w:tc>
      </w:tr>
      <w:tr w:rsidR="0065782B" w:rsidRPr="0080248A" w14:paraId="5B5EF297"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5FF0C199"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240070A"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5D5AD928" w14:textId="77777777" w:rsidR="0065782B" w:rsidRPr="0080248A" w:rsidRDefault="0065782B" w:rsidP="0065782B">
            <w:pPr>
              <w:jc w:val="center"/>
              <w:rPr>
                <w:sz w:val="20"/>
                <w:szCs w:val="20"/>
              </w:rPr>
            </w:pPr>
            <w:r w:rsidRPr="0080248A">
              <w:rPr>
                <w:sz w:val="20"/>
                <w:szCs w:val="20"/>
              </w:rPr>
              <w:t>20,0</w:t>
            </w:r>
          </w:p>
        </w:tc>
        <w:tc>
          <w:tcPr>
            <w:tcW w:w="992" w:type="dxa"/>
            <w:tcBorders>
              <w:left w:val="single" w:sz="4" w:space="0" w:color="auto"/>
              <w:bottom w:val="single" w:sz="4" w:space="0" w:color="auto"/>
              <w:right w:val="single" w:sz="4" w:space="0" w:color="auto"/>
            </w:tcBorders>
            <w:shd w:val="clear" w:color="auto" w:fill="auto"/>
          </w:tcPr>
          <w:p w14:paraId="0149BB29"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49DCF64" w14:textId="77777777" w:rsidR="0065782B" w:rsidRPr="0080248A" w:rsidRDefault="0065782B" w:rsidP="0065782B">
            <w:pPr>
              <w:jc w:val="center"/>
              <w:rPr>
                <w:sz w:val="20"/>
                <w:szCs w:val="20"/>
              </w:rPr>
            </w:pPr>
            <w:r w:rsidRPr="0080248A">
              <w:rPr>
                <w:sz w:val="20"/>
                <w:szCs w:val="20"/>
              </w:rPr>
              <w:t>10,0</w:t>
            </w:r>
          </w:p>
        </w:tc>
        <w:tc>
          <w:tcPr>
            <w:tcW w:w="992" w:type="dxa"/>
            <w:tcBorders>
              <w:left w:val="single" w:sz="4" w:space="0" w:color="auto"/>
              <w:bottom w:val="single" w:sz="4" w:space="0" w:color="auto"/>
              <w:right w:val="single" w:sz="4" w:space="0" w:color="auto"/>
            </w:tcBorders>
            <w:shd w:val="clear" w:color="auto" w:fill="auto"/>
          </w:tcPr>
          <w:p w14:paraId="3529EB59"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4368743" w14:textId="77777777" w:rsidR="0065782B" w:rsidRPr="0080248A" w:rsidRDefault="0065782B" w:rsidP="0065782B">
            <w:pPr>
              <w:jc w:val="center"/>
              <w:rPr>
                <w:sz w:val="20"/>
                <w:szCs w:val="20"/>
              </w:rPr>
            </w:pPr>
            <w:r w:rsidRPr="0080248A">
              <w:rPr>
                <w:sz w:val="20"/>
                <w:szCs w:val="20"/>
              </w:rPr>
              <w:t>10,0</w:t>
            </w:r>
          </w:p>
        </w:tc>
        <w:tc>
          <w:tcPr>
            <w:tcW w:w="1134" w:type="dxa"/>
            <w:tcBorders>
              <w:left w:val="single" w:sz="4" w:space="0" w:color="auto"/>
              <w:bottom w:val="single" w:sz="4" w:space="0" w:color="auto"/>
              <w:right w:val="single" w:sz="4" w:space="0" w:color="auto"/>
            </w:tcBorders>
            <w:shd w:val="clear" w:color="auto" w:fill="auto"/>
          </w:tcPr>
          <w:p w14:paraId="5AEFEC4B"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4148DE5D"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387612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1BA757C2"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7DDE7C99" w14:textId="77777777" w:rsidR="0065782B" w:rsidRPr="0080248A" w:rsidRDefault="0065782B" w:rsidP="0065782B">
            <w:pPr>
              <w:pStyle w:val="ConsPlusCell"/>
              <w:rPr>
                <w:rFonts w:ascii="Times New Roman" w:hAnsi="Times New Roman" w:cs="Times New Roman"/>
              </w:rPr>
            </w:pPr>
          </w:p>
        </w:tc>
      </w:tr>
      <w:tr w:rsidR="0065782B" w:rsidRPr="0080248A" w14:paraId="3E0AF8C3"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648D722E"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1623B0F"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50807AF3"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BF9A793"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39E906F"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517F107"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286794E"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BE85E0E"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2C6D2C2F"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344CC88"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316765DC"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66BB647D" w14:textId="77777777" w:rsidR="0065782B" w:rsidRPr="0080248A" w:rsidRDefault="0065782B" w:rsidP="0065782B">
            <w:pPr>
              <w:pStyle w:val="ConsPlusCell"/>
              <w:rPr>
                <w:rFonts w:ascii="Times New Roman" w:hAnsi="Times New Roman" w:cs="Times New Roman"/>
              </w:rPr>
            </w:pPr>
          </w:p>
        </w:tc>
      </w:tr>
      <w:tr w:rsidR="0065782B" w:rsidRPr="0080248A" w14:paraId="3428A2A8"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45F61327" w14:textId="77777777" w:rsidR="0065782B" w:rsidRPr="0080248A" w:rsidRDefault="0065782B" w:rsidP="0065782B">
            <w:pPr>
              <w:pStyle w:val="ConsPlusCell"/>
              <w:rPr>
                <w:rFonts w:ascii="Times New Roman" w:hAnsi="Times New Roman" w:cs="Times New Roman"/>
                <w:i/>
              </w:rPr>
            </w:pPr>
            <w:r w:rsidRPr="0080248A">
              <w:rPr>
                <w:rFonts w:ascii="Times New Roman" w:hAnsi="Times New Roman" w:cs="Times New Roman"/>
                <w:i/>
              </w:rPr>
              <w:t>По итогам 1.1.4.</w:t>
            </w:r>
          </w:p>
        </w:tc>
        <w:tc>
          <w:tcPr>
            <w:tcW w:w="1701" w:type="dxa"/>
            <w:tcBorders>
              <w:left w:val="single" w:sz="4" w:space="0" w:color="auto"/>
              <w:bottom w:val="single" w:sz="4" w:space="0" w:color="auto"/>
              <w:right w:val="single" w:sz="4" w:space="0" w:color="auto"/>
            </w:tcBorders>
            <w:shd w:val="clear" w:color="auto" w:fill="auto"/>
          </w:tcPr>
          <w:p w14:paraId="0C498F7F"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Наименование показателя  </w:t>
            </w:r>
          </w:p>
          <w:p w14:paraId="7D12A3D2"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4F23A154" w14:textId="77777777" w:rsidR="0065782B" w:rsidRPr="0080248A" w:rsidRDefault="0065782B" w:rsidP="0065782B">
            <w:pPr>
              <w:jc w:val="center"/>
              <w:rPr>
                <w:sz w:val="20"/>
                <w:szCs w:val="20"/>
              </w:rPr>
            </w:pPr>
            <w:r w:rsidRPr="0080248A">
              <w:rPr>
                <w:sz w:val="20"/>
                <w:szCs w:val="20"/>
              </w:rPr>
              <w:t>1228</w:t>
            </w:r>
          </w:p>
        </w:tc>
        <w:tc>
          <w:tcPr>
            <w:tcW w:w="992" w:type="dxa"/>
            <w:tcBorders>
              <w:left w:val="single" w:sz="4" w:space="0" w:color="auto"/>
              <w:bottom w:val="single" w:sz="4" w:space="0" w:color="auto"/>
              <w:right w:val="single" w:sz="4" w:space="0" w:color="auto"/>
            </w:tcBorders>
            <w:shd w:val="clear" w:color="auto" w:fill="auto"/>
          </w:tcPr>
          <w:p w14:paraId="24F0FF0A" w14:textId="77777777" w:rsidR="0065782B" w:rsidRPr="0080248A" w:rsidRDefault="0065782B" w:rsidP="0065782B">
            <w:pPr>
              <w:jc w:val="center"/>
              <w:rPr>
                <w:sz w:val="20"/>
                <w:szCs w:val="20"/>
              </w:rPr>
            </w:pPr>
            <w:r w:rsidRPr="0080248A">
              <w:rPr>
                <w:sz w:val="20"/>
                <w:szCs w:val="20"/>
              </w:rPr>
              <w:t>300</w:t>
            </w:r>
          </w:p>
        </w:tc>
        <w:tc>
          <w:tcPr>
            <w:tcW w:w="993" w:type="dxa"/>
            <w:tcBorders>
              <w:left w:val="single" w:sz="4" w:space="0" w:color="auto"/>
              <w:bottom w:val="single" w:sz="4" w:space="0" w:color="auto"/>
              <w:right w:val="single" w:sz="4" w:space="0" w:color="auto"/>
            </w:tcBorders>
            <w:shd w:val="clear" w:color="auto" w:fill="auto"/>
          </w:tcPr>
          <w:p w14:paraId="4C74EF36" w14:textId="77777777" w:rsidR="0065782B" w:rsidRPr="0080248A" w:rsidRDefault="0065782B" w:rsidP="0065782B">
            <w:pPr>
              <w:jc w:val="center"/>
              <w:rPr>
                <w:sz w:val="20"/>
                <w:szCs w:val="20"/>
              </w:rPr>
            </w:pPr>
            <w:r w:rsidRPr="0080248A">
              <w:rPr>
                <w:sz w:val="20"/>
                <w:szCs w:val="20"/>
              </w:rPr>
              <w:t>330</w:t>
            </w:r>
          </w:p>
        </w:tc>
        <w:tc>
          <w:tcPr>
            <w:tcW w:w="992" w:type="dxa"/>
            <w:tcBorders>
              <w:left w:val="single" w:sz="4" w:space="0" w:color="auto"/>
              <w:bottom w:val="single" w:sz="4" w:space="0" w:color="auto"/>
              <w:right w:val="single" w:sz="4" w:space="0" w:color="auto"/>
            </w:tcBorders>
            <w:shd w:val="clear" w:color="auto" w:fill="auto"/>
          </w:tcPr>
          <w:p w14:paraId="3D09B685" w14:textId="77777777" w:rsidR="0065782B" w:rsidRPr="0080248A" w:rsidRDefault="0065782B" w:rsidP="0065782B">
            <w:pPr>
              <w:jc w:val="center"/>
              <w:rPr>
                <w:sz w:val="20"/>
                <w:szCs w:val="20"/>
              </w:rPr>
            </w:pPr>
            <w:r w:rsidRPr="0080248A">
              <w:rPr>
                <w:sz w:val="20"/>
                <w:szCs w:val="20"/>
              </w:rPr>
              <w:t>384</w:t>
            </w:r>
          </w:p>
        </w:tc>
        <w:tc>
          <w:tcPr>
            <w:tcW w:w="1139" w:type="dxa"/>
            <w:gridSpan w:val="2"/>
            <w:tcBorders>
              <w:left w:val="single" w:sz="4" w:space="0" w:color="auto"/>
              <w:bottom w:val="single" w:sz="4" w:space="0" w:color="auto"/>
              <w:right w:val="single" w:sz="4" w:space="0" w:color="auto"/>
            </w:tcBorders>
            <w:shd w:val="clear" w:color="auto" w:fill="auto"/>
          </w:tcPr>
          <w:p w14:paraId="38ABE63B" w14:textId="77777777" w:rsidR="0065782B" w:rsidRPr="0080248A" w:rsidRDefault="0065782B" w:rsidP="0065782B">
            <w:pPr>
              <w:jc w:val="center"/>
              <w:rPr>
                <w:sz w:val="20"/>
                <w:szCs w:val="20"/>
              </w:rPr>
            </w:pPr>
            <w:r w:rsidRPr="0080248A">
              <w:rPr>
                <w:sz w:val="20"/>
                <w:szCs w:val="20"/>
              </w:rPr>
              <w:t>214</w:t>
            </w:r>
          </w:p>
        </w:tc>
        <w:tc>
          <w:tcPr>
            <w:tcW w:w="1134" w:type="dxa"/>
            <w:tcBorders>
              <w:left w:val="single" w:sz="4" w:space="0" w:color="auto"/>
              <w:bottom w:val="single" w:sz="4" w:space="0" w:color="auto"/>
              <w:right w:val="single" w:sz="4" w:space="0" w:color="auto"/>
            </w:tcBorders>
            <w:shd w:val="clear" w:color="auto" w:fill="auto"/>
          </w:tcPr>
          <w:p w14:paraId="35AC3E13" w14:textId="77777777" w:rsidR="0065782B" w:rsidRPr="0080248A" w:rsidRDefault="0065782B" w:rsidP="0065782B">
            <w:pPr>
              <w:jc w:val="center"/>
              <w:rPr>
                <w:sz w:val="20"/>
                <w:szCs w:val="20"/>
              </w:rPr>
            </w:pPr>
            <w:r w:rsidRPr="0080248A">
              <w:rPr>
                <w:sz w:val="20"/>
                <w:szCs w:val="20"/>
              </w:rPr>
              <w:t>1290</w:t>
            </w:r>
          </w:p>
        </w:tc>
        <w:tc>
          <w:tcPr>
            <w:tcW w:w="1275" w:type="dxa"/>
            <w:tcBorders>
              <w:left w:val="single" w:sz="4" w:space="0" w:color="auto"/>
              <w:bottom w:val="single" w:sz="4" w:space="0" w:color="auto"/>
              <w:right w:val="single" w:sz="4" w:space="0" w:color="auto"/>
            </w:tcBorders>
            <w:shd w:val="clear" w:color="auto" w:fill="auto"/>
          </w:tcPr>
          <w:p w14:paraId="2BD6342C" w14:textId="77777777" w:rsidR="0065782B" w:rsidRPr="0080248A" w:rsidRDefault="0065782B" w:rsidP="0065782B">
            <w:pPr>
              <w:jc w:val="center"/>
              <w:rPr>
                <w:sz w:val="20"/>
                <w:szCs w:val="20"/>
              </w:rPr>
            </w:pPr>
            <w:r w:rsidRPr="0080248A">
              <w:rPr>
                <w:sz w:val="20"/>
                <w:szCs w:val="20"/>
              </w:rPr>
              <w:t>1345</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39C4A9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1385</w:t>
            </w:r>
          </w:p>
        </w:tc>
        <w:tc>
          <w:tcPr>
            <w:tcW w:w="1133" w:type="dxa"/>
            <w:tcBorders>
              <w:left w:val="single" w:sz="4" w:space="0" w:color="auto"/>
              <w:bottom w:val="single" w:sz="4" w:space="0" w:color="auto"/>
              <w:right w:val="single" w:sz="4" w:space="0" w:color="auto"/>
            </w:tcBorders>
            <w:shd w:val="clear" w:color="auto" w:fill="auto"/>
          </w:tcPr>
          <w:p w14:paraId="2DE624B9" w14:textId="77777777" w:rsidR="0065782B" w:rsidRPr="0080248A" w:rsidRDefault="0065782B" w:rsidP="0065782B">
            <w:pPr>
              <w:pStyle w:val="ConsPlusCell"/>
              <w:rPr>
                <w:rFonts w:ascii="Times New Roman" w:hAnsi="Times New Roman" w:cs="Times New Roman"/>
              </w:rPr>
            </w:pPr>
          </w:p>
        </w:tc>
        <w:tc>
          <w:tcPr>
            <w:tcW w:w="1844" w:type="dxa"/>
            <w:vMerge w:val="restart"/>
            <w:tcBorders>
              <w:left w:val="single" w:sz="4" w:space="0" w:color="auto"/>
              <w:right w:val="single" w:sz="4" w:space="0" w:color="auto"/>
            </w:tcBorders>
          </w:tcPr>
          <w:p w14:paraId="711BAAF1" w14:textId="77777777" w:rsidR="0065782B" w:rsidRPr="0080248A" w:rsidRDefault="0065782B" w:rsidP="0065782B">
            <w:pPr>
              <w:jc w:val="both"/>
              <w:rPr>
                <w:sz w:val="20"/>
                <w:szCs w:val="20"/>
              </w:rPr>
            </w:pPr>
            <w:r w:rsidRPr="0080248A">
              <w:rPr>
                <w:sz w:val="20"/>
                <w:szCs w:val="20"/>
              </w:rPr>
              <w:t xml:space="preserve">Планируется вовлечение 5248 человек в мероприятия, направленные на формирование культуры семейных отношений в молодежной среде.  </w:t>
            </w:r>
          </w:p>
          <w:p w14:paraId="4D79C24E" w14:textId="77777777" w:rsidR="0065782B" w:rsidRPr="0080248A" w:rsidRDefault="0065782B" w:rsidP="0065782B">
            <w:pPr>
              <w:jc w:val="both"/>
              <w:rPr>
                <w:sz w:val="20"/>
                <w:szCs w:val="20"/>
              </w:rPr>
            </w:pPr>
            <w:r w:rsidRPr="0080248A">
              <w:rPr>
                <w:sz w:val="20"/>
                <w:szCs w:val="20"/>
              </w:rPr>
              <w:t>2022 – 1228 человек,</w:t>
            </w:r>
          </w:p>
          <w:p w14:paraId="532013C2" w14:textId="77777777" w:rsidR="0065782B" w:rsidRPr="0080248A" w:rsidRDefault="0065782B" w:rsidP="0065782B">
            <w:pPr>
              <w:jc w:val="both"/>
              <w:rPr>
                <w:sz w:val="20"/>
                <w:szCs w:val="20"/>
              </w:rPr>
            </w:pPr>
            <w:r w:rsidRPr="0080248A">
              <w:rPr>
                <w:sz w:val="20"/>
                <w:szCs w:val="20"/>
              </w:rPr>
              <w:t>2023 - 1290 человек,</w:t>
            </w:r>
          </w:p>
          <w:p w14:paraId="10A2E91F" w14:textId="77777777" w:rsidR="0065782B" w:rsidRPr="0080248A" w:rsidRDefault="0065782B" w:rsidP="0065782B">
            <w:pPr>
              <w:jc w:val="both"/>
              <w:rPr>
                <w:sz w:val="20"/>
                <w:szCs w:val="20"/>
              </w:rPr>
            </w:pPr>
            <w:r w:rsidRPr="0080248A">
              <w:rPr>
                <w:sz w:val="20"/>
                <w:szCs w:val="20"/>
              </w:rPr>
              <w:t>2024 – 1345 человек,</w:t>
            </w:r>
          </w:p>
          <w:p w14:paraId="54D61676"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2025 – 1385 человек.</w:t>
            </w:r>
          </w:p>
        </w:tc>
      </w:tr>
      <w:tr w:rsidR="0065782B" w:rsidRPr="0080248A" w14:paraId="2061EF63"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15F4CF31"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BBD3B34"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i/>
              </w:rPr>
              <w:t>Сумма затрат</w:t>
            </w:r>
          </w:p>
        </w:tc>
        <w:tc>
          <w:tcPr>
            <w:tcW w:w="1134" w:type="dxa"/>
            <w:tcBorders>
              <w:left w:val="single" w:sz="4" w:space="0" w:color="auto"/>
              <w:bottom w:val="single" w:sz="4" w:space="0" w:color="auto"/>
              <w:right w:val="single" w:sz="4" w:space="0" w:color="auto"/>
            </w:tcBorders>
            <w:shd w:val="clear" w:color="auto" w:fill="auto"/>
          </w:tcPr>
          <w:p w14:paraId="559520C4" w14:textId="77777777" w:rsidR="0065782B" w:rsidRPr="0080248A" w:rsidRDefault="0065782B" w:rsidP="0065782B">
            <w:pPr>
              <w:jc w:val="center"/>
              <w:rPr>
                <w:sz w:val="20"/>
                <w:szCs w:val="20"/>
              </w:rPr>
            </w:pPr>
            <w:r w:rsidRPr="0080248A">
              <w:rPr>
                <w:sz w:val="20"/>
                <w:szCs w:val="20"/>
              </w:rPr>
              <w:t>117,0</w:t>
            </w:r>
          </w:p>
        </w:tc>
        <w:tc>
          <w:tcPr>
            <w:tcW w:w="992" w:type="dxa"/>
            <w:tcBorders>
              <w:left w:val="single" w:sz="4" w:space="0" w:color="auto"/>
              <w:bottom w:val="single" w:sz="4" w:space="0" w:color="auto"/>
              <w:right w:val="single" w:sz="4" w:space="0" w:color="auto"/>
            </w:tcBorders>
            <w:shd w:val="clear" w:color="auto" w:fill="auto"/>
          </w:tcPr>
          <w:p w14:paraId="5516E82D" w14:textId="77777777" w:rsidR="0065782B" w:rsidRPr="0080248A" w:rsidRDefault="0065782B" w:rsidP="0065782B">
            <w:pPr>
              <w:jc w:val="center"/>
              <w:rPr>
                <w:sz w:val="20"/>
                <w:szCs w:val="20"/>
              </w:rPr>
            </w:pPr>
            <w:r w:rsidRPr="0080248A">
              <w:rPr>
                <w:sz w:val="20"/>
                <w:szCs w:val="20"/>
              </w:rPr>
              <w:t>25,0</w:t>
            </w:r>
          </w:p>
        </w:tc>
        <w:tc>
          <w:tcPr>
            <w:tcW w:w="993" w:type="dxa"/>
            <w:tcBorders>
              <w:left w:val="single" w:sz="4" w:space="0" w:color="auto"/>
              <w:bottom w:val="single" w:sz="4" w:space="0" w:color="auto"/>
              <w:right w:val="single" w:sz="4" w:space="0" w:color="auto"/>
            </w:tcBorders>
            <w:shd w:val="clear" w:color="auto" w:fill="auto"/>
          </w:tcPr>
          <w:p w14:paraId="6AD5F28B" w14:textId="77777777" w:rsidR="0065782B" w:rsidRPr="0080248A" w:rsidRDefault="0065782B" w:rsidP="0065782B">
            <w:pPr>
              <w:jc w:val="center"/>
              <w:rPr>
                <w:sz w:val="20"/>
                <w:szCs w:val="20"/>
              </w:rPr>
            </w:pPr>
            <w:r w:rsidRPr="0080248A">
              <w:rPr>
                <w:sz w:val="20"/>
                <w:szCs w:val="20"/>
              </w:rPr>
              <w:t>37,0</w:t>
            </w:r>
          </w:p>
        </w:tc>
        <w:tc>
          <w:tcPr>
            <w:tcW w:w="992" w:type="dxa"/>
            <w:tcBorders>
              <w:left w:val="single" w:sz="4" w:space="0" w:color="auto"/>
              <w:bottom w:val="single" w:sz="4" w:space="0" w:color="auto"/>
              <w:right w:val="single" w:sz="4" w:space="0" w:color="auto"/>
            </w:tcBorders>
            <w:shd w:val="clear" w:color="auto" w:fill="auto"/>
          </w:tcPr>
          <w:p w14:paraId="2CC6A36D" w14:textId="77777777" w:rsidR="0065782B" w:rsidRPr="0080248A" w:rsidRDefault="0065782B" w:rsidP="0065782B">
            <w:pPr>
              <w:jc w:val="center"/>
              <w:rPr>
                <w:sz w:val="20"/>
                <w:szCs w:val="20"/>
              </w:rPr>
            </w:pPr>
            <w:r w:rsidRPr="0080248A">
              <w:rPr>
                <w:sz w:val="20"/>
                <w:szCs w:val="20"/>
              </w:rPr>
              <w:t>15,0</w:t>
            </w:r>
          </w:p>
        </w:tc>
        <w:tc>
          <w:tcPr>
            <w:tcW w:w="1139" w:type="dxa"/>
            <w:gridSpan w:val="2"/>
            <w:tcBorders>
              <w:left w:val="single" w:sz="4" w:space="0" w:color="auto"/>
              <w:bottom w:val="single" w:sz="4" w:space="0" w:color="auto"/>
              <w:right w:val="single" w:sz="4" w:space="0" w:color="auto"/>
            </w:tcBorders>
            <w:shd w:val="clear" w:color="auto" w:fill="auto"/>
          </w:tcPr>
          <w:p w14:paraId="5B7859D9" w14:textId="77777777" w:rsidR="0065782B" w:rsidRPr="0080248A" w:rsidRDefault="0065782B" w:rsidP="0065782B">
            <w:pPr>
              <w:jc w:val="center"/>
              <w:rPr>
                <w:sz w:val="20"/>
                <w:szCs w:val="20"/>
              </w:rPr>
            </w:pPr>
            <w:r w:rsidRPr="0080248A">
              <w:rPr>
                <w:sz w:val="20"/>
                <w:szCs w:val="20"/>
              </w:rPr>
              <w:t>40,0</w:t>
            </w:r>
          </w:p>
        </w:tc>
        <w:tc>
          <w:tcPr>
            <w:tcW w:w="1134" w:type="dxa"/>
            <w:tcBorders>
              <w:left w:val="single" w:sz="4" w:space="0" w:color="auto"/>
              <w:bottom w:val="single" w:sz="4" w:space="0" w:color="auto"/>
              <w:right w:val="single" w:sz="4" w:space="0" w:color="auto"/>
            </w:tcBorders>
            <w:shd w:val="clear" w:color="auto" w:fill="auto"/>
          </w:tcPr>
          <w:p w14:paraId="331BBE16"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4A582D2E"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CA19B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tcBorders>
              <w:left w:val="single" w:sz="4" w:space="0" w:color="auto"/>
              <w:bottom w:val="single" w:sz="4" w:space="0" w:color="auto"/>
              <w:right w:val="single" w:sz="4" w:space="0" w:color="auto"/>
            </w:tcBorders>
            <w:shd w:val="clear" w:color="auto" w:fill="auto"/>
          </w:tcPr>
          <w:p w14:paraId="6B49AA24"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0411226A" w14:textId="77777777" w:rsidR="0065782B" w:rsidRPr="0080248A" w:rsidRDefault="0065782B" w:rsidP="0065782B">
            <w:pPr>
              <w:pStyle w:val="ConsPlusCell"/>
              <w:rPr>
                <w:rFonts w:ascii="Times New Roman" w:hAnsi="Times New Roman" w:cs="Times New Roman"/>
              </w:rPr>
            </w:pPr>
          </w:p>
        </w:tc>
      </w:tr>
      <w:tr w:rsidR="0065782B" w:rsidRPr="0080248A" w14:paraId="7E4DDEF2"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68296940"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7B7B69C"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7DE549E5"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050E47B"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A5A1A21"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DA9167E"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AD0A396"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12073BB"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5049649"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C06680E" w14:textId="77777777" w:rsidR="0065782B" w:rsidRPr="0080248A" w:rsidRDefault="0065782B" w:rsidP="0065782B">
            <w:pPr>
              <w:jc w:val="center"/>
              <w:rPr>
                <w:sz w:val="20"/>
                <w:szCs w:val="20"/>
              </w:rPr>
            </w:pPr>
            <w:r w:rsidRPr="0080248A">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2CD2AC8A"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2932009A" w14:textId="77777777" w:rsidR="0065782B" w:rsidRPr="0080248A" w:rsidRDefault="0065782B" w:rsidP="0065782B">
            <w:pPr>
              <w:pStyle w:val="ConsPlusCell"/>
              <w:rPr>
                <w:rFonts w:ascii="Times New Roman" w:hAnsi="Times New Roman" w:cs="Times New Roman"/>
              </w:rPr>
            </w:pPr>
          </w:p>
        </w:tc>
      </w:tr>
      <w:tr w:rsidR="0065782B" w:rsidRPr="0080248A" w14:paraId="6F812ED9"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C6EE34D"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512BE58"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0B1CE062"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DD8BBBB"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EA6F49D"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602F24A"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4A15F71F"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7B62BDD"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2BDA1B1"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FF0C610" w14:textId="77777777" w:rsidR="0065782B" w:rsidRPr="0080248A" w:rsidRDefault="0065782B" w:rsidP="0065782B">
            <w:pPr>
              <w:jc w:val="center"/>
              <w:rPr>
                <w:sz w:val="20"/>
                <w:szCs w:val="20"/>
              </w:rPr>
            </w:pPr>
            <w:r w:rsidRPr="0080248A">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42EB2795"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525A5BD0" w14:textId="77777777" w:rsidR="0065782B" w:rsidRPr="0080248A" w:rsidRDefault="0065782B" w:rsidP="0065782B">
            <w:pPr>
              <w:pStyle w:val="ConsPlusCell"/>
              <w:rPr>
                <w:rFonts w:ascii="Times New Roman" w:hAnsi="Times New Roman" w:cs="Times New Roman"/>
              </w:rPr>
            </w:pPr>
          </w:p>
        </w:tc>
      </w:tr>
      <w:tr w:rsidR="0065782B" w:rsidRPr="0080248A" w14:paraId="37CE353C"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49EF3770"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92EA039"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0CC59110" w14:textId="77777777" w:rsidR="0065782B" w:rsidRPr="0080248A" w:rsidRDefault="0065782B" w:rsidP="0065782B">
            <w:pPr>
              <w:jc w:val="center"/>
              <w:rPr>
                <w:sz w:val="20"/>
                <w:szCs w:val="20"/>
              </w:rPr>
            </w:pPr>
            <w:r w:rsidRPr="0080248A">
              <w:rPr>
                <w:sz w:val="20"/>
                <w:szCs w:val="20"/>
              </w:rPr>
              <w:t>117,0</w:t>
            </w:r>
          </w:p>
        </w:tc>
        <w:tc>
          <w:tcPr>
            <w:tcW w:w="992" w:type="dxa"/>
            <w:tcBorders>
              <w:left w:val="single" w:sz="4" w:space="0" w:color="auto"/>
              <w:bottom w:val="single" w:sz="4" w:space="0" w:color="auto"/>
              <w:right w:val="single" w:sz="4" w:space="0" w:color="auto"/>
            </w:tcBorders>
            <w:shd w:val="clear" w:color="auto" w:fill="auto"/>
          </w:tcPr>
          <w:p w14:paraId="125ACB16" w14:textId="77777777" w:rsidR="0065782B" w:rsidRPr="0080248A" w:rsidRDefault="0065782B" w:rsidP="0065782B">
            <w:pPr>
              <w:jc w:val="center"/>
              <w:rPr>
                <w:sz w:val="20"/>
                <w:szCs w:val="20"/>
              </w:rPr>
            </w:pPr>
            <w:r w:rsidRPr="0080248A">
              <w:rPr>
                <w:sz w:val="20"/>
                <w:szCs w:val="20"/>
              </w:rPr>
              <w:t>25,0</w:t>
            </w:r>
          </w:p>
        </w:tc>
        <w:tc>
          <w:tcPr>
            <w:tcW w:w="993" w:type="dxa"/>
            <w:tcBorders>
              <w:left w:val="single" w:sz="4" w:space="0" w:color="auto"/>
              <w:bottom w:val="single" w:sz="4" w:space="0" w:color="auto"/>
              <w:right w:val="single" w:sz="4" w:space="0" w:color="auto"/>
            </w:tcBorders>
            <w:shd w:val="clear" w:color="auto" w:fill="auto"/>
          </w:tcPr>
          <w:p w14:paraId="402DCE47" w14:textId="77777777" w:rsidR="0065782B" w:rsidRPr="0080248A" w:rsidRDefault="0065782B" w:rsidP="0065782B">
            <w:pPr>
              <w:jc w:val="center"/>
              <w:rPr>
                <w:sz w:val="20"/>
                <w:szCs w:val="20"/>
              </w:rPr>
            </w:pPr>
            <w:r w:rsidRPr="0080248A">
              <w:rPr>
                <w:sz w:val="20"/>
                <w:szCs w:val="20"/>
              </w:rPr>
              <w:t>37,0</w:t>
            </w:r>
          </w:p>
        </w:tc>
        <w:tc>
          <w:tcPr>
            <w:tcW w:w="992" w:type="dxa"/>
            <w:tcBorders>
              <w:left w:val="single" w:sz="4" w:space="0" w:color="auto"/>
              <w:bottom w:val="single" w:sz="4" w:space="0" w:color="auto"/>
              <w:right w:val="single" w:sz="4" w:space="0" w:color="auto"/>
            </w:tcBorders>
            <w:shd w:val="clear" w:color="auto" w:fill="auto"/>
          </w:tcPr>
          <w:p w14:paraId="384F57FB" w14:textId="77777777" w:rsidR="0065782B" w:rsidRPr="0080248A" w:rsidRDefault="0065782B" w:rsidP="0065782B">
            <w:pPr>
              <w:jc w:val="center"/>
              <w:rPr>
                <w:sz w:val="20"/>
                <w:szCs w:val="20"/>
              </w:rPr>
            </w:pPr>
            <w:r w:rsidRPr="0080248A">
              <w:rPr>
                <w:sz w:val="20"/>
                <w:szCs w:val="20"/>
              </w:rPr>
              <w:t>15,0</w:t>
            </w:r>
          </w:p>
        </w:tc>
        <w:tc>
          <w:tcPr>
            <w:tcW w:w="1139" w:type="dxa"/>
            <w:gridSpan w:val="2"/>
            <w:tcBorders>
              <w:left w:val="single" w:sz="4" w:space="0" w:color="auto"/>
              <w:bottom w:val="single" w:sz="4" w:space="0" w:color="auto"/>
              <w:right w:val="single" w:sz="4" w:space="0" w:color="auto"/>
            </w:tcBorders>
            <w:shd w:val="clear" w:color="auto" w:fill="auto"/>
          </w:tcPr>
          <w:p w14:paraId="56EEF805" w14:textId="77777777" w:rsidR="0065782B" w:rsidRPr="0080248A" w:rsidRDefault="0065782B" w:rsidP="0065782B">
            <w:pPr>
              <w:jc w:val="center"/>
              <w:rPr>
                <w:sz w:val="20"/>
                <w:szCs w:val="20"/>
              </w:rPr>
            </w:pPr>
            <w:r w:rsidRPr="0080248A">
              <w:rPr>
                <w:sz w:val="20"/>
                <w:szCs w:val="20"/>
              </w:rPr>
              <w:t>40,0</w:t>
            </w:r>
          </w:p>
        </w:tc>
        <w:tc>
          <w:tcPr>
            <w:tcW w:w="1134" w:type="dxa"/>
            <w:tcBorders>
              <w:left w:val="single" w:sz="4" w:space="0" w:color="auto"/>
              <w:bottom w:val="single" w:sz="4" w:space="0" w:color="auto"/>
              <w:right w:val="single" w:sz="4" w:space="0" w:color="auto"/>
            </w:tcBorders>
            <w:shd w:val="clear" w:color="auto" w:fill="auto"/>
          </w:tcPr>
          <w:p w14:paraId="28ADCEBB"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2EE09987"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96E8F5B"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tcBorders>
              <w:left w:val="single" w:sz="4" w:space="0" w:color="auto"/>
              <w:bottom w:val="single" w:sz="4" w:space="0" w:color="auto"/>
              <w:right w:val="single" w:sz="4" w:space="0" w:color="auto"/>
            </w:tcBorders>
            <w:shd w:val="clear" w:color="auto" w:fill="auto"/>
          </w:tcPr>
          <w:p w14:paraId="217E828F"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0D635C07" w14:textId="77777777" w:rsidR="0065782B" w:rsidRPr="0080248A" w:rsidRDefault="0065782B" w:rsidP="0065782B">
            <w:pPr>
              <w:pStyle w:val="ConsPlusCell"/>
              <w:rPr>
                <w:rFonts w:ascii="Times New Roman" w:hAnsi="Times New Roman" w:cs="Times New Roman"/>
              </w:rPr>
            </w:pPr>
          </w:p>
        </w:tc>
      </w:tr>
      <w:tr w:rsidR="0065782B" w:rsidRPr="0080248A" w14:paraId="553A7451"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7CDD1D94"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9C4AE5A"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196188A4"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DC3BC2A"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9168720"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04AB7BC"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D776A5B"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93814B4"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77F09BF"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FA59B61" w14:textId="77777777" w:rsidR="0065782B" w:rsidRPr="0080248A" w:rsidRDefault="0065782B" w:rsidP="0065782B">
            <w:pPr>
              <w:jc w:val="center"/>
              <w:rPr>
                <w:sz w:val="20"/>
                <w:szCs w:val="20"/>
              </w:rPr>
            </w:pPr>
            <w:r w:rsidRPr="0080248A">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0F46E4E2"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2DC76355" w14:textId="77777777" w:rsidR="0065782B" w:rsidRPr="0080248A" w:rsidRDefault="0065782B" w:rsidP="0065782B">
            <w:pPr>
              <w:pStyle w:val="ConsPlusCell"/>
              <w:rPr>
                <w:rFonts w:ascii="Times New Roman" w:hAnsi="Times New Roman" w:cs="Times New Roman"/>
              </w:rPr>
            </w:pPr>
          </w:p>
        </w:tc>
      </w:tr>
      <w:tr w:rsidR="0065782B" w:rsidRPr="0080248A" w14:paraId="56A331BD"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3E8D295C"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lastRenderedPageBreak/>
              <w:t>Всего затрат по задаче 1 цели 1</w:t>
            </w:r>
          </w:p>
        </w:tc>
        <w:tc>
          <w:tcPr>
            <w:tcW w:w="1701" w:type="dxa"/>
            <w:tcBorders>
              <w:left w:val="single" w:sz="4" w:space="0" w:color="auto"/>
              <w:bottom w:val="single" w:sz="4" w:space="0" w:color="auto"/>
              <w:right w:val="single" w:sz="4" w:space="0" w:color="auto"/>
            </w:tcBorders>
            <w:shd w:val="clear" w:color="auto" w:fill="auto"/>
          </w:tcPr>
          <w:p w14:paraId="48787168"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Наименование показателя </w:t>
            </w:r>
          </w:p>
          <w:p w14:paraId="4FA38B75"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5029D7D4" w14:textId="77777777" w:rsidR="0065782B" w:rsidRPr="0080248A" w:rsidRDefault="0065782B" w:rsidP="0065782B">
            <w:pPr>
              <w:jc w:val="center"/>
              <w:rPr>
                <w:sz w:val="20"/>
                <w:szCs w:val="20"/>
              </w:rPr>
            </w:pPr>
            <w:r w:rsidRPr="0080248A">
              <w:rPr>
                <w:sz w:val="20"/>
                <w:szCs w:val="20"/>
              </w:rPr>
              <w:t>7228</w:t>
            </w:r>
          </w:p>
        </w:tc>
        <w:tc>
          <w:tcPr>
            <w:tcW w:w="992" w:type="dxa"/>
            <w:tcBorders>
              <w:left w:val="single" w:sz="4" w:space="0" w:color="auto"/>
              <w:bottom w:val="single" w:sz="4" w:space="0" w:color="auto"/>
              <w:right w:val="single" w:sz="4" w:space="0" w:color="auto"/>
            </w:tcBorders>
            <w:shd w:val="clear" w:color="auto" w:fill="auto"/>
          </w:tcPr>
          <w:p w14:paraId="7049AF10" w14:textId="77777777" w:rsidR="0065782B" w:rsidRPr="0080248A" w:rsidRDefault="0065782B" w:rsidP="0065782B">
            <w:pPr>
              <w:jc w:val="center"/>
              <w:rPr>
                <w:sz w:val="20"/>
                <w:szCs w:val="20"/>
              </w:rPr>
            </w:pPr>
            <w:r w:rsidRPr="0080248A">
              <w:rPr>
                <w:sz w:val="20"/>
                <w:szCs w:val="20"/>
              </w:rPr>
              <w:t>615</w:t>
            </w:r>
          </w:p>
        </w:tc>
        <w:tc>
          <w:tcPr>
            <w:tcW w:w="993" w:type="dxa"/>
            <w:tcBorders>
              <w:left w:val="single" w:sz="4" w:space="0" w:color="auto"/>
              <w:bottom w:val="single" w:sz="4" w:space="0" w:color="auto"/>
              <w:right w:val="single" w:sz="4" w:space="0" w:color="auto"/>
            </w:tcBorders>
            <w:shd w:val="clear" w:color="auto" w:fill="auto"/>
          </w:tcPr>
          <w:p w14:paraId="55CDEADA" w14:textId="77777777" w:rsidR="0065782B" w:rsidRPr="0080248A" w:rsidRDefault="0065782B" w:rsidP="0065782B">
            <w:pPr>
              <w:jc w:val="center"/>
              <w:rPr>
                <w:sz w:val="20"/>
                <w:szCs w:val="20"/>
              </w:rPr>
            </w:pPr>
            <w:r w:rsidRPr="0080248A">
              <w:rPr>
                <w:sz w:val="20"/>
                <w:szCs w:val="20"/>
              </w:rPr>
              <w:t>2946</w:t>
            </w:r>
          </w:p>
        </w:tc>
        <w:tc>
          <w:tcPr>
            <w:tcW w:w="992" w:type="dxa"/>
            <w:tcBorders>
              <w:left w:val="single" w:sz="4" w:space="0" w:color="auto"/>
              <w:bottom w:val="single" w:sz="4" w:space="0" w:color="auto"/>
              <w:right w:val="single" w:sz="4" w:space="0" w:color="auto"/>
            </w:tcBorders>
            <w:shd w:val="clear" w:color="auto" w:fill="auto"/>
          </w:tcPr>
          <w:p w14:paraId="57B798B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2134</w:t>
            </w:r>
          </w:p>
        </w:tc>
        <w:tc>
          <w:tcPr>
            <w:tcW w:w="1139" w:type="dxa"/>
            <w:gridSpan w:val="2"/>
            <w:tcBorders>
              <w:left w:val="single" w:sz="4" w:space="0" w:color="auto"/>
              <w:bottom w:val="single" w:sz="4" w:space="0" w:color="auto"/>
              <w:right w:val="single" w:sz="4" w:space="0" w:color="auto"/>
            </w:tcBorders>
            <w:shd w:val="clear" w:color="auto" w:fill="auto"/>
          </w:tcPr>
          <w:p w14:paraId="396A976C" w14:textId="77777777" w:rsidR="0065782B" w:rsidRPr="0080248A" w:rsidRDefault="0065782B" w:rsidP="0065782B">
            <w:pPr>
              <w:jc w:val="center"/>
              <w:rPr>
                <w:sz w:val="20"/>
                <w:szCs w:val="20"/>
              </w:rPr>
            </w:pPr>
            <w:r w:rsidRPr="0080248A">
              <w:rPr>
                <w:sz w:val="20"/>
                <w:szCs w:val="20"/>
              </w:rPr>
              <w:t>1533</w:t>
            </w:r>
          </w:p>
        </w:tc>
        <w:tc>
          <w:tcPr>
            <w:tcW w:w="1134" w:type="dxa"/>
            <w:tcBorders>
              <w:left w:val="single" w:sz="4" w:space="0" w:color="auto"/>
              <w:bottom w:val="single" w:sz="4" w:space="0" w:color="auto"/>
              <w:right w:val="single" w:sz="4" w:space="0" w:color="auto"/>
            </w:tcBorders>
            <w:shd w:val="clear" w:color="auto" w:fill="auto"/>
          </w:tcPr>
          <w:p w14:paraId="493FD623" w14:textId="77777777" w:rsidR="0065782B" w:rsidRPr="0080248A" w:rsidRDefault="0065782B" w:rsidP="0065782B">
            <w:pPr>
              <w:jc w:val="center"/>
              <w:rPr>
                <w:sz w:val="20"/>
                <w:szCs w:val="20"/>
              </w:rPr>
            </w:pPr>
            <w:r w:rsidRPr="0080248A">
              <w:rPr>
                <w:sz w:val="20"/>
                <w:szCs w:val="20"/>
              </w:rPr>
              <w:t>7917</w:t>
            </w:r>
          </w:p>
        </w:tc>
        <w:tc>
          <w:tcPr>
            <w:tcW w:w="1275" w:type="dxa"/>
            <w:tcBorders>
              <w:left w:val="single" w:sz="4" w:space="0" w:color="auto"/>
              <w:bottom w:val="single" w:sz="4" w:space="0" w:color="auto"/>
              <w:right w:val="single" w:sz="4" w:space="0" w:color="auto"/>
            </w:tcBorders>
            <w:shd w:val="clear" w:color="auto" w:fill="auto"/>
          </w:tcPr>
          <w:p w14:paraId="3106D6A1" w14:textId="77777777" w:rsidR="0065782B" w:rsidRPr="0080248A" w:rsidRDefault="0065782B" w:rsidP="0065782B">
            <w:pPr>
              <w:jc w:val="center"/>
              <w:rPr>
                <w:sz w:val="20"/>
                <w:szCs w:val="20"/>
              </w:rPr>
            </w:pPr>
            <w:r w:rsidRPr="0080248A">
              <w:rPr>
                <w:sz w:val="20"/>
                <w:szCs w:val="20"/>
              </w:rPr>
              <w:t>8023</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E64B72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8229</w:t>
            </w:r>
          </w:p>
        </w:tc>
        <w:tc>
          <w:tcPr>
            <w:tcW w:w="1133" w:type="dxa"/>
            <w:tcBorders>
              <w:left w:val="single" w:sz="4" w:space="0" w:color="auto"/>
              <w:bottom w:val="single" w:sz="4" w:space="0" w:color="auto"/>
              <w:right w:val="single" w:sz="4" w:space="0" w:color="auto"/>
            </w:tcBorders>
            <w:shd w:val="clear" w:color="auto" w:fill="auto"/>
          </w:tcPr>
          <w:p w14:paraId="28D24242" w14:textId="77777777" w:rsidR="0065782B" w:rsidRPr="0080248A" w:rsidRDefault="0065782B" w:rsidP="0065782B">
            <w:pPr>
              <w:pStyle w:val="ConsPlusCell"/>
              <w:rPr>
                <w:rFonts w:ascii="Times New Roman" w:hAnsi="Times New Roman" w:cs="Times New Roman"/>
              </w:rPr>
            </w:pPr>
          </w:p>
        </w:tc>
        <w:tc>
          <w:tcPr>
            <w:tcW w:w="1844" w:type="dxa"/>
            <w:tcBorders>
              <w:left w:val="single" w:sz="4" w:space="0" w:color="auto"/>
              <w:bottom w:val="single" w:sz="4" w:space="0" w:color="auto"/>
              <w:right w:val="single" w:sz="4" w:space="0" w:color="auto"/>
            </w:tcBorders>
          </w:tcPr>
          <w:p w14:paraId="2544ACBA" w14:textId="77777777" w:rsidR="0065782B" w:rsidRPr="0080248A" w:rsidRDefault="0065782B" w:rsidP="0065782B">
            <w:pPr>
              <w:pStyle w:val="ConsPlusCell"/>
              <w:rPr>
                <w:rFonts w:ascii="Times New Roman" w:hAnsi="Times New Roman" w:cs="Times New Roman"/>
              </w:rPr>
            </w:pPr>
          </w:p>
        </w:tc>
      </w:tr>
      <w:tr w:rsidR="0065782B" w:rsidRPr="0080248A" w14:paraId="57A8B096"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4DB7F527"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544BCAD"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5906F4B7"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7AE6EF56" w14:textId="77777777" w:rsidR="0065782B" w:rsidRPr="0080248A" w:rsidRDefault="0065782B" w:rsidP="0065782B">
            <w:pPr>
              <w:jc w:val="center"/>
              <w:rPr>
                <w:sz w:val="20"/>
                <w:szCs w:val="20"/>
              </w:rPr>
            </w:pPr>
            <w:r w:rsidRPr="0080248A">
              <w:rPr>
                <w:sz w:val="20"/>
                <w:szCs w:val="20"/>
              </w:rPr>
              <w:t>1 880,0</w:t>
            </w:r>
          </w:p>
        </w:tc>
        <w:tc>
          <w:tcPr>
            <w:tcW w:w="992" w:type="dxa"/>
            <w:tcBorders>
              <w:left w:val="single" w:sz="4" w:space="0" w:color="auto"/>
              <w:bottom w:val="single" w:sz="4" w:space="0" w:color="auto"/>
              <w:right w:val="single" w:sz="4" w:space="0" w:color="auto"/>
            </w:tcBorders>
            <w:shd w:val="clear" w:color="auto" w:fill="auto"/>
          </w:tcPr>
          <w:p w14:paraId="0878B4CD" w14:textId="77777777" w:rsidR="0065782B" w:rsidRPr="0080248A" w:rsidRDefault="0065782B" w:rsidP="0065782B">
            <w:pPr>
              <w:jc w:val="center"/>
              <w:rPr>
                <w:sz w:val="20"/>
                <w:szCs w:val="20"/>
              </w:rPr>
            </w:pPr>
            <w:r w:rsidRPr="0080248A">
              <w:rPr>
                <w:sz w:val="20"/>
                <w:szCs w:val="20"/>
              </w:rPr>
              <w:t>383,7</w:t>
            </w:r>
          </w:p>
        </w:tc>
        <w:tc>
          <w:tcPr>
            <w:tcW w:w="993" w:type="dxa"/>
            <w:tcBorders>
              <w:left w:val="single" w:sz="4" w:space="0" w:color="auto"/>
              <w:bottom w:val="single" w:sz="4" w:space="0" w:color="auto"/>
              <w:right w:val="single" w:sz="4" w:space="0" w:color="auto"/>
            </w:tcBorders>
            <w:shd w:val="clear" w:color="auto" w:fill="auto"/>
          </w:tcPr>
          <w:p w14:paraId="19BCC802" w14:textId="77777777" w:rsidR="0065782B" w:rsidRPr="0080248A" w:rsidRDefault="0065782B" w:rsidP="0065782B">
            <w:pPr>
              <w:jc w:val="center"/>
              <w:rPr>
                <w:sz w:val="20"/>
                <w:szCs w:val="20"/>
              </w:rPr>
            </w:pPr>
            <w:r w:rsidRPr="0080248A">
              <w:rPr>
                <w:sz w:val="20"/>
                <w:szCs w:val="20"/>
              </w:rPr>
              <w:t>687,7</w:t>
            </w:r>
          </w:p>
        </w:tc>
        <w:tc>
          <w:tcPr>
            <w:tcW w:w="992" w:type="dxa"/>
            <w:tcBorders>
              <w:left w:val="single" w:sz="4" w:space="0" w:color="auto"/>
              <w:bottom w:val="single" w:sz="4" w:space="0" w:color="auto"/>
              <w:right w:val="single" w:sz="4" w:space="0" w:color="auto"/>
            </w:tcBorders>
            <w:shd w:val="clear" w:color="auto" w:fill="auto"/>
          </w:tcPr>
          <w:p w14:paraId="7A51BCA8"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266,1</w:t>
            </w:r>
          </w:p>
        </w:tc>
        <w:tc>
          <w:tcPr>
            <w:tcW w:w="1139" w:type="dxa"/>
            <w:gridSpan w:val="2"/>
            <w:tcBorders>
              <w:left w:val="single" w:sz="4" w:space="0" w:color="auto"/>
              <w:bottom w:val="single" w:sz="4" w:space="0" w:color="auto"/>
              <w:right w:val="single" w:sz="4" w:space="0" w:color="auto"/>
            </w:tcBorders>
            <w:shd w:val="clear" w:color="auto" w:fill="auto"/>
          </w:tcPr>
          <w:p w14:paraId="2CBF6142" w14:textId="77777777" w:rsidR="0065782B" w:rsidRPr="0080248A" w:rsidRDefault="0065782B" w:rsidP="0065782B">
            <w:pPr>
              <w:jc w:val="center"/>
              <w:rPr>
                <w:sz w:val="20"/>
                <w:szCs w:val="20"/>
              </w:rPr>
            </w:pPr>
            <w:r w:rsidRPr="0080248A">
              <w:rPr>
                <w:sz w:val="20"/>
                <w:szCs w:val="20"/>
              </w:rPr>
              <w:t>542,5</w:t>
            </w:r>
          </w:p>
        </w:tc>
        <w:tc>
          <w:tcPr>
            <w:tcW w:w="1134" w:type="dxa"/>
            <w:tcBorders>
              <w:left w:val="single" w:sz="4" w:space="0" w:color="auto"/>
              <w:bottom w:val="single" w:sz="4" w:space="0" w:color="auto"/>
              <w:right w:val="single" w:sz="4" w:space="0" w:color="auto"/>
            </w:tcBorders>
            <w:shd w:val="clear" w:color="auto" w:fill="auto"/>
          </w:tcPr>
          <w:p w14:paraId="4502EDEE"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1C6E8BD8"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7F7A2C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tcBorders>
              <w:left w:val="single" w:sz="4" w:space="0" w:color="auto"/>
              <w:bottom w:val="single" w:sz="4" w:space="0" w:color="auto"/>
              <w:right w:val="single" w:sz="4" w:space="0" w:color="auto"/>
            </w:tcBorders>
            <w:shd w:val="clear" w:color="auto" w:fill="auto"/>
          </w:tcPr>
          <w:p w14:paraId="522C86CE" w14:textId="77777777" w:rsidR="0065782B" w:rsidRPr="0080248A" w:rsidRDefault="0065782B" w:rsidP="0065782B">
            <w:pPr>
              <w:pStyle w:val="ConsPlusCell"/>
              <w:rPr>
                <w:rFonts w:ascii="Times New Roman" w:hAnsi="Times New Roman" w:cs="Times New Roman"/>
              </w:rPr>
            </w:pPr>
          </w:p>
        </w:tc>
        <w:tc>
          <w:tcPr>
            <w:tcW w:w="1844" w:type="dxa"/>
            <w:tcBorders>
              <w:left w:val="single" w:sz="4" w:space="0" w:color="auto"/>
              <w:bottom w:val="single" w:sz="4" w:space="0" w:color="auto"/>
              <w:right w:val="single" w:sz="4" w:space="0" w:color="auto"/>
            </w:tcBorders>
          </w:tcPr>
          <w:p w14:paraId="113C76DD" w14:textId="77777777" w:rsidR="0065782B" w:rsidRPr="0080248A" w:rsidRDefault="0065782B" w:rsidP="0065782B">
            <w:pPr>
              <w:pStyle w:val="ConsPlusCell"/>
              <w:rPr>
                <w:rFonts w:ascii="Times New Roman" w:hAnsi="Times New Roman" w:cs="Times New Roman"/>
              </w:rPr>
            </w:pPr>
          </w:p>
        </w:tc>
      </w:tr>
      <w:tr w:rsidR="0065782B" w:rsidRPr="0080248A" w14:paraId="0C1DCEB7"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7D8B3C16"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18D10C6"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7BC974A3"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A8C82F4"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B88C0A6"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853A3CE"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4BBFE748"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C18A002"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7BF20F3"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5FFB44" w14:textId="77777777" w:rsidR="0065782B" w:rsidRPr="0080248A" w:rsidRDefault="0065782B" w:rsidP="0065782B">
            <w:pPr>
              <w:jc w:val="center"/>
              <w:rPr>
                <w:sz w:val="20"/>
                <w:szCs w:val="20"/>
              </w:rPr>
            </w:pPr>
            <w:r w:rsidRPr="0080248A">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4F375C9C" w14:textId="77777777" w:rsidR="0065782B" w:rsidRPr="0080248A" w:rsidRDefault="0065782B" w:rsidP="0065782B">
            <w:pPr>
              <w:pStyle w:val="ConsPlusCell"/>
              <w:rPr>
                <w:rFonts w:ascii="Times New Roman" w:hAnsi="Times New Roman" w:cs="Times New Roman"/>
              </w:rPr>
            </w:pPr>
          </w:p>
        </w:tc>
        <w:tc>
          <w:tcPr>
            <w:tcW w:w="1844" w:type="dxa"/>
            <w:tcBorders>
              <w:left w:val="single" w:sz="4" w:space="0" w:color="auto"/>
              <w:bottom w:val="single" w:sz="4" w:space="0" w:color="auto"/>
              <w:right w:val="single" w:sz="4" w:space="0" w:color="auto"/>
            </w:tcBorders>
          </w:tcPr>
          <w:p w14:paraId="19E89EB9" w14:textId="77777777" w:rsidR="0065782B" w:rsidRPr="0080248A" w:rsidRDefault="0065782B" w:rsidP="0065782B">
            <w:pPr>
              <w:pStyle w:val="ConsPlusCell"/>
              <w:rPr>
                <w:rFonts w:ascii="Times New Roman" w:hAnsi="Times New Roman" w:cs="Times New Roman"/>
              </w:rPr>
            </w:pPr>
          </w:p>
        </w:tc>
      </w:tr>
      <w:tr w:rsidR="0065782B" w:rsidRPr="0080248A" w14:paraId="73D9092F"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6E8FFC19"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4C73F1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0ACB7646"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A852203"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076AAFA"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38A0327"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0A7A9D6"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B2B5933"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909C6ED"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721644A" w14:textId="77777777" w:rsidR="0065782B" w:rsidRPr="0080248A" w:rsidRDefault="0065782B" w:rsidP="0065782B">
            <w:pPr>
              <w:jc w:val="center"/>
              <w:rPr>
                <w:sz w:val="20"/>
                <w:szCs w:val="20"/>
              </w:rPr>
            </w:pPr>
            <w:r w:rsidRPr="0080248A">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17113DD5" w14:textId="77777777" w:rsidR="0065782B" w:rsidRPr="0080248A" w:rsidRDefault="0065782B" w:rsidP="0065782B">
            <w:pPr>
              <w:pStyle w:val="ConsPlusCell"/>
              <w:rPr>
                <w:rFonts w:ascii="Times New Roman" w:hAnsi="Times New Roman" w:cs="Times New Roman"/>
              </w:rPr>
            </w:pPr>
          </w:p>
        </w:tc>
        <w:tc>
          <w:tcPr>
            <w:tcW w:w="1844" w:type="dxa"/>
            <w:tcBorders>
              <w:left w:val="single" w:sz="4" w:space="0" w:color="auto"/>
              <w:bottom w:val="single" w:sz="4" w:space="0" w:color="auto"/>
              <w:right w:val="single" w:sz="4" w:space="0" w:color="auto"/>
            </w:tcBorders>
          </w:tcPr>
          <w:p w14:paraId="0B7DCAC8" w14:textId="77777777" w:rsidR="0065782B" w:rsidRPr="0080248A" w:rsidRDefault="0065782B" w:rsidP="0065782B">
            <w:pPr>
              <w:pStyle w:val="ConsPlusCell"/>
              <w:rPr>
                <w:rFonts w:ascii="Times New Roman" w:hAnsi="Times New Roman" w:cs="Times New Roman"/>
              </w:rPr>
            </w:pPr>
          </w:p>
        </w:tc>
      </w:tr>
      <w:tr w:rsidR="0065782B" w:rsidRPr="0080248A" w14:paraId="48CBF33E"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6842488F"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1E672C9"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10CE64E3" w14:textId="77777777" w:rsidR="0065782B" w:rsidRPr="0080248A" w:rsidRDefault="0065782B" w:rsidP="0065782B">
            <w:pPr>
              <w:jc w:val="center"/>
              <w:rPr>
                <w:sz w:val="20"/>
                <w:szCs w:val="20"/>
              </w:rPr>
            </w:pPr>
            <w:r w:rsidRPr="0080248A">
              <w:rPr>
                <w:sz w:val="20"/>
                <w:szCs w:val="20"/>
              </w:rPr>
              <w:t>1 880,0</w:t>
            </w:r>
          </w:p>
        </w:tc>
        <w:tc>
          <w:tcPr>
            <w:tcW w:w="992" w:type="dxa"/>
            <w:tcBorders>
              <w:left w:val="single" w:sz="4" w:space="0" w:color="auto"/>
              <w:bottom w:val="single" w:sz="4" w:space="0" w:color="auto"/>
              <w:right w:val="single" w:sz="4" w:space="0" w:color="auto"/>
            </w:tcBorders>
            <w:shd w:val="clear" w:color="auto" w:fill="auto"/>
          </w:tcPr>
          <w:p w14:paraId="5901001A" w14:textId="77777777" w:rsidR="0065782B" w:rsidRPr="0080248A" w:rsidRDefault="0065782B" w:rsidP="0065782B">
            <w:pPr>
              <w:jc w:val="center"/>
              <w:rPr>
                <w:sz w:val="20"/>
                <w:szCs w:val="20"/>
              </w:rPr>
            </w:pPr>
            <w:r w:rsidRPr="0080248A">
              <w:rPr>
                <w:sz w:val="20"/>
                <w:szCs w:val="20"/>
              </w:rPr>
              <w:t>383,7</w:t>
            </w:r>
          </w:p>
        </w:tc>
        <w:tc>
          <w:tcPr>
            <w:tcW w:w="993" w:type="dxa"/>
            <w:tcBorders>
              <w:left w:val="single" w:sz="4" w:space="0" w:color="auto"/>
              <w:bottom w:val="single" w:sz="4" w:space="0" w:color="auto"/>
              <w:right w:val="single" w:sz="4" w:space="0" w:color="auto"/>
            </w:tcBorders>
            <w:shd w:val="clear" w:color="auto" w:fill="auto"/>
          </w:tcPr>
          <w:p w14:paraId="166DC2A9" w14:textId="77777777" w:rsidR="0065782B" w:rsidRPr="0080248A" w:rsidRDefault="0065782B" w:rsidP="0065782B">
            <w:pPr>
              <w:jc w:val="center"/>
              <w:rPr>
                <w:sz w:val="20"/>
                <w:szCs w:val="20"/>
              </w:rPr>
            </w:pPr>
            <w:r w:rsidRPr="0080248A">
              <w:rPr>
                <w:sz w:val="20"/>
                <w:szCs w:val="20"/>
              </w:rPr>
              <w:t>687,7</w:t>
            </w:r>
          </w:p>
        </w:tc>
        <w:tc>
          <w:tcPr>
            <w:tcW w:w="992" w:type="dxa"/>
            <w:tcBorders>
              <w:left w:val="single" w:sz="4" w:space="0" w:color="auto"/>
              <w:bottom w:val="single" w:sz="4" w:space="0" w:color="auto"/>
              <w:right w:val="single" w:sz="4" w:space="0" w:color="auto"/>
            </w:tcBorders>
            <w:shd w:val="clear" w:color="auto" w:fill="auto"/>
          </w:tcPr>
          <w:p w14:paraId="0BD17F6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266,1</w:t>
            </w:r>
          </w:p>
        </w:tc>
        <w:tc>
          <w:tcPr>
            <w:tcW w:w="1139" w:type="dxa"/>
            <w:gridSpan w:val="2"/>
            <w:tcBorders>
              <w:left w:val="single" w:sz="4" w:space="0" w:color="auto"/>
              <w:bottom w:val="single" w:sz="4" w:space="0" w:color="auto"/>
              <w:right w:val="single" w:sz="4" w:space="0" w:color="auto"/>
            </w:tcBorders>
            <w:shd w:val="clear" w:color="auto" w:fill="auto"/>
          </w:tcPr>
          <w:p w14:paraId="7F103F44" w14:textId="77777777" w:rsidR="0065782B" w:rsidRPr="0080248A" w:rsidRDefault="0065782B" w:rsidP="0065782B">
            <w:pPr>
              <w:jc w:val="center"/>
              <w:rPr>
                <w:sz w:val="20"/>
                <w:szCs w:val="20"/>
              </w:rPr>
            </w:pPr>
            <w:r w:rsidRPr="0080248A">
              <w:rPr>
                <w:sz w:val="20"/>
                <w:szCs w:val="20"/>
              </w:rPr>
              <w:t>542,5</w:t>
            </w:r>
          </w:p>
        </w:tc>
        <w:tc>
          <w:tcPr>
            <w:tcW w:w="1134" w:type="dxa"/>
            <w:tcBorders>
              <w:left w:val="single" w:sz="4" w:space="0" w:color="auto"/>
              <w:bottom w:val="single" w:sz="4" w:space="0" w:color="auto"/>
              <w:right w:val="single" w:sz="4" w:space="0" w:color="auto"/>
            </w:tcBorders>
            <w:shd w:val="clear" w:color="auto" w:fill="auto"/>
          </w:tcPr>
          <w:p w14:paraId="2D581927"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27C9B3FA"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00A4A4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tcBorders>
              <w:left w:val="single" w:sz="4" w:space="0" w:color="auto"/>
              <w:bottom w:val="single" w:sz="4" w:space="0" w:color="auto"/>
              <w:right w:val="single" w:sz="4" w:space="0" w:color="auto"/>
            </w:tcBorders>
            <w:shd w:val="clear" w:color="auto" w:fill="auto"/>
          </w:tcPr>
          <w:p w14:paraId="25CF3738" w14:textId="77777777" w:rsidR="0065782B" w:rsidRPr="0080248A" w:rsidRDefault="0065782B" w:rsidP="0065782B">
            <w:pPr>
              <w:pStyle w:val="ConsPlusCell"/>
              <w:rPr>
                <w:rFonts w:ascii="Times New Roman" w:hAnsi="Times New Roman" w:cs="Times New Roman"/>
              </w:rPr>
            </w:pPr>
          </w:p>
        </w:tc>
        <w:tc>
          <w:tcPr>
            <w:tcW w:w="1844" w:type="dxa"/>
            <w:tcBorders>
              <w:left w:val="single" w:sz="4" w:space="0" w:color="auto"/>
              <w:bottom w:val="single" w:sz="4" w:space="0" w:color="auto"/>
              <w:right w:val="single" w:sz="4" w:space="0" w:color="auto"/>
            </w:tcBorders>
          </w:tcPr>
          <w:p w14:paraId="19861B24" w14:textId="77777777" w:rsidR="0065782B" w:rsidRPr="0080248A" w:rsidRDefault="0065782B" w:rsidP="0065782B">
            <w:pPr>
              <w:pStyle w:val="ConsPlusCell"/>
              <w:rPr>
                <w:rFonts w:ascii="Times New Roman" w:hAnsi="Times New Roman" w:cs="Times New Roman"/>
              </w:rPr>
            </w:pPr>
          </w:p>
        </w:tc>
      </w:tr>
      <w:tr w:rsidR="0065782B" w:rsidRPr="0080248A" w14:paraId="010D986F"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533F7015"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3BBB84F"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p w14:paraId="139A9102" w14:textId="77777777" w:rsidR="0065782B" w:rsidRPr="0080248A" w:rsidRDefault="0065782B" w:rsidP="0065782B">
            <w:pPr>
              <w:pStyle w:val="ConsPlusCell"/>
              <w:rPr>
                <w:rFonts w:ascii="Times New Roman" w:hAnsi="Times New Roman" w:cs="Times New Roman"/>
              </w:rPr>
            </w:pPr>
          </w:p>
        </w:tc>
        <w:tc>
          <w:tcPr>
            <w:tcW w:w="1134" w:type="dxa"/>
            <w:tcBorders>
              <w:left w:val="single" w:sz="4" w:space="0" w:color="auto"/>
              <w:bottom w:val="single" w:sz="4" w:space="0" w:color="auto"/>
              <w:right w:val="single" w:sz="4" w:space="0" w:color="auto"/>
            </w:tcBorders>
            <w:shd w:val="clear" w:color="auto" w:fill="auto"/>
          </w:tcPr>
          <w:p w14:paraId="2BB9B931"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F0260E0"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94B1D35"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1AC5E10" w14:textId="77777777" w:rsidR="0065782B" w:rsidRPr="0080248A" w:rsidRDefault="0065782B" w:rsidP="0065782B">
            <w:pPr>
              <w:jc w:val="center"/>
              <w:rPr>
                <w:sz w:val="20"/>
                <w:szCs w:val="20"/>
              </w:rPr>
            </w:pPr>
            <w:r w:rsidRPr="0080248A">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4CA13D31" w14:textId="77777777" w:rsidR="0065782B" w:rsidRPr="0080248A" w:rsidRDefault="0065782B" w:rsidP="0065782B">
            <w:pPr>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0B54F2D"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26AB620B"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7DCFAAB" w14:textId="77777777" w:rsidR="0065782B" w:rsidRPr="0080248A" w:rsidRDefault="0065782B" w:rsidP="0065782B">
            <w:pPr>
              <w:jc w:val="center"/>
              <w:rPr>
                <w:sz w:val="20"/>
                <w:szCs w:val="20"/>
              </w:rPr>
            </w:pPr>
            <w:r w:rsidRPr="0080248A">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13892E37" w14:textId="77777777" w:rsidR="0065782B" w:rsidRPr="0080248A" w:rsidRDefault="0065782B" w:rsidP="0065782B">
            <w:pPr>
              <w:pStyle w:val="ConsPlusCell"/>
              <w:rPr>
                <w:rFonts w:ascii="Times New Roman" w:hAnsi="Times New Roman" w:cs="Times New Roman"/>
              </w:rPr>
            </w:pPr>
          </w:p>
        </w:tc>
        <w:tc>
          <w:tcPr>
            <w:tcW w:w="1844" w:type="dxa"/>
            <w:tcBorders>
              <w:left w:val="single" w:sz="4" w:space="0" w:color="auto"/>
              <w:bottom w:val="single" w:sz="4" w:space="0" w:color="auto"/>
              <w:right w:val="single" w:sz="4" w:space="0" w:color="auto"/>
            </w:tcBorders>
          </w:tcPr>
          <w:p w14:paraId="10BEC162" w14:textId="77777777" w:rsidR="0065782B" w:rsidRPr="0080248A" w:rsidRDefault="0065782B" w:rsidP="0065782B">
            <w:pPr>
              <w:pStyle w:val="ConsPlusCell"/>
              <w:rPr>
                <w:rFonts w:ascii="Times New Roman" w:hAnsi="Times New Roman" w:cs="Times New Roman"/>
              </w:rPr>
            </w:pPr>
          </w:p>
        </w:tc>
      </w:tr>
      <w:tr w:rsidR="0065782B" w:rsidRPr="0080248A" w14:paraId="434C7B18" w14:textId="77777777" w:rsidTr="0065782B">
        <w:trPr>
          <w:gridAfter w:val="11"/>
          <w:wAfter w:w="15883" w:type="dxa"/>
          <w:trHeight w:val="265"/>
          <w:tblCellSpacing w:w="5" w:type="nil"/>
        </w:trPr>
        <w:tc>
          <w:tcPr>
            <w:tcW w:w="15309" w:type="dxa"/>
            <w:gridSpan w:val="13"/>
            <w:tcBorders>
              <w:left w:val="single" w:sz="4" w:space="0" w:color="auto"/>
              <w:bottom w:val="single" w:sz="4" w:space="0" w:color="auto"/>
              <w:right w:val="single" w:sz="4" w:space="0" w:color="auto"/>
            </w:tcBorders>
            <w:shd w:val="clear" w:color="auto" w:fill="auto"/>
          </w:tcPr>
          <w:p w14:paraId="019D86E9" w14:textId="77777777" w:rsidR="0065782B" w:rsidRPr="0080248A" w:rsidRDefault="0065782B" w:rsidP="00A73A22">
            <w:pPr>
              <w:pStyle w:val="ConsPlusCell"/>
              <w:numPr>
                <w:ilvl w:val="1"/>
                <w:numId w:val="28"/>
              </w:numPr>
              <w:ind w:left="0"/>
              <w:rPr>
                <w:rFonts w:ascii="Times New Roman" w:hAnsi="Times New Roman" w:cs="Times New Roman"/>
              </w:rPr>
            </w:pPr>
            <w:r w:rsidRPr="0080248A">
              <w:rPr>
                <w:rFonts w:ascii="Times New Roman" w:hAnsi="Times New Roman" w:cs="Times New Roman"/>
              </w:rPr>
              <w:t>Формулировка задачи 2 цели 1 муниципальной программы:</w:t>
            </w:r>
          </w:p>
          <w:p w14:paraId="134D4F0C"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2.1 .Создание условий для повышения доступности услуг в сфере молодежной политики.</w:t>
            </w:r>
          </w:p>
          <w:p w14:paraId="17DE3964" w14:textId="77777777" w:rsidR="0065782B" w:rsidRPr="0080248A" w:rsidRDefault="0065782B" w:rsidP="0065782B">
            <w:pPr>
              <w:pStyle w:val="ConsPlusCell"/>
              <w:rPr>
                <w:rFonts w:ascii="Times New Roman" w:hAnsi="Times New Roman" w:cs="Times New Roman"/>
              </w:rPr>
            </w:pPr>
          </w:p>
        </w:tc>
      </w:tr>
      <w:tr w:rsidR="0065782B" w:rsidRPr="0080248A" w14:paraId="3A37E22A"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681B2E08"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1.2.1.Форумная кампания, обучающие мероприятия</w:t>
            </w:r>
          </w:p>
        </w:tc>
        <w:tc>
          <w:tcPr>
            <w:tcW w:w="1701" w:type="dxa"/>
            <w:tcBorders>
              <w:left w:val="single" w:sz="4" w:space="0" w:color="auto"/>
              <w:bottom w:val="single" w:sz="4" w:space="0" w:color="auto"/>
              <w:right w:val="single" w:sz="4" w:space="0" w:color="auto"/>
            </w:tcBorders>
            <w:shd w:val="clear" w:color="auto" w:fill="auto"/>
          </w:tcPr>
          <w:p w14:paraId="75C1D70C"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Наименование показателя</w:t>
            </w:r>
          </w:p>
          <w:p w14:paraId="2863E80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1BC89049" w14:textId="77777777" w:rsidR="0065782B" w:rsidRPr="0080248A" w:rsidRDefault="0065782B" w:rsidP="0065782B">
            <w:pPr>
              <w:jc w:val="center"/>
              <w:rPr>
                <w:sz w:val="20"/>
                <w:szCs w:val="20"/>
              </w:rPr>
            </w:pPr>
            <w:r w:rsidRPr="0080248A">
              <w:rPr>
                <w:sz w:val="20"/>
                <w:szCs w:val="20"/>
              </w:rPr>
              <w:t>10</w:t>
            </w:r>
          </w:p>
        </w:tc>
        <w:tc>
          <w:tcPr>
            <w:tcW w:w="992" w:type="dxa"/>
            <w:tcBorders>
              <w:left w:val="single" w:sz="4" w:space="0" w:color="auto"/>
              <w:bottom w:val="single" w:sz="4" w:space="0" w:color="auto"/>
              <w:right w:val="single" w:sz="4" w:space="0" w:color="auto"/>
            </w:tcBorders>
            <w:shd w:val="clear" w:color="auto" w:fill="auto"/>
          </w:tcPr>
          <w:p w14:paraId="7854082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4AC98C85"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120A7C1" w14:textId="77777777" w:rsidR="0065782B" w:rsidRPr="0080248A" w:rsidRDefault="0065782B" w:rsidP="0065782B">
            <w:pPr>
              <w:jc w:val="center"/>
              <w:rPr>
                <w:sz w:val="20"/>
                <w:szCs w:val="20"/>
              </w:rPr>
            </w:pPr>
            <w:r w:rsidRPr="0080248A">
              <w:rPr>
                <w:sz w:val="20"/>
                <w:szCs w:val="20"/>
              </w:rPr>
              <w:t>5</w:t>
            </w:r>
          </w:p>
        </w:tc>
        <w:tc>
          <w:tcPr>
            <w:tcW w:w="1138" w:type="dxa"/>
            <w:gridSpan w:val="2"/>
            <w:tcBorders>
              <w:left w:val="single" w:sz="4" w:space="0" w:color="auto"/>
              <w:bottom w:val="single" w:sz="4" w:space="0" w:color="auto"/>
              <w:right w:val="single" w:sz="4" w:space="0" w:color="auto"/>
            </w:tcBorders>
            <w:shd w:val="clear" w:color="auto" w:fill="auto"/>
          </w:tcPr>
          <w:p w14:paraId="4CD05DFF" w14:textId="77777777" w:rsidR="0065782B" w:rsidRPr="0080248A" w:rsidRDefault="0065782B" w:rsidP="0065782B">
            <w:pPr>
              <w:jc w:val="center"/>
              <w:rPr>
                <w:sz w:val="20"/>
                <w:szCs w:val="20"/>
              </w:rPr>
            </w:pPr>
            <w:r w:rsidRPr="0080248A">
              <w:rPr>
                <w:sz w:val="20"/>
                <w:szCs w:val="20"/>
              </w:rPr>
              <w:t>5</w:t>
            </w:r>
          </w:p>
        </w:tc>
        <w:tc>
          <w:tcPr>
            <w:tcW w:w="1135" w:type="dxa"/>
            <w:tcBorders>
              <w:left w:val="single" w:sz="4" w:space="0" w:color="auto"/>
              <w:bottom w:val="single" w:sz="4" w:space="0" w:color="auto"/>
              <w:right w:val="single" w:sz="4" w:space="0" w:color="auto"/>
            </w:tcBorders>
            <w:shd w:val="clear" w:color="auto" w:fill="auto"/>
          </w:tcPr>
          <w:p w14:paraId="70B2D30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12</w:t>
            </w:r>
          </w:p>
        </w:tc>
        <w:tc>
          <w:tcPr>
            <w:tcW w:w="1275" w:type="dxa"/>
            <w:tcBorders>
              <w:left w:val="single" w:sz="4" w:space="0" w:color="auto"/>
              <w:bottom w:val="single" w:sz="4" w:space="0" w:color="auto"/>
              <w:right w:val="single" w:sz="4" w:space="0" w:color="auto"/>
            </w:tcBorders>
            <w:shd w:val="clear" w:color="auto" w:fill="auto"/>
          </w:tcPr>
          <w:p w14:paraId="1756BA1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15</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52ECD1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18</w:t>
            </w:r>
          </w:p>
        </w:tc>
        <w:tc>
          <w:tcPr>
            <w:tcW w:w="1133" w:type="dxa"/>
            <w:vMerge w:val="restart"/>
            <w:tcBorders>
              <w:left w:val="single" w:sz="4" w:space="0" w:color="auto"/>
              <w:right w:val="single" w:sz="4" w:space="0" w:color="auto"/>
            </w:tcBorders>
            <w:shd w:val="clear" w:color="auto" w:fill="auto"/>
          </w:tcPr>
          <w:p w14:paraId="1F7DD98C"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МБУ «Дом молодёжи Куйбышевского района»</w:t>
            </w:r>
          </w:p>
        </w:tc>
        <w:tc>
          <w:tcPr>
            <w:tcW w:w="1844" w:type="dxa"/>
            <w:vMerge w:val="restart"/>
            <w:tcBorders>
              <w:left w:val="single" w:sz="4" w:space="0" w:color="auto"/>
              <w:right w:val="single" w:sz="4" w:space="0" w:color="auto"/>
            </w:tcBorders>
          </w:tcPr>
          <w:p w14:paraId="3A0F97B7" w14:textId="77777777" w:rsidR="0065782B" w:rsidRPr="0080248A" w:rsidRDefault="0065782B" w:rsidP="0065782B">
            <w:pPr>
              <w:pStyle w:val="ConsPlusNormal"/>
              <w:ind w:firstLine="0"/>
              <w:jc w:val="both"/>
              <w:rPr>
                <w:rFonts w:ascii="Times New Roman" w:hAnsi="Times New Roman" w:cs="Times New Roman"/>
                <w:color w:val="000000" w:themeColor="text1"/>
              </w:rPr>
            </w:pPr>
            <w:r w:rsidRPr="0080248A">
              <w:rPr>
                <w:rFonts w:ascii="Times New Roman" w:hAnsi="Times New Roman" w:cs="Times New Roman"/>
                <w:color w:val="000000" w:themeColor="text1"/>
              </w:rPr>
              <w:t>Обучение молодых людей в рамках форумов, семинаров и других обучающих мероприятиях и повышение квалификации специалистов сферы молодёжной политики.</w:t>
            </w:r>
          </w:p>
          <w:p w14:paraId="033C28BE"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2022 – 10 человек,</w:t>
            </w:r>
          </w:p>
          <w:p w14:paraId="35F3ABA9"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2023 – 12 человек,</w:t>
            </w:r>
          </w:p>
          <w:p w14:paraId="600D336F"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2024 – 15 человек,</w:t>
            </w:r>
          </w:p>
          <w:p w14:paraId="757B0D47"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2025 – 18 человек.</w:t>
            </w:r>
          </w:p>
          <w:p w14:paraId="0CB94279"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Всего предполагается участие 55 человек</w:t>
            </w:r>
          </w:p>
        </w:tc>
      </w:tr>
      <w:tr w:rsidR="0065782B" w:rsidRPr="0080248A" w14:paraId="2EC2D2EE"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CEC46AB"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F5FC6B1"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Стоимость единицы</w:t>
            </w:r>
          </w:p>
        </w:tc>
        <w:tc>
          <w:tcPr>
            <w:tcW w:w="1134" w:type="dxa"/>
            <w:tcBorders>
              <w:left w:val="single" w:sz="4" w:space="0" w:color="auto"/>
              <w:bottom w:val="single" w:sz="4" w:space="0" w:color="auto"/>
              <w:right w:val="single" w:sz="4" w:space="0" w:color="auto"/>
            </w:tcBorders>
            <w:shd w:val="clear" w:color="auto" w:fill="auto"/>
          </w:tcPr>
          <w:p w14:paraId="7856537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22CCA39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1FABD97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1EC2009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8" w:type="dxa"/>
            <w:gridSpan w:val="2"/>
            <w:tcBorders>
              <w:left w:val="single" w:sz="4" w:space="0" w:color="auto"/>
              <w:bottom w:val="single" w:sz="4" w:space="0" w:color="auto"/>
              <w:right w:val="single" w:sz="4" w:space="0" w:color="auto"/>
            </w:tcBorders>
            <w:shd w:val="clear" w:color="auto" w:fill="auto"/>
          </w:tcPr>
          <w:p w14:paraId="139CBB2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5" w:type="dxa"/>
            <w:tcBorders>
              <w:left w:val="single" w:sz="4" w:space="0" w:color="auto"/>
              <w:bottom w:val="single" w:sz="4" w:space="0" w:color="auto"/>
              <w:right w:val="single" w:sz="4" w:space="0" w:color="auto"/>
            </w:tcBorders>
            <w:shd w:val="clear" w:color="auto" w:fill="auto"/>
          </w:tcPr>
          <w:p w14:paraId="7EC59AE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7DD40C18"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AE0EAE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319FA4D0"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548288B1" w14:textId="77777777" w:rsidR="0065782B" w:rsidRPr="0080248A" w:rsidRDefault="0065782B" w:rsidP="0065782B">
            <w:pPr>
              <w:pStyle w:val="ConsPlusCell"/>
              <w:rPr>
                <w:rFonts w:ascii="Times New Roman" w:hAnsi="Times New Roman" w:cs="Times New Roman"/>
              </w:rPr>
            </w:pPr>
          </w:p>
        </w:tc>
      </w:tr>
      <w:tr w:rsidR="0065782B" w:rsidRPr="0080248A" w14:paraId="52A3FC10"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322CC22"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8FDD565"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6CF06180"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5CD96C3A" w14:textId="77777777" w:rsidR="0065782B" w:rsidRPr="0080248A" w:rsidRDefault="0065782B" w:rsidP="0065782B">
            <w:pPr>
              <w:jc w:val="center"/>
              <w:rPr>
                <w:sz w:val="20"/>
                <w:szCs w:val="20"/>
              </w:rPr>
            </w:pPr>
            <w:r w:rsidRPr="0080248A">
              <w:rPr>
                <w:sz w:val="20"/>
                <w:szCs w:val="20"/>
              </w:rPr>
              <w:t>20,0</w:t>
            </w:r>
          </w:p>
        </w:tc>
        <w:tc>
          <w:tcPr>
            <w:tcW w:w="992" w:type="dxa"/>
            <w:tcBorders>
              <w:left w:val="single" w:sz="4" w:space="0" w:color="auto"/>
              <w:bottom w:val="single" w:sz="4" w:space="0" w:color="auto"/>
              <w:right w:val="single" w:sz="4" w:space="0" w:color="auto"/>
            </w:tcBorders>
            <w:shd w:val="clear" w:color="auto" w:fill="auto"/>
          </w:tcPr>
          <w:p w14:paraId="1C19C94F" w14:textId="77777777" w:rsidR="0065782B" w:rsidRPr="0080248A" w:rsidRDefault="0065782B" w:rsidP="0065782B">
            <w:pPr>
              <w:jc w:val="center"/>
              <w:rPr>
                <w:sz w:val="20"/>
                <w:szCs w:val="20"/>
              </w:rPr>
            </w:pPr>
          </w:p>
        </w:tc>
        <w:tc>
          <w:tcPr>
            <w:tcW w:w="993" w:type="dxa"/>
            <w:tcBorders>
              <w:left w:val="single" w:sz="4" w:space="0" w:color="auto"/>
              <w:bottom w:val="single" w:sz="4" w:space="0" w:color="auto"/>
              <w:right w:val="single" w:sz="4" w:space="0" w:color="auto"/>
            </w:tcBorders>
            <w:shd w:val="clear" w:color="auto" w:fill="auto"/>
          </w:tcPr>
          <w:p w14:paraId="244CA62E" w14:textId="77777777" w:rsidR="0065782B" w:rsidRPr="0080248A" w:rsidRDefault="0065782B" w:rsidP="0065782B">
            <w:pPr>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14:paraId="2B8FFB51" w14:textId="77777777" w:rsidR="0065782B" w:rsidRPr="0080248A" w:rsidRDefault="0065782B" w:rsidP="0065782B">
            <w:pPr>
              <w:jc w:val="center"/>
              <w:rPr>
                <w:sz w:val="20"/>
                <w:szCs w:val="20"/>
              </w:rPr>
            </w:pPr>
            <w:r w:rsidRPr="0080248A">
              <w:rPr>
                <w:sz w:val="20"/>
                <w:szCs w:val="20"/>
              </w:rPr>
              <w:t>10,0</w:t>
            </w:r>
          </w:p>
        </w:tc>
        <w:tc>
          <w:tcPr>
            <w:tcW w:w="1138" w:type="dxa"/>
            <w:gridSpan w:val="2"/>
            <w:tcBorders>
              <w:left w:val="single" w:sz="4" w:space="0" w:color="auto"/>
              <w:bottom w:val="single" w:sz="4" w:space="0" w:color="auto"/>
              <w:right w:val="single" w:sz="4" w:space="0" w:color="auto"/>
            </w:tcBorders>
            <w:shd w:val="clear" w:color="auto" w:fill="auto"/>
          </w:tcPr>
          <w:p w14:paraId="4DA92CA4" w14:textId="77777777" w:rsidR="0065782B" w:rsidRPr="0080248A" w:rsidRDefault="0065782B" w:rsidP="0065782B">
            <w:pPr>
              <w:jc w:val="center"/>
              <w:rPr>
                <w:sz w:val="20"/>
                <w:szCs w:val="20"/>
              </w:rPr>
            </w:pPr>
            <w:r w:rsidRPr="0080248A">
              <w:rPr>
                <w:sz w:val="20"/>
                <w:szCs w:val="20"/>
              </w:rPr>
              <w:t>10,0</w:t>
            </w:r>
          </w:p>
        </w:tc>
        <w:tc>
          <w:tcPr>
            <w:tcW w:w="1135" w:type="dxa"/>
            <w:tcBorders>
              <w:left w:val="single" w:sz="4" w:space="0" w:color="auto"/>
              <w:bottom w:val="single" w:sz="4" w:space="0" w:color="auto"/>
              <w:right w:val="single" w:sz="4" w:space="0" w:color="auto"/>
            </w:tcBorders>
            <w:shd w:val="clear" w:color="auto" w:fill="auto"/>
          </w:tcPr>
          <w:p w14:paraId="6E225DBA"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377293B8"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199CA18"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43EAC2CD"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20400246" w14:textId="77777777" w:rsidR="0065782B" w:rsidRPr="0080248A" w:rsidRDefault="0065782B" w:rsidP="0065782B">
            <w:pPr>
              <w:pStyle w:val="ConsPlusCell"/>
              <w:rPr>
                <w:rFonts w:ascii="Times New Roman" w:hAnsi="Times New Roman" w:cs="Times New Roman"/>
              </w:rPr>
            </w:pPr>
          </w:p>
        </w:tc>
      </w:tr>
      <w:tr w:rsidR="0065782B" w:rsidRPr="0080248A" w14:paraId="283DD76C"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7809DA56"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D09FDFE"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7361D0B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A90D559"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1557B4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767BC6B"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61B43C7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5A81B611"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D32938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852645A"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6BE0C761"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294DC9A7" w14:textId="77777777" w:rsidR="0065782B" w:rsidRPr="0080248A" w:rsidRDefault="0065782B" w:rsidP="0065782B">
            <w:pPr>
              <w:pStyle w:val="ConsPlusCell"/>
              <w:rPr>
                <w:rFonts w:ascii="Times New Roman" w:hAnsi="Times New Roman" w:cs="Times New Roman"/>
              </w:rPr>
            </w:pPr>
          </w:p>
        </w:tc>
      </w:tr>
      <w:tr w:rsidR="0065782B" w:rsidRPr="0080248A" w14:paraId="279F2A16"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677E1636"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B26F67F"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50CB610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555D276"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877C3F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5A4F4E7"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3454218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1A970931"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2F486BC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85B7602"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37CACD7E"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7A3A3F66" w14:textId="77777777" w:rsidR="0065782B" w:rsidRPr="0080248A" w:rsidRDefault="0065782B" w:rsidP="0065782B">
            <w:pPr>
              <w:pStyle w:val="ConsPlusCell"/>
              <w:rPr>
                <w:rFonts w:ascii="Times New Roman" w:hAnsi="Times New Roman" w:cs="Times New Roman"/>
              </w:rPr>
            </w:pPr>
          </w:p>
        </w:tc>
      </w:tr>
      <w:tr w:rsidR="0065782B" w:rsidRPr="0080248A" w14:paraId="3FE7BBC4"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201E558D"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6C4C79B"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062A66CB" w14:textId="77777777" w:rsidR="0065782B" w:rsidRPr="0080248A" w:rsidRDefault="0065782B" w:rsidP="0065782B">
            <w:pPr>
              <w:jc w:val="center"/>
              <w:rPr>
                <w:sz w:val="20"/>
                <w:szCs w:val="20"/>
              </w:rPr>
            </w:pPr>
            <w:r w:rsidRPr="0080248A">
              <w:rPr>
                <w:sz w:val="20"/>
                <w:szCs w:val="20"/>
              </w:rPr>
              <w:t>20,0</w:t>
            </w:r>
          </w:p>
        </w:tc>
        <w:tc>
          <w:tcPr>
            <w:tcW w:w="992" w:type="dxa"/>
            <w:tcBorders>
              <w:left w:val="single" w:sz="4" w:space="0" w:color="auto"/>
              <w:bottom w:val="single" w:sz="4" w:space="0" w:color="auto"/>
              <w:right w:val="single" w:sz="4" w:space="0" w:color="auto"/>
            </w:tcBorders>
            <w:shd w:val="clear" w:color="auto" w:fill="auto"/>
          </w:tcPr>
          <w:p w14:paraId="23B6394A" w14:textId="77777777" w:rsidR="0065782B" w:rsidRPr="0080248A" w:rsidRDefault="0065782B" w:rsidP="0065782B">
            <w:pPr>
              <w:jc w:val="center"/>
              <w:rPr>
                <w:sz w:val="20"/>
                <w:szCs w:val="20"/>
              </w:rPr>
            </w:pPr>
          </w:p>
        </w:tc>
        <w:tc>
          <w:tcPr>
            <w:tcW w:w="993" w:type="dxa"/>
            <w:tcBorders>
              <w:left w:val="single" w:sz="4" w:space="0" w:color="auto"/>
              <w:bottom w:val="single" w:sz="4" w:space="0" w:color="auto"/>
              <w:right w:val="single" w:sz="4" w:space="0" w:color="auto"/>
            </w:tcBorders>
            <w:shd w:val="clear" w:color="auto" w:fill="auto"/>
          </w:tcPr>
          <w:p w14:paraId="20C0808F" w14:textId="77777777" w:rsidR="0065782B" w:rsidRPr="0080248A" w:rsidRDefault="0065782B" w:rsidP="0065782B">
            <w:pPr>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14:paraId="1410BC07" w14:textId="77777777" w:rsidR="0065782B" w:rsidRPr="0080248A" w:rsidRDefault="0065782B" w:rsidP="0065782B">
            <w:pPr>
              <w:jc w:val="center"/>
              <w:rPr>
                <w:sz w:val="20"/>
                <w:szCs w:val="20"/>
              </w:rPr>
            </w:pPr>
            <w:r w:rsidRPr="0080248A">
              <w:rPr>
                <w:sz w:val="20"/>
                <w:szCs w:val="20"/>
              </w:rPr>
              <w:t>10,0</w:t>
            </w:r>
          </w:p>
        </w:tc>
        <w:tc>
          <w:tcPr>
            <w:tcW w:w="1138" w:type="dxa"/>
            <w:gridSpan w:val="2"/>
            <w:tcBorders>
              <w:left w:val="single" w:sz="4" w:space="0" w:color="auto"/>
              <w:bottom w:val="single" w:sz="4" w:space="0" w:color="auto"/>
              <w:right w:val="single" w:sz="4" w:space="0" w:color="auto"/>
            </w:tcBorders>
            <w:shd w:val="clear" w:color="auto" w:fill="auto"/>
          </w:tcPr>
          <w:p w14:paraId="610A165B" w14:textId="77777777" w:rsidR="0065782B" w:rsidRPr="0080248A" w:rsidRDefault="0065782B" w:rsidP="0065782B">
            <w:pPr>
              <w:jc w:val="center"/>
              <w:rPr>
                <w:sz w:val="20"/>
                <w:szCs w:val="20"/>
              </w:rPr>
            </w:pPr>
            <w:r w:rsidRPr="0080248A">
              <w:rPr>
                <w:sz w:val="20"/>
                <w:szCs w:val="20"/>
              </w:rPr>
              <w:t>10,0</w:t>
            </w:r>
          </w:p>
        </w:tc>
        <w:tc>
          <w:tcPr>
            <w:tcW w:w="1135" w:type="dxa"/>
            <w:tcBorders>
              <w:left w:val="single" w:sz="4" w:space="0" w:color="auto"/>
              <w:bottom w:val="single" w:sz="4" w:space="0" w:color="auto"/>
              <w:right w:val="single" w:sz="4" w:space="0" w:color="auto"/>
            </w:tcBorders>
            <w:shd w:val="clear" w:color="auto" w:fill="auto"/>
          </w:tcPr>
          <w:p w14:paraId="5B089BA4"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7447C2B5"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0059BA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72323AD9"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0C089278" w14:textId="77777777" w:rsidR="0065782B" w:rsidRPr="0080248A" w:rsidRDefault="0065782B" w:rsidP="0065782B">
            <w:pPr>
              <w:pStyle w:val="ConsPlusCell"/>
              <w:rPr>
                <w:rFonts w:ascii="Times New Roman" w:hAnsi="Times New Roman" w:cs="Times New Roman"/>
              </w:rPr>
            </w:pPr>
          </w:p>
        </w:tc>
      </w:tr>
      <w:tr w:rsidR="0065782B" w:rsidRPr="0080248A" w14:paraId="3053A08E"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381B348E"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6BC0A1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76DB304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1D6EDAD"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D68EB6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D1AA06E"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0189A50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188BF9BF"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CF8DAD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1EF85BE"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5CEA84EA"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2BF9FC5F" w14:textId="77777777" w:rsidR="0065782B" w:rsidRPr="0080248A" w:rsidRDefault="0065782B" w:rsidP="0065782B">
            <w:pPr>
              <w:pStyle w:val="ConsPlusCell"/>
              <w:rPr>
                <w:rFonts w:ascii="Times New Roman" w:hAnsi="Times New Roman" w:cs="Times New Roman"/>
              </w:rPr>
            </w:pPr>
          </w:p>
        </w:tc>
      </w:tr>
      <w:tr w:rsidR="0065782B" w:rsidRPr="0080248A" w14:paraId="2545CF02"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13432B79"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1.2.2. Приобретение расходных материалов, основных </w:t>
            </w:r>
            <w:r w:rsidRPr="0080248A">
              <w:rPr>
                <w:rFonts w:ascii="Times New Roman" w:hAnsi="Times New Roman" w:cs="Times New Roman"/>
              </w:rPr>
              <w:lastRenderedPageBreak/>
              <w:t>средств, выполнение работ и услуг на реализацию мероприятий молодёжной политики</w:t>
            </w:r>
          </w:p>
        </w:tc>
        <w:tc>
          <w:tcPr>
            <w:tcW w:w="1701" w:type="dxa"/>
            <w:tcBorders>
              <w:left w:val="single" w:sz="4" w:space="0" w:color="auto"/>
              <w:bottom w:val="single" w:sz="4" w:space="0" w:color="auto"/>
              <w:right w:val="single" w:sz="4" w:space="0" w:color="auto"/>
            </w:tcBorders>
            <w:shd w:val="clear" w:color="auto" w:fill="auto"/>
          </w:tcPr>
          <w:p w14:paraId="12E78A2A"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lastRenderedPageBreak/>
              <w:t>Наименование показателя</w:t>
            </w:r>
          </w:p>
          <w:p w14:paraId="57AC327E"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(ед. изм.) </w:t>
            </w:r>
          </w:p>
        </w:tc>
        <w:tc>
          <w:tcPr>
            <w:tcW w:w="1134" w:type="dxa"/>
            <w:tcBorders>
              <w:left w:val="single" w:sz="4" w:space="0" w:color="auto"/>
              <w:bottom w:val="single" w:sz="4" w:space="0" w:color="auto"/>
              <w:right w:val="single" w:sz="4" w:space="0" w:color="auto"/>
            </w:tcBorders>
            <w:shd w:val="clear" w:color="auto" w:fill="auto"/>
          </w:tcPr>
          <w:p w14:paraId="0419DF53" w14:textId="77777777" w:rsidR="0065782B" w:rsidRPr="0080248A" w:rsidRDefault="0065782B" w:rsidP="0065782B">
            <w:pPr>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14:paraId="6F991491" w14:textId="77777777" w:rsidR="0065782B" w:rsidRPr="0080248A" w:rsidRDefault="0065782B" w:rsidP="0065782B">
            <w:pPr>
              <w:pStyle w:val="ConsPlusCell"/>
              <w:jc w:val="center"/>
              <w:rPr>
                <w:rFonts w:ascii="Times New Roman" w:hAnsi="Times New Roman" w:cs="Times New Roman"/>
              </w:rPr>
            </w:pPr>
          </w:p>
        </w:tc>
        <w:tc>
          <w:tcPr>
            <w:tcW w:w="993" w:type="dxa"/>
            <w:tcBorders>
              <w:left w:val="single" w:sz="4" w:space="0" w:color="auto"/>
              <w:bottom w:val="single" w:sz="4" w:space="0" w:color="auto"/>
              <w:right w:val="single" w:sz="4" w:space="0" w:color="auto"/>
            </w:tcBorders>
            <w:shd w:val="clear" w:color="auto" w:fill="auto"/>
          </w:tcPr>
          <w:p w14:paraId="5EB6FF53" w14:textId="77777777" w:rsidR="0065782B" w:rsidRPr="0080248A" w:rsidRDefault="0065782B" w:rsidP="0065782B">
            <w:pPr>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14:paraId="2D6E0EB6" w14:textId="77777777" w:rsidR="0065782B" w:rsidRPr="0080248A" w:rsidRDefault="0065782B" w:rsidP="0065782B">
            <w:pPr>
              <w:jc w:val="center"/>
              <w:rPr>
                <w:sz w:val="20"/>
                <w:szCs w:val="20"/>
              </w:rPr>
            </w:pPr>
          </w:p>
        </w:tc>
        <w:tc>
          <w:tcPr>
            <w:tcW w:w="1138" w:type="dxa"/>
            <w:gridSpan w:val="2"/>
            <w:tcBorders>
              <w:left w:val="single" w:sz="4" w:space="0" w:color="auto"/>
              <w:bottom w:val="single" w:sz="4" w:space="0" w:color="auto"/>
              <w:right w:val="single" w:sz="4" w:space="0" w:color="auto"/>
            </w:tcBorders>
            <w:shd w:val="clear" w:color="auto" w:fill="auto"/>
          </w:tcPr>
          <w:p w14:paraId="723723BF" w14:textId="77777777" w:rsidR="0065782B" w:rsidRPr="0080248A" w:rsidRDefault="0065782B" w:rsidP="0065782B">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14:paraId="4863491A" w14:textId="77777777" w:rsidR="0065782B" w:rsidRPr="0080248A" w:rsidRDefault="0065782B" w:rsidP="0065782B">
            <w:pPr>
              <w:pStyle w:val="ConsPlusCell"/>
              <w:jc w:val="center"/>
              <w:rPr>
                <w:rFonts w:ascii="Times New Roman" w:hAnsi="Times New Roman" w:cs="Times New Roman"/>
              </w:rPr>
            </w:pPr>
          </w:p>
        </w:tc>
        <w:tc>
          <w:tcPr>
            <w:tcW w:w="1275" w:type="dxa"/>
            <w:tcBorders>
              <w:left w:val="single" w:sz="4" w:space="0" w:color="auto"/>
              <w:bottom w:val="single" w:sz="4" w:space="0" w:color="auto"/>
              <w:right w:val="single" w:sz="4" w:space="0" w:color="auto"/>
            </w:tcBorders>
            <w:shd w:val="clear" w:color="auto" w:fill="auto"/>
          </w:tcPr>
          <w:p w14:paraId="23F847E2" w14:textId="77777777" w:rsidR="0065782B" w:rsidRPr="0080248A" w:rsidRDefault="0065782B" w:rsidP="0065782B">
            <w:pPr>
              <w:pStyle w:val="ConsPlusCell"/>
              <w:jc w:val="center"/>
              <w:rPr>
                <w:rFonts w:ascii="Times New Roman" w:hAnsi="Times New Roman" w:cs="Times New Roman"/>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6EA6FFD" w14:textId="77777777" w:rsidR="0065782B" w:rsidRPr="0080248A" w:rsidRDefault="0065782B" w:rsidP="0065782B">
            <w:pPr>
              <w:pStyle w:val="ConsPlusCell"/>
              <w:jc w:val="center"/>
              <w:rPr>
                <w:rFonts w:ascii="Times New Roman" w:hAnsi="Times New Roman" w:cs="Times New Roman"/>
              </w:rPr>
            </w:pPr>
          </w:p>
        </w:tc>
        <w:tc>
          <w:tcPr>
            <w:tcW w:w="1133" w:type="dxa"/>
            <w:vMerge w:val="restart"/>
            <w:tcBorders>
              <w:left w:val="single" w:sz="4" w:space="0" w:color="auto"/>
              <w:right w:val="single" w:sz="4" w:space="0" w:color="auto"/>
            </w:tcBorders>
            <w:shd w:val="clear" w:color="auto" w:fill="auto"/>
          </w:tcPr>
          <w:p w14:paraId="6AD6E9F1"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МБУ «Дом молодёжи Куйбышевского района»</w:t>
            </w:r>
          </w:p>
        </w:tc>
        <w:tc>
          <w:tcPr>
            <w:tcW w:w="1844" w:type="dxa"/>
            <w:vMerge w:val="restart"/>
            <w:tcBorders>
              <w:left w:val="single" w:sz="4" w:space="0" w:color="auto"/>
              <w:right w:val="single" w:sz="4" w:space="0" w:color="auto"/>
            </w:tcBorders>
          </w:tcPr>
          <w:p w14:paraId="51D9A2C2"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Предполагается выполнение в полном объёме</w:t>
            </w:r>
          </w:p>
        </w:tc>
      </w:tr>
      <w:tr w:rsidR="0065782B" w:rsidRPr="0080248A" w14:paraId="25F2ECE9"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223541A"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05E0ACA"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Стоимость единицы</w:t>
            </w:r>
          </w:p>
        </w:tc>
        <w:tc>
          <w:tcPr>
            <w:tcW w:w="1134" w:type="dxa"/>
            <w:tcBorders>
              <w:left w:val="single" w:sz="4" w:space="0" w:color="auto"/>
              <w:bottom w:val="single" w:sz="4" w:space="0" w:color="auto"/>
              <w:right w:val="single" w:sz="4" w:space="0" w:color="auto"/>
            </w:tcBorders>
            <w:shd w:val="clear" w:color="auto" w:fill="auto"/>
          </w:tcPr>
          <w:p w14:paraId="52D0BAB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2C977BA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4A6ED37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18B2448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8" w:type="dxa"/>
            <w:gridSpan w:val="2"/>
            <w:tcBorders>
              <w:left w:val="single" w:sz="4" w:space="0" w:color="auto"/>
              <w:bottom w:val="single" w:sz="4" w:space="0" w:color="auto"/>
              <w:right w:val="single" w:sz="4" w:space="0" w:color="auto"/>
            </w:tcBorders>
            <w:shd w:val="clear" w:color="auto" w:fill="auto"/>
          </w:tcPr>
          <w:p w14:paraId="09FAFA6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5" w:type="dxa"/>
            <w:tcBorders>
              <w:left w:val="single" w:sz="4" w:space="0" w:color="auto"/>
              <w:bottom w:val="single" w:sz="4" w:space="0" w:color="auto"/>
              <w:right w:val="single" w:sz="4" w:space="0" w:color="auto"/>
            </w:tcBorders>
            <w:shd w:val="clear" w:color="auto" w:fill="auto"/>
          </w:tcPr>
          <w:p w14:paraId="7C643C3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2C6625A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6" w:type="dxa"/>
            <w:tcBorders>
              <w:left w:val="single" w:sz="4" w:space="0" w:color="auto"/>
              <w:bottom w:val="single" w:sz="4" w:space="0" w:color="auto"/>
              <w:right w:val="single" w:sz="4" w:space="0" w:color="auto"/>
            </w:tcBorders>
            <w:shd w:val="clear" w:color="auto" w:fill="auto"/>
          </w:tcPr>
          <w:p w14:paraId="65BF494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766A881F"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6FF505F8" w14:textId="77777777" w:rsidR="0065782B" w:rsidRPr="0080248A" w:rsidRDefault="0065782B" w:rsidP="0065782B">
            <w:pPr>
              <w:pStyle w:val="ConsPlusCell"/>
              <w:rPr>
                <w:rFonts w:ascii="Times New Roman" w:hAnsi="Times New Roman" w:cs="Times New Roman"/>
              </w:rPr>
            </w:pPr>
          </w:p>
        </w:tc>
      </w:tr>
      <w:tr w:rsidR="0065782B" w:rsidRPr="0080248A" w14:paraId="33D59D10"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73777D2F"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A0A6C69"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0CEDC73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 том числе:</w:t>
            </w:r>
          </w:p>
        </w:tc>
        <w:tc>
          <w:tcPr>
            <w:tcW w:w="1134" w:type="dxa"/>
            <w:tcBorders>
              <w:left w:val="single" w:sz="4" w:space="0" w:color="auto"/>
              <w:bottom w:val="single" w:sz="4" w:space="0" w:color="auto"/>
              <w:right w:val="single" w:sz="4" w:space="0" w:color="auto"/>
            </w:tcBorders>
            <w:shd w:val="clear" w:color="auto" w:fill="auto"/>
          </w:tcPr>
          <w:p w14:paraId="18FF94D8" w14:textId="77777777" w:rsidR="0065782B" w:rsidRPr="0080248A" w:rsidRDefault="0065782B" w:rsidP="0065782B">
            <w:pPr>
              <w:jc w:val="center"/>
              <w:rPr>
                <w:sz w:val="20"/>
                <w:szCs w:val="20"/>
              </w:rPr>
            </w:pPr>
            <w:r w:rsidRPr="0080248A">
              <w:rPr>
                <w:sz w:val="20"/>
                <w:szCs w:val="20"/>
              </w:rPr>
              <w:t>100,0</w:t>
            </w:r>
          </w:p>
        </w:tc>
        <w:tc>
          <w:tcPr>
            <w:tcW w:w="992" w:type="dxa"/>
            <w:tcBorders>
              <w:left w:val="single" w:sz="4" w:space="0" w:color="auto"/>
              <w:bottom w:val="single" w:sz="4" w:space="0" w:color="auto"/>
              <w:right w:val="single" w:sz="4" w:space="0" w:color="auto"/>
            </w:tcBorders>
            <w:shd w:val="clear" w:color="auto" w:fill="auto"/>
          </w:tcPr>
          <w:p w14:paraId="1FFDE77B" w14:textId="77777777" w:rsidR="0065782B" w:rsidRPr="0080248A" w:rsidRDefault="0065782B" w:rsidP="0065782B">
            <w:pPr>
              <w:jc w:val="center"/>
              <w:rPr>
                <w:sz w:val="20"/>
                <w:szCs w:val="20"/>
              </w:rPr>
            </w:pPr>
            <w:r w:rsidRPr="0080248A">
              <w:rPr>
                <w:sz w:val="20"/>
                <w:szCs w:val="20"/>
              </w:rPr>
              <w:t>25,0</w:t>
            </w:r>
          </w:p>
        </w:tc>
        <w:tc>
          <w:tcPr>
            <w:tcW w:w="993" w:type="dxa"/>
            <w:tcBorders>
              <w:left w:val="single" w:sz="4" w:space="0" w:color="auto"/>
              <w:bottom w:val="single" w:sz="4" w:space="0" w:color="auto"/>
              <w:right w:val="single" w:sz="4" w:space="0" w:color="auto"/>
            </w:tcBorders>
            <w:shd w:val="clear" w:color="auto" w:fill="auto"/>
          </w:tcPr>
          <w:p w14:paraId="6AA61852" w14:textId="77777777" w:rsidR="0065782B" w:rsidRPr="0080248A" w:rsidRDefault="0065782B" w:rsidP="0065782B">
            <w:pPr>
              <w:jc w:val="center"/>
              <w:rPr>
                <w:sz w:val="20"/>
                <w:szCs w:val="20"/>
              </w:rPr>
            </w:pPr>
            <w:r w:rsidRPr="0080248A">
              <w:rPr>
                <w:sz w:val="20"/>
                <w:szCs w:val="20"/>
              </w:rPr>
              <w:t>25,0</w:t>
            </w:r>
          </w:p>
        </w:tc>
        <w:tc>
          <w:tcPr>
            <w:tcW w:w="992" w:type="dxa"/>
            <w:tcBorders>
              <w:left w:val="single" w:sz="4" w:space="0" w:color="auto"/>
              <w:bottom w:val="single" w:sz="4" w:space="0" w:color="auto"/>
              <w:right w:val="single" w:sz="4" w:space="0" w:color="auto"/>
            </w:tcBorders>
            <w:shd w:val="clear" w:color="auto" w:fill="auto"/>
          </w:tcPr>
          <w:p w14:paraId="00FFFC4D" w14:textId="77777777" w:rsidR="0065782B" w:rsidRPr="0080248A" w:rsidRDefault="0065782B" w:rsidP="0065782B">
            <w:pPr>
              <w:jc w:val="center"/>
              <w:rPr>
                <w:sz w:val="20"/>
                <w:szCs w:val="20"/>
              </w:rPr>
            </w:pPr>
            <w:r w:rsidRPr="0080248A">
              <w:rPr>
                <w:sz w:val="20"/>
                <w:szCs w:val="20"/>
              </w:rPr>
              <w:t>25,0</w:t>
            </w:r>
          </w:p>
        </w:tc>
        <w:tc>
          <w:tcPr>
            <w:tcW w:w="1138" w:type="dxa"/>
            <w:gridSpan w:val="2"/>
            <w:tcBorders>
              <w:left w:val="single" w:sz="4" w:space="0" w:color="auto"/>
              <w:bottom w:val="single" w:sz="4" w:space="0" w:color="auto"/>
              <w:right w:val="single" w:sz="4" w:space="0" w:color="auto"/>
            </w:tcBorders>
            <w:shd w:val="clear" w:color="auto" w:fill="auto"/>
          </w:tcPr>
          <w:p w14:paraId="777EC8C5" w14:textId="77777777" w:rsidR="0065782B" w:rsidRPr="0080248A" w:rsidRDefault="0065782B" w:rsidP="0065782B">
            <w:pPr>
              <w:jc w:val="center"/>
              <w:rPr>
                <w:sz w:val="20"/>
                <w:szCs w:val="20"/>
              </w:rPr>
            </w:pPr>
            <w:r w:rsidRPr="0080248A">
              <w:rPr>
                <w:sz w:val="20"/>
                <w:szCs w:val="20"/>
              </w:rPr>
              <w:t>25,0</w:t>
            </w:r>
          </w:p>
        </w:tc>
        <w:tc>
          <w:tcPr>
            <w:tcW w:w="1135" w:type="dxa"/>
            <w:tcBorders>
              <w:left w:val="single" w:sz="4" w:space="0" w:color="auto"/>
              <w:bottom w:val="single" w:sz="4" w:space="0" w:color="auto"/>
              <w:right w:val="single" w:sz="4" w:space="0" w:color="auto"/>
            </w:tcBorders>
            <w:shd w:val="clear" w:color="auto" w:fill="auto"/>
          </w:tcPr>
          <w:p w14:paraId="55E9339D"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6E6DF1C3" w14:textId="77777777" w:rsidR="0065782B" w:rsidRPr="0080248A" w:rsidRDefault="0065782B" w:rsidP="0065782B">
            <w:pPr>
              <w:jc w:val="center"/>
              <w:rPr>
                <w:sz w:val="20"/>
                <w:szCs w:val="20"/>
              </w:rPr>
            </w:pPr>
            <w:r w:rsidRPr="0080248A">
              <w:rPr>
                <w:sz w:val="20"/>
                <w:szCs w:val="20"/>
              </w:rPr>
              <w:t>0,00</w:t>
            </w:r>
          </w:p>
        </w:tc>
        <w:tc>
          <w:tcPr>
            <w:tcW w:w="1276" w:type="dxa"/>
            <w:tcBorders>
              <w:left w:val="single" w:sz="4" w:space="0" w:color="auto"/>
              <w:bottom w:val="single" w:sz="4" w:space="0" w:color="auto"/>
              <w:right w:val="single" w:sz="4" w:space="0" w:color="auto"/>
            </w:tcBorders>
            <w:shd w:val="clear" w:color="auto" w:fill="auto"/>
          </w:tcPr>
          <w:p w14:paraId="0AE0BCFB"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6ABE9577"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2C78DD7C" w14:textId="77777777" w:rsidR="0065782B" w:rsidRPr="0080248A" w:rsidRDefault="0065782B" w:rsidP="0065782B">
            <w:pPr>
              <w:pStyle w:val="ConsPlusCell"/>
              <w:rPr>
                <w:rFonts w:ascii="Times New Roman" w:hAnsi="Times New Roman" w:cs="Times New Roman"/>
              </w:rPr>
            </w:pPr>
          </w:p>
        </w:tc>
      </w:tr>
      <w:tr w:rsidR="0065782B" w:rsidRPr="0080248A" w14:paraId="2EBC7ED6"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24F73F70"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C49703F"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6864027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FBE95EC"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D8A55A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F04B61F"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62CB7D8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339C9690"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948F45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ED1B7BF"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6E82D893"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2CBB7677" w14:textId="77777777" w:rsidR="0065782B" w:rsidRPr="0080248A" w:rsidRDefault="0065782B" w:rsidP="0065782B">
            <w:pPr>
              <w:pStyle w:val="ConsPlusCell"/>
              <w:rPr>
                <w:rFonts w:ascii="Times New Roman" w:hAnsi="Times New Roman" w:cs="Times New Roman"/>
              </w:rPr>
            </w:pPr>
          </w:p>
        </w:tc>
      </w:tr>
      <w:tr w:rsidR="0065782B" w:rsidRPr="0080248A" w14:paraId="7FFDF2D7"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105A95C9"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E3102C7"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3944866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4E5E070"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1DFDE2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45BA571"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1AE696E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1B37CDE6"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6E2A9F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09EAE5E"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6293EC84"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5FE56FC6" w14:textId="77777777" w:rsidR="0065782B" w:rsidRPr="0080248A" w:rsidRDefault="0065782B" w:rsidP="0065782B">
            <w:pPr>
              <w:pStyle w:val="ConsPlusCell"/>
              <w:rPr>
                <w:rFonts w:ascii="Times New Roman" w:hAnsi="Times New Roman" w:cs="Times New Roman"/>
              </w:rPr>
            </w:pPr>
          </w:p>
        </w:tc>
      </w:tr>
      <w:tr w:rsidR="0065782B" w:rsidRPr="0080248A" w14:paraId="2EF9CB59"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4C5A223C"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8E022A7"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099E25C1" w14:textId="77777777" w:rsidR="0065782B" w:rsidRPr="0080248A" w:rsidRDefault="0065782B" w:rsidP="0065782B">
            <w:pPr>
              <w:jc w:val="center"/>
              <w:rPr>
                <w:sz w:val="20"/>
                <w:szCs w:val="20"/>
              </w:rPr>
            </w:pPr>
            <w:r w:rsidRPr="0080248A">
              <w:rPr>
                <w:sz w:val="20"/>
                <w:szCs w:val="20"/>
              </w:rPr>
              <w:t>100,0</w:t>
            </w:r>
          </w:p>
        </w:tc>
        <w:tc>
          <w:tcPr>
            <w:tcW w:w="992" w:type="dxa"/>
            <w:tcBorders>
              <w:left w:val="single" w:sz="4" w:space="0" w:color="auto"/>
              <w:bottom w:val="single" w:sz="4" w:space="0" w:color="auto"/>
              <w:right w:val="single" w:sz="4" w:space="0" w:color="auto"/>
            </w:tcBorders>
            <w:shd w:val="clear" w:color="auto" w:fill="auto"/>
          </w:tcPr>
          <w:p w14:paraId="131B22BA" w14:textId="77777777" w:rsidR="0065782B" w:rsidRPr="0080248A" w:rsidRDefault="0065782B" w:rsidP="0065782B">
            <w:pPr>
              <w:jc w:val="center"/>
              <w:rPr>
                <w:sz w:val="20"/>
                <w:szCs w:val="20"/>
              </w:rPr>
            </w:pPr>
            <w:r w:rsidRPr="0080248A">
              <w:rPr>
                <w:sz w:val="20"/>
                <w:szCs w:val="20"/>
              </w:rPr>
              <w:t>25,0</w:t>
            </w:r>
          </w:p>
        </w:tc>
        <w:tc>
          <w:tcPr>
            <w:tcW w:w="993" w:type="dxa"/>
            <w:tcBorders>
              <w:left w:val="single" w:sz="4" w:space="0" w:color="auto"/>
              <w:bottom w:val="single" w:sz="4" w:space="0" w:color="auto"/>
              <w:right w:val="single" w:sz="4" w:space="0" w:color="auto"/>
            </w:tcBorders>
            <w:shd w:val="clear" w:color="auto" w:fill="auto"/>
          </w:tcPr>
          <w:p w14:paraId="130FE33C" w14:textId="77777777" w:rsidR="0065782B" w:rsidRPr="0080248A" w:rsidRDefault="0065782B" w:rsidP="0065782B">
            <w:pPr>
              <w:jc w:val="center"/>
              <w:rPr>
                <w:sz w:val="20"/>
                <w:szCs w:val="20"/>
              </w:rPr>
            </w:pPr>
            <w:r w:rsidRPr="0080248A">
              <w:rPr>
                <w:sz w:val="20"/>
                <w:szCs w:val="20"/>
              </w:rPr>
              <w:t>25,0</w:t>
            </w:r>
          </w:p>
        </w:tc>
        <w:tc>
          <w:tcPr>
            <w:tcW w:w="992" w:type="dxa"/>
            <w:tcBorders>
              <w:left w:val="single" w:sz="4" w:space="0" w:color="auto"/>
              <w:bottom w:val="single" w:sz="4" w:space="0" w:color="auto"/>
              <w:right w:val="single" w:sz="4" w:space="0" w:color="auto"/>
            </w:tcBorders>
            <w:shd w:val="clear" w:color="auto" w:fill="auto"/>
          </w:tcPr>
          <w:p w14:paraId="638D27F9" w14:textId="77777777" w:rsidR="0065782B" w:rsidRPr="0080248A" w:rsidRDefault="0065782B" w:rsidP="0065782B">
            <w:pPr>
              <w:jc w:val="center"/>
              <w:rPr>
                <w:sz w:val="20"/>
                <w:szCs w:val="20"/>
              </w:rPr>
            </w:pPr>
            <w:r w:rsidRPr="0080248A">
              <w:rPr>
                <w:sz w:val="20"/>
                <w:szCs w:val="20"/>
              </w:rPr>
              <w:t>25,0</w:t>
            </w:r>
          </w:p>
        </w:tc>
        <w:tc>
          <w:tcPr>
            <w:tcW w:w="1138" w:type="dxa"/>
            <w:gridSpan w:val="2"/>
            <w:tcBorders>
              <w:left w:val="single" w:sz="4" w:space="0" w:color="auto"/>
              <w:bottom w:val="single" w:sz="4" w:space="0" w:color="auto"/>
              <w:right w:val="single" w:sz="4" w:space="0" w:color="auto"/>
            </w:tcBorders>
            <w:shd w:val="clear" w:color="auto" w:fill="auto"/>
          </w:tcPr>
          <w:p w14:paraId="3943579F" w14:textId="77777777" w:rsidR="0065782B" w:rsidRPr="0080248A" w:rsidRDefault="0065782B" w:rsidP="0065782B">
            <w:pPr>
              <w:jc w:val="center"/>
              <w:rPr>
                <w:sz w:val="20"/>
                <w:szCs w:val="20"/>
              </w:rPr>
            </w:pPr>
            <w:r w:rsidRPr="0080248A">
              <w:rPr>
                <w:sz w:val="20"/>
                <w:szCs w:val="20"/>
              </w:rPr>
              <w:t>25,0</w:t>
            </w:r>
          </w:p>
        </w:tc>
        <w:tc>
          <w:tcPr>
            <w:tcW w:w="1135" w:type="dxa"/>
            <w:tcBorders>
              <w:left w:val="single" w:sz="4" w:space="0" w:color="auto"/>
              <w:bottom w:val="single" w:sz="4" w:space="0" w:color="auto"/>
              <w:right w:val="single" w:sz="4" w:space="0" w:color="auto"/>
            </w:tcBorders>
            <w:shd w:val="clear" w:color="auto" w:fill="auto"/>
          </w:tcPr>
          <w:p w14:paraId="67853245" w14:textId="77777777" w:rsidR="0065782B" w:rsidRPr="0080248A" w:rsidRDefault="0065782B" w:rsidP="0065782B">
            <w:pPr>
              <w:jc w:val="center"/>
              <w:rPr>
                <w:sz w:val="20"/>
                <w:szCs w:val="20"/>
              </w:rPr>
            </w:pPr>
            <w:r w:rsidRPr="0080248A">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7BE67427" w14:textId="77777777" w:rsidR="0065782B" w:rsidRPr="0080248A" w:rsidRDefault="0065782B" w:rsidP="0065782B">
            <w:pPr>
              <w:jc w:val="center"/>
              <w:rPr>
                <w:sz w:val="20"/>
                <w:szCs w:val="20"/>
              </w:rPr>
            </w:pPr>
            <w:r w:rsidRPr="0080248A">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302FC5F"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34989A42"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5D62B655" w14:textId="77777777" w:rsidR="0065782B" w:rsidRPr="0080248A" w:rsidRDefault="0065782B" w:rsidP="0065782B">
            <w:pPr>
              <w:pStyle w:val="ConsPlusCell"/>
              <w:rPr>
                <w:rFonts w:ascii="Times New Roman" w:hAnsi="Times New Roman" w:cs="Times New Roman"/>
              </w:rPr>
            </w:pPr>
          </w:p>
        </w:tc>
      </w:tr>
      <w:tr w:rsidR="0065782B" w:rsidRPr="0080248A" w14:paraId="7A92DB8D" w14:textId="77777777" w:rsidTr="0065782B">
        <w:trPr>
          <w:gridAfter w:val="5"/>
          <w:wAfter w:w="107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3FFAE176"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6A8345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4DEC206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6A4F25A"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0F25118"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B1DDCDC"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23AEC74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031FC317"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48C0A1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B6C122A"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3C019EC3"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25347FF3" w14:textId="77777777" w:rsidR="0065782B" w:rsidRPr="0080248A" w:rsidRDefault="0065782B" w:rsidP="0065782B">
            <w:pPr>
              <w:pStyle w:val="ConsPlusCell"/>
              <w:rPr>
                <w:rFonts w:ascii="Times New Roman" w:hAnsi="Times New Roman" w:cs="Times New Roman"/>
              </w:rPr>
            </w:pPr>
          </w:p>
        </w:tc>
        <w:tc>
          <w:tcPr>
            <w:tcW w:w="1275" w:type="dxa"/>
          </w:tcPr>
          <w:p w14:paraId="6A1D5056" w14:textId="77777777" w:rsidR="0065782B" w:rsidRPr="0080248A" w:rsidRDefault="0065782B" w:rsidP="0065782B">
            <w:pPr>
              <w:spacing w:after="200" w:line="276" w:lineRule="auto"/>
              <w:rPr>
                <w:sz w:val="20"/>
                <w:szCs w:val="20"/>
              </w:rPr>
            </w:pPr>
            <w:r w:rsidRPr="0080248A">
              <w:rPr>
                <w:sz w:val="20"/>
                <w:szCs w:val="20"/>
              </w:rPr>
              <w:t>-</w:t>
            </w:r>
          </w:p>
        </w:tc>
        <w:tc>
          <w:tcPr>
            <w:tcW w:w="1275" w:type="dxa"/>
            <w:gridSpan w:val="2"/>
          </w:tcPr>
          <w:p w14:paraId="019FE2E4" w14:textId="77777777" w:rsidR="0065782B" w:rsidRPr="0080248A" w:rsidRDefault="0065782B" w:rsidP="0065782B">
            <w:pPr>
              <w:spacing w:after="200" w:line="276" w:lineRule="auto"/>
              <w:rPr>
                <w:sz w:val="20"/>
                <w:szCs w:val="20"/>
              </w:rPr>
            </w:pPr>
            <w:r w:rsidRPr="0080248A">
              <w:rPr>
                <w:sz w:val="20"/>
                <w:szCs w:val="20"/>
              </w:rPr>
              <w:t>-</w:t>
            </w:r>
          </w:p>
        </w:tc>
        <w:tc>
          <w:tcPr>
            <w:tcW w:w="1275" w:type="dxa"/>
          </w:tcPr>
          <w:p w14:paraId="6DCFEAAA" w14:textId="77777777" w:rsidR="0065782B" w:rsidRPr="0080248A" w:rsidRDefault="0065782B" w:rsidP="0065782B">
            <w:pPr>
              <w:spacing w:after="200" w:line="276" w:lineRule="auto"/>
              <w:rPr>
                <w:sz w:val="20"/>
                <w:szCs w:val="20"/>
              </w:rPr>
            </w:pPr>
            <w:r w:rsidRPr="0080248A">
              <w:rPr>
                <w:sz w:val="20"/>
                <w:szCs w:val="20"/>
              </w:rPr>
              <w:t>-</w:t>
            </w:r>
          </w:p>
        </w:tc>
        <w:tc>
          <w:tcPr>
            <w:tcW w:w="1275" w:type="dxa"/>
            <w:gridSpan w:val="2"/>
          </w:tcPr>
          <w:p w14:paraId="5C6A718B" w14:textId="77777777" w:rsidR="0065782B" w:rsidRPr="0080248A" w:rsidRDefault="0065782B" w:rsidP="0065782B">
            <w:pPr>
              <w:spacing w:after="200" w:line="276" w:lineRule="auto"/>
              <w:rPr>
                <w:sz w:val="20"/>
                <w:szCs w:val="20"/>
              </w:rPr>
            </w:pPr>
            <w:r w:rsidRPr="0080248A">
              <w:rPr>
                <w:sz w:val="20"/>
                <w:szCs w:val="20"/>
              </w:rPr>
              <w:t>-</w:t>
            </w:r>
          </w:p>
        </w:tc>
      </w:tr>
      <w:tr w:rsidR="0065782B" w:rsidRPr="0080248A" w14:paraId="68BA5D56"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6EFDAC4D"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1.2.3. Расходы на обеспечение деятельности муниципального учреждения по организационно - воспитательной работе с молодёжью.</w:t>
            </w:r>
          </w:p>
        </w:tc>
        <w:tc>
          <w:tcPr>
            <w:tcW w:w="1701" w:type="dxa"/>
            <w:tcBorders>
              <w:left w:val="single" w:sz="4" w:space="0" w:color="auto"/>
              <w:bottom w:val="single" w:sz="4" w:space="0" w:color="auto"/>
              <w:right w:val="single" w:sz="4" w:space="0" w:color="auto"/>
            </w:tcBorders>
            <w:shd w:val="clear" w:color="auto" w:fill="auto"/>
          </w:tcPr>
          <w:p w14:paraId="14C7FE6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Наименование показателя  </w:t>
            </w:r>
          </w:p>
          <w:p w14:paraId="5776CB8B"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(ед. изм.) %</w:t>
            </w:r>
          </w:p>
        </w:tc>
        <w:tc>
          <w:tcPr>
            <w:tcW w:w="1134" w:type="dxa"/>
            <w:tcBorders>
              <w:left w:val="single" w:sz="4" w:space="0" w:color="auto"/>
              <w:bottom w:val="single" w:sz="4" w:space="0" w:color="auto"/>
              <w:right w:val="single" w:sz="4" w:space="0" w:color="auto"/>
            </w:tcBorders>
            <w:shd w:val="clear" w:color="auto" w:fill="auto"/>
          </w:tcPr>
          <w:p w14:paraId="036B7A74" w14:textId="77777777" w:rsidR="0065782B" w:rsidRPr="0080248A" w:rsidRDefault="0065782B" w:rsidP="0065782B">
            <w:pPr>
              <w:jc w:val="center"/>
              <w:rPr>
                <w:sz w:val="20"/>
                <w:szCs w:val="20"/>
              </w:rPr>
            </w:pPr>
            <w:r w:rsidRPr="0080248A">
              <w:rPr>
                <w:sz w:val="20"/>
                <w:szCs w:val="20"/>
              </w:rPr>
              <w:t>100</w:t>
            </w:r>
          </w:p>
        </w:tc>
        <w:tc>
          <w:tcPr>
            <w:tcW w:w="992" w:type="dxa"/>
            <w:tcBorders>
              <w:left w:val="single" w:sz="4" w:space="0" w:color="auto"/>
              <w:bottom w:val="single" w:sz="4" w:space="0" w:color="auto"/>
              <w:right w:val="single" w:sz="4" w:space="0" w:color="auto"/>
            </w:tcBorders>
            <w:shd w:val="clear" w:color="auto" w:fill="auto"/>
          </w:tcPr>
          <w:p w14:paraId="4D455748" w14:textId="77777777" w:rsidR="0065782B" w:rsidRPr="0080248A" w:rsidRDefault="0065782B" w:rsidP="0065782B">
            <w:pPr>
              <w:jc w:val="center"/>
              <w:rPr>
                <w:sz w:val="20"/>
                <w:szCs w:val="20"/>
              </w:rPr>
            </w:pPr>
          </w:p>
        </w:tc>
        <w:tc>
          <w:tcPr>
            <w:tcW w:w="993" w:type="dxa"/>
            <w:tcBorders>
              <w:left w:val="single" w:sz="4" w:space="0" w:color="auto"/>
              <w:bottom w:val="single" w:sz="4" w:space="0" w:color="auto"/>
              <w:right w:val="single" w:sz="4" w:space="0" w:color="auto"/>
            </w:tcBorders>
            <w:shd w:val="clear" w:color="auto" w:fill="auto"/>
          </w:tcPr>
          <w:p w14:paraId="78324643" w14:textId="77777777" w:rsidR="0065782B" w:rsidRPr="0080248A" w:rsidRDefault="0065782B" w:rsidP="0065782B">
            <w:pPr>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14:paraId="3BBE61C4" w14:textId="77777777" w:rsidR="0065782B" w:rsidRPr="0080248A" w:rsidRDefault="0065782B" w:rsidP="0065782B">
            <w:pPr>
              <w:jc w:val="center"/>
              <w:rPr>
                <w:sz w:val="20"/>
                <w:szCs w:val="20"/>
              </w:rPr>
            </w:pPr>
          </w:p>
        </w:tc>
        <w:tc>
          <w:tcPr>
            <w:tcW w:w="1138" w:type="dxa"/>
            <w:gridSpan w:val="2"/>
            <w:tcBorders>
              <w:left w:val="single" w:sz="4" w:space="0" w:color="auto"/>
              <w:bottom w:val="single" w:sz="4" w:space="0" w:color="auto"/>
              <w:right w:val="single" w:sz="4" w:space="0" w:color="auto"/>
            </w:tcBorders>
            <w:shd w:val="clear" w:color="auto" w:fill="auto"/>
          </w:tcPr>
          <w:p w14:paraId="11B96590" w14:textId="77777777" w:rsidR="0065782B" w:rsidRPr="0080248A" w:rsidRDefault="0065782B" w:rsidP="0065782B">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14:paraId="1079F21F" w14:textId="77777777" w:rsidR="0065782B" w:rsidRPr="0080248A" w:rsidRDefault="0065782B" w:rsidP="0065782B">
            <w:pPr>
              <w:jc w:val="center"/>
              <w:rPr>
                <w:sz w:val="20"/>
                <w:szCs w:val="20"/>
              </w:rPr>
            </w:pPr>
            <w:r w:rsidRPr="0080248A">
              <w:rPr>
                <w:sz w:val="20"/>
                <w:szCs w:val="20"/>
              </w:rPr>
              <w:t>100</w:t>
            </w:r>
          </w:p>
        </w:tc>
        <w:tc>
          <w:tcPr>
            <w:tcW w:w="1275" w:type="dxa"/>
            <w:tcBorders>
              <w:left w:val="single" w:sz="4" w:space="0" w:color="auto"/>
              <w:bottom w:val="single" w:sz="4" w:space="0" w:color="auto"/>
              <w:right w:val="single" w:sz="4" w:space="0" w:color="auto"/>
            </w:tcBorders>
            <w:shd w:val="clear" w:color="auto" w:fill="auto"/>
          </w:tcPr>
          <w:p w14:paraId="314A5A91" w14:textId="77777777" w:rsidR="0065782B" w:rsidRPr="0080248A" w:rsidRDefault="0065782B" w:rsidP="0065782B">
            <w:pPr>
              <w:jc w:val="center"/>
              <w:rPr>
                <w:sz w:val="20"/>
                <w:szCs w:val="20"/>
              </w:rPr>
            </w:pPr>
            <w:r w:rsidRPr="0080248A">
              <w:rPr>
                <w:sz w:val="20"/>
                <w:szCs w:val="20"/>
              </w:rPr>
              <w:t>100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C813536"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100</w:t>
            </w:r>
          </w:p>
        </w:tc>
        <w:tc>
          <w:tcPr>
            <w:tcW w:w="1133" w:type="dxa"/>
            <w:vMerge w:val="restart"/>
            <w:tcBorders>
              <w:left w:val="single" w:sz="4" w:space="0" w:color="auto"/>
              <w:right w:val="single" w:sz="4" w:space="0" w:color="auto"/>
            </w:tcBorders>
            <w:shd w:val="clear" w:color="auto" w:fill="auto"/>
          </w:tcPr>
          <w:p w14:paraId="53E30580"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МБУ «Дом молодёжи Куйбышевского района»</w:t>
            </w:r>
          </w:p>
        </w:tc>
        <w:tc>
          <w:tcPr>
            <w:tcW w:w="1844" w:type="dxa"/>
            <w:vMerge w:val="restart"/>
            <w:tcBorders>
              <w:left w:val="single" w:sz="4" w:space="0" w:color="auto"/>
              <w:right w:val="single" w:sz="4" w:space="0" w:color="auto"/>
            </w:tcBorders>
          </w:tcPr>
          <w:p w14:paraId="4756D1C5"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Предполагается выполнение в полном объёме</w:t>
            </w:r>
          </w:p>
        </w:tc>
      </w:tr>
      <w:tr w:rsidR="0065782B" w:rsidRPr="0080248A" w14:paraId="520321A1"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509BA63A"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E44CDD1"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3098C77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7028A92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62EDE1E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5AFF753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8" w:type="dxa"/>
            <w:gridSpan w:val="2"/>
            <w:tcBorders>
              <w:left w:val="single" w:sz="4" w:space="0" w:color="auto"/>
              <w:bottom w:val="single" w:sz="4" w:space="0" w:color="auto"/>
              <w:right w:val="single" w:sz="4" w:space="0" w:color="auto"/>
            </w:tcBorders>
            <w:shd w:val="clear" w:color="auto" w:fill="auto"/>
          </w:tcPr>
          <w:p w14:paraId="154192B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5" w:type="dxa"/>
            <w:tcBorders>
              <w:left w:val="single" w:sz="4" w:space="0" w:color="auto"/>
              <w:bottom w:val="single" w:sz="4" w:space="0" w:color="auto"/>
              <w:right w:val="single" w:sz="4" w:space="0" w:color="auto"/>
            </w:tcBorders>
            <w:shd w:val="clear" w:color="auto" w:fill="auto"/>
          </w:tcPr>
          <w:p w14:paraId="0FA5F2A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6C5B0D1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C131BE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04233FD3"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57542458" w14:textId="77777777" w:rsidR="0065782B" w:rsidRPr="0080248A" w:rsidRDefault="0065782B" w:rsidP="0065782B">
            <w:pPr>
              <w:pStyle w:val="ConsPlusCell"/>
              <w:jc w:val="both"/>
              <w:rPr>
                <w:rFonts w:ascii="Times New Roman" w:hAnsi="Times New Roman" w:cs="Times New Roman"/>
              </w:rPr>
            </w:pPr>
          </w:p>
        </w:tc>
      </w:tr>
      <w:tr w:rsidR="0065782B" w:rsidRPr="0080248A" w14:paraId="143459A8"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5D2DF946"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7C0DFD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4D5782FC"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3148D584" w14:textId="77777777" w:rsidR="0065782B" w:rsidRPr="0080248A" w:rsidRDefault="0065782B" w:rsidP="0065782B">
            <w:pPr>
              <w:jc w:val="center"/>
              <w:rPr>
                <w:sz w:val="20"/>
                <w:szCs w:val="20"/>
              </w:rPr>
            </w:pPr>
            <w:r w:rsidRPr="0080248A">
              <w:rPr>
                <w:sz w:val="20"/>
                <w:szCs w:val="20"/>
              </w:rPr>
              <w:t>20 733,9</w:t>
            </w:r>
          </w:p>
        </w:tc>
        <w:tc>
          <w:tcPr>
            <w:tcW w:w="992" w:type="dxa"/>
            <w:tcBorders>
              <w:left w:val="single" w:sz="4" w:space="0" w:color="auto"/>
              <w:bottom w:val="single" w:sz="4" w:space="0" w:color="auto"/>
              <w:right w:val="single" w:sz="4" w:space="0" w:color="auto"/>
            </w:tcBorders>
            <w:shd w:val="clear" w:color="auto" w:fill="auto"/>
          </w:tcPr>
          <w:p w14:paraId="5233E5DE" w14:textId="77777777" w:rsidR="0065782B" w:rsidRPr="0080248A" w:rsidRDefault="0065782B" w:rsidP="0065782B">
            <w:pPr>
              <w:jc w:val="center"/>
              <w:rPr>
                <w:sz w:val="20"/>
                <w:szCs w:val="20"/>
              </w:rPr>
            </w:pPr>
            <w:r w:rsidRPr="0080248A">
              <w:rPr>
                <w:sz w:val="20"/>
                <w:szCs w:val="20"/>
              </w:rPr>
              <w:t>4 029,8</w:t>
            </w:r>
          </w:p>
        </w:tc>
        <w:tc>
          <w:tcPr>
            <w:tcW w:w="993" w:type="dxa"/>
            <w:tcBorders>
              <w:left w:val="single" w:sz="4" w:space="0" w:color="auto"/>
              <w:bottom w:val="single" w:sz="4" w:space="0" w:color="auto"/>
              <w:right w:val="single" w:sz="4" w:space="0" w:color="auto"/>
            </w:tcBorders>
            <w:shd w:val="clear" w:color="auto" w:fill="auto"/>
          </w:tcPr>
          <w:p w14:paraId="2C066957" w14:textId="77777777" w:rsidR="0065782B" w:rsidRPr="0080248A" w:rsidRDefault="0065782B" w:rsidP="0065782B">
            <w:pPr>
              <w:jc w:val="center"/>
              <w:rPr>
                <w:sz w:val="20"/>
                <w:szCs w:val="20"/>
              </w:rPr>
            </w:pPr>
            <w:r w:rsidRPr="0080248A">
              <w:rPr>
                <w:sz w:val="20"/>
                <w:szCs w:val="20"/>
              </w:rPr>
              <w:t>4 691,4</w:t>
            </w:r>
          </w:p>
        </w:tc>
        <w:tc>
          <w:tcPr>
            <w:tcW w:w="992" w:type="dxa"/>
            <w:tcBorders>
              <w:left w:val="single" w:sz="4" w:space="0" w:color="auto"/>
              <w:bottom w:val="single" w:sz="4" w:space="0" w:color="auto"/>
              <w:right w:val="single" w:sz="4" w:space="0" w:color="auto"/>
            </w:tcBorders>
            <w:shd w:val="clear" w:color="auto" w:fill="auto"/>
          </w:tcPr>
          <w:p w14:paraId="0D03F378" w14:textId="77777777" w:rsidR="0065782B" w:rsidRPr="0080248A" w:rsidRDefault="0065782B" w:rsidP="0065782B">
            <w:pPr>
              <w:jc w:val="center"/>
              <w:rPr>
                <w:sz w:val="20"/>
                <w:szCs w:val="20"/>
              </w:rPr>
            </w:pPr>
            <w:r w:rsidRPr="0080248A">
              <w:rPr>
                <w:sz w:val="20"/>
                <w:szCs w:val="20"/>
              </w:rPr>
              <w:t>4 932,0</w:t>
            </w:r>
          </w:p>
        </w:tc>
        <w:tc>
          <w:tcPr>
            <w:tcW w:w="1138" w:type="dxa"/>
            <w:gridSpan w:val="2"/>
            <w:tcBorders>
              <w:left w:val="single" w:sz="4" w:space="0" w:color="auto"/>
              <w:bottom w:val="single" w:sz="4" w:space="0" w:color="auto"/>
              <w:right w:val="single" w:sz="4" w:space="0" w:color="auto"/>
            </w:tcBorders>
            <w:shd w:val="clear" w:color="auto" w:fill="auto"/>
          </w:tcPr>
          <w:p w14:paraId="6B9FF34B" w14:textId="77777777" w:rsidR="0065782B" w:rsidRPr="0080248A" w:rsidRDefault="0065782B" w:rsidP="0065782B">
            <w:pPr>
              <w:jc w:val="center"/>
              <w:rPr>
                <w:sz w:val="20"/>
                <w:szCs w:val="20"/>
              </w:rPr>
            </w:pPr>
            <w:r w:rsidRPr="0080248A">
              <w:rPr>
                <w:sz w:val="20"/>
                <w:szCs w:val="20"/>
              </w:rPr>
              <w:t>7 080,7</w:t>
            </w:r>
          </w:p>
        </w:tc>
        <w:tc>
          <w:tcPr>
            <w:tcW w:w="1135" w:type="dxa"/>
            <w:tcBorders>
              <w:left w:val="single" w:sz="4" w:space="0" w:color="auto"/>
              <w:bottom w:val="single" w:sz="4" w:space="0" w:color="auto"/>
              <w:right w:val="single" w:sz="4" w:space="0" w:color="auto"/>
            </w:tcBorders>
            <w:shd w:val="clear" w:color="auto" w:fill="auto"/>
          </w:tcPr>
          <w:p w14:paraId="724586FE" w14:textId="77777777" w:rsidR="0065782B" w:rsidRPr="0080248A" w:rsidRDefault="0065782B" w:rsidP="0065782B">
            <w:pPr>
              <w:jc w:val="center"/>
              <w:rPr>
                <w:sz w:val="20"/>
                <w:szCs w:val="20"/>
              </w:rPr>
            </w:pPr>
            <w:r w:rsidRPr="0080248A">
              <w:rPr>
                <w:sz w:val="20"/>
                <w:szCs w:val="20"/>
              </w:rPr>
              <w:t>17 000,0</w:t>
            </w:r>
          </w:p>
          <w:p w14:paraId="7058BD20" w14:textId="77777777" w:rsidR="0065782B" w:rsidRPr="0080248A" w:rsidRDefault="0065782B" w:rsidP="0065782B">
            <w:pPr>
              <w:jc w:val="center"/>
              <w:rPr>
                <w:sz w:val="20"/>
                <w:szCs w:val="20"/>
              </w:rPr>
            </w:pPr>
          </w:p>
        </w:tc>
        <w:tc>
          <w:tcPr>
            <w:tcW w:w="1275" w:type="dxa"/>
            <w:tcBorders>
              <w:left w:val="single" w:sz="4" w:space="0" w:color="auto"/>
              <w:bottom w:val="single" w:sz="4" w:space="0" w:color="auto"/>
              <w:right w:val="single" w:sz="4" w:space="0" w:color="auto"/>
            </w:tcBorders>
            <w:shd w:val="clear" w:color="auto" w:fill="auto"/>
          </w:tcPr>
          <w:p w14:paraId="175C6266" w14:textId="77777777" w:rsidR="0065782B" w:rsidRPr="0080248A" w:rsidRDefault="0065782B" w:rsidP="0065782B">
            <w:pPr>
              <w:jc w:val="center"/>
              <w:rPr>
                <w:sz w:val="20"/>
                <w:szCs w:val="20"/>
              </w:rPr>
            </w:pPr>
            <w:r w:rsidRPr="0080248A">
              <w:rPr>
                <w:sz w:val="20"/>
                <w:szCs w:val="20"/>
              </w:rPr>
              <w:t>17 000,0</w:t>
            </w:r>
          </w:p>
          <w:p w14:paraId="4E379A93" w14:textId="77777777" w:rsidR="0065782B" w:rsidRPr="0080248A" w:rsidRDefault="0065782B" w:rsidP="0065782B">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631EA18"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 xml:space="preserve"> 0,00</w:t>
            </w:r>
          </w:p>
        </w:tc>
        <w:tc>
          <w:tcPr>
            <w:tcW w:w="1133" w:type="dxa"/>
            <w:vMerge/>
            <w:tcBorders>
              <w:left w:val="single" w:sz="4" w:space="0" w:color="auto"/>
              <w:right w:val="single" w:sz="4" w:space="0" w:color="auto"/>
            </w:tcBorders>
            <w:shd w:val="clear" w:color="auto" w:fill="auto"/>
          </w:tcPr>
          <w:p w14:paraId="03EE7BC1"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6F0E5734" w14:textId="77777777" w:rsidR="0065782B" w:rsidRPr="0080248A" w:rsidRDefault="0065782B" w:rsidP="0065782B">
            <w:pPr>
              <w:pStyle w:val="ConsPlusCell"/>
              <w:rPr>
                <w:rFonts w:ascii="Times New Roman" w:hAnsi="Times New Roman" w:cs="Times New Roman"/>
              </w:rPr>
            </w:pPr>
          </w:p>
        </w:tc>
      </w:tr>
      <w:tr w:rsidR="0065782B" w:rsidRPr="0080248A" w14:paraId="29E0B72A"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37604DEF"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49AA3BE"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3B88624D"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A2FF93D"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D798E20"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B4E29EE"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60AB742A"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C944DE5"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507D0D7A"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87ADF81"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4CDD3E11"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5EA2E2B9" w14:textId="77777777" w:rsidR="0065782B" w:rsidRPr="0080248A" w:rsidRDefault="0065782B" w:rsidP="0065782B">
            <w:pPr>
              <w:pStyle w:val="ConsPlusCell"/>
              <w:rPr>
                <w:rFonts w:ascii="Times New Roman" w:hAnsi="Times New Roman" w:cs="Times New Roman"/>
              </w:rPr>
            </w:pPr>
          </w:p>
        </w:tc>
      </w:tr>
      <w:tr w:rsidR="0065782B" w:rsidRPr="0080248A" w14:paraId="6E9CF2F2"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2CDF8593"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6141E8A"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1CE44836"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CB2FC4E"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986417B"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E8B0358"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260C23F5"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ACC3171"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69181CF"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72DC029"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1131B632"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3B2752B6" w14:textId="77777777" w:rsidR="0065782B" w:rsidRPr="0080248A" w:rsidRDefault="0065782B" w:rsidP="0065782B">
            <w:pPr>
              <w:pStyle w:val="ConsPlusCell"/>
              <w:rPr>
                <w:rFonts w:ascii="Times New Roman" w:hAnsi="Times New Roman" w:cs="Times New Roman"/>
              </w:rPr>
            </w:pPr>
          </w:p>
        </w:tc>
      </w:tr>
      <w:tr w:rsidR="0065782B" w:rsidRPr="0080248A" w14:paraId="612A2CE5"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16211E29"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F8EC245"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72BF8D75" w14:textId="77777777" w:rsidR="0065782B" w:rsidRPr="0080248A" w:rsidRDefault="0065782B" w:rsidP="0065782B">
            <w:pPr>
              <w:jc w:val="center"/>
              <w:rPr>
                <w:sz w:val="20"/>
                <w:szCs w:val="20"/>
              </w:rPr>
            </w:pPr>
            <w:r w:rsidRPr="0080248A">
              <w:rPr>
                <w:sz w:val="20"/>
                <w:szCs w:val="20"/>
              </w:rPr>
              <w:t>20 733,9</w:t>
            </w:r>
          </w:p>
        </w:tc>
        <w:tc>
          <w:tcPr>
            <w:tcW w:w="992" w:type="dxa"/>
            <w:tcBorders>
              <w:left w:val="single" w:sz="4" w:space="0" w:color="auto"/>
              <w:bottom w:val="single" w:sz="4" w:space="0" w:color="auto"/>
              <w:right w:val="single" w:sz="4" w:space="0" w:color="auto"/>
            </w:tcBorders>
            <w:shd w:val="clear" w:color="auto" w:fill="auto"/>
          </w:tcPr>
          <w:p w14:paraId="39A2AAC7" w14:textId="77777777" w:rsidR="0065782B" w:rsidRPr="0080248A" w:rsidRDefault="0065782B" w:rsidP="0065782B">
            <w:pPr>
              <w:jc w:val="center"/>
              <w:rPr>
                <w:sz w:val="20"/>
                <w:szCs w:val="20"/>
              </w:rPr>
            </w:pPr>
            <w:r w:rsidRPr="0080248A">
              <w:rPr>
                <w:sz w:val="20"/>
                <w:szCs w:val="20"/>
              </w:rPr>
              <w:t>4 029,8</w:t>
            </w:r>
          </w:p>
        </w:tc>
        <w:tc>
          <w:tcPr>
            <w:tcW w:w="993" w:type="dxa"/>
            <w:tcBorders>
              <w:left w:val="single" w:sz="4" w:space="0" w:color="auto"/>
              <w:bottom w:val="single" w:sz="4" w:space="0" w:color="auto"/>
              <w:right w:val="single" w:sz="4" w:space="0" w:color="auto"/>
            </w:tcBorders>
            <w:shd w:val="clear" w:color="auto" w:fill="auto"/>
          </w:tcPr>
          <w:p w14:paraId="307E7613" w14:textId="77777777" w:rsidR="0065782B" w:rsidRPr="0080248A" w:rsidRDefault="0065782B" w:rsidP="0065782B">
            <w:pPr>
              <w:jc w:val="center"/>
              <w:rPr>
                <w:sz w:val="20"/>
                <w:szCs w:val="20"/>
              </w:rPr>
            </w:pPr>
            <w:r w:rsidRPr="0080248A">
              <w:rPr>
                <w:sz w:val="20"/>
                <w:szCs w:val="20"/>
              </w:rPr>
              <w:t>4 691,4</w:t>
            </w:r>
          </w:p>
        </w:tc>
        <w:tc>
          <w:tcPr>
            <w:tcW w:w="992" w:type="dxa"/>
            <w:tcBorders>
              <w:left w:val="single" w:sz="4" w:space="0" w:color="auto"/>
              <w:bottom w:val="single" w:sz="4" w:space="0" w:color="auto"/>
              <w:right w:val="single" w:sz="4" w:space="0" w:color="auto"/>
            </w:tcBorders>
            <w:shd w:val="clear" w:color="auto" w:fill="auto"/>
          </w:tcPr>
          <w:p w14:paraId="7E849250" w14:textId="77777777" w:rsidR="0065782B" w:rsidRPr="0080248A" w:rsidRDefault="0065782B" w:rsidP="0065782B">
            <w:pPr>
              <w:jc w:val="center"/>
              <w:rPr>
                <w:sz w:val="20"/>
                <w:szCs w:val="20"/>
              </w:rPr>
            </w:pPr>
            <w:r w:rsidRPr="0080248A">
              <w:rPr>
                <w:sz w:val="20"/>
                <w:szCs w:val="20"/>
              </w:rPr>
              <w:t>4 932,0</w:t>
            </w:r>
          </w:p>
        </w:tc>
        <w:tc>
          <w:tcPr>
            <w:tcW w:w="1138" w:type="dxa"/>
            <w:gridSpan w:val="2"/>
            <w:tcBorders>
              <w:left w:val="single" w:sz="4" w:space="0" w:color="auto"/>
              <w:bottom w:val="single" w:sz="4" w:space="0" w:color="auto"/>
              <w:right w:val="single" w:sz="4" w:space="0" w:color="auto"/>
            </w:tcBorders>
            <w:shd w:val="clear" w:color="auto" w:fill="auto"/>
          </w:tcPr>
          <w:p w14:paraId="3EEDF7FB" w14:textId="77777777" w:rsidR="0065782B" w:rsidRPr="0080248A" w:rsidRDefault="0065782B" w:rsidP="0065782B">
            <w:pPr>
              <w:jc w:val="center"/>
              <w:rPr>
                <w:sz w:val="20"/>
                <w:szCs w:val="20"/>
              </w:rPr>
            </w:pPr>
            <w:r w:rsidRPr="0080248A">
              <w:rPr>
                <w:sz w:val="20"/>
                <w:szCs w:val="20"/>
              </w:rPr>
              <w:t>7 080,7</w:t>
            </w:r>
          </w:p>
        </w:tc>
        <w:tc>
          <w:tcPr>
            <w:tcW w:w="1135" w:type="dxa"/>
            <w:tcBorders>
              <w:left w:val="single" w:sz="4" w:space="0" w:color="auto"/>
              <w:bottom w:val="single" w:sz="4" w:space="0" w:color="auto"/>
              <w:right w:val="single" w:sz="4" w:space="0" w:color="auto"/>
            </w:tcBorders>
            <w:shd w:val="clear" w:color="auto" w:fill="auto"/>
          </w:tcPr>
          <w:p w14:paraId="4A4F27D5" w14:textId="77777777" w:rsidR="0065782B" w:rsidRPr="0080248A" w:rsidRDefault="0065782B" w:rsidP="0065782B">
            <w:pPr>
              <w:jc w:val="center"/>
              <w:rPr>
                <w:sz w:val="20"/>
                <w:szCs w:val="20"/>
              </w:rPr>
            </w:pPr>
            <w:r w:rsidRPr="0080248A">
              <w:rPr>
                <w:sz w:val="20"/>
                <w:szCs w:val="20"/>
              </w:rPr>
              <w:t>17 000,0</w:t>
            </w:r>
          </w:p>
        </w:tc>
        <w:tc>
          <w:tcPr>
            <w:tcW w:w="1275" w:type="dxa"/>
            <w:tcBorders>
              <w:left w:val="single" w:sz="4" w:space="0" w:color="auto"/>
              <w:bottom w:val="single" w:sz="4" w:space="0" w:color="auto"/>
              <w:right w:val="single" w:sz="4" w:space="0" w:color="auto"/>
            </w:tcBorders>
            <w:shd w:val="clear" w:color="auto" w:fill="auto"/>
          </w:tcPr>
          <w:p w14:paraId="59B7F370" w14:textId="77777777" w:rsidR="0065782B" w:rsidRPr="0080248A" w:rsidRDefault="0065782B" w:rsidP="0065782B">
            <w:pPr>
              <w:jc w:val="center"/>
              <w:rPr>
                <w:sz w:val="20"/>
                <w:szCs w:val="20"/>
              </w:rPr>
            </w:pPr>
            <w:r w:rsidRPr="0080248A">
              <w:rPr>
                <w:sz w:val="20"/>
                <w:szCs w:val="20"/>
              </w:rPr>
              <w:t>17 000,0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103007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 xml:space="preserve"> 0,00</w:t>
            </w:r>
          </w:p>
        </w:tc>
        <w:tc>
          <w:tcPr>
            <w:tcW w:w="1133" w:type="dxa"/>
            <w:vMerge/>
            <w:tcBorders>
              <w:left w:val="single" w:sz="4" w:space="0" w:color="auto"/>
              <w:right w:val="single" w:sz="4" w:space="0" w:color="auto"/>
            </w:tcBorders>
            <w:shd w:val="clear" w:color="auto" w:fill="auto"/>
          </w:tcPr>
          <w:p w14:paraId="6B354A24"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766A2569" w14:textId="77777777" w:rsidR="0065782B" w:rsidRPr="0080248A" w:rsidRDefault="0065782B" w:rsidP="0065782B">
            <w:pPr>
              <w:pStyle w:val="ConsPlusCell"/>
              <w:rPr>
                <w:rFonts w:ascii="Times New Roman" w:hAnsi="Times New Roman" w:cs="Times New Roman"/>
              </w:rPr>
            </w:pPr>
          </w:p>
        </w:tc>
      </w:tr>
      <w:tr w:rsidR="0065782B" w:rsidRPr="0080248A" w14:paraId="2DB2133F"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2A0941DB"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0304148"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16452F04"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7296758"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A6E9255"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EF087FE" w14:textId="77777777" w:rsidR="0065782B" w:rsidRPr="0080248A" w:rsidRDefault="0065782B" w:rsidP="0065782B">
            <w:pPr>
              <w:jc w:val="center"/>
              <w:rPr>
                <w:sz w:val="20"/>
                <w:szCs w:val="20"/>
              </w:rPr>
            </w:pPr>
            <w:r w:rsidRPr="0080248A">
              <w:rPr>
                <w:sz w:val="20"/>
                <w:szCs w:val="20"/>
              </w:rPr>
              <w:t>-</w:t>
            </w:r>
          </w:p>
        </w:tc>
        <w:tc>
          <w:tcPr>
            <w:tcW w:w="1138" w:type="dxa"/>
            <w:gridSpan w:val="2"/>
            <w:tcBorders>
              <w:left w:val="single" w:sz="4" w:space="0" w:color="auto"/>
              <w:bottom w:val="single" w:sz="4" w:space="0" w:color="auto"/>
              <w:right w:val="single" w:sz="4" w:space="0" w:color="auto"/>
            </w:tcBorders>
            <w:shd w:val="clear" w:color="auto" w:fill="auto"/>
          </w:tcPr>
          <w:p w14:paraId="7C9DEF31" w14:textId="77777777" w:rsidR="0065782B" w:rsidRPr="0080248A" w:rsidRDefault="0065782B" w:rsidP="0065782B">
            <w:pPr>
              <w:jc w:val="center"/>
              <w:rPr>
                <w:sz w:val="20"/>
                <w:szCs w:val="20"/>
              </w:rPr>
            </w:pPr>
            <w:r w:rsidRPr="0080248A">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1EE156C"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5B8BC5B"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B1ECD06"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37AC0A1D"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5E0CD772" w14:textId="77777777" w:rsidR="0065782B" w:rsidRPr="0080248A" w:rsidRDefault="0065782B" w:rsidP="0065782B">
            <w:pPr>
              <w:pStyle w:val="ConsPlusCell"/>
              <w:rPr>
                <w:rFonts w:ascii="Times New Roman" w:hAnsi="Times New Roman" w:cs="Times New Roman"/>
              </w:rPr>
            </w:pPr>
          </w:p>
        </w:tc>
      </w:tr>
      <w:tr w:rsidR="0065782B" w:rsidRPr="0080248A" w14:paraId="142EF969"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239921C5"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1.2.4. Размещение информации в группе МБУ «Дом молодёжи Куйбышевского района» социальной сети Вконтакте о деятельности молодёжной политики Куйбышевского района в рамках реализации муниципальной программы</w:t>
            </w:r>
          </w:p>
        </w:tc>
        <w:tc>
          <w:tcPr>
            <w:tcW w:w="1701" w:type="dxa"/>
            <w:tcBorders>
              <w:left w:val="single" w:sz="4" w:space="0" w:color="auto"/>
              <w:bottom w:val="single" w:sz="4" w:space="0" w:color="auto"/>
              <w:right w:val="single" w:sz="4" w:space="0" w:color="auto"/>
            </w:tcBorders>
            <w:shd w:val="clear" w:color="auto" w:fill="auto"/>
          </w:tcPr>
          <w:p w14:paraId="44B139CA"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Наименование показателя </w:t>
            </w:r>
          </w:p>
          <w:p w14:paraId="5E02CF3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(ед. изм.) публикация</w:t>
            </w:r>
          </w:p>
        </w:tc>
        <w:tc>
          <w:tcPr>
            <w:tcW w:w="1134" w:type="dxa"/>
            <w:tcBorders>
              <w:left w:val="single" w:sz="4" w:space="0" w:color="auto"/>
              <w:bottom w:val="single" w:sz="4" w:space="0" w:color="auto"/>
              <w:right w:val="single" w:sz="4" w:space="0" w:color="auto"/>
            </w:tcBorders>
            <w:shd w:val="clear" w:color="auto" w:fill="auto"/>
          </w:tcPr>
          <w:p w14:paraId="2CD3C90C" w14:textId="77777777" w:rsidR="0065782B" w:rsidRPr="0080248A" w:rsidRDefault="0065782B" w:rsidP="0065782B">
            <w:pPr>
              <w:jc w:val="center"/>
              <w:rPr>
                <w:sz w:val="20"/>
                <w:szCs w:val="20"/>
              </w:rPr>
            </w:pPr>
            <w:r w:rsidRPr="0080248A">
              <w:rPr>
                <w:sz w:val="20"/>
                <w:szCs w:val="20"/>
              </w:rPr>
              <w:t>80</w:t>
            </w:r>
          </w:p>
        </w:tc>
        <w:tc>
          <w:tcPr>
            <w:tcW w:w="992" w:type="dxa"/>
            <w:tcBorders>
              <w:left w:val="single" w:sz="4" w:space="0" w:color="auto"/>
              <w:bottom w:val="single" w:sz="4" w:space="0" w:color="auto"/>
              <w:right w:val="single" w:sz="4" w:space="0" w:color="auto"/>
            </w:tcBorders>
            <w:shd w:val="clear" w:color="auto" w:fill="auto"/>
          </w:tcPr>
          <w:p w14:paraId="53D48BF4" w14:textId="77777777" w:rsidR="0065782B" w:rsidRPr="0080248A" w:rsidRDefault="0065782B" w:rsidP="0065782B">
            <w:pPr>
              <w:jc w:val="center"/>
              <w:rPr>
                <w:sz w:val="20"/>
                <w:szCs w:val="20"/>
              </w:rPr>
            </w:pPr>
            <w:r w:rsidRPr="0080248A">
              <w:rPr>
                <w:sz w:val="20"/>
                <w:szCs w:val="20"/>
              </w:rPr>
              <w:t>8</w:t>
            </w:r>
          </w:p>
        </w:tc>
        <w:tc>
          <w:tcPr>
            <w:tcW w:w="993" w:type="dxa"/>
            <w:tcBorders>
              <w:left w:val="single" w:sz="4" w:space="0" w:color="auto"/>
              <w:bottom w:val="single" w:sz="4" w:space="0" w:color="auto"/>
              <w:right w:val="single" w:sz="4" w:space="0" w:color="auto"/>
            </w:tcBorders>
            <w:shd w:val="clear" w:color="auto" w:fill="auto"/>
          </w:tcPr>
          <w:p w14:paraId="1C09EB21" w14:textId="77777777" w:rsidR="0065782B" w:rsidRPr="0080248A" w:rsidRDefault="0065782B" w:rsidP="0065782B">
            <w:pPr>
              <w:jc w:val="center"/>
              <w:rPr>
                <w:sz w:val="20"/>
                <w:szCs w:val="20"/>
              </w:rPr>
            </w:pPr>
            <w:r w:rsidRPr="0080248A">
              <w:rPr>
                <w:sz w:val="20"/>
                <w:szCs w:val="20"/>
              </w:rPr>
              <w:t>26</w:t>
            </w:r>
          </w:p>
        </w:tc>
        <w:tc>
          <w:tcPr>
            <w:tcW w:w="992" w:type="dxa"/>
            <w:tcBorders>
              <w:left w:val="single" w:sz="4" w:space="0" w:color="auto"/>
              <w:bottom w:val="single" w:sz="4" w:space="0" w:color="auto"/>
              <w:right w:val="single" w:sz="4" w:space="0" w:color="auto"/>
            </w:tcBorders>
            <w:shd w:val="clear" w:color="auto" w:fill="auto"/>
          </w:tcPr>
          <w:p w14:paraId="438E2283" w14:textId="77777777" w:rsidR="0065782B" w:rsidRPr="0080248A" w:rsidRDefault="0065782B" w:rsidP="0065782B">
            <w:pPr>
              <w:jc w:val="center"/>
              <w:rPr>
                <w:sz w:val="20"/>
                <w:szCs w:val="20"/>
              </w:rPr>
            </w:pPr>
            <w:r w:rsidRPr="0080248A">
              <w:rPr>
                <w:sz w:val="20"/>
                <w:szCs w:val="20"/>
              </w:rPr>
              <w:t>18</w:t>
            </w:r>
          </w:p>
        </w:tc>
        <w:tc>
          <w:tcPr>
            <w:tcW w:w="1138" w:type="dxa"/>
            <w:gridSpan w:val="2"/>
            <w:tcBorders>
              <w:left w:val="single" w:sz="4" w:space="0" w:color="auto"/>
              <w:bottom w:val="single" w:sz="4" w:space="0" w:color="auto"/>
              <w:right w:val="single" w:sz="4" w:space="0" w:color="auto"/>
            </w:tcBorders>
            <w:shd w:val="clear" w:color="auto" w:fill="auto"/>
          </w:tcPr>
          <w:p w14:paraId="3ECEC70B" w14:textId="77777777" w:rsidR="0065782B" w:rsidRPr="0080248A" w:rsidRDefault="0065782B" w:rsidP="0065782B">
            <w:pPr>
              <w:jc w:val="center"/>
              <w:rPr>
                <w:sz w:val="20"/>
                <w:szCs w:val="20"/>
              </w:rPr>
            </w:pPr>
            <w:r w:rsidRPr="0080248A">
              <w:rPr>
                <w:sz w:val="20"/>
                <w:szCs w:val="20"/>
              </w:rPr>
              <w:t>28</w:t>
            </w:r>
          </w:p>
        </w:tc>
        <w:tc>
          <w:tcPr>
            <w:tcW w:w="1135" w:type="dxa"/>
            <w:tcBorders>
              <w:left w:val="single" w:sz="4" w:space="0" w:color="auto"/>
              <w:bottom w:val="single" w:sz="4" w:space="0" w:color="auto"/>
              <w:right w:val="single" w:sz="4" w:space="0" w:color="auto"/>
            </w:tcBorders>
            <w:shd w:val="clear" w:color="auto" w:fill="auto"/>
          </w:tcPr>
          <w:p w14:paraId="1DB6C777" w14:textId="77777777" w:rsidR="0065782B" w:rsidRPr="0080248A" w:rsidRDefault="0065782B" w:rsidP="0065782B">
            <w:pPr>
              <w:jc w:val="center"/>
              <w:rPr>
                <w:sz w:val="20"/>
                <w:szCs w:val="20"/>
              </w:rPr>
            </w:pPr>
            <w:r w:rsidRPr="0080248A">
              <w:rPr>
                <w:sz w:val="20"/>
                <w:szCs w:val="20"/>
              </w:rPr>
              <w:t>87</w:t>
            </w:r>
          </w:p>
        </w:tc>
        <w:tc>
          <w:tcPr>
            <w:tcW w:w="1275" w:type="dxa"/>
            <w:tcBorders>
              <w:left w:val="single" w:sz="4" w:space="0" w:color="auto"/>
              <w:bottom w:val="single" w:sz="4" w:space="0" w:color="auto"/>
              <w:right w:val="single" w:sz="4" w:space="0" w:color="auto"/>
            </w:tcBorders>
            <w:shd w:val="clear" w:color="auto" w:fill="auto"/>
          </w:tcPr>
          <w:p w14:paraId="080EEB3D" w14:textId="77777777" w:rsidR="0065782B" w:rsidRPr="0080248A" w:rsidRDefault="0065782B" w:rsidP="0065782B">
            <w:pPr>
              <w:jc w:val="center"/>
              <w:rPr>
                <w:sz w:val="20"/>
                <w:szCs w:val="20"/>
              </w:rPr>
            </w:pPr>
            <w:r w:rsidRPr="0080248A">
              <w:rPr>
                <w:sz w:val="20"/>
                <w:szCs w:val="20"/>
              </w:rPr>
              <w:t>88</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F632FD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90</w:t>
            </w:r>
          </w:p>
        </w:tc>
        <w:tc>
          <w:tcPr>
            <w:tcW w:w="1133" w:type="dxa"/>
            <w:vMerge w:val="restart"/>
            <w:tcBorders>
              <w:left w:val="single" w:sz="4" w:space="0" w:color="auto"/>
              <w:right w:val="single" w:sz="4" w:space="0" w:color="auto"/>
            </w:tcBorders>
            <w:shd w:val="clear" w:color="auto" w:fill="auto"/>
          </w:tcPr>
          <w:p w14:paraId="5B2E48A7" w14:textId="77777777" w:rsidR="0065782B" w:rsidRPr="0080248A" w:rsidRDefault="0065782B" w:rsidP="0065782B">
            <w:pPr>
              <w:jc w:val="both"/>
              <w:rPr>
                <w:color w:val="FF0000"/>
                <w:sz w:val="20"/>
                <w:szCs w:val="20"/>
              </w:rPr>
            </w:pPr>
            <w:r w:rsidRPr="0080248A">
              <w:rPr>
                <w:sz w:val="20"/>
                <w:szCs w:val="20"/>
              </w:rPr>
              <w:t>МБУ «Дом молодёжи Куйбышевского района»</w:t>
            </w:r>
          </w:p>
        </w:tc>
        <w:tc>
          <w:tcPr>
            <w:tcW w:w="1844" w:type="dxa"/>
            <w:vMerge w:val="restart"/>
            <w:tcBorders>
              <w:left w:val="single" w:sz="4" w:space="0" w:color="auto"/>
              <w:right w:val="single" w:sz="4" w:space="0" w:color="auto"/>
            </w:tcBorders>
          </w:tcPr>
          <w:p w14:paraId="19A625CE"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Ежегодное увеличение размещённой информации для дополнительного привлечения участников. </w:t>
            </w:r>
          </w:p>
          <w:p w14:paraId="16052256"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2022 – 80 публикаций,</w:t>
            </w:r>
          </w:p>
          <w:p w14:paraId="5E02F031"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2023 – 87 публикаций,</w:t>
            </w:r>
          </w:p>
          <w:p w14:paraId="31C5756C"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2024- 88 публикаций,</w:t>
            </w:r>
          </w:p>
          <w:p w14:paraId="7F36801B"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2025 – 90 публикаций.</w:t>
            </w:r>
          </w:p>
          <w:p w14:paraId="68DD7DC6" w14:textId="77777777" w:rsidR="0065782B" w:rsidRPr="0080248A" w:rsidRDefault="0065782B" w:rsidP="0065782B">
            <w:pPr>
              <w:pStyle w:val="ConsPlusCell"/>
              <w:jc w:val="both"/>
              <w:rPr>
                <w:rFonts w:ascii="Times New Roman" w:hAnsi="Times New Roman" w:cs="Times New Roman"/>
              </w:rPr>
            </w:pPr>
            <w:r w:rsidRPr="0080248A">
              <w:rPr>
                <w:rFonts w:ascii="Times New Roman" w:hAnsi="Times New Roman" w:cs="Times New Roman"/>
              </w:rPr>
              <w:t xml:space="preserve">Всего за период </w:t>
            </w:r>
            <w:r w:rsidRPr="0080248A">
              <w:rPr>
                <w:rFonts w:ascii="Times New Roman" w:hAnsi="Times New Roman" w:cs="Times New Roman"/>
              </w:rPr>
              <w:lastRenderedPageBreak/>
              <w:t>реализации программы предполагается разместить 345 публикаций.</w:t>
            </w:r>
          </w:p>
        </w:tc>
      </w:tr>
      <w:tr w:rsidR="0065782B" w:rsidRPr="0080248A" w14:paraId="147267E7" w14:textId="77777777" w:rsidTr="0065782B">
        <w:trPr>
          <w:trHeight w:val="265"/>
          <w:tblCellSpacing w:w="5" w:type="nil"/>
        </w:trPr>
        <w:tc>
          <w:tcPr>
            <w:tcW w:w="1696" w:type="dxa"/>
            <w:vMerge/>
            <w:tcBorders>
              <w:left w:val="single" w:sz="4" w:space="0" w:color="auto"/>
              <w:right w:val="single" w:sz="4" w:space="0" w:color="auto"/>
            </w:tcBorders>
            <w:shd w:val="clear" w:color="auto" w:fill="auto"/>
          </w:tcPr>
          <w:p w14:paraId="6922FADF"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DFF3305"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42554A3E"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8935" w:type="dxa"/>
            <w:gridSpan w:val="9"/>
            <w:tcBorders>
              <w:left w:val="single" w:sz="4" w:space="0" w:color="auto"/>
              <w:bottom w:val="single" w:sz="4" w:space="0" w:color="auto"/>
              <w:right w:val="single" w:sz="4" w:space="0" w:color="auto"/>
            </w:tcBorders>
            <w:shd w:val="clear" w:color="auto" w:fill="auto"/>
          </w:tcPr>
          <w:p w14:paraId="5D0DF713"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Мероприятие, не требующее финансирования</w:t>
            </w:r>
          </w:p>
        </w:tc>
        <w:tc>
          <w:tcPr>
            <w:tcW w:w="1133" w:type="dxa"/>
            <w:vMerge/>
            <w:tcBorders>
              <w:left w:val="single" w:sz="4" w:space="0" w:color="auto"/>
              <w:right w:val="single" w:sz="4" w:space="0" w:color="auto"/>
            </w:tcBorders>
            <w:shd w:val="clear" w:color="auto" w:fill="auto"/>
          </w:tcPr>
          <w:p w14:paraId="7BCC89D6"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70D0D332" w14:textId="77777777" w:rsidR="0065782B" w:rsidRPr="0080248A" w:rsidRDefault="0065782B" w:rsidP="0065782B">
            <w:pPr>
              <w:pStyle w:val="ConsPlusCell"/>
              <w:rPr>
                <w:rFonts w:ascii="Times New Roman" w:hAnsi="Times New Roman" w:cs="Times New Roman"/>
              </w:rPr>
            </w:pPr>
          </w:p>
        </w:tc>
        <w:tc>
          <w:tcPr>
            <w:tcW w:w="2269" w:type="dxa"/>
            <w:gridSpan w:val="2"/>
          </w:tcPr>
          <w:p w14:paraId="16431A21" w14:textId="77777777" w:rsidR="0065782B" w:rsidRPr="0080248A" w:rsidRDefault="0065782B" w:rsidP="0065782B">
            <w:pPr>
              <w:spacing w:after="200" w:line="276" w:lineRule="auto"/>
              <w:rPr>
                <w:sz w:val="20"/>
                <w:szCs w:val="20"/>
              </w:rPr>
            </w:pPr>
          </w:p>
        </w:tc>
        <w:tc>
          <w:tcPr>
            <w:tcW w:w="2269" w:type="dxa"/>
            <w:gridSpan w:val="3"/>
          </w:tcPr>
          <w:p w14:paraId="274E2C4C" w14:textId="77777777" w:rsidR="0065782B" w:rsidRPr="0080248A" w:rsidRDefault="0065782B" w:rsidP="0065782B">
            <w:pPr>
              <w:spacing w:after="200" w:line="276" w:lineRule="auto"/>
              <w:rPr>
                <w:sz w:val="20"/>
                <w:szCs w:val="20"/>
              </w:rPr>
            </w:pPr>
          </w:p>
        </w:tc>
        <w:tc>
          <w:tcPr>
            <w:tcW w:w="2269" w:type="dxa"/>
            <w:gridSpan w:val="2"/>
          </w:tcPr>
          <w:p w14:paraId="7D061DF2" w14:textId="77777777" w:rsidR="0065782B" w:rsidRPr="0080248A" w:rsidRDefault="0065782B" w:rsidP="0065782B">
            <w:pPr>
              <w:spacing w:after="200" w:line="276" w:lineRule="auto"/>
              <w:rPr>
                <w:sz w:val="20"/>
                <w:szCs w:val="20"/>
              </w:rPr>
            </w:pPr>
          </w:p>
        </w:tc>
        <w:tc>
          <w:tcPr>
            <w:tcW w:w="2269" w:type="dxa"/>
          </w:tcPr>
          <w:p w14:paraId="6EB7D1E9" w14:textId="77777777" w:rsidR="0065782B" w:rsidRPr="0080248A" w:rsidRDefault="0065782B" w:rsidP="0065782B">
            <w:pPr>
              <w:spacing w:after="200" w:line="276" w:lineRule="auto"/>
              <w:rPr>
                <w:sz w:val="20"/>
                <w:szCs w:val="20"/>
              </w:rPr>
            </w:pPr>
          </w:p>
        </w:tc>
        <w:tc>
          <w:tcPr>
            <w:tcW w:w="2269" w:type="dxa"/>
          </w:tcPr>
          <w:p w14:paraId="1CFCC15F" w14:textId="77777777" w:rsidR="0065782B" w:rsidRPr="0080248A" w:rsidRDefault="0065782B" w:rsidP="0065782B">
            <w:pPr>
              <w:spacing w:after="200" w:line="276" w:lineRule="auto"/>
              <w:rPr>
                <w:sz w:val="20"/>
                <w:szCs w:val="20"/>
              </w:rPr>
            </w:pPr>
          </w:p>
        </w:tc>
        <w:tc>
          <w:tcPr>
            <w:tcW w:w="2269" w:type="dxa"/>
          </w:tcPr>
          <w:p w14:paraId="27931861" w14:textId="77777777" w:rsidR="0065782B" w:rsidRPr="0080248A" w:rsidRDefault="0065782B" w:rsidP="0065782B">
            <w:pPr>
              <w:pStyle w:val="ConsPlusCell"/>
              <w:rPr>
                <w:rFonts w:ascii="Times New Roman" w:hAnsi="Times New Roman" w:cs="Times New Roman"/>
              </w:rPr>
            </w:pPr>
          </w:p>
        </w:tc>
        <w:tc>
          <w:tcPr>
            <w:tcW w:w="2269" w:type="dxa"/>
          </w:tcPr>
          <w:p w14:paraId="511B03EC" w14:textId="77777777" w:rsidR="0065782B" w:rsidRPr="0080248A" w:rsidRDefault="0065782B" w:rsidP="0065782B">
            <w:pPr>
              <w:pStyle w:val="ConsPlusCell"/>
              <w:jc w:val="both"/>
              <w:rPr>
                <w:rFonts w:ascii="Times New Roman" w:hAnsi="Times New Roman" w:cs="Times New Roman"/>
              </w:rPr>
            </w:pPr>
          </w:p>
        </w:tc>
      </w:tr>
      <w:tr w:rsidR="0065782B" w:rsidRPr="0080248A" w14:paraId="5A2C18B9"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0408C35E"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F3B9456"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0BB68103"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37FF46D"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ED0FD7A"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298D8D0"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CC24C79" w14:textId="77777777" w:rsidR="0065782B" w:rsidRPr="0080248A" w:rsidRDefault="0065782B" w:rsidP="0065782B">
            <w:pPr>
              <w:jc w:val="center"/>
              <w:rPr>
                <w:sz w:val="20"/>
                <w:szCs w:val="20"/>
              </w:rPr>
            </w:pPr>
            <w:r w:rsidRPr="0080248A">
              <w:rPr>
                <w:sz w:val="20"/>
                <w:szCs w:val="20"/>
              </w:rPr>
              <w:t>-</w:t>
            </w:r>
          </w:p>
        </w:tc>
        <w:tc>
          <w:tcPr>
            <w:tcW w:w="1281" w:type="dxa"/>
            <w:gridSpan w:val="2"/>
            <w:tcBorders>
              <w:left w:val="single" w:sz="4" w:space="0" w:color="auto"/>
              <w:bottom w:val="single" w:sz="4" w:space="0" w:color="auto"/>
              <w:right w:val="single" w:sz="4" w:space="0" w:color="auto"/>
            </w:tcBorders>
            <w:shd w:val="clear" w:color="auto" w:fill="auto"/>
          </w:tcPr>
          <w:p w14:paraId="04FC9E8C"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A5B0A25"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1A10A81"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5A1CC144"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1C2F35B5" w14:textId="77777777" w:rsidR="0065782B" w:rsidRPr="0080248A" w:rsidRDefault="0065782B" w:rsidP="0065782B">
            <w:pPr>
              <w:pStyle w:val="ConsPlusCell"/>
              <w:rPr>
                <w:rFonts w:ascii="Times New Roman" w:hAnsi="Times New Roman" w:cs="Times New Roman"/>
              </w:rPr>
            </w:pPr>
          </w:p>
        </w:tc>
      </w:tr>
      <w:tr w:rsidR="0065782B" w:rsidRPr="0080248A" w14:paraId="50ED3CB8"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68BD6558"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4E5CFA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3F5B84EB"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5070A02"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A17B203"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A14FB47"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1F892A3" w14:textId="77777777" w:rsidR="0065782B" w:rsidRPr="0080248A" w:rsidRDefault="0065782B" w:rsidP="0065782B">
            <w:pPr>
              <w:jc w:val="center"/>
              <w:rPr>
                <w:sz w:val="20"/>
                <w:szCs w:val="20"/>
              </w:rPr>
            </w:pPr>
            <w:r w:rsidRPr="0080248A">
              <w:rPr>
                <w:sz w:val="20"/>
                <w:szCs w:val="20"/>
              </w:rPr>
              <w:t>-</w:t>
            </w:r>
          </w:p>
        </w:tc>
        <w:tc>
          <w:tcPr>
            <w:tcW w:w="1281" w:type="dxa"/>
            <w:gridSpan w:val="2"/>
            <w:tcBorders>
              <w:left w:val="single" w:sz="4" w:space="0" w:color="auto"/>
              <w:bottom w:val="single" w:sz="4" w:space="0" w:color="auto"/>
              <w:right w:val="single" w:sz="4" w:space="0" w:color="auto"/>
            </w:tcBorders>
            <w:shd w:val="clear" w:color="auto" w:fill="auto"/>
          </w:tcPr>
          <w:p w14:paraId="381E2166"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6F42A02"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FFC8B69"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667CF836"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634B0AE1" w14:textId="77777777" w:rsidR="0065782B" w:rsidRPr="0080248A" w:rsidRDefault="0065782B" w:rsidP="0065782B">
            <w:pPr>
              <w:pStyle w:val="ConsPlusCell"/>
              <w:rPr>
                <w:rFonts w:ascii="Times New Roman" w:hAnsi="Times New Roman" w:cs="Times New Roman"/>
              </w:rPr>
            </w:pPr>
          </w:p>
        </w:tc>
      </w:tr>
      <w:tr w:rsidR="0065782B" w:rsidRPr="0080248A" w14:paraId="48089882"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383F36A9"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C20C6BC"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4075163B"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6E299B1"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E2F075A"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D39B854"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A611D91" w14:textId="77777777" w:rsidR="0065782B" w:rsidRPr="0080248A" w:rsidRDefault="0065782B" w:rsidP="0065782B">
            <w:pPr>
              <w:jc w:val="center"/>
              <w:rPr>
                <w:sz w:val="20"/>
                <w:szCs w:val="20"/>
              </w:rPr>
            </w:pPr>
            <w:r w:rsidRPr="0080248A">
              <w:rPr>
                <w:sz w:val="20"/>
                <w:szCs w:val="20"/>
              </w:rPr>
              <w:t>-</w:t>
            </w:r>
          </w:p>
        </w:tc>
        <w:tc>
          <w:tcPr>
            <w:tcW w:w="1281" w:type="dxa"/>
            <w:gridSpan w:val="2"/>
            <w:tcBorders>
              <w:left w:val="single" w:sz="4" w:space="0" w:color="auto"/>
              <w:bottom w:val="single" w:sz="4" w:space="0" w:color="auto"/>
              <w:right w:val="single" w:sz="4" w:space="0" w:color="auto"/>
            </w:tcBorders>
            <w:shd w:val="clear" w:color="auto" w:fill="auto"/>
          </w:tcPr>
          <w:p w14:paraId="7AB84692"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A785BD5"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667B98B"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right w:val="single" w:sz="4" w:space="0" w:color="auto"/>
            </w:tcBorders>
            <w:shd w:val="clear" w:color="auto" w:fill="auto"/>
          </w:tcPr>
          <w:p w14:paraId="1445E80F"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right w:val="single" w:sz="4" w:space="0" w:color="auto"/>
            </w:tcBorders>
          </w:tcPr>
          <w:p w14:paraId="58E443C4" w14:textId="77777777" w:rsidR="0065782B" w:rsidRPr="0080248A" w:rsidRDefault="0065782B" w:rsidP="0065782B">
            <w:pPr>
              <w:pStyle w:val="ConsPlusCell"/>
              <w:rPr>
                <w:rFonts w:ascii="Times New Roman" w:hAnsi="Times New Roman" w:cs="Times New Roman"/>
              </w:rPr>
            </w:pPr>
          </w:p>
        </w:tc>
      </w:tr>
      <w:tr w:rsidR="0065782B" w:rsidRPr="0080248A" w14:paraId="4C400A7C"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0CCF990F"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32F8229"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20A10ABB"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D256560"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EAEEB9D"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791DAC7"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182B7C5" w14:textId="77777777" w:rsidR="0065782B" w:rsidRPr="0080248A" w:rsidRDefault="0065782B" w:rsidP="0065782B">
            <w:pPr>
              <w:jc w:val="center"/>
              <w:rPr>
                <w:sz w:val="20"/>
                <w:szCs w:val="20"/>
              </w:rPr>
            </w:pPr>
            <w:r w:rsidRPr="0080248A">
              <w:rPr>
                <w:sz w:val="20"/>
                <w:szCs w:val="20"/>
              </w:rPr>
              <w:t>-</w:t>
            </w:r>
          </w:p>
        </w:tc>
        <w:tc>
          <w:tcPr>
            <w:tcW w:w="1281" w:type="dxa"/>
            <w:gridSpan w:val="2"/>
            <w:tcBorders>
              <w:left w:val="single" w:sz="4" w:space="0" w:color="auto"/>
              <w:bottom w:val="single" w:sz="4" w:space="0" w:color="auto"/>
              <w:right w:val="single" w:sz="4" w:space="0" w:color="auto"/>
            </w:tcBorders>
            <w:shd w:val="clear" w:color="auto" w:fill="auto"/>
          </w:tcPr>
          <w:p w14:paraId="1ED0D23E"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C1E478D"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0ABBA73" w14:textId="77777777" w:rsidR="0065782B" w:rsidRPr="0080248A" w:rsidRDefault="0065782B" w:rsidP="0065782B">
            <w:pPr>
              <w:jc w:val="center"/>
              <w:rPr>
                <w:sz w:val="20"/>
                <w:szCs w:val="20"/>
              </w:rPr>
            </w:pPr>
            <w:r w:rsidRPr="0080248A">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171C9988" w14:textId="77777777" w:rsidR="0065782B" w:rsidRPr="0080248A" w:rsidRDefault="0065782B" w:rsidP="0065782B">
            <w:pPr>
              <w:pStyle w:val="ConsPlusCell"/>
              <w:rPr>
                <w:rFonts w:ascii="Times New Roman" w:hAnsi="Times New Roman" w:cs="Times New Roman"/>
              </w:rPr>
            </w:pPr>
          </w:p>
        </w:tc>
        <w:tc>
          <w:tcPr>
            <w:tcW w:w="1844" w:type="dxa"/>
            <w:vMerge/>
            <w:tcBorders>
              <w:left w:val="single" w:sz="4" w:space="0" w:color="auto"/>
              <w:bottom w:val="single" w:sz="4" w:space="0" w:color="auto"/>
              <w:right w:val="single" w:sz="4" w:space="0" w:color="auto"/>
            </w:tcBorders>
          </w:tcPr>
          <w:p w14:paraId="3F3AC262" w14:textId="77777777" w:rsidR="0065782B" w:rsidRPr="0080248A" w:rsidRDefault="0065782B" w:rsidP="0065782B">
            <w:pPr>
              <w:pStyle w:val="ConsPlusCell"/>
              <w:rPr>
                <w:rFonts w:ascii="Times New Roman" w:hAnsi="Times New Roman" w:cs="Times New Roman"/>
              </w:rPr>
            </w:pPr>
          </w:p>
        </w:tc>
      </w:tr>
      <w:tr w:rsidR="0065782B" w:rsidRPr="0080248A" w14:paraId="709D7852"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4FDF0B91"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Всего по задаче 2 цели 1</w:t>
            </w:r>
          </w:p>
        </w:tc>
        <w:tc>
          <w:tcPr>
            <w:tcW w:w="1701" w:type="dxa"/>
            <w:tcBorders>
              <w:left w:val="single" w:sz="4" w:space="0" w:color="auto"/>
              <w:bottom w:val="single" w:sz="4" w:space="0" w:color="auto"/>
              <w:right w:val="single" w:sz="4" w:space="0" w:color="auto"/>
            </w:tcBorders>
            <w:shd w:val="clear" w:color="auto" w:fill="auto"/>
          </w:tcPr>
          <w:p w14:paraId="3ACB8F52"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Наименование показателя (ед.изм)</w:t>
            </w:r>
          </w:p>
          <w:p w14:paraId="2E4607DE"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человек</w:t>
            </w:r>
          </w:p>
        </w:tc>
        <w:tc>
          <w:tcPr>
            <w:tcW w:w="1134" w:type="dxa"/>
            <w:tcBorders>
              <w:left w:val="single" w:sz="4" w:space="0" w:color="auto"/>
              <w:bottom w:val="single" w:sz="4" w:space="0" w:color="auto"/>
              <w:right w:val="single" w:sz="4" w:space="0" w:color="auto"/>
            </w:tcBorders>
            <w:shd w:val="clear" w:color="auto" w:fill="auto"/>
          </w:tcPr>
          <w:p w14:paraId="4FA8A9A3" w14:textId="77777777" w:rsidR="0065782B" w:rsidRPr="0080248A" w:rsidRDefault="0065782B" w:rsidP="0065782B">
            <w:pPr>
              <w:jc w:val="center"/>
              <w:rPr>
                <w:sz w:val="20"/>
                <w:szCs w:val="20"/>
              </w:rPr>
            </w:pPr>
            <w:r w:rsidRPr="0080248A">
              <w:rPr>
                <w:sz w:val="20"/>
                <w:szCs w:val="20"/>
              </w:rPr>
              <w:t>10</w:t>
            </w:r>
          </w:p>
        </w:tc>
        <w:tc>
          <w:tcPr>
            <w:tcW w:w="992" w:type="dxa"/>
            <w:tcBorders>
              <w:left w:val="single" w:sz="4" w:space="0" w:color="auto"/>
              <w:bottom w:val="single" w:sz="4" w:space="0" w:color="auto"/>
              <w:right w:val="single" w:sz="4" w:space="0" w:color="auto"/>
            </w:tcBorders>
            <w:shd w:val="clear" w:color="auto" w:fill="auto"/>
          </w:tcPr>
          <w:p w14:paraId="1480B1D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2832BCCD"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D81D373" w14:textId="77777777" w:rsidR="0065782B" w:rsidRPr="0080248A" w:rsidRDefault="0065782B" w:rsidP="0065782B">
            <w:pPr>
              <w:jc w:val="center"/>
              <w:rPr>
                <w:sz w:val="20"/>
                <w:szCs w:val="20"/>
              </w:rPr>
            </w:pPr>
            <w:r w:rsidRPr="0080248A">
              <w:rPr>
                <w:sz w:val="20"/>
                <w:szCs w:val="20"/>
              </w:rPr>
              <w:t>5</w:t>
            </w:r>
          </w:p>
        </w:tc>
        <w:tc>
          <w:tcPr>
            <w:tcW w:w="992" w:type="dxa"/>
            <w:tcBorders>
              <w:left w:val="single" w:sz="4" w:space="0" w:color="auto"/>
              <w:bottom w:val="single" w:sz="4" w:space="0" w:color="auto"/>
              <w:right w:val="single" w:sz="4" w:space="0" w:color="auto"/>
            </w:tcBorders>
            <w:shd w:val="clear" w:color="auto" w:fill="auto"/>
          </w:tcPr>
          <w:p w14:paraId="3899A77D" w14:textId="77777777" w:rsidR="0065782B" w:rsidRPr="0080248A" w:rsidRDefault="0065782B" w:rsidP="0065782B">
            <w:pPr>
              <w:jc w:val="center"/>
              <w:rPr>
                <w:sz w:val="20"/>
                <w:szCs w:val="20"/>
              </w:rPr>
            </w:pPr>
            <w:r w:rsidRPr="0080248A">
              <w:rPr>
                <w:sz w:val="20"/>
                <w:szCs w:val="20"/>
              </w:rPr>
              <w:t>5</w:t>
            </w:r>
          </w:p>
        </w:tc>
        <w:tc>
          <w:tcPr>
            <w:tcW w:w="1281" w:type="dxa"/>
            <w:gridSpan w:val="2"/>
            <w:tcBorders>
              <w:left w:val="single" w:sz="4" w:space="0" w:color="auto"/>
              <w:bottom w:val="single" w:sz="4" w:space="0" w:color="auto"/>
              <w:right w:val="single" w:sz="4" w:space="0" w:color="auto"/>
            </w:tcBorders>
            <w:shd w:val="clear" w:color="auto" w:fill="auto"/>
          </w:tcPr>
          <w:p w14:paraId="79BB2F8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12</w:t>
            </w:r>
          </w:p>
        </w:tc>
        <w:tc>
          <w:tcPr>
            <w:tcW w:w="1275" w:type="dxa"/>
            <w:tcBorders>
              <w:left w:val="single" w:sz="4" w:space="0" w:color="auto"/>
              <w:bottom w:val="single" w:sz="4" w:space="0" w:color="auto"/>
              <w:right w:val="single" w:sz="4" w:space="0" w:color="auto"/>
            </w:tcBorders>
            <w:shd w:val="clear" w:color="auto" w:fill="auto"/>
          </w:tcPr>
          <w:p w14:paraId="1D1BA5C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15</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8B30195"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18</w:t>
            </w:r>
          </w:p>
        </w:tc>
        <w:tc>
          <w:tcPr>
            <w:tcW w:w="1133" w:type="dxa"/>
            <w:tcBorders>
              <w:left w:val="single" w:sz="4" w:space="0" w:color="auto"/>
              <w:bottom w:val="single" w:sz="4" w:space="0" w:color="auto"/>
              <w:right w:val="single" w:sz="4" w:space="0" w:color="auto"/>
            </w:tcBorders>
            <w:shd w:val="clear" w:color="auto" w:fill="auto"/>
          </w:tcPr>
          <w:p w14:paraId="16507F82" w14:textId="77777777" w:rsidR="0065782B" w:rsidRPr="0080248A" w:rsidRDefault="0065782B" w:rsidP="0065782B">
            <w:pPr>
              <w:pStyle w:val="ConsPlusCell"/>
              <w:rPr>
                <w:rFonts w:ascii="Times New Roman" w:hAnsi="Times New Roman" w:cs="Times New Roman"/>
              </w:rPr>
            </w:pPr>
          </w:p>
        </w:tc>
        <w:tc>
          <w:tcPr>
            <w:tcW w:w="1844" w:type="dxa"/>
            <w:tcBorders>
              <w:left w:val="single" w:sz="4" w:space="0" w:color="auto"/>
              <w:bottom w:val="single" w:sz="4" w:space="0" w:color="auto"/>
              <w:right w:val="single" w:sz="4" w:space="0" w:color="auto"/>
            </w:tcBorders>
          </w:tcPr>
          <w:p w14:paraId="2938518E" w14:textId="77777777" w:rsidR="0065782B" w:rsidRPr="0080248A" w:rsidRDefault="0065782B" w:rsidP="0065782B">
            <w:pPr>
              <w:pStyle w:val="ConsPlusCell"/>
              <w:rPr>
                <w:rFonts w:ascii="Times New Roman" w:hAnsi="Times New Roman" w:cs="Times New Roman"/>
              </w:rPr>
            </w:pPr>
          </w:p>
        </w:tc>
      </w:tr>
      <w:tr w:rsidR="0065782B" w:rsidRPr="0080248A" w14:paraId="4F96F0D4"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641DC36B"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4DED3C9"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536F9FC8"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7C51ACB8"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20 853,9</w:t>
            </w:r>
          </w:p>
        </w:tc>
        <w:tc>
          <w:tcPr>
            <w:tcW w:w="992" w:type="dxa"/>
            <w:tcBorders>
              <w:left w:val="single" w:sz="4" w:space="0" w:color="auto"/>
              <w:bottom w:val="single" w:sz="4" w:space="0" w:color="auto"/>
              <w:right w:val="single" w:sz="4" w:space="0" w:color="auto"/>
            </w:tcBorders>
            <w:shd w:val="clear" w:color="auto" w:fill="auto"/>
          </w:tcPr>
          <w:p w14:paraId="645C12B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4 054,8</w:t>
            </w:r>
          </w:p>
        </w:tc>
        <w:tc>
          <w:tcPr>
            <w:tcW w:w="993" w:type="dxa"/>
            <w:tcBorders>
              <w:left w:val="single" w:sz="4" w:space="0" w:color="auto"/>
              <w:bottom w:val="single" w:sz="4" w:space="0" w:color="auto"/>
              <w:right w:val="single" w:sz="4" w:space="0" w:color="auto"/>
            </w:tcBorders>
            <w:shd w:val="clear" w:color="auto" w:fill="auto"/>
          </w:tcPr>
          <w:p w14:paraId="3B46EAB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4 716,4</w:t>
            </w:r>
          </w:p>
        </w:tc>
        <w:tc>
          <w:tcPr>
            <w:tcW w:w="992" w:type="dxa"/>
            <w:tcBorders>
              <w:left w:val="single" w:sz="4" w:space="0" w:color="auto"/>
              <w:bottom w:val="single" w:sz="4" w:space="0" w:color="auto"/>
              <w:right w:val="single" w:sz="4" w:space="0" w:color="auto"/>
            </w:tcBorders>
            <w:shd w:val="clear" w:color="auto" w:fill="auto"/>
          </w:tcPr>
          <w:p w14:paraId="2AA67DF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4 967,0</w:t>
            </w:r>
          </w:p>
        </w:tc>
        <w:tc>
          <w:tcPr>
            <w:tcW w:w="992" w:type="dxa"/>
            <w:tcBorders>
              <w:left w:val="single" w:sz="4" w:space="0" w:color="auto"/>
              <w:bottom w:val="single" w:sz="4" w:space="0" w:color="auto"/>
              <w:right w:val="single" w:sz="4" w:space="0" w:color="auto"/>
            </w:tcBorders>
            <w:shd w:val="clear" w:color="auto" w:fill="auto"/>
          </w:tcPr>
          <w:p w14:paraId="503A40C5" w14:textId="77777777" w:rsidR="0065782B" w:rsidRPr="0080248A" w:rsidRDefault="0065782B" w:rsidP="0065782B">
            <w:pPr>
              <w:jc w:val="center"/>
              <w:rPr>
                <w:sz w:val="20"/>
                <w:szCs w:val="20"/>
              </w:rPr>
            </w:pPr>
            <w:r w:rsidRPr="0080248A">
              <w:rPr>
                <w:sz w:val="20"/>
                <w:szCs w:val="20"/>
              </w:rPr>
              <w:t>7115,7</w:t>
            </w:r>
          </w:p>
        </w:tc>
        <w:tc>
          <w:tcPr>
            <w:tcW w:w="1281" w:type="dxa"/>
            <w:gridSpan w:val="2"/>
            <w:tcBorders>
              <w:left w:val="single" w:sz="4" w:space="0" w:color="auto"/>
              <w:bottom w:val="single" w:sz="4" w:space="0" w:color="auto"/>
              <w:right w:val="single" w:sz="4" w:space="0" w:color="auto"/>
            </w:tcBorders>
            <w:shd w:val="clear" w:color="auto" w:fill="auto"/>
          </w:tcPr>
          <w:p w14:paraId="65D3A493" w14:textId="77777777" w:rsidR="0065782B" w:rsidRPr="0080248A" w:rsidRDefault="0065782B" w:rsidP="0065782B">
            <w:pPr>
              <w:jc w:val="center"/>
              <w:rPr>
                <w:sz w:val="20"/>
                <w:szCs w:val="20"/>
              </w:rPr>
            </w:pPr>
            <w:r w:rsidRPr="0080248A">
              <w:rPr>
                <w:sz w:val="20"/>
                <w:szCs w:val="20"/>
              </w:rPr>
              <w:t>17 000,0</w:t>
            </w:r>
          </w:p>
        </w:tc>
        <w:tc>
          <w:tcPr>
            <w:tcW w:w="1275" w:type="dxa"/>
            <w:tcBorders>
              <w:left w:val="single" w:sz="4" w:space="0" w:color="auto"/>
              <w:bottom w:val="single" w:sz="4" w:space="0" w:color="auto"/>
              <w:right w:val="single" w:sz="4" w:space="0" w:color="auto"/>
            </w:tcBorders>
            <w:shd w:val="clear" w:color="auto" w:fill="auto"/>
          </w:tcPr>
          <w:p w14:paraId="035D8189" w14:textId="77777777" w:rsidR="0065782B" w:rsidRPr="0080248A" w:rsidRDefault="0065782B" w:rsidP="0065782B">
            <w:pPr>
              <w:jc w:val="center"/>
              <w:rPr>
                <w:sz w:val="20"/>
                <w:szCs w:val="20"/>
              </w:rPr>
            </w:pPr>
            <w:r w:rsidRPr="0080248A">
              <w:rPr>
                <w:sz w:val="20"/>
                <w:szCs w:val="20"/>
              </w:rPr>
              <w:t>17 000,0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53F07FD"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 xml:space="preserve"> 0,00</w:t>
            </w:r>
          </w:p>
        </w:tc>
        <w:tc>
          <w:tcPr>
            <w:tcW w:w="1133" w:type="dxa"/>
            <w:tcBorders>
              <w:left w:val="single" w:sz="4" w:space="0" w:color="auto"/>
              <w:bottom w:val="single" w:sz="4" w:space="0" w:color="auto"/>
              <w:right w:val="single" w:sz="4" w:space="0" w:color="auto"/>
            </w:tcBorders>
            <w:shd w:val="clear" w:color="auto" w:fill="auto"/>
          </w:tcPr>
          <w:p w14:paraId="4E22369F" w14:textId="77777777" w:rsidR="0065782B" w:rsidRPr="0080248A" w:rsidRDefault="0065782B" w:rsidP="0065782B">
            <w:pPr>
              <w:pStyle w:val="ConsPlusCell"/>
              <w:rPr>
                <w:rFonts w:ascii="Times New Roman" w:hAnsi="Times New Roman" w:cs="Times New Roman"/>
              </w:rPr>
            </w:pPr>
          </w:p>
        </w:tc>
        <w:tc>
          <w:tcPr>
            <w:tcW w:w="1844" w:type="dxa"/>
            <w:tcBorders>
              <w:left w:val="single" w:sz="4" w:space="0" w:color="auto"/>
              <w:bottom w:val="single" w:sz="4" w:space="0" w:color="auto"/>
              <w:right w:val="single" w:sz="4" w:space="0" w:color="auto"/>
            </w:tcBorders>
          </w:tcPr>
          <w:p w14:paraId="11965711" w14:textId="77777777" w:rsidR="0065782B" w:rsidRPr="0080248A" w:rsidRDefault="0065782B" w:rsidP="0065782B">
            <w:pPr>
              <w:pStyle w:val="ConsPlusCell"/>
              <w:rPr>
                <w:rFonts w:ascii="Times New Roman" w:hAnsi="Times New Roman" w:cs="Times New Roman"/>
              </w:rPr>
            </w:pPr>
          </w:p>
        </w:tc>
      </w:tr>
      <w:tr w:rsidR="0065782B" w:rsidRPr="0080248A" w14:paraId="607E27A0"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6CA1E40F"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9B6F4A2"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1AD3B4F5"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6D1E722"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D9CCBCE"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343907B"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20A6EDD" w14:textId="77777777" w:rsidR="0065782B" w:rsidRPr="0080248A" w:rsidRDefault="0065782B" w:rsidP="0065782B">
            <w:pPr>
              <w:jc w:val="center"/>
              <w:rPr>
                <w:sz w:val="20"/>
                <w:szCs w:val="20"/>
              </w:rPr>
            </w:pPr>
            <w:r w:rsidRPr="0080248A">
              <w:rPr>
                <w:sz w:val="20"/>
                <w:szCs w:val="20"/>
              </w:rPr>
              <w:t>-</w:t>
            </w:r>
          </w:p>
        </w:tc>
        <w:tc>
          <w:tcPr>
            <w:tcW w:w="1281" w:type="dxa"/>
            <w:gridSpan w:val="2"/>
            <w:tcBorders>
              <w:left w:val="single" w:sz="4" w:space="0" w:color="auto"/>
              <w:bottom w:val="single" w:sz="4" w:space="0" w:color="auto"/>
              <w:right w:val="single" w:sz="4" w:space="0" w:color="auto"/>
            </w:tcBorders>
            <w:shd w:val="clear" w:color="auto" w:fill="auto"/>
          </w:tcPr>
          <w:p w14:paraId="754BE642"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BCD57E0"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FB12DC8" w14:textId="77777777" w:rsidR="0065782B" w:rsidRPr="0080248A" w:rsidRDefault="0065782B" w:rsidP="0065782B">
            <w:pPr>
              <w:jc w:val="center"/>
              <w:rPr>
                <w:sz w:val="20"/>
                <w:szCs w:val="20"/>
              </w:rPr>
            </w:pPr>
            <w:r w:rsidRPr="0080248A">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1B35F972" w14:textId="77777777" w:rsidR="0065782B" w:rsidRPr="0080248A" w:rsidRDefault="0065782B" w:rsidP="0065782B">
            <w:pPr>
              <w:pStyle w:val="ConsPlusCell"/>
              <w:rPr>
                <w:rFonts w:ascii="Times New Roman" w:hAnsi="Times New Roman" w:cs="Times New Roman"/>
              </w:rPr>
            </w:pPr>
          </w:p>
        </w:tc>
        <w:tc>
          <w:tcPr>
            <w:tcW w:w="1844" w:type="dxa"/>
            <w:tcBorders>
              <w:left w:val="single" w:sz="4" w:space="0" w:color="auto"/>
              <w:bottom w:val="single" w:sz="4" w:space="0" w:color="auto"/>
              <w:right w:val="single" w:sz="4" w:space="0" w:color="auto"/>
            </w:tcBorders>
          </w:tcPr>
          <w:p w14:paraId="00AF4F34" w14:textId="77777777" w:rsidR="0065782B" w:rsidRPr="0080248A" w:rsidRDefault="0065782B" w:rsidP="0065782B">
            <w:pPr>
              <w:pStyle w:val="ConsPlusCell"/>
              <w:rPr>
                <w:rFonts w:ascii="Times New Roman" w:hAnsi="Times New Roman" w:cs="Times New Roman"/>
              </w:rPr>
            </w:pPr>
          </w:p>
        </w:tc>
      </w:tr>
      <w:tr w:rsidR="0065782B" w:rsidRPr="0080248A" w14:paraId="32229B7E"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62C305A2"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EBBFB5B"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3CA6B44A"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25F59D1"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F058615"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1F5C7B2"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CFAB914" w14:textId="77777777" w:rsidR="0065782B" w:rsidRPr="0080248A" w:rsidRDefault="0065782B" w:rsidP="0065782B">
            <w:pPr>
              <w:jc w:val="center"/>
              <w:rPr>
                <w:sz w:val="20"/>
                <w:szCs w:val="20"/>
              </w:rPr>
            </w:pPr>
            <w:r w:rsidRPr="0080248A">
              <w:rPr>
                <w:sz w:val="20"/>
                <w:szCs w:val="20"/>
              </w:rPr>
              <w:t>-</w:t>
            </w:r>
          </w:p>
        </w:tc>
        <w:tc>
          <w:tcPr>
            <w:tcW w:w="1281" w:type="dxa"/>
            <w:gridSpan w:val="2"/>
            <w:tcBorders>
              <w:left w:val="single" w:sz="4" w:space="0" w:color="auto"/>
              <w:bottom w:val="single" w:sz="4" w:space="0" w:color="auto"/>
              <w:right w:val="single" w:sz="4" w:space="0" w:color="auto"/>
            </w:tcBorders>
            <w:shd w:val="clear" w:color="auto" w:fill="auto"/>
          </w:tcPr>
          <w:p w14:paraId="599AFDB2"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2A036FCE"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0E4F904" w14:textId="77777777" w:rsidR="0065782B" w:rsidRPr="0080248A" w:rsidRDefault="0065782B" w:rsidP="0065782B">
            <w:pPr>
              <w:jc w:val="center"/>
              <w:rPr>
                <w:sz w:val="20"/>
                <w:szCs w:val="20"/>
              </w:rPr>
            </w:pPr>
            <w:r w:rsidRPr="0080248A">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4B31FDB9" w14:textId="77777777" w:rsidR="0065782B" w:rsidRPr="0080248A" w:rsidRDefault="0065782B" w:rsidP="0065782B">
            <w:pPr>
              <w:pStyle w:val="ConsPlusCell"/>
              <w:rPr>
                <w:rFonts w:ascii="Times New Roman" w:hAnsi="Times New Roman" w:cs="Times New Roman"/>
              </w:rPr>
            </w:pPr>
          </w:p>
        </w:tc>
        <w:tc>
          <w:tcPr>
            <w:tcW w:w="1844" w:type="dxa"/>
            <w:tcBorders>
              <w:left w:val="single" w:sz="4" w:space="0" w:color="auto"/>
              <w:bottom w:val="single" w:sz="4" w:space="0" w:color="auto"/>
              <w:right w:val="single" w:sz="4" w:space="0" w:color="auto"/>
            </w:tcBorders>
          </w:tcPr>
          <w:p w14:paraId="57DF71EE" w14:textId="77777777" w:rsidR="0065782B" w:rsidRPr="0080248A" w:rsidRDefault="0065782B" w:rsidP="0065782B">
            <w:pPr>
              <w:pStyle w:val="ConsPlusCell"/>
              <w:rPr>
                <w:rFonts w:ascii="Times New Roman" w:hAnsi="Times New Roman" w:cs="Times New Roman"/>
              </w:rPr>
            </w:pPr>
          </w:p>
        </w:tc>
      </w:tr>
      <w:tr w:rsidR="0065782B" w:rsidRPr="0080248A" w14:paraId="2720362A"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74B3F70E"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719BC76"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715FD5C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20 853,9</w:t>
            </w:r>
          </w:p>
        </w:tc>
        <w:tc>
          <w:tcPr>
            <w:tcW w:w="992" w:type="dxa"/>
            <w:tcBorders>
              <w:left w:val="single" w:sz="4" w:space="0" w:color="auto"/>
              <w:bottom w:val="single" w:sz="4" w:space="0" w:color="auto"/>
              <w:right w:val="single" w:sz="4" w:space="0" w:color="auto"/>
            </w:tcBorders>
            <w:shd w:val="clear" w:color="auto" w:fill="auto"/>
          </w:tcPr>
          <w:p w14:paraId="0498339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4 054,8</w:t>
            </w:r>
          </w:p>
        </w:tc>
        <w:tc>
          <w:tcPr>
            <w:tcW w:w="993" w:type="dxa"/>
            <w:tcBorders>
              <w:left w:val="single" w:sz="4" w:space="0" w:color="auto"/>
              <w:bottom w:val="single" w:sz="4" w:space="0" w:color="auto"/>
              <w:right w:val="single" w:sz="4" w:space="0" w:color="auto"/>
            </w:tcBorders>
            <w:shd w:val="clear" w:color="auto" w:fill="auto"/>
          </w:tcPr>
          <w:p w14:paraId="5E00FA7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4 716,4</w:t>
            </w:r>
          </w:p>
        </w:tc>
        <w:tc>
          <w:tcPr>
            <w:tcW w:w="992" w:type="dxa"/>
            <w:tcBorders>
              <w:left w:val="single" w:sz="4" w:space="0" w:color="auto"/>
              <w:bottom w:val="single" w:sz="4" w:space="0" w:color="auto"/>
              <w:right w:val="single" w:sz="4" w:space="0" w:color="auto"/>
            </w:tcBorders>
            <w:shd w:val="clear" w:color="auto" w:fill="auto"/>
          </w:tcPr>
          <w:p w14:paraId="66952DF9"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4 967,0</w:t>
            </w:r>
          </w:p>
        </w:tc>
        <w:tc>
          <w:tcPr>
            <w:tcW w:w="992" w:type="dxa"/>
            <w:tcBorders>
              <w:left w:val="single" w:sz="4" w:space="0" w:color="auto"/>
              <w:bottom w:val="single" w:sz="4" w:space="0" w:color="auto"/>
              <w:right w:val="single" w:sz="4" w:space="0" w:color="auto"/>
            </w:tcBorders>
            <w:shd w:val="clear" w:color="auto" w:fill="auto"/>
          </w:tcPr>
          <w:p w14:paraId="041190A3" w14:textId="77777777" w:rsidR="0065782B" w:rsidRPr="0080248A" w:rsidRDefault="0065782B" w:rsidP="0065782B">
            <w:pPr>
              <w:jc w:val="center"/>
              <w:rPr>
                <w:sz w:val="20"/>
                <w:szCs w:val="20"/>
              </w:rPr>
            </w:pPr>
            <w:r w:rsidRPr="0080248A">
              <w:rPr>
                <w:sz w:val="20"/>
                <w:szCs w:val="20"/>
              </w:rPr>
              <w:t>7115,7</w:t>
            </w:r>
          </w:p>
        </w:tc>
        <w:tc>
          <w:tcPr>
            <w:tcW w:w="1281" w:type="dxa"/>
            <w:gridSpan w:val="2"/>
            <w:tcBorders>
              <w:left w:val="single" w:sz="4" w:space="0" w:color="auto"/>
              <w:bottom w:val="single" w:sz="4" w:space="0" w:color="auto"/>
              <w:right w:val="single" w:sz="4" w:space="0" w:color="auto"/>
            </w:tcBorders>
            <w:shd w:val="clear" w:color="auto" w:fill="auto"/>
          </w:tcPr>
          <w:p w14:paraId="30E67543" w14:textId="77777777" w:rsidR="0065782B" w:rsidRPr="0080248A" w:rsidRDefault="0065782B" w:rsidP="0065782B">
            <w:pPr>
              <w:jc w:val="center"/>
              <w:rPr>
                <w:sz w:val="20"/>
                <w:szCs w:val="20"/>
              </w:rPr>
            </w:pPr>
            <w:r w:rsidRPr="0080248A">
              <w:rPr>
                <w:sz w:val="20"/>
                <w:szCs w:val="20"/>
              </w:rPr>
              <w:t>17 000,0</w:t>
            </w:r>
          </w:p>
        </w:tc>
        <w:tc>
          <w:tcPr>
            <w:tcW w:w="1275" w:type="dxa"/>
            <w:tcBorders>
              <w:left w:val="single" w:sz="4" w:space="0" w:color="auto"/>
              <w:bottom w:val="single" w:sz="4" w:space="0" w:color="auto"/>
              <w:right w:val="single" w:sz="4" w:space="0" w:color="auto"/>
            </w:tcBorders>
            <w:shd w:val="clear" w:color="auto" w:fill="auto"/>
          </w:tcPr>
          <w:p w14:paraId="142D6016" w14:textId="77777777" w:rsidR="0065782B" w:rsidRPr="0080248A" w:rsidRDefault="0065782B" w:rsidP="0065782B">
            <w:pPr>
              <w:jc w:val="center"/>
              <w:rPr>
                <w:sz w:val="20"/>
                <w:szCs w:val="20"/>
              </w:rPr>
            </w:pPr>
            <w:r w:rsidRPr="0080248A">
              <w:rPr>
                <w:sz w:val="20"/>
                <w:szCs w:val="20"/>
              </w:rPr>
              <w:t>17 000,0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BCBF02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 xml:space="preserve"> 0,00</w:t>
            </w:r>
          </w:p>
        </w:tc>
        <w:tc>
          <w:tcPr>
            <w:tcW w:w="1133" w:type="dxa"/>
            <w:tcBorders>
              <w:left w:val="single" w:sz="4" w:space="0" w:color="auto"/>
              <w:bottom w:val="single" w:sz="4" w:space="0" w:color="auto"/>
              <w:right w:val="single" w:sz="4" w:space="0" w:color="auto"/>
            </w:tcBorders>
            <w:shd w:val="clear" w:color="auto" w:fill="auto"/>
          </w:tcPr>
          <w:p w14:paraId="49C9D36D" w14:textId="77777777" w:rsidR="0065782B" w:rsidRPr="0080248A" w:rsidRDefault="0065782B" w:rsidP="0065782B">
            <w:pPr>
              <w:pStyle w:val="ConsPlusCell"/>
              <w:rPr>
                <w:rFonts w:ascii="Times New Roman" w:hAnsi="Times New Roman" w:cs="Times New Roman"/>
              </w:rPr>
            </w:pPr>
          </w:p>
        </w:tc>
        <w:tc>
          <w:tcPr>
            <w:tcW w:w="1844" w:type="dxa"/>
            <w:tcBorders>
              <w:left w:val="single" w:sz="4" w:space="0" w:color="auto"/>
              <w:bottom w:val="single" w:sz="4" w:space="0" w:color="auto"/>
              <w:right w:val="single" w:sz="4" w:space="0" w:color="auto"/>
            </w:tcBorders>
          </w:tcPr>
          <w:p w14:paraId="5EC0D7B5" w14:textId="77777777" w:rsidR="0065782B" w:rsidRPr="0080248A" w:rsidRDefault="0065782B" w:rsidP="0065782B">
            <w:pPr>
              <w:pStyle w:val="ConsPlusCell"/>
              <w:rPr>
                <w:rFonts w:ascii="Times New Roman" w:hAnsi="Times New Roman" w:cs="Times New Roman"/>
              </w:rPr>
            </w:pPr>
          </w:p>
        </w:tc>
      </w:tr>
      <w:tr w:rsidR="0065782B" w:rsidRPr="0080248A" w14:paraId="44D92E13"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19CAA2F5"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DDA3F3D"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08B8BD69"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2472C1A"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F73BBCE"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5F8D049"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55B637F" w14:textId="77777777" w:rsidR="0065782B" w:rsidRPr="0080248A" w:rsidRDefault="0065782B" w:rsidP="0065782B">
            <w:pPr>
              <w:jc w:val="center"/>
              <w:rPr>
                <w:sz w:val="20"/>
                <w:szCs w:val="20"/>
              </w:rPr>
            </w:pPr>
            <w:r w:rsidRPr="0080248A">
              <w:rPr>
                <w:sz w:val="20"/>
                <w:szCs w:val="20"/>
              </w:rPr>
              <w:t>-</w:t>
            </w:r>
          </w:p>
        </w:tc>
        <w:tc>
          <w:tcPr>
            <w:tcW w:w="1281" w:type="dxa"/>
            <w:gridSpan w:val="2"/>
            <w:tcBorders>
              <w:left w:val="single" w:sz="4" w:space="0" w:color="auto"/>
              <w:bottom w:val="single" w:sz="4" w:space="0" w:color="auto"/>
              <w:right w:val="single" w:sz="4" w:space="0" w:color="auto"/>
            </w:tcBorders>
            <w:shd w:val="clear" w:color="auto" w:fill="auto"/>
          </w:tcPr>
          <w:p w14:paraId="4E04FD51"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076E1C5"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BC01822" w14:textId="77777777" w:rsidR="0065782B" w:rsidRPr="0080248A" w:rsidRDefault="0065782B" w:rsidP="0065782B">
            <w:pPr>
              <w:jc w:val="center"/>
              <w:rPr>
                <w:sz w:val="20"/>
                <w:szCs w:val="20"/>
              </w:rPr>
            </w:pPr>
            <w:r w:rsidRPr="0080248A">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736ABAD2" w14:textId="77777777" w:rsidR="0065782B" w:rsidRPr="0080248A" w:rsidRDefault="0065782B" w:rsidP="0065782B">
            <w:pPr>
              <w:pStyle w:val="ConsPlusCell"/>
              <w:rPr>
                <w:rFonts w:ascii="Times New Roman" w:hAnsi="Times New Roman" w:cs="Times New Roman"/>
              </w:rPr>
            </w:pPr>
          </w:p>
        </w:tc>
        <w:tc>
          <w:tcPr>
            <w:tcW w:w="1844" w:type="dxa"/>
            <w:tcBorders>
              <w:left w:val="single" w:sz="4" w:space="0" w:color="auto"/>
              <w:bottom w:val="single" w:sz="4" w:space="0" w:color="auto"/>
              <w:right w:val="single" w:sz="4" w:space="0" w:color="auto"/>
            </w:tcBorders>
          </w:tcPr>
          <w:p w14:paraId="608E0EC3" w14:textId="77777777" w:rsidR="0065782B" w:rsidRPr="0080248A" w:rsidRDefault="0065782B" w:rsidP="0065782B">
            <w:pPr>
              <w:pStyle w:val="ConsPlusCell"/>
              <w:rPr>
                <w:rFonts w:ascii="Times New Roman" w:hAnsi="Times New Roman" w:cs="Times New Roman"/>
              </w:rPr>
            </w:pPr>
          </w:p>
        </w:tc>
      </w:tr>
      <w:tr w:rsidR="0065782B" w:rsidRPr="0080248A" w14:paraId="548DDCE9" w14:textId="77777777" w:rsidTr="0065782B">
        <w:trPr>
          <w:gridAfter w:val="11"/>
          <w:wAfter w:w="15883" w:type="dxa"/>
          <w:trHeight w:val="265"/>
          <w:tblCellSpacing w:w="5" w:type="nil"/>
        </w:trPr>
        <w:tc>
          <w:tcPr>
            <w:tcW w:w="1696" w:type="dxa"/>
            <w:vMerge w:val="restart"/>
            <w:tcBorders>
              <w:left w:val="single" w:sz="4" w:space="0" w:color="auto"/>
              <w:right w:val="single" w:sz="4" w:space="0" w:color="auto"/>
            </w:tcBorders>
            <w:shd w:val="clear" w:color="auto" w:fill="auto"/>
          </w:tcPr>
          <w:p w14:paraId="5AC96392"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Всего затрат по программе</w:t>
            </w:r>
          </w:p>
        </w:tc>
        <w:tc>
          <w:tcPr>
            <w:tcW w:w="1701" w:type="dxa"/>
            <w:tcBorders>
              <w:left w:val="single" w:sz="4" w:space="0" w:color="auto"/>
              <w:bottom w:val="single" w:sz="4" w:space="0" w:color="auto"/>
              <w:right w:val="single" w:sz="4" w:space="0" w:color="auto"/>
            </w:tcBorders>
            <w:shd w:val="clear" w:color="auto" w:fill="auto"/>
          </w:tcPr>
          <w:p w14:paraId="7AFDBB9E"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Наименование показателя  (ед.изм.) человек</w:t>
            </w:r>
          </w:p>
        </w:tc>
        <w:tc>
          <w:tcPr>
            <w:tcW w:w="1134" w:type="dxa"/>
            <w:tcBorders>
              <w:left w:val="single" w:sz="4" w:space="0" w:color="auto"/>
              <w:bottom w:val="single" w:sz="4" w:space="0" w:color="auto"/>
              <w:right w:val="single" w:sz="4" w:space="0" w:color="auto"/>
            </w:tcBorders>
            <w:shd w:val="clear" w:color="auto" w:fill="auto"/>
          </w:tcPr>
          <w:p w14:paraId="73138598" w14:textId="77777777" w:rsidR="0065782B" w:rsidRPr="0080248A" w:rsidRDefault="0065782B" w:rsidP="0065782B">
            <w:pPr>
              <w:jc w:val="center"/>
              <w:rPr>
                <w:sz w:val="20"/>
                <w:szCs w:val="20"/>
              </w:rPr>
            </w:pPr>
            <w:r w:rsidRPr="0080248A">
              <w:rPr>
                <w:sz w:val="20"/>
                <w:szCs w:val="20"/>
              </w:rPr>
              <w:t>7238</w:t>
            </w:r>
          </w:p>
        </w:tc>
        <w:tc>
          <w:tcPr>
            <w:tcW w:w="992" w:type="dxa"/>
            <w:tcBorders>
              <w:left w:val="single" w:sz="4" w:space="0" w:color="auto"/>
              <w:bottom w:val="single" w:sz="4" w:space="0" w:color="auto"/>
              <w:right w:val="single" w:sz="4" w:space="0" w:color="auto"/>
            </w:tcBorders>
            <w:shd w:val="clear" w:color="auto" w:fill="auto"/>
          </w:tcPr>
          <w:p w14:paraId="4EF91952" w14:textId="77777777" w:rsidR="0065782B" w:rsidRPr="0080248A" w:rsidRDefault="0065782B" w:rsidP="0065782B">
            <w:pPr>
              <w:jc w:val="center"/>
              <w:rPr>
                <w:sz w:val="20"/>
                <w:szCs w:val="20"/>
              </w:rPr>
            </w:pPr>
            <w:r w:rsidRPr="0080248A">
              <w:rPr>
                <w:sz w:val="20"/>
                <w:szCs w:val="20"/>
              </w:rPr>
              <w:t>615</w:t>
            </w:r>
          </w:p>
        </w:tc>
        <w:tc>
          <w:tcPr>
            <w:tcW w:w="993" w:type="dxa"/>
            <w:tcBorders>
              <w:left w:val="single" w:sz="4" w:space="0" w:color="auto"/>
              <w:bottom w:val="single" w:sz="4" w:space="0" w:color="auto"/>
              <w:right w:val="single" w:sz="4" w:space="0" w:color="auto"/>
            </w:tcBorders>
            <w:shd w:val="clear" w:color="auto" w:fill="auto"/>
          </w:tcPr>
          <w:p w14:paraId="454D376E" w14:textId="77777777" w:rsidR="0065782B" w:rsidRPr="0080248A" w:rsidRDefault="0065782B" w:rsidP="0065782B">
            <w:pPr>
              <w:jc w:val="center"/>
              <w:rPr>
                <w:sz w:val="20"/>
                <w:szCs w:val="20"/>
              </w:rPr>
            </w:pPr>
            <w:r w:rsidRPr="0080248A">
              <w:rPr>
                <w:sz w:val="20"/>
                <w:szCs w:val="20"/>
              </w:rPr>
              <w:t>2946</w:t>
            </w:r>
          </w:p>
        </w:tc>
        <w:tc>
          <w:tcPr>
            <w:tcW w:w="992" w:type="dxa"/>
            <w:tcBorders>
              <w:left w:val="single" w:sz="4" w:space="0" w:color="auto"/>
              <w:bottom w:val="single" w:sz="4" w:space="0" w:color="auto"/>
              <w:right w:val="single" w:sz="4" w:space="0" w:color="auto"/>
            </w:tcBorders>
            <w:shd w:val="clear" w:color="auto" w:fill="auto"/>
          </w:tcPr>
          <w:p w14:paraId="3E544C3B"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2139</w:t>
            </w:r>
          </w:p>
        </w:tc>
        <w:tc>
          <w:tcPr>
            <w:tcW w:w="992" w:type="dxa"/>
            <w:tcBorders>
              <w:left w:val="single" w:sz="4" w:space="0" w:color="auto"/>
              <w:bottom w:val="single" w:sz="4" w:space="0" w:color="auto"/>
              <w:right w:val="single" w:sz="4" w:space="0" w:color="auto"/>
            </w:tcBorders>
            <w:shd w:val="clear" w:color="auto" w:fill="auto"/>
          </w:tcPr>
          <w:p w14:paraId="42FD4209" w14:textId="77777777" w:rsidR="0065782B" w:rsidRPr="0080248A" w:rsidRDefault="0065782B" w:rsidP="0065782B">
            <w:pPr>
              <w:jc w:val="center"/>
              <w:rPr>
                <w:sz w:val="20"/>
                <w:szCs w:val="20"/>
              </w:rPr>
            </w:pPr>
            <w:r w:rsidRPr="0080248A">
              <w:rPr>
                <w:sz w:val="20"/>
                <w:szCs w:val="20"/>
              </w:rPr>
              <w:t>1538</w:t>
            </w:r>
          </w:p>
        </w:tc>
        <w:tc>
          <w:tcPr>
            <w:tcW w:w="1281" w:type="dxa"/>
            <w:gridSpan w:val="2"/>
            <w:tcBorders>
              <w:left w:val="single" w:sz="4" w:space="0" w:color="auto"/>
              <w:bottom w:val="single" w:sz="4" w:space="0" w:color="auto"/>
              <w:right w:val="single" w:sz="4" w:space="0" w:color="auto"/>
            </w:tcBorders>
            <w:shd w:val="clear" w:color="auto" w:fill="auto"/>
          </w:tcPr>
          <w:p w14:paraId="08DB1B81" w14:textId="77777777" w:rsidR="0065782B" w:rsidRPr="0080248A" w:rsidRDefault="0065782B" w:rsidP="0065782B">
            <w:pPr>
              <w:jc w:val="center"/>
              <w:rPr>
                <w:sz w:val="20"/>
                <w:szCs w:val="20"/>
              </w:rPr>
            </w:pPr>
            <w:r w:rsidRPr="0080248A">
              <w:rPr>
                <w:sz w:val="20"/>
                <w:szCs w:val="20"/>
              </w:rPr>
              <w:t>7929</w:t>
            </w:r>
          </w:p>
        </w:tc>
        <w:tc>
          <w:tcPr>
            <w:tcW w:w="1275" w:type="dxa"/>
            <w:tcBorders>
              <w:left w:val="single" w:sz="4" w:space="0" w:color="auto"/>
              <w:bottom w:val="single" w:sz="4" w:space="0" w:color="auto"/>
              <w:right w:val="single" w:sz="4" w:space="0" w:color="auto"/>
            </w:tcBorders>
            <w:shd w:val="clear" w:color="auto" w:fill="auto"/>
          </w:tcPr>
          <w:p w14:paraId="58BADB3C" w14:textId="77777777" w:rsidR="0065782B" w:rsidRPr="0080248A" w:rsidRDefault="0065782B" w:rsidP="0065782B">
            <w:pPr>
              <w:jc w:val="center"/>
              <w:rPr>
                <w:sz w:val="20"/>
                <w:szCs w:val="20"/>
              </w:rPr>
            </w:pPr>
            <w:r w:rsidRPr="0080248A">
              <w:rPr>
                <w:sz w:val="20"/>
                <w:szCs w:val="20"/>
              </w:rPr>
              <w:t>8038</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3796F8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8247</w:t>
            </w:r>
          </w:p>
        </w:tc>
        <w:tc>
          <w:tcPr>
            <w:tcW w:w="1133" w:type="dxa"/>
            <w:tcBorders>
              <w:left w:val="single" w:sz="4" w:space="0" w:color="auto"/>
              <w:bottom w:val="single" w:sz="4" w:space="0" w:color="auto"/>
              <w:right w:val="single" w:sz="4" w:space="0" w:color="auto"/>
            </w:tcBorders>
            <w:shd w:val="clear" w:color="auto" w:fill="auto"/>
          </w:tcPr>
          <w:p w14:paraId="34B95D7F" w14:textId="77777777" w:rsidR="0065782B" w:rsidRPr="0080248A" w:rsidRDefault="0065782B" w:rsidP="0065782B">
            <w:pPr>
              <w:pStyle w:val="ConsPlusCell"/>
              <w:rPr>
                <w:rFonts w:ascii="Times New Roman" w:hAnsi="Times New Roman" w:cs="Times New Roman"/>
              </w:rPr>
            </w:pPr>
          </w:p>
        </w:tc>
        <w:tc>
          <w:tcPr>
            <w:tcW w:w="1844" w:type="dxa"/>
            <w:tcBorders>
              <w:left w:val="single" w:sz="4" w:space="0" w:color="auto"/>
              <w:bottom w:val="single" w:sz="4" w:space="0" w:color="auto"/>
              <w:right w:val="single" w:sz="4" w:space="0" w:color="auto"/>
            </w:tcBorders>
          </w:tcPr>
          <w:p w14:paraId="4644B2D8" w14:textId="77777777" w:rsidR="0065782B" w:rsidRPr="0080248A" w:rsidRDefault="0065782B" w:rsidP="0065782B">
            <w:pPr>
              <w:pStyle w:val="ConsPlusCell"/>
              <w:rPr>
                <w:rFonts w:ascii="Times New Roman" w:hAnsi="Times New Roman" w:cs="Times New Roman"/>
              </w:rPr>
            </w:pPr>
          </w:p>
        </w:tc>
      </w:tr>
      <w:tr w:rsidR="0065782B" w:rsidRPr="0080248A" w14:paraId="17844697"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6160CBAE"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972C7C6"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Сумма затрат, </w:t>
            </w:r>
          </w:p>
          <w:p w14:paraId="2366D08C"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3A5B47A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22 733,9</w:t>
            </w:r>
          </w:p>
        </w:tc>
        <w:tc>
          <w:tcPr>
            <w:tcW w:w="992" w:type="dxa"/>
            <w:tcBorders>
              <w:left w:val="single" w:sz="4" w:space="0" w:color="auto"/>
              <w:bottom w:val="single" w:sz="4" w:space="0" w:color="auto"/>
              <w:right w:val="single" w:sz="4" w:space="0" w:color="auto"/>
            </w:tcBorders>
            <w:shd w:val="clear" w:color="auto" w:fill="auto"/>
          </w:tcPr>
          <w:p w14:paraId="5AD7AAE0"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4 438,5</w:t>
            </w:r>
          </w:p>
        </w:tc>
        <w:tc>
          <w:tcPr>
            <w:tcW w:w="993" w:type="dxa"/>
            <w:tcBorders>
              <w:left w:val="single" w:sz="4" w:space="0" w:color="auto"/>
              <w:bottom w:val="single" w:sz="4" w:space="0" w:color="auto"/>
              <w:right w:val="single" w:sz="4" w:space="0" w:color="auto"/>
            </w:tcBorders>
            <w:shd w:val="clear" w:color="auto" w:fill="auto"/>
          </w:tcPr>
          <w:p w14:paraId="1EC346D8"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5 404,1</w:t>
            </w:r>
          </w:p>
        </w:tc>
        <w:tc>
          <w:tcPr>
            <w:tcW w:w="992" w:type="dxa"/>
            <w:tcBorders>
              <w:left w:val="single" w:sz="4" w:space="0" w:color="auto"/>
              <w:bottom w:val="single" w:sz="4" w:space="0" w:color="auto"/>
              <w:right w:val="single" w:sz="4" w:space="0" w:color="auto"/>
            </w:tcBorders>
            <w:shd w:val="clear" w:color="auto" w:fill="auto"/>
          </w:tcPr>
          <w:p w14:paraId="44817C6C"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5 233,1</w:t>
            </w:r>
          </w:p>
        </w:tc>
        <w:tc>
          <w:tcPr>
            <w:tcW w:w="992" w:type="dxa"/>
            <w:tcBorders>
              <w:left w:val="single" w:sz="4" w:space="0" w:color="auto"/>
              <w:bottom w:val="single" w:sz="4" w:space="0" w:color="auto"/>
              <w:right w:val="single" w:sz="4" w:space="0" w:color="auto"/>
            </w:tcBorders>
            <w:shd w:val="clear" w:color="auto" w:fill="auto"/>
          </w:tcPr>
          <w:p w14:paraId="368F1EAA" w14:textId="77777777" w:rsidR="0065782B" w:rsidRPr="0080248A" w:rsidRDefault="0065782B" w:rsidP="0065782B">
            <w:pPr>
              <w:jc w:val="center"/>
              <w:rPr>
                <w:sz w:val="20"/>
                <w:szCs w:val="20"/>
              </w:rPr>
            </w:pPr>
            <w:r w:rsidRPr="0080248A">
              <w:rPr>
                <w:sz w:val="20"/>
                <w:szCs w:val="20"/>
              </w:rPr>
              <w:t>7658,2</w:t>
            </w:r>
          </w:p>
          <w:p w14:paraId="2B983B06" w14:textId="77777777" w:rsidR="0065782B" w:rsidRPr="0080248A" w:rsidRDefault="0065782B" w:rsidP="0065782B">
            <w:pPr>
              <w:jc w:val="center"/>
              <w:rPr>
                <w:sz w:val="20"/>
                <w:szCs w:val="20"/>
              </w:rPr>
            </w:pPr>
            <w:r w:rsidRPr="0080248A">
              <w:rPr>
                <w:sz w:val="20"/>
                <w:szCs w:val="20"/>
              </w:rPr>
              <w:t xml:space="preserve"> </w:t>
            </w:r>
          </w:p>
        </w:tc>
        <w:tc>
          <w:tcPr>
            <w:tcW w:w="1281" w:type="dxa"/>
            <w:gridSpan w:val="2"/>
            <w:tcBorders>
              <w:left w:val="single" w:sz="4" w:space="0" w:color="auto"/>
              <w:bottom w:val="single" w:sz="4" w:space="0" w:color="auto"/>
              <w:right w:val="single" w:sz="4" w:space="0" w:color="auto"/>
            </w:tcBorders>
            <w:shd w:val="clear" w:color="auto" w:fill="auto"/>
          </w:tcPr>
          <w:p w14:paraId="0A1D11CD" w14:textId="77777777" w:rsidR="0065782B" w:rsidRPr="0080248A" w:rsidRDefault="0065782B" w:rsidP="0065782B">
            <w:pPr>
              <w:jc w:val="center"/>
              <w:rPr>
                <w:sz w:val="20"/>
                <w:szCs w:val="20"/>
              </w:rPr>
            </w:pPr>
            <w:r w:rsidRPr="0080248A">
              <w:rPr>
                <w:sz w:val="20"/>
                <w:szCs w:val="20"/>
              </w:rPr>
              <w:t>17 000,0</w:t>
            </w:r>
          </w:p>
        </w:tc>
        <w:tc>
          <w:tcPr>
            <w:tcW w:w="1275" w:type="dxa"/>
            <w:tcBorders>
              <w:left w:val="single" w:sz="4" w:space="0" w:color="auto"/>
              <w:bottom w:val="single" w:sz="4" w:space="0" w:color="auto"/>
              <w:right w:val="single" w:sz="4" w:space="0" w:color="auto"/>
            </w:tcBorders>
            <w:shd w:val="clear" w:color="auto" w:fill="auto"/>
          </w:tcPr>
          <w:p w14:paraId="184096EE" w14:textId="77777777" w:rsidR="0065782B" w:rsidRPr="0080248A" w:rsidRDefault="0065782B" w:rsidP="0065782B">
            <w:pPr>
              <w:jc w:val="center"/>
              <w:rPr>
                <w:sz w:val="20"/>
                <w:szCs w:val="20"/>
              </w:rPr>
            </w:pPr>
            <w:r w:rsidRPr="0080248A">
              <w:rPr>
                <w:sz w:val="20"/>
                <w:szCs w:val="20"/>
              </w:rPr>
              <w:t>17 000,0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0EAD772"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 xml:space="preserve"> 0,00</w:t>
            </w:r>
          </w:p>
        </w:tc>
        <w:tc>
          <w:tcPr>
            <w:tcW w:w="1133" w:type="dxa"/>
            <w:tcBorders>
              <w:left w:val="single" w:sz="4" w:space="0" w:color="auto"/>
              <w:bottom w:val="single" w:sz="4" w:space="0" w:color="auto"/>
              <w:right w:val="single" w:sz="4" w:space="0" w:color="auto"/>
            </w:tcBorders>
            <w:shd w:val="clear" w:color="auto" w:fill="auto"/>
          </w:tcPr>
          <w:p w14:paraId="4C57DF9E" w14:textId="77777777" w:rsidR="0065782B" w:rsidRPr="0080248A" w:rsidRDefault="0065782B" w:rsidP="0065782B">
            <w:pPr>
              <w:pStyle w:val="ConsPlusCell"/>
              <w:rPr>
                <w:rFonts w:ascii="Times New Roman" w:hAnsi="Times New Roman" w:cs="Times New Roman"/>
              </w:rPr>
            </w:pPr>
          </w:p>
        </w:tc>
        <w:tc>
          <w:tcPr>
            <w:tcW w:w="1844" w:type="dxa"/>
            <w:tcBorders>
              <w:left w:val="single" w:sz="4" w:space="0" w:color="auto"/>
              <w:bottom w:val="single" w:sz="4" w:space="0" w:color="auto"/>
              <w:right w:val="single" w:sz="4" w:space="0" w:color="auto"/>
            </w:tcBorders>
          </w:tcPr>
          <w:p w14:paraId="622A9ADF" w14:textId="77777777" w:rsidR="0065782B" w:rsidRPr="0080248A" w:rsidRDefault="0065782B" w:rsidP="0065782B">
            <w:pPr>
              <w:pStyle w:val="ConsPlusCell"/>
              <w:rPr>
                <w:rFonts w:ascii="Times New Roman" w:hAnsi="Times New Roman" w:cs="Times New Roman"/>
              </w:rPr>
            </w:pPr>
          </w:p>
        </w:tc>
      </w:tr>
      <w:tr w:rsidR="0065782B" w:rsidRPr="0080248A" w14:paraId="5D6EB67C"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4894BFB5"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D8B6D15"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38E46871"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D87782A"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119B72E"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29523F9"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E91CD23" w14:textId="77777777" w:rsidR="0065782B" w:rsidRPr="0080248A" w:rsidRDefault="0065782B" w:rsidP="0065782B">
            <w:pPr>
              <w:jc w:val="center"/>
              <w:rPr>
                <w:sz w:val="20"/>
                <w:szCs w:val="20"/>
              </w:rPr>
            </w:pPr>
            <w:r w:rsidRPr="0080248A">
              <w:rPr>
                <w:sz w:val="20"/>
                <w:szCs w:val="20"/>
              </w:rPr>
              <w:t>-</w:t>
            </w:r>
          </w:p>
        </w:tc>
        <w:tc>
          <w:tcPr>
            <w:tcW w:w="1281" w:type="dxa"/>
            <w:gridSpan w:val="2"/>
            <w:tcBorders>
              <w:left w:val="single" w:sz="4" w:space="0" w:color="auto"/>
              <w:bottom w:val="single" w:sz="4" w:space="0" w:color="auto"/>
              <w:right w:val="single" w:sz="4" w:space="0" w:color="auto"/>
            </w:tcBorders>
            <w:shd w:val="clear" w:color="auto" w:fill="auto"/>
          </w:tcPr>
          <w:p w14:paraId="3A77B512"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D6A4909"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1809B6A" w14:textId="77777777" w:rsidR="0065782B" w:rsidRPr="0080248A" w:rsidRDefault="0065782B" w:rsidP="0065782B">
            <w:pPr>
              <w:jc w:val="center"/>
              <w:rPr>
                <w:sz w:val="20"/>
                <w:szCs w:val="20"/>
              </w:rPr>
            </w:pPr>
            <w:r w:rsidRPr="0080248A">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0DD6ED61" w14:textId="77777777" w:rsidR="0065782B" w:rsidRPr="0080248A" w:rsidRDefault="0065782B" w:rsidP="0065782B">
            <w:pPr>
              <w:pStyle w:val="ConsPlusCell"/>
              <w:rPr>
                <w:rFonts w:ascii="Times New Roman" w:hAnsi="Times New Roman" w:cs="Times New Roman"/>
              </w:rPr>
            </w:pPr>
          </w:p>
        </w:tc>
        <w:tc>
          <w:tcPr>
            <w:tcW w:w="1844" w:type="dxa"/>
            <w:tcBorders>
              <w:left w:val="single" w:sz="4" w:space="0" w:color="auto"/>
              <w:bottom w:val="single" w:sz="4" w:space="0" w:color="auto"/>
              <w:right w:val="single" w:sz="4" w:space="0" w:color="auto"/>
            </w:tcBorders>
          </w:tcPr>
          <w:p w14:paraId="095D5ABD" w14:textId="77777777" w:rsidR="0065782B" w:rsidRPr="0080248A" w:rsidRDefault="0065782B" w:rsidP="0065782B">
            <w:pPr>
              <w:pStyle w:val="ConsPlusCell"/>
              <w:rPr>
                <w:rFonts w:ascii="Times New Roman" w:hAnsi="Times New Roman" w:cs="Times New Roman"/>
              </w:rPr>
            </w:pPr>
          </w:p>
        </w:tc>
      </w:tr>
      <w:tr w:rsidR="0065782B" w:rsidRPr="0080248A" w14:paraId="7D48F451"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7B5BAB3B"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6C4DDC3"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497C47E6"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FDF1606"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C5CCB5B"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EF24078"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EA01056" w14:textId="77777777" w:rsidR="0065782B" w:rsidRPr="0080248A" w:rsidRDefault="0065782B" w:rsidP="0065782B">
            <w:pPr>
              <w:jc w:val="center"/>
              <w:rPr>
                <w:sz w:val="20"/>
                <w:szCs w:val="20"/>
              </w:rPr>
            </w:pPr>
            <w:r w:rsidRPr="0080248A">
              <w:rPr>
                <w:sz w:val="20"/>
                <w:szCs w:val="20"/>
              </w:rPr>
              <w:t>-</w:t>
            </w:r>
          </w:p>
        </w:tc>
        <w:tc>
          <w:tcPr>
            <w:tcW w:w="1281" w:type="dxa"/>
            <w:gridSpan w:val="2"/>
            <w:tcBorders>
              <w:left w:val="single" w:sz="4" w:space="0" w:color="auto"/>
              <w:bottom w:val="single" w:sz="4" w:space="0" w:color="auto"/>
              <w:right w:val="single" w:sz="4" w:space="0" w:color="auto"/>
            </w:tcBorders>
            <w:shd w:val="clear" w:color="auto" w:fill="auto"/>
          </w:tcPr>
          <w:p w14:paraId="0D9F9DCB"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F75339C"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E49D0BA" w14:textId="77777777" w:rsidR="0065782B" w:rsidRPr="0080248A" w:rsidRDefault="0065782B" w:rsidP="0065782B">
            <w:pPr>
              <w:jc w:val="center"/>
              <w:rPr>
                <w:sz w:val="20"/>
                <w:szCs w:val="20"/>
              </w:rPr>
            </w:pPr>
            <w:r w:rsidRPr="0080248A">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40D91602" w14:textId="77777777" w:rsidR="0065782B" w:rsidRPr="0080248A" w:rsidRDefault="0065782B" w:rsidP="0065782B">
            <w:pPr>
              <w:pStyle w:val="ConsPlusCell"/>
              <w:rPr>
                <w:rFonts w:ascii="Times New Roman" w:hAnsi="Times New Roman" w:cs="Times New Roman"/>
              </w:rPr>
            </w:pPr>
          </w:p>
        </w:tc>
        <w:tc>
          <w:tcPr>
            <w:tcW w:w="1844" w:type="dxa"/>
            <w:tcBorders>
              <w:left w:val="single" w:sz="4" w:space="0" w:color="auto"/>
              <w:bottom w:val="single" w:sz="4" w:space="0" w:color="auto"/>
              <w:right w:val="single" w:sz="4" w:space="0" w:color="auto"/>
            </w:tcBorders>
          </w:tcPr>
          <w:p w14:paraId="632E2B88" w14:textId="77777777" w:rsidR="0065782B" w:rsidRPr="0080248A" w:rsidRDefault="0065782B" w:rsidP="0065782B">
            <w:pPr>
              <w:pStyle w:val="ConsPlusCell"/>
              <w:rPr>
                <w:rFonts w:ascii="Times New Roman" w:hAnsi="Times New Roman" w:cs="Times New Roman"/>
              </w:rPr>
            </w:pPr>
          </w:p>
        </w:tc>
      </w:tr>
      <w:tr w:rsidR="0065782B" w:rsidRPr="0080248A" w14:paraId="29B885A7" w14:textId="77777777" w:rsidTr="0065782B">
        <w:trPr>
          <w:gridAfter w:val="11"/>
          <w:wAfter w:w="15883" w:type="dxa"/>
          <w:trHeight w:val="265"/>
          <w:tblCellSpacing w:w="5" w:type="nil"/>
        </w:trPr>
        <w:tc>
          <w:tcPr>
            <w:tcW w:w="1696" w:type="dxa"/>
            <w:vMerge/>
            <w:tcBorders>
              <w:left w:val="single" w:sz="4" w:space="0" w:color="auto"/>
              <w:right w:val="single" w:sz="4" w:space="0" w:color="auto"/>
            </w:tcBorders>
            <w:shd w:val="clear" w:color="auto" w:fill="auto"/>
          </w:tcPr>
          <w:p w14:paraId="72D1C78D"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4E15D70"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04CA7D37"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22 733,9</w:t>
            </w:r>
          </w:p>
        </w:tc>
        <w:tc>
          <w:tcPr>
            <w:tcW w:w="992" w:type="dxa"/>
            <w:tcBorders>
              <w:left w:val="single" w:sz="4" w:space="0" w:color="auto"/>
              <w:bottom w:val="single" w:sz="4" w:space="0" w:color="auto"/>
              <w:right w:val="single" w:sz="4" w:space="0" w:color="auto"/>
            </w:tcBorders>
            <w:shd w:val="clear" w:color="auto" w:fill="auto"/>
          </w:tcPr>
          <w:p w14:paraId="67324D44"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4 438,5</w:t>
            </w:r>
          </w:p>
        </w:tc>
        <w:tc>
          <w:tcPr>
            <w:tcW w:w="993" w:type="dxa"/>
            <w:tcBorders>
              <w:left w:val="single" w:sz="4" w:space="0" w:color="auto"/>
              <w:bottom w:val="single" w:sz="4" w:space="0" w:color="auto"/>
              <w:right w:val="single" w:sz="4" w:space="0" w:color="auto"/>
            </w:tcBorders>
            <w:shd w:val="clear" w:color="auto" w:fill="auto"/>
          </w:tcPr>
          <w:p w14:paraId="0FCB22F1"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5 404,1</w:t>
            </w:r>
          </w:p>
        </w:tc>
        <w:tc>
          <w:tcPr>
            <w:tcW w:w="992" w:type="dxa"/>
            <w:tcBorders>
              <w:left w:val="single" w:sz="4" w:space="0" w:color="auto"/>
              <w:bottom w:val="single" w:sz="4" w:space="0" w:color="auto"/>
              <w:right w:val="single" w:sz="4" w:space="0" w:color="auto"/>
            </w:tcBorders>
            <w:shd w:val="clear" w:color="auto" w:fill="auto"/>
          </w:tcPr>
          <w:p w14:paraId="7F0826FA"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5 233,1</w:t>
            </w:r>
          </w:p>
        </w:tc>
        <w:tc>
          <w:tcPr>
            <w:tcW w:w="992" w:type="dxa"/>
            <w:tcBorders>
              <w:left w:val="single" w:sz="4" w:space="0" w:color="auto"/>
              <w:bottom w:val="single" w:sz="4" w:space="0" w:color="auto"/>
              <w:right w:val="single" w:sz="4" w:space="0" w:color="auto"/>
            </w:tcBorders>
            <w:shd w:val="clear" w:color="auto" w:fill="auto"/>
          </w:tcPr>
          <w:p w14:paraId="76CC4432" w14:textId="77777777" w:rsidR="0065782B" w:rsidRPr="0080248A" w:rsidRDefault="0065782B" w:rsidP="0065782B">
            <w:pPr>
              <w:jc w:val="center"/>
              <w:rPr>
                <w:sz w:val="20"/>
                <w:szCs w:val="20"/>
              </w:rPr>
            </w:pPr>
            <w:r w:rsidRPr="0080248A">
              <w:rPr>
                <w:sz w:val="20"/>
                <w:szCs w:val="20"/>
              </w:rPr>
              <w:t>7658,2</w:t>
            </w:r>
          </w:p>
          <w:p w14:paraId="15612A47" w14:textId="77777777" w:rsidR="0065782B" w:rsidRPr="0080248A" w:rsidRDefault="0065782B" w:rsidP="0065782B">
            <w:pPr>
              <w:jc w:val="center"/>
              <w:rPr>
                <w:sz w:val="20"/>
                <w:szCs w:val="20"/>
              </w:rPr>
            </w:pPr>
          </w:p>
        </w:tc>
        <w:tc>
          <w:tcPr>
            <w:tcW w:w="1281" w:type="dxa"/>
            <w:gridSpan w:val="2"/>
            <w:tcBorders>
              <w:left w:val="single" w:sz="4" w:space="0" w:color="auto"/>
              <w:bottom w:val="single" w:sz="4" w:space="0" w:color="auto"/>
              <w:right w:val="single" w:sz="4" w:space="0" w:color="auto"/>
            </w:tcBorders>
            <w:shd w:val="clear" w:color="auto" w:fill="auto"/>
          </w:tcPr>
          <w:p w14:paraId="4B9F9FDD" w14:textId="77777777" w:rsidR="0065782B" w:rsidRPr="0080248A" w:rsidRDefault="0065782B" w:rsidP="0065782B">
            <w:pPr>
              <w:jc w:val="center"/>
              <w:rPr>
                <w:sz w:val="20"/>
                <w:szCs w:val="20"/>
              </w:rPr>
            </w:pPr>
            <w:r w:rsidRPr="0080248A">
              <w:rPr>
                <w:sz w:val="20"/>
                <w:szCs w:val="20"/>
              </w:rPr>
              <w:t>17 000,0</w:t>
            </w:r>
          </w:p>
        </w:tc>
        <w:tc>
          <w:tcPr>
            <w:tcW w:w="1275" w:type="dxa"/>
            <w:tcBorders>
              <w:left w:val="single" w:sz="4" w:space="0" w:color="auto"/>
              <w:bottom w:val="single" w:sz="4" w:space="0" w:color="auto"/>
              <w:right w:val="single" w:sz="4" w:space="0" w:color="auto"/>
            </w:tcBorders>
            <w:shd w:val="clear" w:color="auto" w:fill="auto"/>
          </w:tcPr>
          <w:p w14:paraId="45C4B25C" w14:textId="77777777" w:rsidR="0065782B" w:rsidRPr="0080248A" w:rsidRDefault="0065782B" w:rsidP="0065782B">
            <w:pPr>
              <w:jc w:val="center"/>
              <w:rPr>
                <w:sz w:val="20"/>
                <w:szCs w:val="20"/>
              </w:rPr>
            </w:pPr>
            <w:r w:rsidRPr="0080248A">
              <w:rPr>
                <w:sz w:val="20"/>
                <w:szCs w:val="20"/>
              </w:rPr>
              <w:t>17 000,0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5FB3B6E" w14:textId="77777777" w:rsidR="0065782B" w:rsidRPr="0080248A" w:rsidRDefault="0065782B" w:rsidP="0065782B">
            <w:pPr>
              <w:pStyle w:val="ConsPlusCell"/>
              <w:jc w:val="center"/>
              <w:rPr>
                <w:rFonts w:ascii="Times New Roman" w:hAnsi="Times New Roman" w:cs="Times New Roman"/>
              </w:rPr>
            </w:pPr>
            <w:r w:rsidRPr="0080248A">
              <w:rPr>
                <w:rFonts w:ascii="Times New Roman" w:hAnsi="Times New Roman" w:cs="Times New Roman"/>
              </w:rPr>
              <w:t xml:space="preserve"> 0,00</w:t>
            </w:r>
          </w:p>
        </w:tc>
        <w:tc>
          <w:tcPr>
            <w:tcW w:w="1133" w:type="dxa"/>
            <w:tcBorders>
              <w:left w:val="single" w:sz="4" w:space="0" w:color="auto"/>
              <w:bottom w:val="single" w:sz="4" w:space="0" w:color="auto"/>
              <w:right w:val="single" w:sz="4" w:space="0" w:color="auto"/>
            </w:tcBorders>
            <w:shd w:val="clear" w:color="auto" w:fill="auto"/>
          </w:tcPr>
          <w:p w14:paraId="3223B3CB" w14:textId="77777777" w:rsidR="0065782B" w:rsidRPr="0080248A" w:rsidRDefault="0065782B" w:rsidP="0065782B">
            <w:pPr>
              <w:pStyle w:val="ConsPlusCell"/>
              <w:rPr>
                <w:rFonts w:ascii="Times New Roman" w:hAnsi="Times New Roman" w:cs="Times New Roman"/>
              </w:rPr>
            </w:pPr>
          </w:p>
        </w:tc>
        <w:tc>
          <w:tcPr>
            <w:tcW w:w="1844" w:type="dxa"/>
            <w:tcBorders>
              <w:left w:val="single" w:sz="4" w:space="0" w:color="auto"/>
              <w:bottom w:val="single" w:sz="4" w:space="0" w:color="auto"/>
              <w:right w:val="single" w:sz="4" w:space="0" w:color="auto"/>
            </w:tcBorders>
          </w:tcPr>
          <w:p w14:paraId="1EB53B81" w14:textId="77777777" w:rsidR="0065782B" w:rsidRPr="0080248A" w:rsidRDefault="0065782B" w:rsidP="0065782B">
            <w:pPr>
              <w:pStyle w:val="ConsPlusCell"/>
              <w:rPr>
                <w:rFonts w:ascii="Times New Roman" w:hAnsi="Times New Roman" w:cs="Times New Roman"/>
              </w:rPr>
            </w:pPr>
          </w:p>
        </w:tc>
      </w:tr>
      <w:tr w:rsidR="0065782B" w:rsidRPr="0080248A" w14:paraId="42DEB235" w14:textId="77777777" w:rsidTr="0065782B">
        <w:trPr>
          <w:gridAfter w:val="11"/>
          <w:wAfter w:w="15883" w:type="dxa"/>
          <w:trHeight w:val="265"/>
          <w:tblCellSpacing w:w="5" w:type="nil"/>
        </w:trPr>
        <w:tc>
          <w:tcPr>
            <w:tcW w:w="1696" w:type="dxa"/>
            <w:vMerge/>
            <w:tcBorders>
              <w:left w:val="single" w:sz="4" w:space="0" w:color="auto"/>
              <w:bottom w:val="single" w:sz="4" w:space="0" w:color="auto"/>
              <w:right w:val="single" w:sz="4" w:space="0" w:color="auto"/>
            </w:tcBorders>
            <w:shd w:val="clear" w:color="auto" w:fill="auto"/>
          </w:tcPr>
          <w:p w14:paraId="26EC1D94" w14:textId="77777777" w:rsidR="0065782B" w:rsidRPr="0080248A" w:rsidRDefault="0065782B" w:rsidP="0065782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B377C4C" w14:textId="77777777" w:rsidR="0065782B" w:rsidRPr="0080248A" w:rsidRDefault="0065782B" w:rsidP="0065782B">
            <w:pPr>
              <w:pStyle w:val="ConsPlusCell"/>
              <w:rPr>
                <w:rFonts w:ascii="Times New Roman" w:hAnsi="Times New Roman" w:cs="Times New Roman"/>
              </w:rPr>
            </w:pPr>
            <w:r w:rsidRPr="0080248A">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2AA85F08"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8526D35" w14:textId="77777777" w:rsidR="0065782B" w:rsidRPr="0080248A" w:rsidRDefault="0065782B" w:rsidP="0065782B">
            <w:pPr>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D343FAE"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87BBD3E" w14:textId="77777777" w:rsidR="0065782B" w:rsidRPr="0080248A" w:rsidRDefault="0065782B" w:rsidP="0065782B">
            <w:pPr>
              <w:jc w:val="center"/>
              <w:rPr>
                <w:sz w:val="20"/>
                <w:szCs w:val="20"/>
              </w:rPr>
            </w:pPr>
            <w:r w:rsidRPr="0080248A">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E17D4DB" w14:textId="77777777" w:rsidR="0065782B" w:rsidRPr="0080248A" w:rsidRDefault="0065782B" w:rsidP="0065782B">
            <w:pPr>
              <w:jc w:val="center"/>
              <w:rPr>
                <w:sz w:val="20"/>
                <w:szCs w:val="20"/>
              </w:rPr>
            </w:pPr>
            <w:r w:rsidRPr="0080248A">
              <w:rPr>
                <w:sz w:val="20"/>
                <w:szCs w:val="20"/>
              </w:rPr>
              <w:t>-</w:t>
            </w:r>
          </w:p>
        </w:tc>
        <w:tc>
          <w:tcPr>
            <w:tcW w:w="1281" w:type="dxa"/>
            <w:gridSpan w:val="2"/>
            <w:tcBorders>
              <w:left w:val="single" w:sz="4" w:space="0" w:color="auto"/>
              <w:bottom w:val="single" w:sz="4" w:space="0" w:color="auto"/>
              <w:right w:val="single" w:sz="4" w:space="0" w:color="auto"/>
            </w:tcBorders>
            <w:shd w:val="clear" w:color="auto" w:fill="auto"/>
          </w:tcPr>
          <w:p w14:paraId="034DAD87" w14:textId="77777777" w:rsidR="0065782B" w:rsidRPr="0080248A" w:rsidRDefault="0065782B" w:rsidP="0065782B">
            <w:pPr>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5606D0F5" w14:textId="77777777" w:rsidR="0065782B" w:rsidRPr="0080248A" w:rsidRDefault="0065782B"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E8B3AB2" w14:textId="77777777" w:rsidR="0065782B" w:rsidRPr="0080248A" w:rsidRDefault="0065782B" w:rsidP="0065782B">
            <w:pPr>
              <w:jc w:val="center"/>
              <w:rPr>
                <w:sz w:val="20"/>
                <w:szCs w:val="20"/>
              </w:rPr>
            </w:pPr>
            <w:r w:rsidRPr="0080248A">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1E579A87" w14:textId="77777777" w:rsidR="0065782B" w:rsidRPr="0080248A" w:rsidRDefault="0065782B" w:rsidP="0065782B">
            <w:pPr>
              <w:pStyle w:val="ConsPlusCell"/>
              <w:rPr>
                <w:rFonts w:ascii="Times New Roman" w:hAnsi="Times New Roman" w:cs="Times New Roman"/>
              </w:rPr>
            </w:pPr>
          </w:p>
        </w:tc>
        <w:tc>
          <w:tcPr>
            <w:tcW w:w="1844" w:type="dxa"/>
            <w:tcBorders>
              <w:left w:val="single" w:sz="4" w:space="0" w:color="auto"/>
              <w:bottom w:val="single" w:sz="4" w:space="0" w:color="auto"/>
              <w:right w:val="single" w:sz="4" w:space="0" w:color="auto"/>
            </w:tcBorders>
          </w:tcPr>
          <w:p w14:paraId="21CFFB0C" w14:textId="77777777" w:rsidR="0065782B" w:rsidRPr="0080248A" w:rsidRDefault="0065782B" w:rsidP="0065782B">
            <w:pPr>
              <w:pStyle w:val="ConsPlusCell"/>
              <w:rPr>
                <w:rFonts w:ascii="Times New Roman" w:hAnsi="Times New Roman" w:cs="Times New Roman"/>
              </w:rPr>
            </w:pPr>
          </w:p>
        </w:tc>
      </w:tr>
    </w:tbl>
    <w:p w14:paraId="74677397" w14:textId="77777777" w:rsidR="0065782B" w:rsidRPr="0080248A" w:rsidRDefault="0065782B" w:rsidP="0065782B">
      <w:pPr>
        <w:pStyle w:val="ConsPlusNormal"/>
        <w:jc w:val="center"/>
        <w:rPr>
          <w:rFonts w:ascii="Times New Roman" w:hAnsi="Times New Roman" w:cs="Times New Roman"/>
        </w:rPr>
        <w:sectPr w:rsidR="0065782B" w:rsidRPr="0080248A" w:rsidSect="0065782B">
          <w:pgSz w:w="16838" w:h="11906" w:orient="landscape"/>
          <w:pgMar w:top="1418" w:right="1134" w:bottom="567" w:left="1134" w:header="709" w:footer="709" w:gutter="0"/>
          <w:cols w:space="708"/>
          <w:docGrid w:linePitch="360"/>
        </w:sectPr>
      </w:pPr>
    </w:p>
    <w:p w14:paraId="219709E7" w14:textId="77777777" w:rsidR="0065782B" w:rsidRPr="0080248A" w:rsidRDefault="0065782B" w:rsidP="0065782B">
      <w:pPr>
        <w:keepNext/>
        <w:jc w:val="center"/>
        <w:outlineLvl w:val="0"/>
        <w:rPr>
          <w:sz w:val="20"/>
          <w:szCs w:val="20"/>
        </w:rPr>
      </w:pPr>
      <w:r w:rsidRPr="0080248A">
        <w:rPr>
          <w:sz w:val="20"/>
          <w:szCs w:val="20"/>
        </w:rPr>
        <w:lastRenderedPageBreak/>
        <w:t xml:space="preserve">АДМИНИСТРАЦИЯ </w:t>
      </w:r>
    </w:p>
    <w:p w14:paraId="3A63B557" w14:textId="77777777" w:rsidR="0065782B" w:rsidRPr="0080248A" w:rsidRDefault="0065782B" w:rsidP="0065782B">
      <w:pPr>
        <w:keepNext/>
        <w:jc w:val="center"/>
        <w:outlineLvl w:val="0"/>
        <w:rPr>
          <w:sz w:val="20"/>
          <w:szCs w:val="20"/>
        </w:rPr>
      </w:pPr>
      <w:r w:rsidRPr="0080248A">
        <w:rPr>
          <w:sz w:val="20"/>
          <w:szCs w:val="20"/>
        </w:rPr>
        <w:t>КУЙБЫШЕВСКОГО МУНИЦИПАЛЬНОГО РАЙОНА НОВОСИБИРСКОЙ ОБЛАСТИ</w:t>
      </w:r>
    </w:p>
    <w:p w14:paraId="1E309CF4" w14:textId="77777777" w:rsidR="0065782B" w:rsidRPr="0080248A" w:rsidRDefault="0065782B" w:rsidP="0065782B">
      <w:pPr>
        <w:keepNext/>
        <w:spacing w:before="240" w:after="60"/>
        <w:jc w:val="center"/>
        <w:outlineLvl w:val="1"/>
        <w:rPr>
          <w:bCs/>
          <w:iCs/>
          <w:sz w:val="20"/>
          <w:szCs w:val="20"/>
        </w:rPr>
      </w:pPr>
      <w:r w:rsidRPr="0080248A">
        <w:rPr>
          <w:bCs/>
          <w:iCs/>
          <w:sz w:val="20"/>
          <w:szCs w:val="20"/>
        </w:rPr>
        <w:t>ПОСТАНОВЛЕНИЕ</w:t>
      </w:r>
    </w:p>
    <w:p w14:paraId="4A020805" w14:textId="77777777" w:rsidR="0065782B" w:rsidRPr="0080248A" w:rsidRDefault="0065782B" w:rsidP="0065782B">
      <w:pPr>
        <w:widowControl w:val="0"/>
        <w:autoSpaceDE w:val="0"/>
        <w:autoSpaceDN w:val="0"/>
        <w:adjustRightInd w:val="0"/>
        <w:jc w:val="center"/>
        <w:rPr>
          <w:sz w:val="20"/>
          <w:szCs w:val="20"/>
        </w:rPr>
      </w:pPr>
    </w:p>
    <w:p w14:paraId="4AFA7751"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г. Куйбышев</w:t>
      </w:r>
    </w:p>
    <w:p w14:paraId="05C02D8E"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Новосибирская область</w:t>
      </w:r>
    </w:p>
    <w:p w14:paraId="38A04CDF" w14:textId="77777777" w:rsidR="0065782B" w:rsidRPr="0080248A" w:rsidRDefault="0065782B" w:rsidP="0065782B">
      <w:pPr>
        <w:widowControl w:val="0"/>
        <w:autoSpaceDE w:val="0"/>
        <w:autoSpaceDN w:val="0"/>
        <w:adjustRightInd w:val="0"/>
        <w:jc w:val="center"/>
        <w:rPr>
          <w:sz w:val="20"/>
          <w:szCs w:val="20"/>
        </w:rPr>
      </w:pPr>
    </w:p>
    <w:p w14:paraId="78B1C7E6" w14:textId="051ED19F" w:rsidR="0065782B" w:rsidRPr="0080248A" w:rsidRDefault="008D50FC" w:rsidP="0065782B">
      <w:pPr>
        <w:widowControl w:val="0"/>
        <w:autoSpaceDE w:val="0"/>
        <w:autoSpaceDN w:val="0"/>
        <w:adjustRightInd w:val="0"/>
        <w:jc w:val="center"/>
        <w:rPr>
          <w:color w:val="000000"/>
          <w:sz w:val="20"/>
          <w:szCs w:val="20"/>
        </w:rPr>
      </w:pPr>
      <w:r>
        <w:rPr>
          <w:color w:val="000000"/>
          <w:sz w:val="20"/>
          <w:szCs w:val="20"/>
        </w:rPr>
        <w:t>21.02.2022</w:t>
      </w:r>
      <w:bookmarkStart w:id="1" w:name="_GoBack"/>
      <w:bookmarkEnd w:id="1"/>
      <w:r w:rsidR="0065782B" w:rsidRPr="0080248A">
        <w:rPr>
          <w:color w:val="000000"/>
          <w:sz w:val="20"/>
          <w:szCs w:val="20"/>
        </w:rPr>
        <w:t xml:space="preserve"> № 140</w:t>
      </w:r>
    </w:p>
    <w:p w14:paraId="7F8D4C85" w14:textId="77777777" w:rsidR="0065782B" w:rsidRPr="0080248A" w:rsidRDefault="0065782B" w:rsidP="0065782B">
      <w:pPr>
        <w:widowControl w:val="0"/>
        <w:autoSpaceDE w:val="0"/>
        <w:autoSpaceDN w:val="0"/>
        <w:adjustRightInd w:val="0"/>
        <w:jc w:val="center"/>
        <w:rPr>
          <w:bCs/>
          <w:sz w:val="20"/>
          <w:szCs w:val="20"/>
        </w:rPr>
      </w:pPr>
    </w:p>
    <w:p w14:paraId="6ABD7C35" w14:textId="77777777" w:rsidR="0065782B" w:rsidRPr="0080248A" w:rsidRDefault="0065782B" w:rsidP="0065782B">
      <w:pPr>
        <w:pStyle w:val="ConsPlusNormal"/>
        <w:ind w:firstLine="0"/>
        <w:jc w:val="center"/>
        <w:rPr>
          <w:rFonts w:ascii="Times New Roman" w:hAnsi="Times New Roman" w:cs="Times New Roman"/>
        </w:rPr>
      </w:pPr>
      <w:r w:rsidRPr="0080248A">
        <w:rPr>
          <w:rFonts w:ascii="Times New Roman" w:hAnsi="Times New Roman" w:cs="Times New Roman"/>
        </w:rPr>
        <w:t xml:space="preserve">О внесении изменений в постановление администрации Куйбышевского муниципального района Новосибирской области от </w:t>
      </w:r>
      <w:r w:rsidRPr="0080248A">
        <w:rPr>
          <w:rFonts w:ascii="Times New Roman" w:hAnsi="Times New Roman" w:cs="Times New Roman"/>
          <w:color w:val="000000"/>
        </w:rPr>
        <w:t>20.12.2021 № 1265</w:t>
      </w:r>
    </w:p>
    <w:p w14:paraId="0252DAB2" w14:textId="77777777" w:rsidR="0065782B" w:rsidRPr="0080248A" w:rsidRDefault="0065782B" w:rsidP="0065782B">
      <w:pPr>
        <w:widowControl w:val="0"/>
        <w:autoSpaceDE w:val="0"/>
        <w:autoSpaceDN w:val="0"/>
        <w:adjustRightInd w:val="0"/>
        <w:jc w:val="both"/>
        <w:rPr>
          <w:sz w:val="20"/>
          <w:szCs w:val="20"/>
        </w:rPr>
      </w:pPr>
    </w:p>
    <w:p w14:paraId="3F9C7F2F" w14:textId="77777777" w:rsidR="0065782B" w:rsidRPr="0080248A" w:rsidRDefault="0065782B" w:rsidP="0065782B">
      <w:pPr>
        <w:pStyle w:val="ConsPlusTitle"/>
        <w:widowControl/>
        <w:ind w:firstLine="709"/>
        <w:jc w:val="both"/>
        <w:rPr>
          <w:rFonts w:ascii="Times New Roman" w:hAnsi="Times New Roman" w:cs="Times New Roman"/>
          <w:b w:val="0"/>
          <w:sz w:val="20"/>
          <w:szCs w:val="20"/>
        </w:rPr>
      </w:pPr>
      <w:r w:rsidRPr="0080248A">
        <w:rPr>
          <w:rFonts w:ascii="Times New Roman" w:hAnsi="Times New Roman" w:cs="Times New Roman"/>
          <w:b w:val="0"/>
          <w:sz w:val="20"/>
          <w:szCs w:val="20"/>
        </w:rPr>
        <w:t>На основании решения № 7 внеочередной тринадцатой сессии Совета депутатов Куйбышевского муниципального района Новосибирской области четвёртого созыва от 23.12.2021 года, руководствуясь пунктом 2 статьи 179 Бюджетного кодекса Российской Федерации, и в соответствии с методическими рекомендациями по разработке муниципальных программ Куйбышевского района, утверждёнными постановлением администрации Куйбышевского района от 26.12.2018 № 1312, администрация Куйбышевского муниципального района Новосибирской области</w:t>
      </w:r>
    </w:p>
    <w:p w14:paraId="71C80178" w14:textId="77777777" w:rsidR="0065782B" w:rsidRPr="0080248A" w:rsidRDefault="0065782B" w:rsidP="0065782B">
      <w:pPr>
        <w:widowControl w:val="0"/>
        <w:autoSpaceDE w:val="0"/>
        <w:autoSpaceDN w:val="0"/>
        <w:adjustRightInd w:val="0"/>
        <w:jc w:val="both"/>
        <w:rPr>
          <w:sz w:val="20"/>
          <w:szCs w:val="20"/>
        </w:rPr>
      </w:pPr>
      <w:r w:rsidRPr="0080248A">
        <w:rPr>
          <w:sz w:val="20"/>
          <w:szCs w:val="20"/>
        </w:rPr>
        <w:t>ПОСТАНОВЛЯЕТ:</w:t>
      </w:r>
    </w:p>
    <w:p w14:paraId="20ED4FCF" w14:textId="77777777" w:rsidR="0065782B" w:rsidRPr="0080248A" w:rsidRDefault="0065782B" w:rsidP="0065782B">
      <w:pPr>
        <w:pStyle w:val="af5"/>
        <w:ind w:firstLine="709"/>
        <w:jc w:val="both"/>
        <w:rPr>
          <w:b w:val="0"/>
          <w:color w:val="000000"/>
          <w:sz w:val="20"/>
          <w:szCs w:val="20"/>
        </w:rPr>
      </w:pPr>
      <w:r w:rsidRPr="0080248A">
        <w:rPr>
          <w:b w:val="0"/>
          <w:sz w:val="20"/>
          <w:szCs w:val="20"/>
        </w:rPr>
        <w:t>1. Внести в муниципальную программу «Патриотическое воспитание граждан в</w:t>
      </w:r>
      <w:r w:rsidRPr="0080248A">
        <w:rPr>
          <w:rFonts w:eastAsia="SimSun"/>
          <w:b w:val="0"/>
          <w:sz w:val="20"/>
          <w:szCs w:val="20"/>
          <w:lang w:eastAsia="zh-CN"/>
        </w:rPr>
        <w:t xml:space="preserve"> Куйбышевском муниципальном районе Новосибирской области </w:t>
      </w:r>
      <w:r w:rsidRPr="0080248A">
        <w:rPr>
          <w:b w:val="0"/>
          <w:sz w:val="20"/>
          <w:szCs w:val="20"/>
        </w:rPr>
        <w:t xml:space="preserve">на 2022-2025 годы», утвержденную постановление администрации Куйбышевского муниципального района Новосибирской области от </w:t>
      </w:r>
      <w:r w:rsidRPr="0080248A">
        <w:rPr>
          <w:b w:val="0"/>
          <w:color w:val="000000"/>
          <w:sz w:val="20"/>
          <w:szCs w:val="20"/>
        </w:rPr>
        <w:t>20.12.2021 № 1265</w:t>
      </w:r>
      <w:r w:rsidRPr="0080248A">
        <w:rPr>
          <w:b w:val="0"/>
          <w:sz w:val="20"/>
          <w:szCs w:val="20"/>
        </w:rPr>
        <w:t>, следующие изменения</w:t>
      </w:r>
      <w:r w:rsidRPr="0080248A">
        <w:rPr>
          <w:b w:val="0"/>
          <w:color w:val="000000"/>
          <w:sz w:val="20"/>
          <w:szCs w:val="20"/>
        </w:rPr>
        <w:t>:</w:t>
      </w:r>
    </w:p>
    <w:p w14:paraId="4B1B6B60" w14:textId="77777777" w:rsidR="0065782B" w:rsidRPr="0080248A" w:rsidRDefault="0065782B" w:rsidP="0065782B">
      <w:pPr>
        <w:widowControl w:val="0"/>
        <w:autoSpaceDE w:val="0"/>
        <w:autoSpaceDN w:val="0"/>
        <w:adjustRightInd w:val="0"/>
        <w:ind w:firstLine="709"/>
        <w:jc w:val="both"/>
        <w:rPr>
          <w:color w:val="000000"/>
          <w:sz w:val="20"/>
          <w:szCs w:val="20"/>
        </w:rPr>
      </w:pPr>
      <w:r w:rsidRPr="0080248A">
        <w:rPr>
          <w:sz w:val="20"/>
          <w:szCs w:val="20"/>
        </w:rPr>
        <w:t>1) </w:t>
      </w:r>
      <w:r w:rsidRPr="0080248A">
        <w:rPr>
          <w:color w:val="000000"/>
          <w:sz w:val="20"/>
          <w:szCs w:val="20"/>
        </w:rPr>
        <w:t>пункт «</w:t>
      </w:r>
      <w:r w:rsidRPr="0080248A">
        <w:rPr>
          <w:sz w:val="20"/>
          <w:szCs w:val="20"/>
        </w:rPr>
        <w:t>Объемы финансирования (с расшифровкой по годам и источникам финансирования)</w:t>
      </w:r>
      <w:r w:rsidRPr="0080248A">
        <w:rPr>
          <w:color w:val="000000"/>
          <w:sz w:val="20"/>
          <w:szCs w:val="20"/>
        </w:rPr>
        <w:t>» паспорта муниципальной программы изложить в следующей редакции:</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86"/>
        <w:gridCol w:w="5812"/>
      </w:tblGrid>
      <w:tr w:rsidR="0065782B" w:rsidRPr="0080248A" w14:paraId="49713474" w14:textId="77777777" w:rsidTr="0065782B">
        <w:tc>
          <w:tcPr>
            <w:tcW w:w="3686" w:type="dxa"/>
            <w:shd w:val="clear" w:color="auto" w:fill="auto"/>
          </w:tcPr>
          <w:p w14:paraId="75F31E09" w14:textId="77777777" w:rsidR="0065782B" w:rsidRPr="0080248A" w:rsidRDefault="0065782B" w:rsidP="0065782B">
            <w:pPr>
              <w:autoSpaceDE w:val="0"/>
              <w:autoSpaceDN w:val="0"/>
              <w:adjustRightInd w:val="0"/>
              <w:jc w:val="both"/>
              <w:outlineLvl w:val="1"/>
              <w:rPr>
                <w:sz w:val="20"/>
                <w:szCs w:val="20"/>
              </w:rPr>
            </w:pPr>
            <w:r w:rsidRPr="0080248A">
              <w:rPr>
                <w:sz w:val="20"/>
                <w:szCs w:val="20"/>
              </w:rPr>
              <w:t>Объемы финансирования (с расшифровкой по годам и источникам финансирования)</w:t>
            </w:r>
          </w:p>
        </w:tc>
        <w:tc>
          <w:tcPr>
            <w:tcW w:w="5812" w:type="dxa"/>
            <w:shd w:val="clear" w:color="auto" w:fill="auto"/>
          </w:tcPr>
          <w:p w14:paraId="0AD42926" w14:textId="77777777" w:rsidR="0065782B" w:rsidRPr="0080248A" w:rsidRDefault="0065782B" w:rsidP="0065782B">
            <w:pPr>
              <w:jc w:val="both"/>
              <w:rPr>
                <w:sz w:val="20"/>
                <w:szCs w:val="20"/>
              </w:rPr>
            </w:pPr>
            <w:r w:rsidRPr="0080248A">
              <w:rPr>
                <w:sz w:val="20"/>
                <w:szCs w:val="20"/>
              </w:rPr>
              <w:t>Общий объём финансирования муниципальной программы составляет 1000,0 тыс. руб., в том числе по годам:</w:t>
            </w:r>
          </w:p>
          <w:p w14:paraId="083B3D3F" w14:textId="77777777" w:rsidR="0065782B" w:rsidRPr="0080248A" w:rsidRDefault="0065782B" w:rsidP="0065782B">
            <w:pPr>
              <w:jc w:val="both"/>
              <w:rPr>
                <w:sz w:val="20"/>
                <w:szCs w:val="20"/>
              </w:rPr>
            </w:pPr>
            <w:r w:rsidRPr="0080248A">
              <w:rPr>
                <w:sz w:val="20"/>
                <w:szCs w:val="20"/>
              </w:rPr>
              <w:t>в 2022 году – 1000,0 тыс. руб.;</w:t>
            </w:r>
          </w:p>
          <w:p w14:paraId="63A95454" w14:textId="77777777" w:rsidR="0065782B" w:rsidRPr="0080248A" w:rsidRDefault="0065782B" w:rsidP="0065782B">
            <w:pPr>
              <w:jc w:val="both"/>
              <w:rPr>
                <w:sz w:val="20"/>
                <w:szCs w:val="20"/>
              </w:rPr>
            </w:pPr>
            <w:r w:rsidRPr="0080248A">
              <w:rPr>
                <w:sz w:val="20"/>
                <w:szCs w:val="20"/>
              </w:rPr>
              <w:t>в 2023 году – 0,0 тыс. руб.;</w:t>
            </w:r>
          </w:p>
          <w:p w14:paraId="72150E6D" w14:textId="77777777" w:rsidR="0065782B" w:rsidRPr="0080248A" w:rsidRDefault="0065782B" w:rsidP="0065782B">
            <w:pPr>
              <w:jc w:val="both"/>
              <w:rPr>
                <w:sz w:val="20"/>
                <w:szCs w:val="20"/>
              </w:rPr>
            </w:pPr>
            <w:r w:rsidRPr="0080248A">
              <w:rPr>
                <w:sz w:val="20"/>
                <w:szCs w:val="20"/>
              </w:rPr>
              <w:t>в 2024 году – 0,0 тыс. руб.;</w:t>
            </w:r>
          </w:p>
          <w:p w14:paraId="2CD76BBA" w14:textId="77777777" w:rsidR="0065782B" w:rsidRPr="0080248A" w:rsidRDefault="0065782B" w:rsidP="0065782B">
            <w:pPr>
              <w:jc w:val="both"/>
              <w:rPr>
                <w:sz w:val="20"/>
                <w:szCs w:val="20"/>
              </w:rPr>
            </w:pPr>
            <w:r w:rsidRPr="0080248A">
              <w:rPr>
                <w:sz w:val="20"/>
                <w:szCs w:val="20"/>
              </w:rPr>
              <w:t>в 2025 году – 0,0 тыс. руб.</w:t>
            </w:r>
          </w:p>
          <w:p w14:paraId="5F4C896C" w14:textId="77777777" w:rsidR="0065782B" w:rsidRPr="0080248A" w:rsidRDefault="0065782B" w:rsidP="0065782B">
            <w:pPr>
              <w:widowControl w:val="0"/>
              <w:autoSpaceDE w:val="0"/>
              <w:autoSpaceDN w:val="0"/>
              <w:adjustRightInd w:val="0"/>
              <w:jc w:val="both"/>
              <w:rPr>
                <w:sz w:val="20"/>
                <w:szCs w:val="20"/>
              </w:rPr>
            </w:pPr>
            <w:r w:rsidRPr="0080248A">
              <w:rPr>
                <w:sz w:val="20"/>
                <w:szCs w:val="20"/>
              </w:rPr>
              <w:t>По источникам финансирования:</w:t>
            </w:r>
          </w:p>
          <w:p w14:paraId="1640DFAF" w14:textId="77777777" w:rsidR="0065782B" w:rsidRPr="0080248A" w:rsidRDefault="0065782B" w:rsidP="0065782B">
            <w:pPr>
              <w:widowControl w:val="0"/>
              <w:autoSpaceDE w:val="0"/>
              <w:autoSpaceDN w:val="0"/>
              <w:adjustRightInd w:val="0"/>
              <w:jc w:val="both"/>
              <w:rPr>
                <w:sz w:val="20"/>
                <w:szCs w:val="20"/>
                <w:u w:val="single"/>
              </w:rPr>
            </w:pPr>
            <w:r w:rsidRPr="0080248A">
              <w:rPr>
                <w:sz w:val="20"/>
                <w:szCs w:val="20"/>
              </w:rPr>
              <w:t>федеральный бюджет</w:t>
            </w:r>
          </w:p>
          <w:p w14:paraId="51D2022F" w14:textId="77777777" w:rsidR="0065782B" w:rsidRPr="0080248A" w:rsidRDefault="0065782B" w:rsidP="0065782B">
            <w:pPr>
              <w:widowControl w:val="0"/>
              <w:autoSpaceDE w:val="0"/>
              <w:autoSpaceDN w:val="0"/>
              <w:adjustRightInd w:val="0"/>
              <w:jc w:val="both"/>
              <w:rPr>
                <w:sz w:val="20"/>
                <w:szCs w:val="20"/>
              </w:rPr>
            </w:pPr>
            <w:r w:rsidRPr="0080248A">
              <w:rPr>
                <w:sz w:val="20"/>
                <w:szCs w:val="20"/>
              </w:rPr>
              <w:t>2022 год - без финансирования,</w:t>
            </w:r>
          </w:p>
          <w:p w14:paraId="00AA951A" w14:textId="77777777" w:rsidR="0065782B" w:rsidRPr="0080248A" w:rsidRDefault="0065782B" w:rsidP="0065782B">
            <w:pPr>
              <w:widowControl w:val="0"/>
              <w:autoSpaceDE w:val="0"/>
              <w:autoSpaceDN w:val="0"/>
              <w:adjustRightInd w:val="0"/>
              <w:jc w:val="both"/>
              <w:rPr>
                <w:sz w:val="20"/>
                <w:szCs w:val="20"/>
              </w:rPr>
            </w:pPr>
            <w:r w:rsidRPr="0080248A">
              <w:rPr>
                <w:sz w:val="20"/>
                <w:szCs w:val="20"/>
              </w:rPr>
              <w:t>2023 год - без финансирования,</w:t>
            </w:r>
          </w:p>
          <w:p w14:paraId="2B26B99F" w14:textId="77777777" w:rsidR="0065782B" w:rsidRPr="0080248A" w:rsidRDefault="0065782B" w:rsidP="0065782B">
            <w:pPr>
              <w:widowControl w:val="0"/>
              <w:autoSpaceDE w:val="0"/>
              <w:autoSpaceDN w:val="0"/>
              <w:adjustRightInd w:val="0"/>
              <w:jc w:val="both"/>
              <w:rPr>
                <w:sz w:val="20"/>
                <w:szCs w:val="20"/>
              </w:rPr>
            </w:pPr>
            <w:r w:rsidRPr="0080248A">
              <w:rPr>
                <w:sz w:val="20"/>
                <w:szCs w:val="20"/>
              </w:rPr>
              <w:t>2024 год - без финансирования,</w:t>
            </w:r>
          </w:p>
          <w:p w14:paraId="07ABE4EE" w14:textId="77777777" w:rsidR="0065782B" w:rsidRPr="0080248A" w:rsidRDefault="0065782B" w:rsidP="0065782B">
            <w:pPr>
              <w:widowControl w:val="0"/>
              <w:autoSpaceDE w:val="0"/>
              <w:autoSpaceDN w:val="0"/>
              <w:adjustRightInd w:val="0"/>
              <w:jc w:val="both"/>
              <w:rPr>
                <w:sz w:val="20"/>
                <w:szCs w:val="20"/>
              </w:rPr>
            </w:pPr>
            <w:r w:rsidRPr="0080248A">
              <w:rPr>
                <w:sz w:val="20"/>
                <w:szCs w:val="20"/>
              </w:rPr>
              <w:t>2025 год - без финансирования;</w:t>
            </w:r>
          </w:p>
          <w:p w14:paraId="687A271B" w14:textId="77777777" w:rsidR="0065782B" w:rsidRPr="0080248A" w:rsidRDefault="0065782B" w:rsidP="0065782B">
            <w:pPr>
              <w:widowControl w:val="0"/>
              <w:autoSpaceDE w:val="0"/>
              <w:autoSpaceDN w:val="0"/>
              <w:adjustRightInd w:val="0"/>
              <w:jc w:val="both"/>
              <w:rPr>
                <w:sz w:val="20"/>
                <w:szCs w:val="20"/>
              </w:rPr>
            </w:pPr>
            <w:r w:rsidRPr="0080248A">
              <w:rPr>
                <w:sz w:val="20"/>
                <w:szCs w:val="20"/>
              </w:rPr>
              <w:t>областной бюджет</w:t>
            </w:r>
          </w:p>
          <w:p w14:paraId="313B388C" w14:textId="77777777" w:rsidR="0065782B" w:rsidRPr="0080248A" w:rsidRDefault="0065782B" w:rsidP="0065782B">
            <w:pPr>
              <w:widowControl w:val="0"/>
              <w:autoSpaceDE w:val="0"/>
              <w:autoSpaceDN w:val="0"/>
              <w:adjustRightInd w:val="0"/>
              <w:jc w:val="both"/>
              <w:rPr>
                <w:sz w:val="20"/>
                <w:szCs w:val="20"/>
              </w:rPr>
            </w:pPr>
            <w:r w:rsidRPr="0080248A">
              <w:rPr>
                <w:sz w:val="20"/>
                <w:szCs w:val="20"/>
              </w:rPr>
              <w:t>2022 год - без финансирования,</w:t>
            </w:r>
          </w:p>
          <w:p w14:paraId="47F52D13" w14:textId="77777777" w:rsidR="0065782B" w:rsidRPr="0080248A" w:rsidRDefault="0065782B" w:rsidP="0065782B">
            <w:pPr>
              <w:widowControl w:val="0"/>
              <w:autoSpaceDE w:val="0"/>
              <w:autoSpaceDN w:val="0"/>
              <w:adjustRightInd w:val="0"/>
              <w:jc w:val="both"/>
              <w:rPr>
                <w:sz w:val="20"/>
                <w:szCs w:val="20"/>
              </w:rPr>
            </w:pPr>
            <w:r w:rsidRPr="0080248A">
              <w:rPr>
                <w:sz w:val="20"/>
                <w:szCs w:val="20"/>
              </w:rPr>
              <w:t>2023 год - без финансирования,</w:t>
            </w:r>
          </w:p>
          <w:p w14:paraId="23CF000E" w14:textId="77777777" w:rsidR="0065782B" w:rsidRPr="0080248A" w:rsidRDefault="0065782B" w:rsidP="0065782B">
            <w:pPr>
              <w:widowControl w:val="0"/>
              <w:autoSpaceDE w:val="0"/>
              <w:autoSpaceDN w:val="0"/>
              <w:adjustRightInd w:val="0"/>
              <w:jc w:val="both"/>
              <w:rPr>
                <w:sz w:val="20"/>
                <w:szCs w:val="20"/>
              </w:rPr>
            </w:pPr>
            <w:r w:rsidRPr="0080248A">
              <w:rPr>
                <w:sz w:val="20"/>
                <w:szCs w:val="20"/>
              </w:rPr>
              <w:t>2024 год - без финансирования,</w:t>
            </w:r>
          </w:p>
          <w:p w14:paraId="5741DDDE" w14:textId="77777777" w:rsidR="0065782B" w:rsidRPr="0080248A" w:rsidRDefault="0065782B" w:rsidP="0065782B">
            <w:pPr>
              <w:widowControl w:val="0"/>
              <w:autoSpaceDE w:val="0"/>
              <w:autoSpaceDN w:val="0"/>
              <w:adjustRightInd w:val="0"/>
              <w:jc w:val="both"/>
              <w:rPr>
                <w:sz w:val="20"/>
                <w:szCs w:val="20"/>
              </w:rPr>
            </w:pPr>
            <w:r w:rsidRPr="0080248A">
              <w:rPr>
                <w:sz w:val="20"/>
                <w:szCs w:val="20"/>
              </w:rPr>
              <w:t>2025 год - без финансирования;</w:t>
            </w:r>
          </w:p>
          <w:p w14:paraId="14E9841D" w14:textId="77777777" w:rsidR="0065782B" w:rsidRPr="0080248A" w:rsidRDefault="0065782B" w:rsidP="0065782B">
            <w:pPr>
              <w:widowControl w:val="0"/>
              <w:autoSpaceDE w:val="0"/>
              <w:autoSpaceDN w:val="0"/>
              <w:adjustRightInd w:val="0"/>
              <w:jc w:val="both"/>
              <w:rPr>
                <w:sz w:val="20"/>
                <w:szCs w:val="20"/>
              </w:rPr>
            </w:pPr>
            <w:r w:rsidRPr="0080248A">
              <w:rPr>
                <w:sz w:val="20"/>
                <w:szCs w:val="20"/>
              </w:rPr>
              <w:t xml:space="preserve">местный бюджет </w:t>
            </w:r>
          </w:p>
          <w:p w14:paraId="5D7E06AE" w14:textId="77777777" w:rsidR="0065782B" w:rsidRPr="0080248A" w:rsidRDefault="0065782B" w:rsidP="0065782B">
            <w:pPr>
              <w:jc w:val="both"/>
              <w:rPr>
                <w:sz w:val="20"/>
                <w:szCs w:val="20"/>
              </w:rPr>
            </w:pPr>
            <w:r w:rsidRPr="0080248A">
              <w:rPr>
                <w:sz w:val="20"/>
                <w:szCs w:val="20"/>
              </w:rPr>
              <w:t>в 2022 году – 1000,0 тыс. руб.;</w:t>
            </w:r>
          </w:p>
          <w:p w14:paraId="46D31940" w14:textId="77777777" w:rsidR="0065782B" w:rsidRPr="0080248A" w:rsidRDefault="0065782B" w:rsidP="0065782B">
            <w:pPr>
              <w:jc w:val="both"/>
              <w:rPr>
                <w:sz w:val="20"/>
                <w:szCs w:val="20"/>
              </w:rPr>
            </w:pPr>
            <w:r w:rsidRPr="0080248A">
              <w:rPr>
                <w:sz w:val="20"/>
                <w:szCs w:val="20"/>
              </w:rPr>
              <w:t>в 2023 году – 0,0 тыс. руб.;</w:t>
            </w:r>
          </w:p>
          <w:p w14:paraId="2B7C9680" w14:textId="77777777" w:rsidR="0065782B" w:rsidRPr="0080248A" w:rsidRDefault="0065782B" w:rsidP="0065782B">
            <w:pPr>
              <w:jc w:val="both"/>
              <w:rPr>
                <w:sz w:val="20"/>
                <w:szCs w:val="20"/>
              </w:rPr>
            </w:pPr>
            <w:r w:rsidRPr="0080248A">
              <w:rPr>
                <w:sz w:val="20"/>
                <w:szCs w:val="20"/>
              </w:rPr>
              <w:t>в 2024 году – 0,0 тыс. руб.;</w:t>
            </w:r>
          </w:p>
          <w:p w14:paraId="65A675B4" w14:textId="77777777" w:rsidR="0065782B" w:rsidRPr="0080248A" w:rsidRDefault="0065782B" w:rsidP="0065782B">
            <w:pPr>
              <w:jc w:val="both"/>
              <w:rPr>
                <w:sz w:val="20"/>
                <w:szCs w:val="20"/>
              </w:rPr>
            </w:pPr>
            <w:r w:rsidRPr="0080248A">
              <w:rPr>
                <w:sz w:val="20"/>
                <w:szCs w:val="20"/>
              </w:rPr>
              <w:t>в 2025 году – 0,0 тыс. руб.</w:t>
            </w:r>
          </w:p>
          <w:p w14:paraId="3DFE65FD" w14:textId="77777777" w:rsidR="0065782B" w:rsidRPr="0080248A" w:rsidRDefault="0065782B" w:rsidP="0065782B">
            <w:pPr>
              <w:widowControl w:val="0"/>
              <w:autoSpaceDE w:val="0"/>
              <w:autoSpaceDN w:val="0"/>
              <w:adjustRightInd w:val="0"/>
              <w:jc w:val="both"/>
              <w:rPr>
                <w:sz w:val="20"/>
                <w:szCs w:val="20"/>
              </w:rPr>
            </w:pPr>
            <w:r w:rsidRPr="0080248A">
              <w:rPr>
                <w:sz w:val="20"/>
                <w:szCs w:val="20"/>
              </w:rPr>
              <w:t>внебюджетные источники</w:t>
            </w:r>
          </w:p>
          <w:p w14:paraId="639B6E74" w14:textId="77777777" w:rsidR="0065782B" w:rsidRPr="0080248A" w:rsidRDefault="0065782B" w:rsidP="0065782B">
            <w:pPr>
              <w:widowControl w:val="0"/>
              <w:autoSpaceDE w:val="0"/>
              <w:autoSpaceDN w:val="0"/>
              <w:adjustRightInd w:val="0"/>
              <w:jc w:val="both"/>
              <w:rPr>
                <w:sz w:val="20"/>
                <w:szCs w:val="20"/>
              </w:rPr>
            </w:pPr>
            <w:r w:rsidRPr="0080248A">
              <w:rPr>
                <w:sz w:val="20"/>
                <w:szCs w:val="20"/>
              </w:rPr>
              <w:t>2022 год - без финансирования,</w:t>
            </w:r>
          </w:p>
          <w:p w14:paraId="5CE94649" w14:textId="77777777" w:rsidR="0065782B" w:rsidRPr="0080248A" w:rsidRDefault="0065782B" w:rsidP="0065782B">
            <w:pPr>
              <w:widowControl w:val="0"/>
              <w:autoSpaceDE w:val="0"/>
              <w:autoSpaceDN w:val="0"/>
              <w:adjustRightInd w:val="0"/>
              <w:jc w:val="both"/>
              <w:rPr>
                <w:sz w:val="20"/>
                <w:szCs w:val="20"/>
              </w:rPr>
            </w:pPr>
            <w:r w:rsidRPr="0080248A">
              <w:rPr>
                <w:sz w:val="20"/>
                <w:szCs w:val="20"/>
              </w:rPr>
              <w:t>2023 год - без финансирования,</w:t>
            </w:r>
          </w:p>
          <w:p w14:paraId="7C3A38CE" w14:textId="77777777" w:rsidR="0065782B" w:rsidRPr="0080248A" w:rsidRDefault="0065782B" w:rsidP="0065782B">
            <w:pPr>
              <w:widowControl w:val="0"/>
              <w:autoSpaceDE w:val="0"/>
              <w:autoSpaceDN w:val="0"/>
              <w:adjustRightInd w:val="0"/>
              <w:jc w:val="both"/>
              <w:rPr>
                <w:sz w:val="20"/>
                <w:szCs w:val="20"/>
              </w:rPr>
            </w:pPr>
            <w:r w:rsidRPr="0080248A">
              <w:rPr>
                <w:sz w:val="20"/>
                <w:szCs w:val="20"/>
              </w:rPr>
              <w:t>2024 год - без финансирования,</w:t>
            </w:r>
          </w:p>
          <w:p w14:paraId="60A23251" w14:textId="77777777" w:rsidR="0065782B" w:rsidRPr="0080248A" w:rsidRDefault="0065782B" w:rsidP="0065782B">
            <w:pPr>
              <w:widowControl w:val="0"/>
              <w:autoSpaceDE w:val="0"/>
              <w:autoSpaceDN w:val="0"/>
              <w:adjustRightInd w:val="0"/>
              <w:jc w:val="both"/>
              <w:rPr>
                <w:sz w:val="20"/>
                <w:szCs w:val="20"/>
              </w:rPr>
            </w:pPr>
            <w:r w:rsidRPr="0080248A">
              <w:rPr>
                <w:sz w:val="20"/>
                <w:szCs w:val="20"/>
              </w:rPr>
              <w:t>2025 год - без финансирования.</w:t>
            </w:r>
          </w:p>
        </w:tc>
      </w:tr>
    </w:tbl>
    <w:p w14:paraId="16F6169E" w14:textId="77777777" w:rsidR="0065782B" w:rsidRPr="0080248A" w:rsidRDefault="0065782B" w:rsidP="0065782B">
      <w:pPr>
        <w:pStyle w:val="af5"/>
        <w:ind w:firstLine="709"/>
        <w:jc w:val="both"/>
        <w:rPr>
          <w:b w:val="0"/>
          <w:color w:val="000000"/>
          <w:sz w:val="20"/>
          <w:szCs w:val="20"/>
        </w:rPr>
      </w:pPr>
    </w:p>
    <w:p w14:paraId="79CE6205" w14:textId="77777777" w:rsidR="0065782B" w:rsidRPr="0080248A" w:rsidRDefault="0065782B" w:rsidP="0065782B">
      <w:pPr>
        <w:widowControl w:val="0"/>
        <w:autoSpaceDE w:val="0"/>
        <w:autoSpaceDN w:val="0"/>
        <w:adjustRightInd w:val="0"/>
        <w:ind w:firstLine="708"/>
        <w:jc w:val="both"/>
        <w:rPr>
          <w:color w:val="000000"/>
          <w:sz w:val="20"/>
          <w:szCs w:val="20"/>
        </w:rPr>
      </w:pPr>
      <w:r w:rsidRPr="0080248A">
        <w:rPr>
          <w:color w:val="000000"/>
          <w:sz w:val="20"/>
          <w:szCs w:val="20"/>
        </w:rPr>
        <w:t xml:space="preserve">2) второй абзац раздела </w:t>
      </w:r>
      <w:r w:rsidRPr="0080248A">
        <w:rPr>
          <w:color w:val="000000"/>
          <w:sz w:val="20"/>
          <w:szCs w:val="20"/>
          <w:lang w:val="en-US"/>
        </w:rPr>
        <w:t>VI</w:t>
      </w:r>
      <w:r w:rsidRPr="0080248A">
        <w:rPr>
          <w:color w:val="000000"/>
          <w:sz w:val="20"/>
          <w:szCs w:val="20"/>
        </w:rPr>
        <w:t xml:space="preserve"> «Ресурсное обеспечение Программы» изложить в следующей редакции:</w:t>
      </w:r>
    </w:p>
    <w:p w14:paraId="7D93439D" w14:textId="77777777" w:rsidR="0065782B" w:rsidRPr="0080248A" w:rsidRDefault="0065782B" w:rsidP="0065782B">
      <w:pPr>
        <w:widowControl w:val="0"/>
        <w:autoSpaceDE w:val="0"/>
        <w:autoSpaceDN w:val="0"/>
        <w:adjustRightInd w:val="0"/>
        <w:ind w:firstLine="708"/>
        <w:jc w:val="both"/>
        <w:rPr>
          <w:color w:val="000000"/>
          <w:sz w:val="20"/>
          <w:szCs w:val="20"/>
        </w:rPr>
      </w:pPr>
      <w:r w:rsidRPr="0080248A">
        <w:rPr>
          <w:sz w:val="20"/>
          <w:szCs w:val="20"/>
        </w:rPr>
        <w:t>Общий объём финансирования муниципальной программы составляет 1000,0 тыс. рублей, в том числе по годам:</w:t>
      </w:r>
    </w:p>
    <w:p w14:paraId="1595CA29" w14:textId="77777777" w:rsidR="0065782B" w:rsidRPr="0080248A" w:rsidRDefault="0065782B" w:rsidP="0065782B">
      <w:pPr>
        <w:widowControl w:val="0"/>
        <w:autoSpaceDE w:val="0"/>
        <w:autoSpaceDN w:val="0"/>
        <w:adjustRightInd w:val="0"/>
        <w:ind w:firstLine="708"/>
        <w:jc w:val="both"/>
        <w:rPr>
          <w:color w:val="000000"/>
          <w:sz w:val="20"/>
          <w:szCs w:val="20"/>
        </w:rPr>
      </w:pPr>
      <w:r w:rsidRPr="0080248A">
        <w:rPr>
          <w:sz w:val="20"/>
          <w:szCs w:val="20"/>
        </w:rPr>
        <w:t>в 2022 году – 1000,0 тыс. руб.;</w:t>
      </w:r>
    </w:p>
    <w:p w14:paraId="2E793E91" w14:textId="77777777" w:rsidR="0065782B" w:rsidRPr="0080248A" w:rsidRDefault="0065782B" w:rsidP="0065782B">
      <w:pPr>
        <w:widowControl w:val="0"/>
        <w:autoSpaceDE w:val="0"/>
        <w:autoSpaceDN w:val="0"/>
        <w:adjustRightInd w:val="0"/>
        <w:ind w:firstLine="708"/>
        <w:jc w:val="both"/>
        <w:rPr>
          <w:color w:val="000000"/>
          <w:sz w:val="20"/>
          <w:szCs w:val="20"/>
        </w:rPr>
      </w:pPr>
      <w:r w:rsidRPr="0080248A">
        <w:rPr>
          <w:sz w:val="20"/>
          <w:szCs w:val="20"/>
        </w:rPr>
        <w:t>в 2023 году – 0,0 тыс. руб.;</w:t>
      </w:r>
    </w:p>
    <w:p w14:paraId="7C6218F0" w14:textId="77777777" w:rsidR="0065782B" w:rsidRPr="0080248A" w:rsidRDefault="0065782B" w:rsidP="0065782B">
      <w:pPr>
        <w:widowControl w:val="0"/>
        <w:autoSpaceDE w:val="0"/>
        <w:autoSpaceDN w:val="0"/>
        <w:adjustRightInd w:val="0"/>
        <w:ind w:firstLine="708"/>
        <w:jc w:val="both"/>
        <w:rPr>
          <w:color w:val="000000"/>
          <w:sz w:val="20"/>
          <w:szCs w:val="20"/>
        </w:rPr>
      </w:pPr>
      <w:r w:rsidRPr="0080248A">
        <w:rPr>
          <w:sz w:val="20"/>
          <w:szCs w:val="20"/>
        </w:rPr>
        <w:t>в 2024 году – 0,0 тыс. руб.;</w:t>
      </w:r>
    </w:p>
    <w:p w14:paraId="5A63AE57" w14:textId="77777777" w:rsidR="0065782B" w:rsidRPr="0080248A" w:rsidRDefault="0065782B" w:rsidP="0065782B">
      <w:pPr>
        <w:widowControl w:val="0"/>
        <w:autoSpaceDE w:val="0"/>
        <w:autoSpaceDN w:val="0"/>
        <w:adjustRightInd w:val="0"/>
        <w:ind w:firstLine="708"/>
        <w:jc w:val="both"/>
        <w:rPr>
          <w:color w:val="000000"/>
          <w:sz w:val="20"/>
          <w:szCs w:val="20"/>
        </w:rPr>
      </w:pPr>
      <w:r w:rsidRPr="0080248A">
        <w:rPr>
          <w:sz w:val="20"/>
          <w:szCs w:val="20"/>
        </w:rPr>
        <w:t>в 2025 году – 0,0 тыс. руб.</w:t>
      </w:r>
    </w:p>
    <w:p w14:paraId="3D2422E3" w14:textId="77777777" w:rsidR="0065782B" w:rsidRPr="0080248A" w:rsidRDefault="0065782B" w:rsidP="0065782B">
      <w:pPr>
        <w:widowControl w:val="0"/>
        <w:autoSpaceDE w:val="0"/>
        <w:autoSpaceDN w:val="0"/>
        <w:adjustRightInd w:val="0"/>
        <w:ind w:firstLine="708"/>
        <w:jc w:val="both"/>
        <w:rPr>
          <w:color w:val="000000"/>
          <w:sz w:val="20"/>
          <w:szCs w:val="20"/>
        </w:rPr>
      </w:pPr>
      <w:r w:rsidRPr="0080248A">
        <w:rPr>
          <w:sz w:val="20"/>
          <w:szCs w:val="20"/>
        </w:rPr>
        <w:t>По источникам финансирования:</w:t>
      </w:r>
    </w:p>
    <w:p w14:paraId="2E5B2BCB" w14:textId="77777777" w:rsidR="0065782B" w:rsidRPr="0080248A" w:rsidRDefault="0065782B" w:rsidP="0065782B">
      <w:pPr>
        <w:widowControl w:val="0"/>
        <w:autoSpaceDE w:val="0"/>
        <w:autoSpaceDN w:val="0"/>
        <w:adjustRightInd w:val="0"/>
        <w:ind w:firstLine="708"/>
        <w:jc w:val="both"/>
        <w:rPr>
          <w:color w:val="000000"/>
          <w:sz w:val="20"/>
          <w:szCs w:val="20"/>
        </w:rPr>
      </w:pPr>
      <w:r w:rsidRPr="0080248A">
        <w:rPr>
          <w:sz w:val="20"/>
          <w:szCs w:val="20"/>
        </w:rPr>
        <w:lastRenderedPageBreak/>
        <w:t>федеральный бюджет</w:t>
      </w:r>
    </w:p>
    <w:p w14:paraId="7AABCF9A" w14:textId="77777777" w:rsidR="0065782B" w:rsidRPr="0080248A" w:rsidRDefault="0065782B" w:rsidP="0065782B">
      <w:pPr>
        <w:widowControl w:val="0"/>
        <w:autoSpaceDE w:val="0"/>
        <w:autoSpaceDN w:val="0"/>
        <w:adjustRightInd w:val="0"/>
        <w:ind w:firstLine="708"/>
        <w:jc w:val="both"/>
        <w:rPr>
          <w:color w:val="000000"/>
          <w:sz w:val="20"/>
          <w:szCs w:val="20"/>
        </w:rPr>
      </w:pPr>
      <w:r w:rsidRPr="0080248A">
        <w:rPr>
          <w:sz w:val="20"/>
          <w:szCs w:val="20"/>
        </w:rPr>
        <w:t>2022 год - без финансирования,</w:t>
      </w:r>
    </w:p>
    <w:p w14:paraId="2C484460" w14:textId="77777777" w:rsidR="0065782B" w:rsidRPr="0080248A" w:rsidRDefault="0065782B" w:rsidP="0065782B">
      <w:pPr>
        <w:widowControl w:val="0"/>
        <w:autoSpaceDE w:val="0"/>
        <w:autoSpaceDN w:val="0"/>
        <w:adjustRightInd w:val="0"/>
        <w:ind w:firstLine="708"/>
        <w:jc w:val="both"/>
        <w:rPr>
          <w:color w:val="000000"/>
          <w:sz w:val="20"/>
          <w:szCs w:val="20"/>
        </w:rPr>
      </w:pPr>
      <w:r w:rsidRPr="0080248A">
        <w:rPr>
          <w:sz w:val="20"/>
          <w:szCs w:val="20"/>
        </w:rPr>
        <w:t>2023 год - без финансирования,</w:t>
      </w:r>
    </w:p>
    <w:p w14:paraId="6B73F369" w14:textId="77777777" w:rsidR="0065782B" w:rsidRPr="0080248A" w:rsidRDefault="0065782B" w:rsidP="0065782B">
      <w:pPr>
        <w:widowControl w:val="0"/>
        <w:autoSpaceDE w:val="0"/>
        <w:autoSpaceDN w:val="0"/>
        <w:adjustRightInd w:val="0"/>
        <w:ind w:firstLine="708"/>
        <w:jc w:val="both"/>
        <w:rPr>
          <w:color w:val="000000"/>
          <w:sz w:val="20"/>
          <w:szCs w:val="20"/>
        </w:rPr>
      </w:pPr>
      <w:r w:rsidRPr="0080248A">
        <w:rPr>
          <w:sz w:val="20"/>
          <w:szCs w:val="20"/>
        </w:rPr>
        <w:t>2024 год - без финансирования,</w:t>
      </w:r>
    </w:p>
    <w:p w14:paraId="5A4DE97F" w14:textId="77777777" w:rsidR="0065782B" w:rsidRPr="0080248A" w:rsidRDefault="0065782B" w:rsidP="0065782B">
      <w:pPr>
        <w:widowControl w:val="0"/>
        <w:autoSpaceDE w:val="0"/>
        <w:autoSpaceDN w:val="0"/>
        <w:adjustRightInd w:val="0"/>
        <w:ind w:firstLine="708"/>
        <w:jc w:val="both"/>
        <w:rPr>
          <w:color w:val="000000"/>
          <w:sz w:val="20"/>
          <w:szCs w:val="20"/>
        </w:rPr>
      </w:pPr>
      <w:r w:rsidRPr="0080248A">
        <w:rPr>
          <w:sz w:val="20"/>
          <w:szCs w:val="20"/>
        </w:rPr>
        <w:t>2025 год - без финансирования;</w:t>
      </w:r>
    </w:p>
    <w:p w14:paraId="7A038BC5" w14:textId="77777777" w:rsidR="0065782B" w:rsidRPr="0080248A" w:rsidRDefault="0065782B" w:rsidP="0065782B">
      <w:pPr>
        <w:widowControl w:val="0"/>
        <w:autoSpaceDE w:val="0"/>
        <w:autoSpaceDN w:val="0"/>
        <w:adjustRightInd w:val="0"/>
        <w:ind w:firstLine="708"/>
        <w:jc w:val="both"/>
        <w:rPr>
          <w:color w:val="000000"/>
          <w:sz w:val="20"/>
          <w:szCs w:val="20"/>
        </w:rPr>
      </w:pPr>
      <w:r w:rsidRPr="0080248A">
        <w:rPr>
          <w:sz w:val="20"/>
          <w:szCs w:val="20"/>
        </w:rPr>
        <w:t>областной бюджет</w:t>
      </w:r>
    </w:p>
    <w:p w14:paraId="7515EE36" w14:textId="77777777" w:rsidR="0065782B" w:rsidRPr="0080248A" w:rsidRDefault="0065782B" w:rsidP="0065782B">
      <w:pPr>
        <w:widowControl w:val="0"/>
        <w:autoSpaceDE w:val="0"/>
        <w:autoSpaceDN w:val="0"/>
        <w:adjustRightInd w:val="0"/>
        <w:ind w:firstLine="708"/>
        <w:jc w:val="both"/>
        <w:rPr>
          <w:color w:val="000000"/>
          <w:sz w:val="20"/>
          <w:szCs w:val="20"/>
        </w:rPr>
      </w:pPr>
      <w:r w:rsidRPr="0080248A">
        <w:rPr>
          <w:sz w:val="20"/>
          <w:szCs w:val="20"/>
        </w:rPr>
        <w:t>2022 год - без финансирования,</w:t>
      </w:r>
    </w:p>
    <w:p w14:paraId="65609250" w14:textId="77777777" w:rsidR="0065782B" w:rsidRPr="0080248A" w:rsidRDefault="0065782B" w:rsidP="0065782B">
      <w:pPr>
        <w:widowControl w:val="0"/>
        <w:autoSpaceDE w:val="0"/>
        <w:autoSpaceDN w:val="0"/>
        <w:adjustRightInd w:val="0"/>
        <w:ind w:firstLine="708"/>
        <w:jc w:val="both"/>
        <w:rPr>
          <w:color w:val="000000"/>
          <w:sz w:val="20"/>
          <w:szCs w:val="20"/>
        </w:rPr>
      </w:pPr>
      <w:r w:rsidRPr="0080248A">
        <w:rPr>
          <w:sz w:val="20"/>
          <w:szCs w:val="20"/>
        </w:rPr>
        <w:t>2023 год - без финансирования,</w:t>
      </w:r>
    </w:p>
    <w:p w14:paraId="44D9FB47" w14:textId="77777777" w:rsidR="0065782B" w:rsidRPr="0080248A" w:rsidRDefault="0065782B" w:rsidP="0065782B">
      <w:pPr>
        <w:widowControl w:val="0"/>
        <w:autoSpaceDE w:val="0"/>
        <w:autoSpaceDN w:val="0"/>
        <w:adjustRightInd w:val="0"/>
        <w:ind w:firstLine="708"/>
        <w:jc w:val="both"/>
        <w:rPr>
          <w:color w:val="000000"/>
          <w:sz w:val="20"/>
          <w:szCs w:val="20"/>
        </w:rPr>
      </w:pPr>
      <w:r w:rsidRPr="0080248A">
        <w:rPr>
          <w:sz w:val="20"/>
          <w:szCs w:val="20"/>
        </w:rPr>
        <w:t>2024 год - без финансирования,</w:t>
      </w:r>
    </w:p>
    <w:p w14:paraId="7989A210" w14:textId="77777777" w:rsidR="0065782B" w:rsidRPr="0080248A" w:rsidRDefault="0065782B" w:rsidP="0065782B">
      <w:pPr>
        <w:widowControl w:val="0"/>
        <w:autoSpaceDE w:val="0"/>
        <w:autoSpaceDN w:val="0"/>
        <w:adjustRightInd w:val="0"/>
        <w:ind w:firstLine="708"/>
        <w:jc w:val="both"/>
        <w:rPr>
          <w:color w:val="000000"/>
          <w:sz w:val="20"/>
          <w:szCs w:val="20"/>
        </w:rPr>
      </w:pPr>
      <w:r w:rsidRPr="0080248A">
        <w:rPr>
          <w:sz w:val="20"/>
          <w:szCs w:val="20"/>
        </w:rPr>
        <w:t>2025 год - без финансирования;</w:t>
      </w:r>
    </w:p>
    <w:p w14:paraId="301B46C2" w14:textId="77777777" w:rsidR="0065782B" w:rsidRPr="0080248A" w:rsidRDefault="0065782B" w:rsidP="0065782B">
      <w:pPr>
        <w:widowControl w:val="0"/>
        <w:autoSpaceDE w:val="0"/>
        <w:autoSpaceDN w:val="0"/>
        <w:adjustRightInd w:val="0"/>
        <w:ind w:firstLine="708"/>
        <w:jc w:val="both"/>
        <w:rPr>
          <w:color w:val="000000"/>
          <w:sz w:val="20"/>
          <w:szCs w:val="20"/>
        </w:rPr>
      </w:pPr>
      <w:r w:rsidRPr="0080248A">
        <w:rPr>
          <w:sz w:val="20"/>
          <w:szCs w:val="20"/>
        </w:rPr>
        <w:t xml:space="preserve">местный бюджет </w:t>
      </w:r>
    </w:p>
    <w:p w14:paraId="21765F90" w14:textId="77777777" w:rsidR="0065782B" w:rsidRPr="0080248A" w:rsidRDefault="0065782B" w:rsidP="0065782B">
      <w:pPr>
        <w:widowControl w:val="0"/>
        <w:autoSpaceDE w:val="0"/>
        <w:autoSpaceDN w:val="0"/>
        <w:adjustRightInd w:val="0"/>
        <w:ind w:firstLine="708"/>
        <w:jc w:val="both"/>
        <w:rPr>
          <w:color w:val="000000"/>
          <w:sz w:val="20"/>
          <w:szCs w:val="20"/>
        </w:rPr>
      </w:pPr>
      <w:r w:rsidRPr="0080248A">
        <w:rPr>
          <w:sz w:val="20"/>
          <w:szCs w:val="20"/>
        </w:rPr>
        <w:t>в 2022 году – 1000,0 тыс. руб.;</w:t>
      </w:r>
    </w:p>
    <w:p w14:paraId="553CDE0B" w14:textId="77777777" w:rsidR="0065782B" w:rsidRPr="0080248A" w:rsidRDefault="0065782B" w:rsidP="0065782B">
      <w:pPr>
        <w:widowControl w:val="0"/>
        <w:autoSpaceDE w:val="0"/>
        <w:autoSpaceDN w:val="0"/>
        <w:adjustRightInd w:val="0"/>
        <w:ind w:firstLine="708"/>
        <w:jc w:val="both"/>
        <w:rPr>
          <w:color w:val="000000"/>
          <w:sz w:val="20"/>
          <w:szCs w:val="20"/>
        </w:rPr>
      </w:pPr>
      <w:r w:rsidRPr="0080248A">
        <w:rPr>
          <w:sz w:val="20"/>
          <w:szCs w:val="20"/>
        </w:rPr>
        <w:t>в 2023 году – 0,0 тыс. руб.;</w:t>
      </w:r>
    </w:p>
    <w:p w14:paraId="1B1F37D2" w14:textId="77777777" w:rsidR="0065782B" w:rsidRPr="0080248A" w:rsidRDefault="0065782B" w:rsidP="0065782B">
      <w:pPr>
        <w:widowControl w:val="0"/>
        <w:autoSpaceDE w:val="0"/>
        <w:autoSpaceDN w:val="0"/>
        <w:adjustRightInd w:val="0"/>
        <w:ind w:firstLine="708"/>
        <w:jc w:val="both"/>
        <w:rPr>
          <w:color w:val="000000"/>
          <w:sz w:val="20"/>
          <w:szCs w:val="20"/>
        </w:rPr>
      </w:pPr>
      <w:r w:rsidRPr="0080248A">
        <w:rPr>
          <w:sz w:val="20"/>
          <w:szCs w:val="20"/>
        </w:rPr>
        <w:t>в 2024 году – 0,0 тыс. руб.;</w:t>
      </w:r>
    </w:p>
    <w:p w14:paraId="17AD3561" w14:textId="77777777" w:rsidR="0065782B" w:rsidRPr="0080248A" w:rsidRDefault="0065782B" w:rsidP="0065782B">
      <w:pPr>
        <w:widowControl w:val="0"/>
        <w:autoSpaceDE w:val="0"/>
        <w:autoSpaceDN w:val="0"/>
        <w:adjustRightInd w:val="0"/>
        <w:ind w:firstLine="708"/>
        <w:jc w:val="both"/>
        <w:rPr>
          <w:color w:val="000000"/>
          <w:sz w:val="20"/>
          <w:szCs w:val="20"/>
        </w:rPr>
      </w:pPr>
      <w:r w:rsidRPr="0080248A">
        <w:rPr>
          <w:sz w:val="20"/>
          <w:szCs w:val="20"/>
        </w:rPr>
        <w:t>в 2025 году – 0,0 тыс. руб.</w:t>
      </w:r>
    </w:p>
    <w:p w14:paraId="6AE585A7" w14:textId="77777777" w:rsidR="0065782B" w:rsidRPr="0080248A" w:rsidRDefault="0065782B" w:rsidP="0065782B">
      <w:pPr>
        <w:widowControl w:val="0"/>
        <w:autoSpaceDE w:val="0"/>
        <w:autoSpaceDN w:val="0"/>
        <w:adjustRightInd w:val="0"/>
        <w:ind w:firstLine="708"/>
        <w:jc w:val="both"/>
        <w:rPr>
          <w:color w:val="000000"/>
          <w:sz w:val="20"/>
          <w:szCs w:val="20"/>
        </w:rPr>
      </w:pPr>
      <w:r w:rsidRPr="0080248A">
        <w:rPr>
          <w:sz w:val="20"/>
          <w:szCs w:val="20"/>
        </w:rPr>
        <w:t>внебюджетные источники</w:t>
      </w:r>
    </w:p>
    <w:p w14:paraId="02455973" w14:textId="77777777" w:rsidR="0065782B" w:rsidRPr="0080248A" w:rsidRDefault="0065782B" w:rsidP="0065782B">
      <w:pPr>
        <w:widowControl w:val="0"/>
        <w:autoSpaceDE w:val="0"/>
        <w:autoSpaceDN w:val="0"/>
        <w:adjustRightInd w:val="0"/>
        <w:ind w:firstLine="708"/>
        <w:jc w:val="both"/>
        <w:rPr>
          <w:color w:val="000000"/>
          <w:sz w:val="20"/>
          <w:szCs w:val="20"/>
        </w:rPr>
      </w:pPr>
      <w:r w:rsidRPr="0080248A">
        <w:rPr>
          <w:sz w:val="20"/>
          <w:szCs w:val="20"/>
        </w:rPr>
        <w:t>2022 год - без финансирования,</w:t>
      </w:r>
    </w:p>
    <w:p w14:paraId="398534F8" w14:textId="77777777" w:rsidR="0065782B" w:rsidRPr="0080248A" w:rsidRDefault="0065782B" w:rsidP="0065782B">
      <w:pPr>
        <w:widowControl w:val="0"/>
        <w:autoSpaceDE w:val="0"/>
        <w:autoSpaceDN w:val="0"/>
        <w:adjustRightInd w:val="0"/>
        <w:ind w:firstLine="708"/>
        <w:jc w:val="both"/>
        <w:rPr>
          <w:color w:val="000000"/>
          <w:sz w:val="20"/>
          <w:szCs w:val="20"/>
        </w:rPr>
      </w:pPr>
      <w:r w:rsidRPr="0080248A">
        <w:rPr>
          <w:sz w:val="20"/>
          <w:szCs w:val="20"/>
        </w:rPr>
        <w:t>2023 год - без финансирования,</w:t>
      </w:r>
    </w:p>
    <w:p w14:paraId="464DDDAB" w14:textId="77777777" w:rsidR="0065782B" w:rsidRPr="0080248A" w:rsidRDefault="0065782B" w:rsidP="0065782B">
      <w:pPr>
        <w:widowControl w:val="0"/>
        <w:autoSpaceDE w:val="0"/>
        <w:autoSpaceDN w:val="0"/>
        <w:adjustRightInd w:val="0"/>
        <w:ind w:firstLine="708"/>
        <w:jc w:val="both"/>
        <w:rPr>
          <w:sz w:val="20"/>
          <w:szCs w:val="20"/>
        </w:rPr>
      </w:pPr>
      <w:r w:rsidRPr="0080248A">
        <w:rPr>
          <w:sz w:val="20"/>
          <w:szCs w:val="20"/>
        </w:rPr>
        <w:t>2024 год - без финансирования,</w:t>
      </w:r>
    </w:p>
    <w:p w14:paraId="343DD638" w14:textId="77777777" w:rsidR="0065782B" w:rsidRPr="0080248A" w:rsidRDefault="0065782B" w:rsidP="0065782B">
      <w:pPr>
        <w:widowControl w:val="0"/>
        <w:autoSpaceDE w:val="0"/>
        <w:autoSpaceDN w:val="0"/>
        <w:adjustRightInd w:val="0"/>
        <w:ind w:firstLine="708"/>
        <w:jc w:val="both"/>
        <w:rPr>
          <w:color w:val="000000"/>
          <w:sz w:val="20"/>
          <w:szCs w:val="20"/>
        </w:rPr>
      </w:pPr>
      <w:r w:rsidRPr="0080248A">
        <w:rPr>
          <w:sz w:val="20"/>
          <w:szCs w:val="20"/>
        </w:rPr>
        <w:t>2025 год - без финансирования.»;</w:t>
      </w:r>
    </w:p>
    <w:p w14:paraId="434FE7CD" w14:textId="77777777" w:rsidR="0065782B" w:rsidRPr="0080248A" w:rsidRDefault="0065782B" w:rsidP="0065782B">
      <w:pPr>
        <w:widowControl w:val="0"/>
        <w:autoSpaceDE w:val="0"/>
        <w:autoSpaceDN w:val="0"/>
        <w:adjustRightInd w:val="0"/>
        <w:ind w:firstLine="709"/>
        <w:jc w:val="both"/>
        <w:rPr>
          <w:color w:val="000000"/>
          <w:sz w:val="20"/>
          <w:szCs w:val="20"/>
        </w:rPr>
      </w:pPr>
      <w:r w:rsidRPr="0080248A">
        <w:rPr>
          <w:sz w:val="20"/>
          <w:szCs w:val="20"/>
        </w:rPr>
        <w:t xml:space="preserve">3) таблицу 2 </w:t>
      </w:r>
      <w:r w:rsidRPr="0080248A">
        <w:rPr>
          <w:color w:val="000000"/>
          <w:sz w:val="20"/>
          <w:szCs w:val="20"/>
        </w:rPr>
        <w:t xml:space="preserve">приложения № 2 </w:t>
      </w:r>
      <w:r w:rsidRPr="0080248A">
        <w:rPr>
          <w:sz w:val="20"/>
          <w:szCs w:val="20"/>
        </w:rPr>
        <w:t xml:space="preserve">к муниципальной программе </w:t>
      </w:r>
      <w:r w:rsidRPr="0080248A">
        <w:rPr>
          <w:color w:val="000000"/>
          <w:sz w:val="20"/>
          <w:szCs w:val="20"/>
        </w:rPr>
        <w:t>изложить в редакции приложения № 1 к настоящему постановлению;</w:t>
      </w:r>
    </w:p>
    <w:p w14:paraId="6B7C8BEC" w14:textId="77777777" w:rsidR="0065782B" w:rsidRPr="0080248A" w:rsidRDefault="0065782B" w:rsidP="0065782B">
      <w:pPr>
        <w:widowControl w:val="0"/>
        <w:autoSpaceDE w:val="0"/>
        <w:autoSpaceDN w:val="0"/>
        <w:adjustRightInd w:val="0"/>
        <w:ind w:firstLine="709"/>
        <w:jc w:val="both"/>
        <w:rPr>
          <w:color w:val="000000"/>
          <w:sz w:val="20"/>
          <w:szCs w:val="20"/>
        </w:rPr>
      </w:pPr>
      <w:r w:rsidRPr="0080248A">
        <w:rPr>
          <w:color w:val="000000"/>
          <w:sz w:val="20"/>
          <w:szCs w:val="20"/>
        </w:rPr>
        <w:t xml:space="preserve">4) приложение № 3 </w:t>
      </w:r>
      <w:r w:rsidRPr="0080248A">
        <w:rPr>
          <w:sz w:val="20"/>
          <w:szCs w:val="20"/>
        </w:rPr>
        <w:t xml:space="preserve">к муниципальной программе </w:t>
      </w:r>
      <w:r w:rsidRPr="0080248A">
        <w:rPr>
          <w:color w:val="000000"/>
          <w:sz w:val="20"/>
          <w:szCs w:val="20"/>
        </w:rPr>
        <w:t>изложить в редакции приложения № 2 к настоящему постановлению.</w:t>
      </w:r>
    </w:p>
    <w:p w14:paraId="2410BE85" w14:textId="77777777" w:rsidR="0065782B" w:rsidRPr="0080248A" w:rsidRDefault="0065782B" w:rsidP="0065782B">
      <w:pPr>
        <w:ind w:firstLine="709"/>
        <w:jc w:val="both"/>
        <w:rPr>
          <w:color w:val="000000"/>
          <w:sz w:val="20"/>
          <w:szCs w:val="20"/>
        </w:rPr>
      </w:pPr>
      <w:r w:rsidRPr="0080248A">
        <w:rPr>
          <w:sz w:val="20"/>
          <w:szCs w:val="20"/>
        </w:rPr>
        <w:t>2. Таблицу № 3 плана реализации мероприятий муниципальной программы на очередной 2022 год</w:t>
      </w:r>
      <w:r w:rsidRPr="0080248A">
        <w:rPr>
          <w:color w:val="000000"/>
          <w:sz w:val="20"/>
          <w:szCs w:val="20"/>
        </w:rPr>
        <w:t xml:space="preserve"> </w:t>
      </w:r>
      <w:r w:rsidRPr="0080248A">
        <w:rPr>
          <w:sz w:val="20"/>
          <w:szCs w:val="20"/>
        </w:rPr>
        <w:t>и плановый период 2023, 2024 и 2025 годов</w:t>
      </w:r>
      <w:r w:rsidRPr="0080248A">
        <w:rPr>
          <w:color w:val="000000"/>
          <w:sz w:val="20"/>
          <w:szCs w:val="20"/>
        </w:rPr>
        <w:t xml:space="preserve"> приложения № 2 </w:t>
      </w:r>
      <w:r w:rsidRPr="0080248A">
        <w:rPr>
          <w:bCs/>
          <w:sz w:val="20"/>
          <w:szCs w:val="20"/>
        </w:rPr>
        <w:t xml:space="preserve">к постановлению администрации Куйбышевского муниципального района Новосибирской области </w:t>
      </w:r>
      <w:r w:rsidRPr="0080248A">
        <w:rPr>
          <w:sz w:val="20"/>
          <w:szCs w:val="20"/>
        </w:rPr>
        <w:t xml:space="preserve">изложить в </w:t>
      </w:r>
      <w:r w:rsidRPr="0080248A">
        <w:rPr>
          <w:color w:val="000000"/>
          <w:sz w:val="20"/>
          <w:szCs w:val="20"/>
        </w:rPr>
        <w:t>редакции приложения № 3 к настоящему постановлению.</w:t>
      </w:r>
    </w:p>
    <w:p w14:paraId="3169A971" w14:textId="77777777" w:rsidR="0065782B" w:rsidRPr="0080248A" w:rsidRDefault="0065782B" w:rsidP="0065782B">
      <w:pPr>
        <w:widowControl w:val="0"/>
        <w:autoSpaceDE w:val="0"/>
        <w:autoSpaceDN w:val="0"/>
        <w:adjustRightInd w:val="0"/>
        <w:ind w:firstLine="720"/>
        <w:jc w:val="both"/>
        <w:rPr>
          <w:sz w:val="20"/>
          <w:szCs w:val="20"/>
        </w:rPr>
      </w:pPr>
      <w:r w:rsidRPr="0080248A">
        <w:rPr>
          <w:sz w:val="20"/>
          <w:szCs w:val="20"/>
        </w:rPr>
        <w:t>3. Управлению делами администрации Куйбышевского муниципального района Новосибирской области (Л.В.Орлова)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w:t>
      </w:r>
    </w:p>
    <w:p w14:paraId="3D962593" w14:textId="77777777" w:rsidR="0065782B" w:rsidRPr="0080248A" w:rsidRDefault="0065782B" w:rsidP="0065782B">
      <w:pPr>
        <w:widowControl w:val="0"/>
        <w:autoSpaceDE w:val="0"/>
        <w:autoSpaceDN w:val="0"/>
        <w:adjustRightInd w:val="0"/>
        <w:ind w:firstLine="709"/>
        <w:jc w:val="both"/>
        <w:rPr>
          <w:sz w:val="20"/>
          <w:szCs w:val="20"/>
        </w:rPr>
      </w:pPr>
      <w:r w:rsidRPr="0080248A">
        <w:rPr>
          <w:sz w:val="20"/>
          <w:szCs w:val="20"/>
        </w:rPr>
        <w:t>4. Контроль за исполнением настоящего постановления возложить на Первого заместителя главы администрации Куйбышевского муниципального района Новосибирской области Колганову Н.В.</w:t>
      </w:r>
    </w:p>
    <w:p w14:paraId="442C43DB" w14:textId="77777777" w:rsidR="0065782B" w:rsidRPr="0080248A" w:rsidRDefault="0065782B" w:rsidP="0065782B">
      <w:pPr>
        <w:widowControl w:val="0"/>
        <w:autoSpaceDE w:val="0"/>
        <w:autoSpaceDN w:val="0"/>
        <w:adjustRightInd w:val="0"/>
        <w:jc w:val="both"/>
        <w:rPr>
          <w:sz w:val="20"/>
          <w:szCs w:val="20"/>
        </w:rPr>
      </w:pPr>
    </w:p>
    <w:p w14:paraId="7133FF06" w14:textId="77777777" w:rsidR="0065782B" w:rsidRPr="0080248A" w:rsidRDefault="0065782B" w:rsidP="0065782B">
      <w:pPr>
        <w:widowControl w:val="0"/>
        <w:autoSpaceDE w:val="0"/>
        <w:autoSpaceDN w:val="0"/>
        <w:adjustRightInd w:val="0"/>
        <w:jc w:val="both"/>
        <w:rPr>
          <w:sz w:val="20"/>
          <w:szCs w:val="20"/>
        </w:rPr>
      </w:pPr>
    </w:p>
    <w:p w14:paraId="72CB7A8B" w14:textId="77777777" w:rsidR="0065782B" w:rsidRPr="0080248A" w:rsidRDefault="0065782B" w:rsidP="0065782B">
      <w:pPr>
        <w:widowControl w:val="0"/>
        <w:autoSpaceDE w:val="0"/>
        <w:autoSpaceDN w:val="0"/>
        <w:adjustRightInd w:val="0"/>
        <w:jc w:val="both"/>
        <w:rPr>
          <w:sz w:val="20"/>
          <w:szCs w:val="20"/>
        </w:rPr>
      </w:pPr>
    </w:p>
    <w:p w14:paraId="03291FF5" w14:textId="77777777" w:rsidR="0065782B" w:rsidRPr="0080248A" w:rsidRDefault="0065782B" w:rsidP="0065782B">
      <w:pPr>
        <w:widowControl w:val="0"/>
        <w:tabs>
          <w:tab w:val="left" w:pos="8130"/>
        </w:tabs>
        <w:autoSpaceDE w:val="0"/>
        <w:autoSpaceDN w:val="0"/>
        <w:adjustRightInd w:val="0"/>
        <w:jc w:val="both"/>
        <w:rPr>
          <w:sz w:val="20"/>
          <w:szCs w:val="20"/>
        </w:rPr>
      </w:pPr>
      <w:r w:rsidRPr="0080248A">
        <w:rPr>
          <w:sz w:val="20"/>
          <w:szCs w:val="20"/>
        </w:rPr>
        <w:t>Глава Куйбышевского муниципального района</w:t>
      </w:r>
    </w:p>
    <w:p w14:paraId="5BBBBE69" w14:textId="77777777" w:rsidR="0065782B" w:rsidRPr="0080248A" w:rsidRDefault="0065782B" w:rsidP="0065782B">
      <w:pPr>
        <w:widowControl w:val="0"/>
        <w:autoSpaceDE w:val="0"/>
        <w:autoSpaceDN w:val="0"/>
        <w:adjustRightInd w:val="0"/>
        <w:jc w:val="both"/>
        <w:rPr>
          <w:sz w:val="20"/>
          <w:szCs w:val="20"/>
        </w:rPr>
      </w:pPr>
      <w:r w:rsidRPr="0080248A">
        <w:rPr>
          <w:sz w:val="20"/>
          <w:szCs w:val="20"/>
        </w:rPr>
        <w:t>Новосибирской области                                                                   О.В.Караваев</w:t>
      </w:r>
    </w:p>
    <w:p w14:paraId="4C84BC21" w14:textId="77777777" w:rsidR="0065782B" w:rsidRPr="0080248A" w:rsidRDefault="0065782B" w:rsidP="0065782B">
      <w:pPr>
        <w:widowControl w:val="0"/>
        <w:autoSpaceDE w:val="0"/>
        <w:autoSpaceDN w:val="0"/>
        <w:adjustRightInd w:val="0"/>
        <w:jc w:val="both"/>
        <w:rPr>
          <w:sz w:val="20"/>
          <w:szCs w:val="20"/>
        </w:rPr>
      </w:pPr>
    </w:p>
    <w:p w14:paraId="1B3223BE" w14:textId="77777777" w:rsidR="0065782B" w:rsidRPr="0080248A" w:rsidRDefault="0065782B" w:rsidP="0065782B">
      <w:pPr>
        <w:widowControl w:val="0"/>
        <w:autoSpaceDE w:val="0"/>
        <w:autoSpaceDN w:val="0"/>
        <w:adjustRightInd w:val="0"/>
        <w:rPr>
          <w:sz w:val="20"/>
          <w:szCs w:val="20"/>
        </w:rPr>
      </w:pPr>
    </w:p>
    <w:p w14:paraId="6D91FD1F" w14:textId="77777777" w:rsidR="0065782B" w:rsidRPr="0080248A" w:rsidRDefault="0065782B" w:rsidP="0065782B">
      <w:pPr>
        <w:pStyle w:val="af5"/>
        <w:jc w:val="both"/>
        <w:rPr>
          <w:b w:val="0"/>
          <w:color w:val="000000"/>
          <w:sz w:val="20"/>
          <w:szCs w:val="20"/>
        </w:rPr>
      </w:pPr>
    </w:p>
    <w:p w14:paraId="14A88AF2" w14:textId="77777777" w:rsidR="0065782B" w:rsidRPr="0080248A" w:rsidRDefault="0065782B" w:rsidP="0065782B">
      <w:pPr>
        <w:widowControl w:val="0"/>
        <w:autoSpaceDE w:val="0"/>
        <w:autoSpaceDN w:val="0"/>
        <w:adjustRightInd w:val="0"/>
        <w:jc w:val="both"/>
        <w:rPr>
          <w:sz w:val="20"/>
          <w:szCs w:val="20"/>
        </w:rPr>
      </w:pPr>
    </w:p>
    <w:p w14:paraId="20E722FC" w14:textId="77777777" w:rsidR="0065782B" w:rsidRPr="0080248A" w:rsidRDefault="0065782B" w:rsidP="0065782B">
      <w:pPr>
        <w:widowControl w:val="0"/>
        <w:autoSpaceDE w:val="0"/>
        <w:autoSpaceDN w:val="0"/>
        <w:adjustRightInd w:val="0"/>
        <w:rPr>
          <w:sz w:val="20"/>
          <w:szCs w:val="20"/>
        </w:rPr>
      </w:pPr>
    </w:p>
    <w:p w14:paraId="5E35D272" w14:textId="77777777" w:rsidR="0065782B" w:rsidRPr="0080248A" w:rsidRDefault="0065782B" w:rsidP="0065782B">
      <w:pPr>
        <w:widowControl w:val="0"/>
        <w:autoSpaceDE w:val="0"/>
        <w:autoSpaceDN w:val="0"/>
        <w:adjustRightInd w:val="0"/>
        <w:rPr>
          <w:sz w:val="20"/>
          <w:szCs w:val="20"/>
        </w:rPr>
      </w:pPr>
    </w:p>
    <w:p w14:paraId="51D74265" w14:textId="77777777" w:rsidR="0065782B" w:rsidRPr="0080248A" w:rsidRDefault="0065782B" w:rsidP="0065782B">
      <w:pPr>
        <w:widowControl w:val="0"/>
        <w:autoSpaceDE w:val="0"/>
        <w:autoSpaceDN w:val="0"/>
        <w:adjustRightInd w:val="0"/>
        <w:rPr>
          <w:sz w:val="20"/>
          <w:szCs w:val="20"/>
        </w:rPr>
      </w:pPr>
    </w:p>
    <w:p w14:paraId="4A1AF482" w14:textId="77777777" w:rsidR="0065782B" w:rsidRPr="0080248A" w:rsidRDefault="0065782B" w:rsidP="0065782B">
      <w:pPr>
        <w:widowControl w:val="0"/>
        <w:autoSpaceDE w:val="0"/>
        <w:autoSpaceDN w:val="0"/>
        <w:adjustRightInd w:val="0"/>
        <w:rPr>
          <w:sz w:val="20"/>
          <w:szCs w:val="20"/>
        </w:rPr>
      </w:pPr>
    </w:p>
    <w:p w14:paraId="0722F493" w14:textId="77777777" w:rsidR="0065782B" w:rsidRPr="0080248A" w:rsidRDefault="0065782B" w:rsidP="0065782B">
      <w:pPr>
        <w:widowControl w:val="0"/>
        <w:autoSpaceDE w:val="0"/>
        <w:autoSpaceDN w:val="0"/>
        <w:adjustRightInd w:val="0"/>
        <w:rPr>
          <w:sz w:val="20"/>
          <w:szCs w:val="20"/>
        </w:rPr>
      </w:pPr>
    </w:p>
    <w:p w14:paraId="630D5A9B" w14:textId="77777777" w:rsidR="0065782B" w:rsidRPr="0080248A" w:rsidRDefault="0065782B" w:rsidP="0065782B">
      <w:pPr>
        <w:widowControl w:val="0"/>
        <w:autoSpaceDE w:val="0"/>
        <w:autoSpaceDN w:val="0"/>
        <w:adjustRightInd w:val="0"/>
        <w:rPr>
          <w:sz w:val="20"/>
          <w:szCs w:val="20"/>
        </w:rPr>
      </w:pPr>
    </w:p>
    <w:p w14:paraId="1259D6C9" w14:textId="77777777" w:rsidR="0065782B" w:rsidRPr="0080248A" w:rsidRDefault="0065782B" w:rsidP="0065782B">
      <w:pPr>
        <w:widowControl w:val="0"/>
        <w:autoSpaceDE w:val="0"/>
        <w:autoSpaceDN w:val="0"/>
        <w:adjustRightInd w:val="0"/>
        <w:rPr>
          <w:sz w:val="20"/>
          <w:szCs w:val="20"/>
        </w:rPr>
      </w:pPr>
    </w:p>
    <w:p w14:paraId="1B9194C5" w14:textId="77777777" w:rsidR="0065782B" w:rsidRPr="0080248A" w:rsidRDefault="0065782B" w:rsidP="0065782B">
      <w:pPr>
        <w:widowControl w:val="0"/>
        <w:autoSpaceDE w:val="0"/>
        <w:autoSpaceDN w:val="0"/>
        <w:adjustRightInd w:val="0"/>
        <w:rPr>
          <w:sz w:val="20"/>
          <w:szCs w:val="20"/>
        </w:rPr>
      </w:pPr>
    </w:p>
    <w:p w14:paraId="5575B971" w14:textId="77777777" w:rsidR="0065782B" w:rsidRPr="0080248A" w:rsidRDefault="0065782B" w:rsidP="0065782B">
      <w:pPr>
        <w:rPr>
          <w:sz w:val="20"/>
          <w:szCs w:val="20"/>
        </w:rPr>
        <w:sectPr w:rsidR="0065782B" w:rsidRPr="0080248A" w:rsidSect="0065782B">
          <w:pgSz w:w="11906" w:h="16838"/>
          <w:pgMar w:top="1134" w:right="707" w:bottom="1134" w:left="1701" w:header="708" w:footer="708" w:gutter="0"/>
          <w:cols w:space="708"/>
          <w:docGrid w:linePitch="360"/>
        </w:sectPr>
      </w:pPr>
    </w:p>
    <w:tbl>
      <w:tblPr>
        <w:tblStyle w:val="affa"/>
        <w:tblW w:w="154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188"/>
        <w:gridCol w:w="7229"/>
      </w:tblGrid>
      <w:tr w:rsidR="0065782B" w:rsidRPr="0080248A" w14:paraId="3D74C4D7" w14:textId="77777777" w:rsidTr="0065782B">
        <w:tc>
          <w:tcPr>
            <w:tcW w:w="8188" w:type="dxa"/>
          </w:tcPr>
          <w:p w14:paraId="2057F6C6" w14:textId="77777777" w:rsidR="0065782B" w:rsidRPr="0080248A" w:rsidRDefault="0065782B" w:rsidP="0065782B">
            <w:pPr>
              <w:spacing w:after="120"/>
              <w:jc w:val="center"/>
              <w:rPr>
                <w:bCs/>
                <w:sz w:val="20"/>
                <w:szCs w:val="20"/>
              </w:rPr>
            </w:pPr>
          </w:p>
        </w:tc>
        <w:tc>
          <w:tcPr>
            <w:tcW w:w="7229" w:type="dxa"/>
          </w:tcPr>
          <w:p w14:paraId="69A2D1C9" w14:textId="77777777" w:rsidR="0065782B" w:rsidRPr="0080248A" w:rsidRDefault="0065782B" w:rsidP="0065782B">
            <w:pPr>
              <w:jc w:val="center"/>
              <w:rPr>
                <w:bCs/>
                <w:sz w:val="20"/>
                <w:szCs w:val="20"/>
              </w:rPr>
            </w:pPr>
            <w:r w:rsidRPr="0080248A">
              <w:rPr>
                <w:bCs/>
                <w:sz w:val="20"/>
                <w:szCs w:val="20"/>
              </w:rPr>
              <w:t>ПРИЛОЖЕНИЕ № 1</w:t>
            </w:r>
          </w:p>
          <w:p w14:paraId="2656ED47" w14:textId="77777777" w:rsidR="0065782B" w:rsidRPr="0080248A" w:rsidRDefault="0065782B" w:rsidP="0065782B">
            <w:pPr>
              <w:jc w:val="center"/>
              <w:rPr>
                <w:bCs/>
                <w:sz w:val="20"/>
                <w:szCs w:val="20"/>
              </w:rPr>
            </w:pPr>
            <w:r w:rsidRPr="0080248A">
              <w:rPr>
                <w:bCs/>
                <w:sz w:val="20"/>
                <w:szCs w:val="20"/>
              </w:rPr>
              <w:t>к постановлению администрации</w:t>
            </w:r>
          </w:p>
          <w:p w14:paraId="6FD98DCA" w14:textId="77777777" w:rsidR="0065782B" w:rsidRPr="0080248A" w:rsidRDefault="0065782B" w:rsidP="0065782B">
            <w:pPr>
              <w:jc w:val="center"/>
              <w:rPr>
                <w:bCs/>
                <w:sz w:val="20"/>
                <w:szCs w:val="20"/>
              </w:rPr>
            </w:pPr>
            <w:r w:rsidRPr="0080248A">
              <w:rPr>
                <w:bCs/>
                <w:sz w:val="20"/>
                <w:szCs w:val="20"/>
              </w:rPr>
              <w:t>Куйбышевского муниципального района</w:t>
            </w:r>
          </w:p>
          <w:p w14:paraId="082165CA" w14:textId="77777777" w:rsidR="0065782B" w:rsidRPr="0080248A" w:rsidRDefault="0065782B" w:rsidP="0065782B">
            <w:pPr>
              <w:jc w:val="center"/>
              <w:rPr>
                <w:bCs/>
                <w:sz w:val="20"/>
                <w:szCs w:val="20"/>
              </w:rPr>
            </w:pPr>
            <w:r w:rsidRPr="0080248A">
              <w:rPr>
                <w:bCs/>
                <w:sz w:val="20"/>
                <w:szCs w:val="20"/>
              </w:rPr>
              <w:t>Новосибирской области</w:t>
            </w:r>
          </w:p>
          <w:p w14:paraId="044A9CFA" w14:textId="77777777" w:rsidR="0065782B" w:rsidRPr="0080248A" w:rsidRDefault="0065782B" w:rsidP="0065782B">
            <w:pPr>
              <w:jc w:val="center"/>
              <w:rPr>
                <w:bCs/>
                <w:sz w:val="20"/>
                <w:szCs w:val="20"/>
              </w:rPr>
            </w:pPr>
            <w:r w:rsidRPr="0080248A">
              <w:rPr>
                <w:bCs/>
                <w:sz w:val="20"/>
                <w:szCs w:val="20"/>
              </w:rPr>
              <w:t>от 21.02.2022 года № 140</w:t>
            </w:r>
          </w:p>
        </w:tc>
      </w:tr>
    </w:tbl>
    <w:p w14:paraId="43B0316A" w14:textId="408ABA43" w:rsidR="0065782B" w:rsidRPr="0080248A" w:rsidRDefault="0065782B" w:rsidP="0065782B">
      <w:pPr>
        <w:spacing w:after="120"/>
        <w:jc w:val="center"/>
        <w:rPr>
          <w:bCs/>
          <w:sz w:val="20"/>
          <w:szCs w:val="20"/>
        </w:rPr>
      </w:pPr>
    </w:p>
    <w:p w14:paraId="59648A05" w14:textId="77777777" w:rsidR="0065782B" w:rsidRPr="0080248A" w:rsidRDefault="0065782B" w:rsidP="0065782B">
      <w:pPr>
        <w:widowControl w:val="0"/>
        <w:autoSpaceDE w:val="0"/>
        <w:autoSpaceDN w:val="0"/>
        <w:adjustRightInd w:val="0"/>
        <w:jc w:val="right"/>
        <w:rPr>
          <w:i/>
          <w:sz w:val="20"/>
          <w:szCs w:val="20"/>
        </w:rPr>
      </w:pPr>
    </w:p>
    <w:p w14:paraId="010FCBD8" w14:textId="77777777" w:rsidR="0065782B" w:rsidRPr="0080248A" w:rsidRDefault="0065782B" w:rsidP="0065782B">
      <w:pPr>
        <w:widowControl w:val="0"/>
        <w:autoSpaceDE w:val="0"/>
        <w:autoSpaceDN w:val="0"/>
        <w:adjustRightInd w:val="0"/>
        <w:jc w:val="right"/>
        <w:rPr>
          <w:i/>
          <w:sz w:val="20"/>
          <w:szCs w:val="20"/>
        </w:rPr>
      </w:pPr>
    </w:p>
    <w:p w14:paraId="560BD1C5" w14:textId="77777777" w:rsidR="0065782B" w:rsidRPr="0080248A" w:rsidRDefault="0065782B" w:rsidP="0065782B">
      <w:pPr>
        <w:widowControl w:val="0"/>
        <w:autoSpaceDE w:val="0"/>
        <w:autoSpaceDN w:val="0"/>
        <w:adjustRightInd w:val="0"/>
        <w:jc w:val="right"/>
        <w:rPr>
          <w:i/>
          <w:sz w:val="20"/>
          <w:szCs w:val="20"/>
        </w:rPr>
      </w:pPr>
      <w:r w:rsidRPr="0080248A">
        <w:rPr>
          <w:i/>
          <w:sz w:val="20"/>
          <w:szCs w:val="20"/>
        </w:rPr>
        <w:t>Таблица 2</w:t>
      </w:r>
    </w:p>
    <w:p w14:paraId="1E7B442B" w14:textId="77777777" w:rsidR="0065782B" w:rsidRPr="0080248A" w:rsidRDefault="0065782B" w:rsidP="0065782B">
      <w:pPr>
        <w:widowControl w:val="0"/>
        <w:autoSpaceDE w:val="0"/>
        <w:autoSpaceDN w:val="0"/>
        <w:adjustRightInd w:val="0"/>
        <w:jc w:val="right"/>
        <w:rPr>
          <w:sz w:val="20"/>
          <w:szCs w:val="20"/>
        </w:rPr>
      </w:pPr>
    </w:p>
    <w:p w14:paraId="79F2DD24" w14:textId="77777777" w:rsidR="0065782B" w:rsidRPr="0080248A" w:rsidRDefault="0065782B" w:rsidP="0065782B">
      <w:pPr>
        <w:autoSpaceDE w:val="0"/>
        <w:autoSpaceDN w:val="0"/>
        <w:adjustRightInd w:val="0"/>
        <w:jc w:val="center"/>
        <w:rPr>
          <w:sz w:val="20"/>
          <w:szCs w:val="20"/>
        </w:rPr>
      </w:pPr>
      <w:r w:rsidRPr="0080248A">
        <w:rPr>
          <w:sz w:val="20"/>
          <w:szCs w:val="20"/>
        </w:rPr>
        <w:t>ОСНОВНЫЕ МЕРОПРИЯТИЯ</w:t>
      </w:r>
    </w:p>
    <w:p w14:paraId="751A9EC4" w14:textId="77777777" w:rsidR="0065782B" w:rsidRPr="0080248A" w:rsidRDefault="0065782B" w:rsidP="0065782B">
      <w:pPr>
        <w:widowControl w:val="0"/>
        <w:shd w:val="clear" w:color="auto" w:fill="FFFFFF"/>
        <w:autoSpaceDE w:val="0"/>
        <w:autoSpaceDN w:val="0"/>
        <w:adjustRightInd w:val="0"/>
        <w:ind w:firstLine="900"/>
        <w:jc w:val="center"/>
        <w:rPr>
          <w:sz w:val="20"/>
          <w:szCs w:val="20"/>
        </w:rPr>
      </w:pPr>
      <w:r w:rsidRPr="0080248A">
        <w:rPr>
          <w:sz w:val="20"/>
          <w:szCs w:val="20"/>
        </w:rPr>
        <w:t>муниципальной программы</w:t>
      </w:r>
      <w:r w:rsidRPr="0080248A">
        <w:rPr>
          <w:i/>
          <w:sz w:val="20"/>
          <w:szCs w:val="20"/>
        </w:rPr>
        <w:t xml:space="preserve"> </w:t>
      </w:r>
      <w:r w:rsidRPr="0080248A">
        <w:rPr>
          <w:sz w:val="20"/>
          <w:szCs w:val="20"/>
        </w:rPr>
        <w:t>«Патриотическое воспитание граждан в</w:t>
      </w:r>
      <w:r w:rsidRPr="0080248A">
        <w:rPr>
          <w:rFonts w:eastAsia="SimSun"/>
          <w:bCs/>
          <w:sz w:val="20"/>
          <w:szCs w:val="20"/>
          <w:lang w:eastAsia="zh-CN"/>
        </w:rPr>
        <w:t xml:space="preserve"> Куйбышевском муниципальном районе Новосибирской области </w:t>
      </w:r>
      <w:r w:rsidRPr="0080248A">
        <w:rPr>
          <w:sz w:val="20"/>
          <w:szCs w:val="20"/>
        </w:rPr>
        <w:t>на 2022-2025 годы»</w:t>
      </w:r>
    </w:p>
    <w:p w14:paraId="1949CC9A" w14:textId="77777777" w:rsidR="0065782B" w:rsidRPr="0080248A" w:rsidRDefault="0065782B" w:rsidP="0065782B">
      <w:pPr>
        <w:widowControl w:val="0"/>
        <w:shd w:val="clear" w:color="auto" w:fill="FFFFFF"/>
        <w:autoSpaceDE w:val="0"/>
        <w:autoSpaceDN w:val="0"/>
        <w:adjustRightInd w:val="0"/>
        <w:ind w:firstLine="900"/>
        <w:jc w:val="center"/>
        <w:rPr>
          <w:sz w:val="20"/>
          <w:szCs w:val="20"/>
        </w:rPr>
      </w:pPr>
    </w:p>
    <w:tbl>
      <w:tblPr>
        <w:tblW w:w="15029" w:type="dxa"/>
        <w:tblCellSpacing w:w="5" w:type="nil"/>
        <w:tblInd w:w="72" w:type="dxa"/>
        <w:tblCellMar>
          <w:left w:w="75" w:type="dxa"/>
          <w:right w:w="75" w:type="dxa"/>
        </w:tblCellMar>
        <w:tblLook w:val="0000" w:firstRow="0" w:lastRow="0" w:firstColumn="0" w:lastColumn="0" w:noHBand="0" w:noVBand="0"/>
      </w:tblPr>
      <w:tblGrid>
        <w:gridCol w:w="4114"/>
        <w:gridCol w:w="2534"/>
        <w:gridCol w:w="1152"/>
        <w:gridCol w:w="1275"/>
        <w:gridCol w:w="1134"/>
        <w:gridCol w:w="1134"/>
        <w:gridCol w:w="3686"/>
      </w:tblGrid>
      <w:tr w:rsidR="0065782B" w:rsidRPr="0080248A" w14:paraId="2DDE0FB6" w14:textId="77777777" w:rsidTr="0065782B">
        <w:trPr>
          <w:trHeight w:val="590"/>
          <w:tblCellSpacing w:w="5" w:type="nil"/>
        </w:trPr>
        <w:tc>
          <w:tcPr>
            <w:tcW w:w="4114" w:type="dxa"/>
            <w:vMerge w:val="restart"/>
            <w:tcBorders>
              <w:top w:val="single" w:sz="4" w:space="0" w:color="auto"/>
              <w:left w:val="single" w:sz="4" w:space="0" w:color="auto"/>
              <w:right w:val="single" w:sz="4" w:space="0" w:color="auto"/>
            </w:tcBorders>
            <w:shd w:val="clear" w:color="auto" w:fill="auto"/>
          </w:tcPr>
          <w:p w14:paraId="3F3AEC1D"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Наименование мероприятия</w:t>
            </w:r>
          </w:p>
        </w:tc>
        <w:tc>
          <w:tcPr>
            <w:tcW w:w="2534" w:type="dxa"/>
            <w:vMerge w:val="restart"/>
            <w:tcBorders>
              <w:top w:val="single" w:sz="4" w:space="0" w:color="auto"/>
              <w:left w:val="single" w:sz="4" w:space="0" w:color="auto"/>
              <w:right w:val="single" w:sz="4" w:space="0" w:color="auto"/>
            </w:tcBorders>
            <w:shd w:val="clear" w:color="auto" w:fill="auto"/>
          </w:tcPr>
          <w:p w14:paraId="5280E8E7"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Наименование показателя</w:t>
            </w:r>
          </w:p>
        </w:tc>
        <w:tc>
          <w:tcPr>
            <w:tcW w:w="4695" w:type="dxa"/>
            <w:gridSpan w:val="4"/>
            <w:tcBorders>
              <w:top w:val="single" w:sz="4" w:space="0" w:color="auto"/>
              <w:left w:val="single" w:sz="4" w:space="0" w:color="auto"/>
              <w:right w:val="single" w:sz="4" w:space="0" w:color="auto"/>
            </w:tcBorders>
            <w:shd w:val="clear" w:color="auto" w:fill="auto"/>
          </w:tcPr>
          <w:p w14:paraId="3673D3FD"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Финансовые затраты, тыс. руб.</w:t>
            </w:r>
          </w:p>
          <w:p w14:paraId="1498643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по годам реализации</w:t>
            </w:r>
          </w:p>
        </w:tc>
        <w:tc>
          <w:tcPr>
            <w:tcW w:w="3686" w:type="dxa"/>
            <w:vMerge w:val="restart"/>
            <w:tcBorders>
              <w:top w:val="single" w:sz="4" w:space="0" w:color="auto"/>
              <w:left w:val="single" w:sz="4" w:space="0" w:color="auto"/>
              <w:right w:val="single" w:sz="4" w:space="0" w:color="auto"/>
            </w:tcBorders>
          </w:tcPr>
          <w:p w14:paraId="354A04AD"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Ожидаемый результат</w:t>
            </w:r>
          </w:p>
          <w:p w14:paraId="73A2212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(краткое описание)</w:t>
            </w:r>
          </w:p>
        </w:tc>
      </w:tr>
      <w:tr w:rsidR="0065782B" w:rsidRPr="0080248A" w14:paraId="3805CB6C" w14:textId="77777777" w:rsidTr="0065782B">
        <w:trPr>
          <w:tblCellSpacing w:w="5" w:type="nil"/>
        </w:trPr>
        <w:tc>
          <w:tcPr>
            <w:tcW w:w="4114" w:type="dxa"/>
            <w:vMerge/>
            <w:tcBorders>
              <w:left w:val="single" w:sz="4" w:space="0" w:color="auto"/>
              <w:bottom w:val="single" w:sz="4" w:space="0" w:color="auto"/>
              <w:right w:val="single" w:sz="4" w:space="0" w:color="auto"/>
            </w:tcBorders>
            <w:shd w:val="clear" w:color="auto" w:fill="auto"/>
          </w:tcPr>
          <w:p w14:paraId="3B0D846C" w14:textId="77777777" w:rsidR="0065782B" w:rsidRPr="0080248A" w:rsidRDefault="0065782B" w:rsidP="0065782B">
            <w:pPr>
              <w:widowControl w:val="0"/>
              <w:autoSpaceDE w:val="0"/>
              <w:autoSpaceDN w:val="0"/>
              <w:adjustRightInd w:val="0"/>
              <w:rPr>
                <w:sz w:val="20"/>
                <w:szCs w:val="20"/>
              </w:rPr>
            </w:pPr>
          </w:p>
        </w:tc>
        <w:tc>
          <w:tcPr>
            <w:tcW w:w="2534" w:type="dxa"/>
            <w:vMerge/>
            <w:tcBorders>
              <w:left w:val="single" w:sz="4" w:space="0" w:color="auto"/>
              <w:bottom w:val="single" w:sz="4" w:space="0" w:color="auto"/>
              <w:right w:val="single" w:sz="4" w:space="0" w:color="auto"/>
            </w:tcBorders>
            <w:shd w:val="clear" w:color="auto" w:fill="auto"/>
          </w:tcPr>
          <w:p w14:paraId="109DEBC5" w14:textId="77777777" w:rsidR="0065782B" w:rsidRPr="0080248A" w:rsidRDefault="0065782B" w:rsidP="0065782B">
            <w:pPr>
              <w:widowControl w:val="0"/>
              <w:autoSpaceDE w:val="0"/>
              <w:autoSpaceDN w:val="0"/>
              <w:adjustRightInd w:val="0"/>
              <w:rPr>
                <w:sz w:val="20"/>
                <w:szCs w:val="20"/>
              </w:rPr>
            </w:pPr>
          </w:p>
        </w:tc>
        <w:tc>
          <w:tcPr>
            <w:tcW w:w="1152" w:type="dxa"/>
            <w:tcBorders>
              <w:top w:val="single" w:sz="4" w:space="0" w:color="auto"/>
              <w:left w:val="single" w:sz="4" w:space="0" w:color="auto"/>
              <w:bottom w:val="single" w:sz="4" w:space="0" w:color="auto"/>
              <w:right w:val="single" w:sz="4" w:space="0" w:color="auto"/>
            </w:tcBorders>
            <w:shd w:val="clear" w:color="auto" w:fill="auto"/>
            <w:vAlign w:val="center"/>
          </w:tcPr>
          <w:p w14:paraId="156A9174"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2022 год</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14:paraId="345ABB0D"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2023 год</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17C6A623"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2024 год</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AE039F9" w14:textId="77777777" w:rsidR="0065782B" w:rsidRPr="0080248A" w:rsidRDefault="0065782B" w:rsidP="0065782B">
            <w:pPr>
              <w:widowControl w:val="0"/>
              <w:autoSpaceDE w:val="0"/>
              <w:autoSpaceDN w:val="0"/>
              <w:adjustRightInd w:val="0"/>
              <w:rPr>
                <w:sz w:val="20"/>
                <w:szCs w:val="20"/>
              </w:rPr>
            </w:pPr>
            <w:r w:rsidRPr="0080248A">
              <w:rPr>
                <w:sz w:val="20"/>
                <w:szCs w:val="20"/>
              </w:rPr>
              <w:t>2025 год</w:t>
            </w:r>
          </w:p>
        </w:tc>
        <w:tc>
          <w:tcPr>
            <w:tcW w:w="3686" w:type="dxa"/>
            <w:vMerge/>
            <w:tcBorders>
              <w:left w:val="single" w:sz="4" w:space="0" w:color="auto"/>
              <w:bottom w:val="single" w:sz="4" w:space="0" w:color="auto"/>
              <w:right w:val="single" w:sz="4" w:space="0" w:color="auto"/>
            </w:tcBorders>
          </w:tcPr>
          <w:p w14:paraId="471CD435" w14:textId="77777777" w:rsidR="0065782B" w:rsidRPr="0080248A" w:rsidRDefault="0065782B" w:rsidP="0065782B">
            <w:pPr>
              <w:widowControl w:val="0"/>
              <w:autoSpaceDE w:val="0"/>
              <w:autoSpaceDN w:val="0"/>
              <w:adjustRightInd w:val="0"/>
              <w:rPr>
                <w:sz w:val="20"/>
                <w:szCs w:val="20"/>
              </w:rPr>
            </w:pPr>
          </w:p>
        </w:tc>
      </w:tr>
      <w:tr w:rsidR="0065782B" w:rsidRPr="0080248A" w14:paraId="54A1FDBD" w14:textId="77777777" w:rsidTr="0065782B">
        <w:trPr>
          <w:tblCellSpacing w:w="5" w:type="nil"/>
        </w:trPr>
        <w:tc>
          <w:tcPr>
            <w:tcW w:w="4114" w:type="dxa"/>
            <w:tcBorders>
              <w:left w:val="single" w:sz="4" w:space="0" w:color="auto"/>
              <w:bottom w:val="single" w:sz="4" w:space="0" w:color="auto"/>
              <w:right w:val="single" w:sz="4" w:space="0" w:color="auto"/>
            </w:tcBorders>
            <w:shd w:val="clear" w:color="auto" w:fill="auto"/>
          </w:tcPr>
          <w:p w14:paraId="5159C3BA"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w:t>
            </w:r>
          </w:p>
        </w:tc>
        <w:tc>
          <w:tcPr>
            <w:tcW w:w="2534" w:type="dxa"/>
            <w:tcBorders>
              <w:left w:val="single" w:sz="4" w:space="0" w:color="auto"/>
              <w:bottom w:val="single" w:sz="4" w:space="0" w:color="auto"/>
              <w:right w:val="single" w:sz="4" w:space="0" w:color="auto"/>
            </w:tcBorders>
            <w:shd w:val="clear" w:color="auto" w:fill="auto"/>
          </w:tcPr>
          <w:p w14:paraId="7BB69A1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2</w:t>
            </w:r>
          </w:p>
        </w:tc>
        <w:tc>
          <w:tcPr>
            <w:tcW w:w="1152" w:type="dxa"/>
            <w:tcBorders>
              <w:left w:val="single" w:sz="4" w:space="0" w:color="auto"/>
              <w:bottom w:val="single" w:sz="4" w:space="0" w:color="auto"/>
              <w:right w:val="single" w:sz="4" w:space="0" w:color="auto"/>
            </w:tcBorders>
            <w:shd w:val="clear" w:color="auto" w:fill="auto"/>
          </w:tcPr>
          <w:p w14:paraId="2741AD23"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3</w:t>
            </w:r>
          </w:p>
        </w:tc>
        <w:tc>
          <w:tcPr>
            <w:tcW w:w="1275" w:type="dxa"/>
            <w:tcBorders>
              <w:left w:val="single" w:sz="4" w:space="0" w:color="auto"/>
              <w:bottom w:val="single" w:sz="4" w:space="0" w:color="auto"/>
              <w:right w:val="single" w:sz="4" w:space="0" w:color="auto"/>
            </w:tcBorders>
            <w:shd w:val="clear" w:color="auto" w:fill="auto"/>
          </w:tcPr>
          <w:p w14:paraId="1D9BD04A"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4</w:t>
            </w:r>
          </w:p>
        </w:tc>
        <w:tc>
          <w:tcPr>
            <w:tcW w:w="1134" w:type="dxa"/>
            <w:tcBorders>
              <w:left w:val="single" w:sz="4" w:space="0" w:color="auto"/>
              <w:bottom w:val="single" w:sz="4" w:space="0" w:color="auto"/>
              <w:right w:val="single" w:sz="4" w:space="0" w:color="auto"/>
            </w:tcBorders>
            <w:shd w:val="clear" w:color="auto" w:fill="auto"/>
          </w:tcPr>
          <w:p w14:paraId="7D925FAD"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5</w:t>
            </w:r>
          </w:p>
        </w:tc>
        <w:tc>
          <w:tcPr>
            <w:tcW w:w="1134" w:type="dxa"/>
            <w:tcBorders>
              <w:left w:val="single" w:sz="4" w:space="0" w:color="auto"/>
              <w:bottom w:val="single" w:sz="4" w:space="0" w:color="auto"/>
              <w:right w:val="single" w:sz="4" w:space="0" w:color="auto"/>
            </w:tcBorders>
            <w:shd w:val="clear" w:color="auto" w:fill="auto"/>
          </w:tcPr>
          <w:p w14:paraId="736D63E9"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6</w:t>
            </w:r>
          </w:p>
        </w:tc>
        <w:tc>
          <w:tcPr>
            <w:tcW w:w="3686" w:type="dxa"/>
            <w:tcBorders>
              <w:left w:val="single" w:sz="4" w:space="0" w:color="auto"/>
              <w:bottom w:val="single" w:sz="4" w:space="0" w:color="auto"/>
              <w:right w:val="single" w:sz="4" w:space="0" w:color="auto"/>
            </w:tcBorders>
          </w:tcPr>
          <w:p w14:paraId="469EC96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7</w:t>
            </w:r>
          </w:p>
        </w:tc>
      </w:tr>
      <w:tr w:rsidR="0065782B" w:rsidRPr="0080248A" w14:paraId="4F8178F1" w14:textId="77777777" w:rsidTr="0065782B">
        <w:trPr>
          <w:tblCellSpacing w:w="5" w:type="nil"/>
        </w:trPr>
        <w:tc>
          <w:tcPr>
            <w:tcW w:w="4114" w:type="dxa"/>
            <w:vMerge w:val="restart"/>
            <w:tcBorders>
              <w:top w:val="single" w:sz="4" w:space="0" w:color="auto"/>
              <w:left w:val="single" w:sz="4" w:space="0" w:color="auto"/>
              <w:right w:val="single" w:sz="4" w:space="0" w:color="auto"/>
            </w:tcBorders>
            <w:shd w:val="clear" w:color="auto" w:fill="auto"/>
          </w:tcPr>
          <w:p w14:paraId="65901CC4" w14:textId="77777777" w:rsidR="0065782B" w:rsidRPr="0080248A" w:rsidRDefault="0065782B" w:rsidP="0065782B">
            <w:pPr>
              <w:jc w:val="both"/>
              <w:rPr>
                <w:sz w:val="20"/>
                <w:szCs w:val="20"/>
              </w:rPr>
            </w:pPr>
            <w:r w:rsidRPr="0080248A">
              <w:rPr>
                <w:sz w:val="20"/>
                <w:szCs w:val="20"/>
              </w:rPr>
              <w:t xml:space="preserve">Обще программное мероприятие задачи 1 цели 1 муниципальной программы: </w:t>
            </w:r>
            <w:r w:rsidRPr="0080248A">
              <w:rPr>
                <w:color w:val="000000" w:themeColor="text1"/>
                <w:sz w:val="20"/>
                <w:szCs w:val="20"/>
              </w:rPr>
              <w:t>совершенствование и развитие форм и методов работы по патриотическому воспитанию граждан:</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64AC74A0" w14:textId="77777777" w:rsidR="0065782B" w:rsidRPr="0080248A" w:rsidRDefault="0065782B" w:rsidP="0065782B">
            <w:pPr>
              <w:widowControl w:val="0"/>
              <w:autoSpaceDE w:val="0"/>
              <w:autoSpaceDN w:val="0"/>
              <w:adjustRightInd w:val="0"/>
              <w:rPr>
                <w:sz w:val="20"/>
                <w:szCs w:val="20"/>
              </w:rPr>
            </w:pP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47030DC5" w14:textId="77777777" w:rsidR="0065782B" w:rsidRPr="0080248A" w:rsidRDefault="0065782B" w:rsidP="0065782B">
            <w:pPr>
              <w:widowControl w:val="0"/>
              <w:autoSpaceDE w:val="0"/>
              <w:autoSpaceDN w:val="0"/>
              <w:adjustRightInd w:val="0"/>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B340AC4" w14:textId="77777777" w:rsidR="0065782B" w:rsidRPr="0080248A" w:rsidRDefault="0065782B" w:rsidP="0065782B">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68DF6FD" w14:textId="77777777" w:rsidR="0065782B" w:rsidRPr="0080248A" w:rsidRDefault="0065782B" w:rsidP="0065782B">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F49366E" w14:textId="77777777" w:rsidR="0065782B" w:rsidRPr="0080248A" w:rsidRDefault="0065782B" w:rsidP="0065782B">
            <w:pPr>
              <w:widowControl w:val="0"/>
              <w:autoSpaceDE w:val="0"/>
              <w:autoSpaceDN w:val="0"/>
              <w:adjustRightInd w:val="0"/>
              <w:jc w:val="center"/>
              <w:rPr>
                <w:sz w:val="20"/>
                <w:szCs w:val="20"/>
              </w:rPr>
            </w:pPr>
          </w:p>
        </w:tc>
        <w:tc>
          <w:tcPr>
            <w:tcW w:w="3686" w:type="dxa"/>
            <w:vMerge w:val="restart"/>
            <w:tcBorders>
              <w:top w:val="single" w:sz="4" w:space="0" w:color="auto"/>
              <w:left w:val="single" w:sz="4" w:space="0" w:color="auto"/>
              <w:right w:val="single" w:sz="4" w:space="0" w:color="auto"/>
            </w:tcBorders>
          </w:tcPr>
          <w:p w14:paraId="76B9F0CD" w14:textId="77777777" w:rsidR="0065782B" w:rsidRPr="0080248A" w:rsidRDefault="0065782B" w:rsidP="0065782B">
            <w:pPr>
              <w:widowControl w:val="0"/>
              <w:autoSpaceDE w:val="0"/>
              <w:autoSpaceDN w:val="0"/>
              <w:adjustRightInd w:val="0"/>
              <w:rPr>
                <w:sz w:val="20"/>
                <w:szCs w:val="20"/>
              </w:rPr>
            </w:pPr>
            <w:r w:rsidRPr="0080248A">
              <w:rPr>
                <w:sz w:val="20"/>
                <w:szCs w:val="20"/>
              </w:rPr>
              <w:t>За период реализации программы предполагается проведение мероприятий с общим вовлечением 38046 человек:</w:t>
            </w:r>
          </w:p>
          <w:p w14:paraId="5657D651" w14:textId="77777777" w:rsidR="0065782B" w:rsidRPr="0080248A" w:rsidRDefault="0065782B" w:rsidP="0065782B">
            <w:pPr>
              <w:widowControl w:val="0"/>
              <w:autoSpaceDE w:val="0"/>
              <w:autoSpaceDN w:val="0"/>
              <w:adjustRightInd w:val="0"/>
              <w:rPr>
                <w:sz w:val="20"/>
                <w:szCs w:val="20"/>
              </w:rPr>
            </w:pPr>
            <w:r w:rsidRPr="0080248A">
              <w:rPr>
                <w:sz w:val="20"/>
                <w:szCs w:val="20"/>
              </w:rPr>
              <w:t>2022 – 8162 человек,</w:t>
            </w:r>
          </w:p>
          <w:p w14:paraId="02C5C65C" w14:textId="77777777" w:rsidR="0065782B" w:rsidRPr="0080248A" w:rsidRDefault="0065782B" w:rsidP="0065782B">
            <w:pPr>
              <w:widowControl w:val="0"/>
              <w:autoSpaceDE w:val="0"/>
              <w:autoSpaceDN w:val="0"/>
              <w:adjustRightInd w:val="0"/>
              <w:rPr>
                <w:sz w:val="20"/>
                <w:szCs w:val="20"/>
              </w:rPr>
            </w:pPr>
            <w:r w:rsidRPr="0080248A">
              <w:rPr>
                <w:sz w:val="20"/>
                <w:szCs w:val="20"/>
              </w:rPr>
              <w:t>2023 – 9463 человек,</w:t>
            </w:r>
          </w:p>
          <w:p w14:paraId="78575E3B" w14:textId="77777777" w:rsidR="0065782B" w:rsidRPr="0080248A" w:rsidRDefault="0065782B" w:rsidP="0065782B">
            <w:pPr>
              <w:widowControl w:val="0"/>
              <w:autoSpaceDE w:val="0"/>
              <w:autoSpaceDN w:val="0"/>
              <w:adjustRightInd w:val="0"/>
              <w:rPr>
                <w:sz w:val="20"/>
                <w:szCs w:val="20"/>
              </w:rPr>
            </w:pPr>
            <w:r w:rsidRPr="0080248A">
              <w:rPr>
                <w:sz w:val="20"/>
                <w:szCs w:val="20"/>
              </w:rPr>
              <w:t>2024 – 9958 человек,</w:t>
            </w:r>
          </w:p>
          <w:p w14:paraId="4AC70116" w14:textId="77777777" w:rsidR="0065782B" w:rsidRPr="0080248A" w:rsidRDefault="0065782B" w:rsidP="0065782B">
            <w:pPr>
              <w:widowControl w:val="0"/>
              <w:autoSpaceDE w:val="0"/>
              <w:autoSpaceDN w:val="0"/>
              <w:adjustRightInd w:val="0"/>
              <w:rPr>
                <w:sz w:val="20"/>
                <w:szCs w:val="20"/>
              </w:rPr>
            </w:pPr>
            <w:r w:rsidRPr="0080248A">
              <w:rPr>
                <w:sz w:val="20"/>
                <w:szCs w:val="20"/>
              </w:rPr>
              <w:t>2025 – 10463 человек</w:t>
            </w:r>
          </w:p>
        </w:tc>
      </w:tr>
      <w:tr w:rsidR="0065782B" w:rsidRPr="0080248A" w14:paraId="48951AD9" w14:textId="77777777" w:rsidTr="0065782B">
        <w:trPr>
          <w:tblCellSpacing w:w="5" w:type="nil"/>
        </w:trPr>
        <w:tc>
          <w:tcPr>
            <w:tcW w:w="4114" w:type="dxa"/>
            <w:vMerge/>
            <w:tcBorders>
              <w:left w:val="single" w:sz="4" w:space="0" w:color="auto"/>
              <w:right w:val="single" w:sz="4" w:space="0" w:color="auto"/>
            </w:tcBorders>
            <w:shd w:val="clear" w:color="auto" w:fill="auto"/>
          </w:tcPr>
          <w:p w14:paraId="3509881F" w14:textId="77777777" w:rsidR="0065782B" w:rsidRPr="0080248A" w:rsidRDefault="0065782B" w:rsidP="0065782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49B7ED8B" w14:textId="77777777" w:rsidR="0065782B" w:rsidRPr="0080248A" w:rsidRDefault="0065782B" w:rsidP="0065782B">
            <w:pPr>
              <w:widowControl w:val="0"/>
              <w:autoSpaceDE w:val="0"/>
              <w:autoSpaceDN w:val="0"/>
              <w:adjustRightInd w:val="0"/>
              <w:rPr>
                <w:sz w:val="20"/>
                <w:szCs w:val="20"/>
              </w:rPr>
            </w:pP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3020D6FF" w14:textId="77777777" w:rsidR="0065782B" w:rsidRPr="0080248A" w:rsidRDefault="0065782B" w:rsidP="0065782B">
            <w:pPr>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6E4C4E2" w14:textId="77777777" w:rsidR="0065782B" w:rsidRPr="0080248A" w:rsidRDefault="0065782B" w:rsidP="0065782B">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162008C" w14:textId="77777777" w:rsidR="0065782B" w:rsidRPr="0080248A" w:rsidRDefault="0065782B" w:rsidP="0065782B">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7BBCACE" w14:textId="77777777" w:rsidR="0065782B" w:rsidRPr="0080248A" w:rsidRDefault="0065782B" w:rsidP="0065782B">
            <w:pPr>
              <w:widowControl w:val="0"/>
              <w:autoSpaceDE w:val="0"/>
              <w:autoSpaceDN w:val="0"/>
              <w:adjustRightInd w:val="0"/>
              <w:rPr>
                <w:sz w:val="20"/>
                <w:szCs w:val="20"/>
              </w:rPr>
            </w:pPr>
          </w:p>
        </w:tc>
        <w:tc>
          <w:tcPr>
            <w:tcW w:w="3686" w:type="dxa"/>
            <w:vMerge/>
            <w:tcBorders>
              <w:left w:val="single" w:sz="4" w:space="0" w:color="auto"/>
              <w:right w:val="single" w:sz="4" w:space="0" w:color="auto"/>
            </w:tcBorders>
          </w:tcPr>
          <w:p w14:paraId="2A6039C6" w14:textId="77777777" w:rsidR="0065782B" w:rsidRPr="0080248A" w:rsidRDefault="0065782B" w:rsidP="0065782B">
            <w:pPr>
              <w:widowControl w:val="0"/>
              <w:autoSpaceDE w:val="0"/>
              <w:autoSpaceDN w:val="0"/>
              <w:adjustRightInd w:val="0"/>
              <w:rPr>
                <w:sz w:val="20"/>
                <w:szCs w:val="20"/>
              </w:rPr>
            </w:pPr>
          </w:p>
        </w:tc>
      </w:tr>
      <w:tr w:rsidR="0065782B" w:rsidRPr="0080248A" w14:paraId="3C618C72" w14:textId="77777777" w:rsidTr="0065782B">
        <w:trPr>
          <w:tblCellSpacing w:w="5" w:type="nil"/>
        </w:trPr>
        <w:tc>
          <w:tcPr>
            <w:tcW w:w="4114" w:type="dxa"/>
            <w:vMerge/>
            <w:tcBorders>
              <w:left w:val="single" w:sz="4" w:space="0" w:color="auto"/>
              <w:right w:val="single" w:sz="4" w:space="0" w:color="auto"/>
            </w:tcBorders>
            <w:shd w:val="clear" w:color="auto" w:fill="auto"/>
          </w:tcPr>
          <w:p w14:paraId="1B33E055" w14:textId="77777777" w:rsidR="0065782B" w:rsidRPr="0080248A" w:rsidRDefault="0065782B" w:rsidP="0065782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3031ED21" w14:textId="77777777" w:rsidR="0065782B" w:rsidRPr="0080248A" w:rsidRDefault="0065782B" w:rsidP="0065782B">
            <w:pPr>
              <w:widowControl w:val="0"/>
              <w:autoSpaceDE w:val="0"/>
              <w:autoSpaceDN w:val="0"/>
              <w:adjustRightInd w:val="0"/>
              <w:rPr>
                <w:sz w:val="20"/>
                <w:szCs w:val="20"/>
              </w:rPr>
            </w:pP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0662D313" w14:textId="77777777" w:rsidR="0065782B" w:rsidRPr="0080248A" w:rsidRDefault="0065782B" w:rsidP="0065782B">
            <w:pPr>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8482957" w14:textId="77777777" w:rsidR="0065782B" w:rsidRPr="0080248A" w:rsidRDefault="0065782B" w:rsidP="0065782B">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366B33E" w14:textId="77777777" w:rsidR="0065782B" w:rsidRPr="0080248A" w:rsidRDefault="0065782B" w:rsidP="0065782B">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5F713B0" w14:textId="77777777" w:rsidR="0065782B" w:rsidRPr="0080248A" w:rsidRDefault="0065782B" w:rsidP="0065782B">
            <w:pPr>
              <w:widowControl w:val="0"/>
              <w:autoSpaceDE w:val="0"/>
              <w:autoSpaceDN w:val="0"/>
              <w:adjustRightInd w:val="0"/>
              <w:rPr>
                <w:sz w:val="20"/>
                <w:szCs w:val="20"/>
              </w:rPr>
            </w:pPr>
          </w:p>
        </w:tc>
        <w:tc>
          <w:tcPr>
            <w:tcW w:w="3686" w:type="dxa"/>
            <w:vMerge/>
            <w:tcBorders>
              <w:left w:val="single" w:sz="4" w:space="0" w:color="auto"/>
              <w:right w:val="single" w:sz="4" w:space="0" w:color="auto"/>
            </w:tcBorders>
          </w:tcPr>
          <w:p w14:paraId="62BB0952" w14:textId="77777777" w:rsidR="0065782B" w:rsidRPr="0080248A" w:rsidRDefault="0065782B" w:rsidP="0065782B">
            <w:pPr>
              <w:widowControl w:val="0"/>
              <w:autoSpaceDE w:val="0"/>
              <w:autoSpaceDN w:val="0"/>
              <w:adjustRightInd w:val="0"/>
              <w:rPr>
                <w:sz w:val="20"/>
                <w:szCs w:val="20"/>
              </w:rPr>
            </w:pPr>
          </w:p>
        </w:tc>
      </w:tr>
      <w:tr w:rsidR="0065782B" w:rsidRPr="0080248A" w14:paraId="74065CE8" w14:textId="77777777" w:rsidTr="0065782B">
        <w:trPr>
          <w:tblCellSpacing w:w="5" w:type="nil"/>
        </w:trPr>
        <w:tc>
          <w:tcPr>
            <w:tcW w:w="4114" w:type="dxa"/>
            <w:vMerge/>
            <w:tcBorders>
              <w:left w:val="single" w:sz="4" w:space="0" w:color="auto"/>
              <w:bottom w:val="single" w:sz="4" w:space="0" w:color="auto"/>
              <w:right w:val="single" w:sz="4" w:space="0" w:color="auto"/>
            </w:tcBorders>
            <w:shd w:val="clear" w:color="auto" w:fill="auto"/>
          </w:tcPr>
          <w:p w14:paraId="0555BC59" w14:textId="77777777" w:rsidR="0065782B" w:rsidRPr="0080248A" w:rsidRDefault="0065782B" w:rsidP="0065782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45274805" w14:textId="77777777" w:rsidR="0065782B" w:rsidRPr="0080248A" w:rsidRDefault="0065782B" w:rsidP="0065782B">
            <w:pPr>
              <w:widowControl w:val="0"/>
              <w:autoSpaceDE w:val="0"/>
              <w:autoSpaceDN w:val="0"/>
              <w:adjustRightInd w:val="0"/>
              <w:rPr>
                <w:sz w:val="20"/>
                <w:szCs w:val="20"/>
              </w:rPr>
            </w:pP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0F02CFAC" w14:textId="77777777" w:rsidR="0065782B" w:rsidRPr="0080248A" w:rsidRDefault="0065782B" w:rsidP="0065782B">
            <w:pPr>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9E5A384" w14:textId="77777777" w:rsidR="0065782B" w:rsidRPr="0080248A" w:rsidRDefault="0065782B" w:rsidP="0065782B">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9BEFB55" w14:textId="77777777" w:rsidR="0065782B" w:rsidRPr="0080248A" w:rsidRDefault="0065782B" w:rsidP="0065782B">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EBCD9CD" w14:textId="77777777" w:rsidR="0065782B" w:rsidRPr="0080248A" w:rsidRDefault="0065782B" w:rsidP="0065782B">
            <w:pPr>
              <w:widowControl w:val="0"/>
              <w:autoSpaceDE w:val="0"/>
              <w:autoSpaceDN w:val="0"/>
              <w:adjustRightInd w:val="0"/>
              <w:rPr>
                <w:sz w:val="20"/>
                <w:szCs w:val="20"/>
              </w:rPr>
            </w:pPr>
          </w:p>
        </w:tc>
        <w:tc>
          <w:tcPr>
            <w:tcW w:w="3686" w:type="dxa"/>
            <w:vMerge/>
            <w:tcBorders>
              <w:left w:val="single" w:sz="4" w:space="0" w:color="auto"/>
              <w:bottom w:val="single" w:sz="4" w:space="0" w:color="auto"/>
              <w:right w:val="single" w:sz="4" w:space="0" w:color="auto"/>
            </w:tcBorders>
          </w:tcPr>
          <w:p w14:paraId="1DFC52EF" w14:textId="77777777" w:rsidR="0065782B" w:rsidRPr="0080248A" w:rsidRDefault="0065782B" w:rsidP="0065782B">
            <w:pPr>
              <w:widowControl w:val="0"/>
              <w:autoSpaceDE w:val="0"/>
              <w:autoSpaceDN w:val="0"/>
              <w:adjustRightInd w:val="0"/>
              <w:rPr>
                <w:sz w:val="20"/>
                <w:szCs w:val="20"/>
              </w:rPr>
            </w:pPr>
          </w:p>
        </w:tc>
      </w:tr>
      <w:tr w:rsidR="0065782B" w:rsidRPr="0080248A" w14:paraId="543579EE" w14:textId="77777777" w:rsidTr="0065782B">
        <w:trPr>
          <w:tblCellSpacing w:w="5" w:type="nil"/>
        </w:trPr>
        <w:tc>
          <w:tcPr>
            <w:tcW w:w="4114" w:type="dxa"/>
            <w:vMerge w:val="restart"/>
            <w:tcBorders>
              <w:top w:val="single" w:sz="4" w:space="0" w:color="auto"/>
              <w:left w:val="single" w:sz="4" w:space="0" w:color="auto"/>
              <w:right w:val="single" w:sz="4" w:space="0" w:color="auto"/>
            </w:tcBorders>
            <w:shd w:val="clear" w:color="auto" w:fill="auto"/>
          </w:tcPr>
          <w:p w14:paraId="3327386D" w14:textId="77777777" w:rsidR="0065782B" w:rsidRPr="0080248A" w:rsidRDefault="0065782B" w:rsidP="0065782B">
            <w:pPr>
              <w:widowControl w:val="0"/>
              <w:autoSpaceDE w:val="0"/>
              <w:autoSpaceDN w:val="0"/>
              <w:adjustRightInd w:val="0"/>
              <w:rPr>
                <w:sz w:val="20"/>
                <w:szCs w:val="20"/>
              </w:rPr>
            </w:pPr>
            <w:r w:rsidRPr="0080248A">
              <w:rPr>
                <w:sz w:val="20"/>
                <w:szCs w:val="20"/>
              </w:rPr>
              <w:t>1.1.1.</w:t>
            </w:r>
            <w:r w:rsidRPr="0080248A">
              <w:rPr>
                <w:sz w:val="20"/>
                <w:szCs w:val="20"/>
              </w:rPr>
              <w:tab/>
              <w:t>Участие в обучающих мероприятиях и курсах повышения квалификации организаторов патриотического воспитания в рамках реализации муниципальной программы</w:t>
            </w:r>
          </w:p>
          <w:p w14:paraId="02AC8917" w14:textId="77777777" w:rsidR="0065782B" w:rsidRPr="0080248A" w:rsidRDefault="0065782B" w:rsidP="0065782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3013E284"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05E5AD6A"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73A5C4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4F1EB8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FE6541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3686" w:type="dxa"/>
            <w:vMerge w:val="restart"/>
            <w:tcBorders>
              <w:top w:val="single" w:sz="4" w:space="0" w:color="auto"/>
              <w:left w:val="single" w:sz="4" w:space="0" w:color="auto"/>
              <w:right w:val="single" w:sz="4" w:space="0" w:color="auto"/>
            </w:tcBorders>
          </w:tcPr>
          <w:p w14:paraId="4233F3E8" w14:textId="77777777" w:rsidR="0065782B" w:rsidRPr="0080248A" w:rsidRDefault="0065782B" w:rsidP="0065782B">
            <w:pPr>
              <w:pStyle w:val="ConsPlusNormal"/>
              <w:ind w:firstLine="0"/>
              <w:jc w:val="both"/>
              <w:rPr>
                <w:rFonts w:ascii="Times New Roman" w:hAnsi="Times New Roman" w:cs="Times New Roman"/>
                <w:color w:val="000000" w:themeColor="text1"/>
              </w:rPr>
            </w:pPr>
            <w:r w:rsidRPr="0080248A">
              <w:rPr>
                <w:rFonts w:ascii="Times New Roman" w:hAnsi="Times New Roman" w:cs="Times New Roman"/>
              </w:rPr>
              <w:t xml:space="preserve">Планируется обучение и повышение квалификации организаторов патриотического воспитания,   обмен опытом, </w:t>
            </w:r>
            <w:r w:rsidRPr="0080248A">
              <w:rPr>
                <w:rFonts w:ascii="Times New Roman" w:hAnsi="Times New Roman" w:cs="Times New Roman"/>
                <w:color w:val="000000"/>
              </w:rPr>
              <w:t>развитие новых форм, методов и технологий по патриотическому воспитанию граждан.</w:t>
            </w:r>
            <w:r w:rsidRPr="0080248A">
              <w:rPr>
                <w:rFonts w:ascii="Times New Roman" w:hAnsi="Times New Roman" w:cs="Times New Roman"/>
              </w:rPr>
              <w:t xml:space="preserve"> За период реализации программы предполагается участие 21 человек:</w:t>
            </w:r>
          </w:p>
          <w:p w14:paraId="5E20DC21" w14:textId="77777777" w:rsidR="0065782B" w:rsidRPr="0080248A" w:rsidRDefault="0065782B" w:rsidP="0065782B">
            <w:pPr>
              <w:widowControl w:val="0"/>
              <w:autoSpaceDE w:val="0"/>
              <w:autoSpaceDN w:val="0"/>
              <w:adjustRightInd w:val="0"/>
              <w:jc w:val="both"/>
              <w:rPr>
                <w:sz w:val="20"/>
                <w:szCs w:val="20"/>
              </w:rPr>
            </w:pPr>
          </w:p>
          <w:p w14:paraId="2DA9B774" w14:textId="77777777" w:rsidR="0065782B" w:rsidRPr="0080248A" w:rsidRDefault="0065782B" w:rsidP="0065782B">
            <w:pPr>
              <w:widowControl w:val="0"/>
              <w:autoSpaceDE w:val="0"/>
              <w:autoSpaceDN w:val="0"/>
              <w:adjustRightInd w:val="0"/>
              <w:jc w:val="both"/>
              <w:rPr>
                <w:sz w:val="20"/>
                <w:szCs w:val="20"/>
              </w:rPr>
            </w:pPr>
            <w:r w:rsidRPr="0080248A">
              <w:rPr>
                <w:sz w:val="20"/>
                <w:szCs w:val="20"/>
              </w:rPr>
              <w:t>2022 –</w:t>
            </w:r>
            <w:r w:rsidRPr="0080248A">
              <w:rPr>
                <w:color w:val="000000"/>
                <w:sz w:val="20"/>
                <w:szCs w:val="20"/>
              </w:rPr>
              <w:t xml:space="preserve"> 4</w:t>
            </w:r>
            <w:r w:rsidRPr="0080248A">
              <w:rPr>
                <w:sz w:val="20"/>
                <w:szCs w:val="20"/>
              </w:rPr>
              <w:t xml:space="preserve"> </w:t>
            </w:r>
            <w:r w:rsidRPr="0080248A">
              <w:rPr>
                <w:color w:val="000000"/>
                <w:sz w:val="20"/>
                <w:szCs w:val="20"/>
              </w:rPr>
              <w:t>человек</w:t>
            </w:r>
            <w:r w:rsidRPr="0080248A">
              <w:rPr>
                <w:sz w:val="20"/>
                <w:szCs w:val="20"/>
              </w:rPr>
              <w:t>;</w:t>
            </w:r>
          </w:p>
          <w:p w14:paraId="62EFB255" w14:textId="77777777" w:rsidR="0065782B" w:rsidRPr="0080248A" w:rsidRDefault="0065782B" w:rsidP="0065782B">
            <w:pPr>
              <w:widowControl w:val="0"/>
              <w:autoSpaceDE w:val="0"/>
              <w:autoSpaceDN w:val="0"/>
              <w:adjustRightInd w:val="0"/>
              <w:jc w:val="both"/>
              <w:rPr>
                <w:sz w:val="20"/>
                <w:szCs w:val="20"/>
              </w:rPr>
            </w:pPr>
            <w:r w:rsidRPr="0080248A">
              <w:rPr>
                <w:sz w:val="20"/>
                <w:szCs w:val="20"/>
              </w:rPr>
              <w:t>2023 –</w:t>
            </w:r>
            <w:r w:rsidRPr="0080248A">
              <w:rPr>
                <w:color w:val="000000"/>
                <w:sz w:val="20"/>
                <w:szCs w:val="20"/>
              </w:rPr>
              <w:t xml:space="preserve"> 5</w:t>
            </w:r>
            <w:r w:rsidRPr="0080248A">
              <w:rPr>
                <w:sz w:val="20"/>
                <w:szCs w:val="20"/>
              </w:rPr>
              <w:t xml:space="preserve"> </w:t>
            </w:r>
            <w:r w:rsidRPr="0080248A">
              <w:rPr>
                <w:color w:val="000000"/>
                <w:sz w:val="20"/>
                <w:szCs w:val="20"/>
              </w:rPr>
              <w:t>человек</w:t>
            </w:r>
            <w:r w:rsidRPr="0080248A">
              <w:rPr>
                <w:sz w:val="20"/>
                <w:szCs w:val="20"/>
              </w:rPr>
              <w:t>;</w:t>
            </w:r>
          </w:p>
          <w:p w14:paraId="209954E0" w14:textId="77777777" w:rsidR="0065782B" w:rsidRPr="0080248A" w:rsidRDefault="0065782B" w:rsidP="0065782B">
            <w:pPr>
              <w:widowControl w:val="0"/>
              <w:autoSpaceDE w:val="0"/>
              <w:autoSpaceDN w:val="0"/>
              <w:adjustRightInd w:val="0"/>
              <w:jc w:val="both"/>
              <w:rPr>
                <w:sz w:val="20"/>
                <w:szCs w:val="20"/>
              </w:rPr>
            </w:pPr>
            <w:r w:rsidRPr="0080248A">
              <w:rPr>
                <w:sz w:val="20"/>
                <w:szCs w:val="20"/>
              </w:rPr>
              <w:t xml:space="preserve">2024 – </w:t>
            </w:r>
            <w:r w:rsidRPr="0080248A">
              <w:rPr>
                <w:color w:val="000000"/>
                <w:sz w:val="20"/>
                <w:szCs w:val="20"/>
              </w:rPr>
              <w:t>6 человек</w:t>
            </w:r>
            <w:r w:rsidRPr="0080248A">
              <w:rPr>
                <w:sz w:val="20"/>
                <w:szCs w:val="20"/>
              </w:rPr>
              <w:t>;</w:t>
            </w:r>
          </w:p>
          <w:p w14:paraId="3559E1BA" w14:textId="77777777" w:rsidR="0065782B" w:rsidRPr="0080248A" w:rsidRDefault="0065782B" w:rsidP="0065782B">
            <w:pPr>
              <w:widowControl w:val="0"/>
              <w:autoSpaceDE w:val="0"/>
              <w:autoSpaceDN w:val="0"/>
              <w:adjustRightInd w:val="0"/>
              <w:jc w:val="both"/>
              <w:rPr>
                <w:sz w:val="20"/>
                <w:szCs w:val="20"/>
              </w:rPr>
            </w:pPr>
            <w:r w:rsidRPr="0080248A">
              <w:rPr>
                <w:sz w:val="20"/>
                <w:szCs w:val="20"/>
              </w:rPr>
              <w:t xml:space="preserve">2025 – </w:t>
            </w:r>
            <w:r w:rsidRPr="0080248A">
              <w:rPr>
                <w:color w:val="000000"/>
                <w:sz w:val="20"/>
                <w:szCs w:val="20"/>
              </w:rPr>
              <w:t>6 человек</w:t>
            </w:r>
          </w:p>
        </w:tc>
      </w:tr>
      <w:tr w:rsidR="0065782B" w:rsidRPr="0080248A" w14:paraId="48686ED9" w14:textId="77777777" w:rsidTr="0065782B">
        <w:trPr>
          <w:tblCellSpacing w:w="5" w:type="nil"/>
        </w:trPr>
        <w:tc>
          <w:tcPr>
            <w:tcW w:w="4114" w:type="dxa"/>
            <w:vMerge/>
            <w:tcBorders>
              <w:left w:val="single" w:sz="4" w:space="0" w:color="auto"/>
              <w:right w:val="single" w:sz="4" w:space="0" w:color="auto"/>
            </w:tcBorders>
            <w:shd w:val="clear" w:color="auto" w:fill="auto"/>
          </w:tcPr>
          <w:p w14:paraId="229385BD" w14:textId="77777777" w:rsidR="0065782B" w:rsidRPr="0080248A" w:rsidRDefault="0065782B" w:rsidP="0065782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107E7B2E"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федеральный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5F484D2E"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3C5C3C3"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4F3F8D1"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E9D2FD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3686" w:type="dxa"/>
            <w:vMerge/>
            <w:tcBorders>
              <w:left w:val="single" w:sz="4" w:space="0" w:color="auto"/>
              <w:right w:val="single" w:sz="4" w:space="0" w:color="auto"/>
            </w:tcBorders>
          </w:tcPr>
          <w:p w14:paraId="0F40EA47" w14:textId="77777777" w:rsidR="0065782B" w:rsidRPr="0080248A" w:rsidRDefault="0065782B" w:rsidP="0065782B">
            <w:pPr>
              <w:widowControl w:val="0"/>
              <w:autoSpaceDE w:val="0"/>
              <w:autoSpaceDN w:val="0"/>
              <w:adjustRightInd w:val="0"/>
              <w:jc w:val="center"/>
              <w:rPr>
                <w:sz w:val="20"/>
                <w:szCs w:val="20"/>
              </w:rPr>
            </w:pPr>
          </w:p>
        </w:tc>
      </w:tr>
      <w:tr w:rsidR="0065782B" w:rsidRPr="0080248A" w14:paraId="2C097A60" w14:textId="77777777" w:rsidTr="0065782B">
        <w:trPr>
          <w:tblCellSpacing w:w="5" w:type="nil"/>
        </w:trPr>
        <w:tc>
          <w:tcPr>
            <w:tcW w:w="4114" w:type="dxa"/>
            <w:vMerge/>
            <w:tcBorders>
              <w:left w:val="single" w:sz="4" w:space="0" w:color="auto"/>
              <w:right w:val="single" w:sz="4" w:space="0" w:color="auto"/>
            </w:tcBorders>
            <w:shd w:val="clear" w:color="auto" w:fill="auto"/>
          </w:tcPr>
          <w:p w14:paraId="6971587D" w14:textId="77777777" w:rsidR="0065782B" w:rsidRPr="0080248A" w:rsidRDefault="0065782B" w:rsidP="0065782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3C5CB590"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местные бюджеты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4BAE1C58"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6,0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1823D4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C768AF1"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ABCFC9E"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0,00</w:t>
            </w:r>
          </w:p>
        </w:tc>
        <w:tc>
          <w:tcPr>
            <w:tcW w:w="3686" w:type="dxa"/>
            <w:vMerge/>
            <w:tcBorders>
              <w:left w:val="single" w:sz="4" w:space="0" w:color="auto"/>
              <w:right w:val="single" w:sz="4" w:space="0" w:color="auto"/>
            </w:tcBorders>
          </w:tcPr>
          <w:p w14:paraId="1F3414AA" w14:textId="77777777" w:rsidR="0065782B" w:rsidRPr="0080248A" w:rsidRDefault="0065782B" w:rsidP="0065782B">
            <w:pPr>
              <w:widowControl w:val="0"/>
              <w:autoSpaceDE w:val="0"/>
              <w:autoSpaceDN w:val="0"/>
              <w:adjustRightInd w:val="0"/>
              <w:jc w:val="center"/>
              <w:rPr>
                <w:sz w:val="20"/>
                <w:szCs w:val="20"/>
              </w:rPr>
            </w:pPr>
          </w:p>
        </w:tc>
      </w:tr>
      <w:tr w:rsidR="0065782B" w:rsidRPr="0080248A" w14:paraId="36CFCEAB" w14:textId="77777777" w:rsidTr="0065782B">
        <w:trPr>
          <w:trHeight w:val="60"/>
          <w:tblCellSpacing w:w="5" w:type="nil"/>
        </w:trPr>
        <w:tc>
          <w:tcPr>
            <w:tcW w:w="4114" w:type="dxa"/>
            <w:vMerge/>
            <w:tcBorders>
              <w:left w:val="single" w:sz="4" w:space="0" w:color="auto"/>
              <w:bottom w:val="single" w:sz="4" w:space="0" w:color="auto"/>
              <w:right w:val="single" w:sz="4" w:space="0" w:color="auto"/>
            </w:tcBorders>
            <w:shd w:val="clear" w:color="auto" w:fill="auto"/>
          </w:tcPr>
          <w:p w14:paraId="02A88CB2" w14:textId="77777777" w:rsidR="0065782B" w:rsidRPr="0080248A" w:rsidRDefault="0065782B" w:rsidP="0065782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172A37A6"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49A58A83"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EBF9EB3"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838346F"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F406675"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3686" w:type="dxa"/>
            <w:vMerge/>
            <w:tcBorders>
              <w:left w:val="single" w:sz="4" w:space="0" w:color="auto"/>
              <w:bottom w:val="single" w:sz="4" w:space="0" w:color="auto"/>
              <w:right w:val="single" w:sz="4" w:space="0" w:color="auto"/>
            </w:tcBorders>
          </w:tcPr>
          <w:p w14:paraId="54A77211" w14:textId="77777777" w:rsidR="0065782B" w:rsidRPr="0080248A" w:rsidRDefault="0065782B" w:rsidP="0065782B">
            <w:pPr>
              <w:widowControl w:val="0"/>
              <w:autoSpaceDE w:val="0"/>
              <w:autoSpaceDN w:val="0"/>
              <w:adjustRightInd w:val="0"/>
              <w:jc w:val="center"/>
              <w:rPr>
                <w:sz w:val="20"/>
                <w:szCs w:val="20"/>
              </w:rPr>
            </w:pPr>
          </w:p>
        </w:tc>
      </w:tr>
      <w:tr w:rsidR="0065782B" w:rsidRPr="0080248A" w14:paraId="3214BD47" w14:textId="77777777" w:rsidTr="0065782B">
        <w:trPr>
          <w:trHeight w:val="283"/>
          <w:tblCellSpacing w:w="5" w:type="nil"/>
        </w:trPr>
        <w:tc>
          <w:tcPr>
            <w:tcW w:w="4114" w:type="dxa"/>
            <w:vMerge w:val="restart"/>
            <w:tcBorders>
              <w:left w:val="single" w:sz="4" w:space="0" w:color="auto"/>
              <w:right w:val="single" w:sz="4" w:space="0" w:color="auto"/>
            </w:tcBorders>
            <w:shd w:val="clear" w:color="auto" w:fill="auto"/>
          </w:tcPr>
          <w:p w14:paraId="5D383D74" w14:textId="77777777" w:rsidR="0065782B" w:rsidRPr="0080248A" w:rsidRDefault="0065782B" w:rsidP="0065782B">
            <w:pPr>
              <w:rPr>
                <w:sz w:val="20"/>
                <w:szCs w:val="20"/>
              </w:rPr>
            </w:pPr>
            <w:r w:rsidRPr="0080248A">
              <w:rPr>
                <w:sz w:val="20"/>
                <w:szCs w:val="20"/>
              </w:rPr>
              <w:t xml:space="preserve">1.1.2. Организация участия представителей Куйбышевского муниципального района </w:t>
            </w:r>
            <w:r w:rsidRPr="0080248A">
              <w:rPr>
                <w:sz w:val="20"/>
                <w:szCs w:val="20"/>
              </w:rPr>
              <w:lastRenderedPageBreak/>
              <w:t>Новосибирской области в региональных этапах Всероссийских конкурсов и патриотических проектов на территории Новосибирской области</w:t>
            </w:r>
          </w:p>
        </w:tc>
        <w:tc>
          <w:tcPr>
            <w:tcW w:w="2534" w:type="dxa"/>
            <w:tcBorders>
              <w:top w:val="single" w:sz="4" w:space="0" w:color="auto"/>
              <w:left w:val="single" w:sz="4" w:space="0" w:color="auto"/>
              <w:right w:val="single" w:sz="4" w:space="0" w:color="auto"/>
            </w:tcBorders>
            <w:shd w:val="clear" w:color="auto" w:fill="auto"/>
          </w:tcPr>
          <w:p w14:paraId="519A61FB" w14:textId="77777777" w:rsidR="0065782B" w:rsidRPr="0080248A" w:rsidRDefault="0065782B" w:rsidP="0065782B">
            <w:pPr>
              <w:widowControl w:val="0"/>
              <w:autoSpaceDE w:val="0"/>
              <w:autoSpaceDN w:val="0"/>
              <w:adjustRightInd w:val="0"/>
              <w:rPr>
                <w:sz w:val="20"/>
                <w:szCs w:val="20"/>
              </w:rPr>
            </w:pPr>
            <w:r w:rsidRPr="0080248A">
              <w:rPr>
                <w:sz w:val="20"/>
                <w:szCs w:val="20"/>
              </w:rPr>
              <w:lastRenderedPageBreak/>
              <w:t xml:space="preserve">областной бюджет </w:t>
            </w:r>
          </w:p>
        </w:tc>
        <w:tc>
          <w:tcPr>
            <w:tcW w:w="1152" w:type="dxa"/>
            <w:tcBorders>
              <w:top w:val="single" w:sz="4" w:space="0" w:color="auto"/>
              <w:left w:val="single" w:sz="4" w:space="0" w:color="auto"/>
              <w:right w:val="single" w:sz="4" w:space="0" w:color="auto"/>
            </w:tcBorders>
            <w:shd w:val="clear" w:color="auto" w:fill="auto"/>
          </w:tcPr>
          <w:p w14:paraId="2AADC808"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right w:val="single" w:sz="4" w:space="0" w:color="auto"/>
            </w:tcBorders>
            <w:shd w:val="clear" w:color="auto" w:fill="auto"/>
          </w:tcPr>
          <w:p w14:paraId="67DF995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right w:val="single" w:sz="4" w:space="0" w:color="auto"/>
            </w:tcBorders>
            <w:shd w:val="clear" w:color="auto" w:fill="auto"/>
          </w:tcPr>
          <w:p w14:paraId="0809C465"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right w:val="single" w:sz="4" w:space="0" w:color="auto"/>
            </w:tcBorders>
            <w:shd w:val="clear" w:color="auto" w:fill="auto"/>
          </w:tcPr>
          <w:p w14:paraId="79C015DA"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3686" w:type="dxa"/>
            <w:vMerge w:val="restart"/>
            <w:tcBorders>
              <w:left w:val="single" w:sz="4" w:space="0" w:color="auto"/>
              <w:right w:val="single" w:sz="4" w:space="0" w:color="auto"/>
            </w:tcBorders>
          </w:tcPr>
          <w:p w14:paraId="5913511E" w14:textId="77777777" w:rsidR="0065782B" w:rsidRPr="0080248A" w:rsidRDefault="0065782B" w:rsidP="0065782B">
            <w:pPr>
              <w:jc w:val="both"/>
              <w:rPr>
                <w:sz w:val="20"/>
                <w:szCs w:val="20"/>
              </w:rPr>
            </w:pPr>
            <w:r w:rsidRPr="0080248A">
              <w:rPr>
                <w:sz w:val="20"/>
                <w:szCs w:val="20"/>
              </w:rPr>
              <w:t xml:space="preserve">Реализация региональных этапов всероссийских конкурсов и проектов: на </w:t>
            </w:r>
            <w:r w:rsidRPr="0080248A">
              <w:rPr>
                <w:sz w:val="20"/>
                <w:szCs w:val="20"/>
              </w:rPr>
              <w:lastRenderedPageBreak/>
              <w:t>лучшую организацию работы среди военно-патриотических клубов, объединений военно-патриотической направленности «Делай как я!», «ЛИГА ВПК НСО – детям!», федеральный проект «Знаю Россию» и др. Предполагаемое количество участников 255 человек (в том числе дистанционно):</w:t>
            </w:r>
          </w:p>
          <w:p w14:paraId="551BCEBA" w14:textId="77777777" w:rsidR="0065782B" w:rsidRPr="0080248A" w:rsidRDefault="0065782B" w:rsidP="0065782B">
            <w:pPr>
              <w:jc w:val="both"/>
              <w:rPr>
                <w:sz w:val="20"/>
                <w:szCs w:val="20"/>
              </w:rPr>
            </w:pPr>
            <w:r w:rsidRPr="0080248A">
              <w:rPr>
                <w:sz w:val="20"/>
                <w:szCs w:val="20"/>
              </w:rPr>
              <w:t>2022 – 60 человек,</w:t>
            </w:r>
          </w:p>
          <w:p w14:paraId="26D6A5D1" w14:textId="77777777" w:rsidR="0065782B" w:rsidRPr="0080248A" w:rsidRDefault="0065782B" w:rsidP="0065782B">
            <w:pPr>
              <w:jc w:val="both"/>
              <w:rPr>
                <w:sz w:val="20"/>
                <w:szCs w:val="20"/>
              </w:rPr>
            </w:pPr>
            <w:r w:rsidRPr="0080248A">
              <w:rPr>
                <w:sz w:val="20"/>
                <w:szCs w:val="20"/>
              </w:rPr>
              <w:t>2023 -  60 человек,</w:t>
            </w:r>
          </w:p>
          <w:p w14:paraId="13A3FA27" w14:textId="77777777" w:rsidR="0065782B" w:rsidRPr="0080248A" w:rsidRDefault="0065782B" w:rsidP="0065782B">
            <w:pPr>
              <w:jc w:val="both"/>
              <w:rPr>
                <w:sz w:val="20"/>
                <w:szCs w:val="20"/>
              </w:rPr>
            </w:pPr>
            <w:r w:rsidRPr="0080248A">
              <w:rPr>
                <w:sz w:val="20"/>
                <w:szCs w:val="20"/>
              </w:rPr>
              <w:t>2024 – 65 человек,</w:t>
            </w:r>
          </w:p>
          <w:p w14:paraId="14C058A0" w14:textId="77777777" w:rsidR="0065782B" w:rsidRPr="0080248A" w:rsidRDefault="0065782B" w:rsidP="0065782B">
            <w:pPr>
              <w:widowControl w:val="0"/>
              <w:autoSpaceDE w:val="0"/>
              <w:autoSpaceDN w:val="0"/>
              <w:adjustRightInd w:val="0"/>
              <w:rPr>
                <w:sz w:val="20"/>
                <w:szCs w:val="20"/>
              </w:rPr>
            </w:pPr>
            <w:r w:rsidRPr="0080248A">
              <w:rPr>
                <w:sz w:val="20"/>
                <w:szCs w:val="20"/>
              </w:rPr>
              <w:t>2025 – 70 человек</w:t>
            </w:r>
          </w:p>
        </w:tc>
      </w:tr>
      <w:tr w:rsidR="0065782B" w:rsidRPr="0080248A" w14:paraId="0086360C" w14:textId="77777777" w:rsidTr="0065782B">
        <w:trPr>
          <w:trHeight w:val="60"/>
          <w:tblCellSpacing w:w="5" w:type="nil"/>
        </w:trPr>
        <w:tc>
          <w:tcPr>
            <w:tcW w:w="4114" w:type="dxa"/>
            <w:vMerge/>
            <w:tcBorders>
              <w:left w:val="single" w:sz="4" w:space="0" w:color="auto"/>
              <w:right w:val="single" w:sz="4" w:space="0" w:color="auto"/>
            </w:tcBorders>
            <w:shd w:val="clear" w:color="auto" w:fill="auto"/>
          </w:tcPr>
          <w:p w14:paraId="60AE2DC0" w14:textId="77777777" w:rsidR="0065782B" w:rsidRPr="0080248A" w:rsidRDefault="0065782B" w:rsidP="0065782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151DFA3E"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федеральный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3A15C7AF"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09A500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AFCF30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503853F"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3686" w:type="dxa"/>
            <w:vMerge/>
            <w:tcBorders>
              <w:left w:val="single" w:sz="4" w:space="0" w:color="auto"/>
              <w:right w:val="single" w:sz="4" w:space="0" w:color="auto"/>
            </w:tcBorders>
          </w:tcPr>
          <w:p w14:paraId="731B7C8E" w14:textId="77777777" w:rsidR="0065782B" w:rsidRPr="0080248A" w:rsidRDefault="0065782B" w:rsidP="0065782B">
            <w:pPr>
              <w:widowControl w:val="0"/>
              <w:autoSpaceDE w:val="0"/>
              <w:autoSpaceDN w:val="0"/>
              <w:adjustRightInd w:val="0"/>
              <w:jc w:val="center"/>
              <w:rPr>
                <w:sz w:val="20"/>
                <w:szCs w:val="20"/>
              </w:rPr>
            </w:pPr>
          </w:p>
        </w:tc>
      </w:tr>
      <w:tr w:rsidR="0065782B" w:rsidRPr="0080248A" w14:paraId="43A1BF21" w14:textId="77777777" w:rsidTr="0065782B">
        <w:trPr>
          <w:trHeight w:val="60"/>
          <w:tblCellSpacing w:w="5" w:type="nil"/>
        </w:trPr>
        <w:tc>
          <w:tcPr>
            <w:tcW w:w="4114" w:type="dxa"/>
            <w:vMerge/>
            <w:tcBorders>
              <w:left w:val="single" w:sz="4" w:space="0" w:color="auto"/>
              <w:right w:val="single" w:sz="4" w:space="0" w:color="auto"/>
            </w:tcBorders>
            <w:shd w:val="clear" w:color="auto" w:fill="auto"/>
          </w:tcPr>
          <w:p w14:paraId="37D4118C" w14:textId="77777777" w:rsidR="0065782B" w:rsidRPr="0080248A" w:rsidRDefault="0065782B" w:rsidP="0065782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5DB201A0"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местные бюджеты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10F52D4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3,0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8D76BBE"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B4D152A"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731CE7E"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0,00</w:t>
            </w:r>
          </w:p>
        </w:tc>
        <w:tc>
          <w:tcPr>
            <w:tcW w:w="3686" w:type="dxa"/>
            <w:vMerge/>
            <w:tcBorders>
              <w:left w:val="single" w:sz="4" w:space="0" w:color="auto"/>
              <w:right w:val="single" w:sz="4" w:space="0" w:color="auto"/>
            </w:tcBorders>
          </w:tcPr>
          <w:p w14:paraId="1CCB7059" w14:textId="77777777" w:rsidR="0065782B" w:rsidRPr="0080248A" w:rsidRDefault="0065782B" w:rsidP="0065782B">
            <w:pPr>
              <w:widowControl w:val="0"/>
              <w:autoSpaceDE w:val="0"/>
              <w:autoSpaceDN w:val="0"/>
              <w:adjustRightInd w:val="0"/>
              <w:jc w:val="center"/>
              <w:rPr>
                <w:sz w:val="20"/>
                <w:szCs w:val="20"/>
              </w:rPr>
            </w:pPr>
          </w:p>
        </w:tc>
      </w:tr>
      <w:tr w:rsidR="0065782B" w:rsidRPr="0080248A" w14:paraId="57420341" w14:textId="77777777" w:rsidTr="0065782B">
        <w:trPr>
          <w:trHeight w:val="60"/>
          <w:tblCellSpacing w:w="5" w:type="nil"/>
        </w:trPr>
        <w:tc>
          <w:tcPr>
            <w:tcW w:w="4114" w:type="dxa"/>
            <w:vMerge/>
            <w:tcBorders>
              <w:left w:val="single" w:sz="4" w:space="0" w:color="auto"/>
              <w:bottom w:val="single" w:sz="4" w:space="0" w:color="auto"/>
              <w:right w:val="single" w:sz="4" w:space="0" w:color="auto"/>
            </w:tcBorders>
            <w:shd w:val="clear" w:color="auto" w:fill="auto"/>
          </w:tcPr>
          <w:p w14:paraId="2F2E22B1" w14:textId="77777777" w:rsidR="0065782B" w:rsidRPr="0080248A" w:rsidRDefault="0065782B" w:rsidP="0065782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17F5A1A4"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4546D30A"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91B04E4"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C978C0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CE2A86D"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3686" w:type="dxa"/>
            <w:vMerge/>
            <w:tcBorders>
              <w:left w:val="single" w:sz="4" w:space="0" w:color="auto"/>
              <w:bottom w:val="single" w:sz="4" w:space="0" w:color="auto"/>
              <w:right w:val="single" w:sz="4" w:space="0" w:color="auto"/>
            </w:tcBorders>
          </w:tcPr>
          <w:p w14:paraId="2E6441EE" w14:textId="77777777" w:rsidR="0065782B" w:rsidRPr="0080248A" w:rsidRDefault="0065782B" w:rsidP="0065782B">
            <w:pPr>
              <w:widowControl w:val="0"/>
              <w:autoSpaceDE w:val="0"/>
              <w:autoSpaceDN w:val="0"/>
              <w:adjustRightInd w:val="0"/>
              <w:jc w:val="center"/>
              <w:rPr>
                <w:sz w:val="20"/>
                <w:szCs w:val="20"/>
              </w:rPr>
            </w:pPr>
          </w:p>
        </w:tc>
      </w:tr>
      <w:tr w:rsidR="0065782B" w:rsidRPr="0080248A" w14:paraId="57FBB8EB" w14:textId="77777777" w:rsidTr="0065782B">
        <w:trPr>
          <w:trHeight w:val="60"/>
          <w:tblCellSpacing w:w="5" w:type="nil"/>
        </w:trPr>
        <w:tc>
          <w:tcPr>
            <w:tcW w:w="4114" w:type="dxa"/>
            <w:vMerge w:val="restart"/>
            <w:tcBorders>
              <w:left w:val="single" w:sz="4" w:space="0" w:color="auto"/>
              <w:right w:val="single" w:sz="4" w:space="0" w:color="auto"/>
            </w:tcBorders>
            <w:shd w:val="clear" w:color="auto" w:fill="auto"/>
          </w:tcPr>
          <w:p w14:paraId="1A83AC82" w14:textId="77777777" w:rsidR="0065782B" w:rsidRPr="0080248A" w:rsidRDefault="0065782B" w:rsidP="0065782B">
            <w:pPr>
              <w:widowControl w:val="0"/>
              <w:autoSpaceDE w:val="0"/>
              <w:autoSpaceDN w:val="0"/>
              <w:adjustRightInd w:val="0"/>
              <w:rPr>
                <w:sz w:val="20"/>
                <w:szCs w:val="20"/>
              </w:rPr>
            </w:pPr>
            <w:r w:rsidRPr="0080248A">
              <w:rPr>
                <w:sz w:val="20"/>
                <w:szCs w:val="20"/>
              </w:rPr>
              <w:t>1.1.3. Приобретение расходных материалов и основных средств на реализацию мероприятий в сфере патриотического воспитания</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487DAD2D"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186968C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EE61E99"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D3087CE"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9D6DAD4"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3686" w:type="dxa"/>
            <w:vMerge w:val="restart"/>
            <w:tcBorders>
              <w:left w:val="single" w:sz="4" w:space="0" w:color="auto"/>
              <w:right w:val="single" w:sz="4" w:space="0" w:color="auto"/>
            </w:tcBorders>
          </w:tcPr>
          <w:p w14:paraId="5295CD8F" w14:textId="77777777" w:rsidR="0065782B" w:rsidRPr="0080248A" w:rsidRDefault="0065782B" w:rsidP="0065782B">
            <w:pPr>
              <w:widowControl w:val="0"/>
              <w:autoSpaceDE w:val="0"/>
              <w:autoSpaceDN w:val="0"/>
              <w:adjustRightInd w:val="0"/>
              <w:rPr>
                <w:sz w:val="20"/>
                <w:szCs w:val="20"/>
              </w:rPr>
            </w:pPr>
            <w:r w:rsidRPr="0080248A">
              <w:rPr>
                <w:sz w:val="20"/>
                <w:szCs w:val="20"/>
              </w:rPr>
              <w:t>Планируется ежегодное выполнение в полном объёме</w:t>
            </w:r>
          </w:p>
        </w:tc>
      </w:tr>
      <w:tr w:rsidR="0065782B" w:rsidRPr="0080248A" w14:paraId="1A6F9C96" w14:textId="77777777" w:rsidTr="0065782B">
        <w:trPr>
          <w:trHeight w:val="60"/>
          <w:tblCellSpacing w:w="5" w:type="nil"/>
        </w:trPr>
        <w:tc>
          <w:tcPr>
            <w:tcW w:w="4114" w:type="dxa"/>
            <w:vMerge/>
            <w:tcBorders>
              <w:left w:val="single" w:sz="4" w:space="0" w:color="auto"/>
              <w:right w:val="single" w:sz="4" w:space="0" w:color="auto"/>
            </w:tcBorders>
            <w:shd w:val="clear" w:color="auto" w:fill="auto"/>
          </w:tcPr>
          <w:p w14:paraId="6EF204A2" w14:textId="77777777" w:rsidR="0065782B" w:rsidRPr="0080248A" w:rsidRDefault="0065782B" w:rsidP="0065782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55A89EF4"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федеральный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40E6EA41"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5B5A3DD"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45C56D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57C2BD3"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3686" w:type="dxa"/>
            <w:vMerge/>
            <w:tcBorders>
              <w:left w:val="single" w:sz="4" w:space="0" w:color="auto"/>
              <w:right w:val="single" w:sz="4" w:space="0" w:color="auto"/>
            </w:tcBorders>
          </w:tcPr>
          <w:p w14:paraId="37AA46EC" w14:textId="77777777" w:rsidR="0065782B" w:rsidRPr="0080248A" w:rsidRDefault="0065782B" w:rsidP="0065782B">
            <w:pPr>
              <w:widowControl w:val="0"/>
              <w:autoSpaceDE w:val="0"/>
              <w:autoSpaceDN w:val="0"/>
              <w:adjustRightInd w:val="0"/>
              <w:jc w:val="center"/>
              <w:rPr>
                <w:sz w:val="20"/>
                <w:szCs w:val="20"/>
              </w:rPr>
            </w:pPr>
          </w:p>
        </w:tc>
      </w:tr>
      <w:tr w:rsidR="0065782B" w:rsidRPr="0080248A" w14:paraId="33853623" w14:textId="77777777" w:rsidTr="0065782B">
        <w:trPr>
          <w:trHeight w:val="60"/>
          <w:tblCellSpacing w:w="5" w:type="nil"/>
        </w:trPr>
        <w:tc>
          <w:tcPr>
            <w:tcW w:w="4114" w:type="dxa"/>
            <w:vMerge/>
            <w:tcBorders>
              <w:left w:val="single" w:sz="4" w:space="0" w:color="auto"/>
              <w:right w:val="single" w:sz="4" w:space="0" w:color="auto"/>
            </w:tcBorders>
            <w:shd w:val="clear" w:color="auto" w:fill="auto"/>
          </w:tcPr>
          <w:p w14:paraId="46D6D998" w14:textId="77777777" w:rsidR="0065782B" w:rsidRPr="0080248A" w:rsidRDefault="0065782B" w:rsidP="0065782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3B66716A"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местные бюджеты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6419B723"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20,0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993AC6E"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14AD55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EE6911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0,00</w:t>
            </w:r>
          </w:p>
        </w:tc>
        <w:tc>
          <w:tcPr>
            <w:tcW w:w="3686" w:type="dxa"/>
            <w:vMerge/>
            <w:tcBorders>
              <w:left w:val="single" w:sz="4" w:space="0" w:color="auto"/>
              <w:right w:val="single" w:sz="4" w:space="0" w:color="auto"/>
            </w:tcBorders>
          </w:tcPr>
          <w:p w14:paraId="1E5810B2" w14:textId="77777777" w:rsidR="0065782B" w:rsidRPr="0080248A" w:rsidRDefault="0065782B" w:rsidP="0065782B">
            <w:pPr>
              <w:widowControl w:val="0"/>
              <w:autoSpaceDE w:val="0"/>
              <w:autoSpaceDN w:val="0"/>
              <w:adjustRightInd w:val="0"/>
              <w:jc w:val="center"/>
              <w:rPr>
                <w:sz w:val="20"/>
                <w:szCs w:val="20"/>
              </w:rPr>
            </w:pPr>
          </w:p>
        </w:tc>
      </w:tr>
      <w:tr w:rsidR="0065782B" w:rsidRPr="0080248A" w14:paraId="6AF83AE4" w14:textId="77777777" w:rsidTr="0065782B">
        <w:trPr>
          <w:trHeight w:val="60"/>
          <w:tblCellSpacing w:w="5" w:type="nil"/>
        </w:trPr>
        <w:tc>
          <w:tcPr>
            <w:tcW w:w="4114" w:type="dxa"/>
            <w:vMerge/>
            <w:tcBorders>
              <w:left w:val="single" w:sz="4" w:space="0" w:color="auto"/>
              <w:bottom w:val="single" w:sz="4" w:space="0" w:color="auto"/>
              <w:right w:val="single" w:sz="4" w:space="0" w:color="auto"/>
            </w:tcBorders>
            <w:shd w:val="clear" w:color="auto" w:fill="auto"/>
          </w:tcPr>
          <w:p w14:paraId="187A9C68" w14:textId="77777777" w:rsidR="0065782B" w:rsidRPr="0080248A" w:rsidRDefault="0065782B" w:rsidP="0065782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32CF0465"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4AE85C8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F32659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B70DED9"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422081F"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3686" w:type="dxa"/>
            <w:vMerge/>
            <w:tcBorders>
              <w:left w:val="single" w:sz="4" w:space="0" w:color="auto"/>
              <w:bottom w:val="single" w:sz="4" w:space="0" w:color="auto"/>
              <w:right w:val="single" w:sz="4" w:space="0" w:color="auto"/>
            </w:tcBorders>
          </w:tcPr>
          <w:p w14:paraId="789E4634" w14:textId="77777777" w:rsidR="0065782B" w:rsidRPr="0080248A" w:rsidRDefault="0065782B" w:rsidP="0065782B">
            <w:pPr>
              <w:widowControl w:val="0"/>
              <w:autoSpaceDE w:val="0"/>
              <w:autoSpaceDN w:val="0"/>
              <w:adjustRightInd w:val="0"/>
              <w:jc w:val="center"/>
              <w:rPr>
                <w:sz w:val="20"/>
                <w:szCs w:val="20"/>
              </w:rPr>
            </w:pPr>
          </w:p>
        </w:tc>
      </w:tr>
      <w:tr w:rsidR="0065782B" w:rsidRPr="0080248A" w14:paraId="01C6937C" w14:textId="77777777" w:rsidTr="0065782B">
        <w:trPr>
          <w:trHeight w:val="60"/>
          <w:tblCellSpacing w:w="5" w:type="nil"/>
        </w:trPr>
        <w:tc>
          <w:tcPr>
            <w:tcW w:w="4114" w:type="dxa"/>
            <w:vMerge w:val="restart"/>
            <w:tcBorders>
              <w:left w:val="single" w:sz="4" w:space="0" w:color="auto"/>
              <w:right w:val="single" w:sz="4" w:space="0" w:color="auto"/>
            </w:tcBorders>
            <w:shd w:val="clear" w:color="auto" w:fill="auto"/>
          </w:tcPr>
          <w:p w14:paraId="4FF81C5C" w14:textId="77777777" w:rsidR="0065782B" w:rsidRPr="0080248A" w:rsidRDefault="0065782B" w:rsidP="0065782B">
            <w:pPr>
              <w:widowControl w:val="0"/>
              <w:autoSpaceDE w:val="0"/>
              <w:autoSpaceDN w:val="0"/>
              <w:adjustRightInd w:val="0"/>
              <w:rPr>
                <w:sz w:val="20"/>
                <w:szCs w:val="20"/>
                <w:highlight w:val="yellow"/>
              </w:rPr>
            </w:pPr>
            <w:r w:rsidRPr="0080248A">
              <w:rPr>
                <w:sz w:val="20"/>
                <w:szCs w:val="20"/>
              </w:rPr>
              <w:t>Итого затрат по задаче 1 муниципальной программы</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7C64E609" w14:textId="77777777" w:rsidR="0065782B" w:rsidRPr="0080248A" w:rsidRDefault="0065782B" w:rsidP="0065782B">
            <w:pPr>
              <w:pStyle w:val="ConsPlusCell"/>
            </w:pPr>
            <w:r w:rsidRPr="0080248A">
              <w:t>областной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45D9E7B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39A7E64"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8EF9D4A"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B720D5A"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3686" w:type="dxa"/>
            <w:vMerge w:val="restart"/>
            <w:tcBorders>
              <w:left w:val="single" w:sz="4" w:space="0" w:color="auto"/>
              <w:right w:val="single" w:sz="4" w:space="0" w:color="auto"/>
            </w:tcBorders>
          </w:tcPr>
          <w:p w14:paraId="71771DFE" w14:textId="77777777" w:rsidR="0065782B" w:rsidRPr="0080248A" w:rsidRDefault="0065782B" w:rsidP="0065782B">
            <w:pPr>
              <w:widowControl w:val="0"/>
              <w:autoSpaceDE w:val="0"/>
              <w:autoSpaceDN w:val="0"/>
              <w:adjustRightInd w:val="0"/>
              <w:jc w:val="center"/>
              <w:rPr>
                <w:sz w:val="20"/>
                <w:szCs w:val="20"/>
              </w:rPr>
            </w:pPr>
          </w:p>
        </w:tc>
      </w:tr>
      <w:tr w:rsidR="0065782B" w:rsidRPr="0080248A" w14:paraId="3F845386" w14:textId="77777777" w:rsidTr="0065782B">
        <w:trPr>
          <w:trHeight w:val="60"/>
          <w:tblCellSpacing w:w="5" w:type="nil"/>
        </w:trPr>
        <w:tc>
          <w:tcPr>
            <w:tcW w:w="4114" w:type="dxa"/>
            <w:vMerge/>
            <w:tcBorders>
              <w:left w:val="single" w:sz="4" w:space="0" w:color="auto"/>
              <w:right w:val="single" w:sz="4" w:space="0" w:color="auto"/>
            </w:tcBorders>
            <w:shd w:val="clear" w:color="auto" w:fill="auto"/>
          </w:tcPr>
          <w:p w14:paraId="3A14B96A" w14:textId="77777777" w:rsidR="0065782B" w:rsidRPr="0080248A" w:rsidRDefault="0065782B" w:rsidP="0065782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4819E848" w14:textId="77777777" w:rsidR="0065782B" w:rsidRPr="0080248A" w:rsidRDefault="0065782B" w:rsidP="0065782B">
            <w:pPr>
              <w:pStyle w:val="ConsPlusCell"/>
            </w:pPr>
            <w:r w:rsidRPr="0080248A">
              <w:t>федеральный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24F0FBA8"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BF32C47"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AF68E3D"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FBB89F5"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3686" w:type="dxa"/>
            <w:vMerge/>
            <w:tcBorders>
              <w:left w:val="single" w:sz="4" w:space="0" w:color="auto"/>
              <w:right w:val="single" w:sz="4" w:space="0" w:color="auto"/>
            </w:tcBorders>
          </w:tcPr>
          <w:p w14:paraId="08A86701" w14:textId="77777777" w:rsidR="0065782B" w:rsidRPr="0080248A" w:rsidRDefault="0065782B" w:rsidP="0065782B">
            <w:pPr>
              <w:widowControl w:val="0"/>
              <w:autoSpaceDE w:val="0"/>
              <w:autoSpaceDN w:val="0"/>
              <w:adjustRightInd w:val="0"/>
              <w:jc w:val="center"/>
              <w:rPr>
                <w:sz w:val="20"/>
                <w:szCs w:val="20"/>
              </w:rPr>
            </w:pPr>
          </w:p>
        </w:tc>
      </w:tr>
      <w:tr w:rsidR="0065782B" w:rsidRPr="0080248A" w14:paraId="75BB3BCB" w14:textId="77777777" w:rsidTr="0065782B">
        <w:trPr>
          <w:trHeight w:val="60"/>
          <w:tblCellSpacing w:w="5" w:type="nil"/>
        </w:trPr>
        <w:tc>
          <w:tcPr>
            <w:tcW w:w="4114" w:type="dxa"/>
            <w:vMerge/>
            <w:tcBorders>
              <w:left w:val="single" w:sz="4" w:space="0" w:color="auto"/>
              <w:right w:val="single" w:sz="4" w:space="0" w:color="auto"/>
            </w:tcBorders>
            <w:shd w:val="clear" w:color="auto" w:fill="auto"/>
          </w:tcPr>
          <w:p w14:paraId="5285246E" w14:textId="77777777" w:rsidR="0065782B" w:rsidRPr="0080248A" w:rsidRDefault="0065782B" w:rsidP="0065782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58D36740" w14:textId="77777777" w:rsidR="0065782B" w:rsidRPr="0080248A" w:rsidRDefault="0065782B" w:rsidP="0065782B">
            <w:pPr>
              <w:pStyle w:val="ConsPlusCell"/>
            </w:pPr>
            <w:r w:rsidRPr="0080248A">
              <w:t>местные бюджеты</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412CF38B"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 xml:space="preserve">29,0 </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487E78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CCACDB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B428FAB"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0,00</w:t>
            </w:r>
          </w:p>
        </w:tc>
        <w:tc>
          <w:tcPr>
            <w:tcW w:w="3686" w:type="dxa"/>
            <w:vMerge/>
            <w:tcBorders>
              <w:left w:val="single" w:sz="4" w:space="0" w:color="auto"/>
              <w:right w:val="single" w:sz="4" w:space="0" w:color="auto"/>
            </w:tcBorders>
          </w:tcPr>
          <w:p w14:paraId="338E50B7" w14:textId="77777777" w:rsidR="0065782B" w:rsidRPr="0080248A" w:rsidRDefault="0065782B" w:rsidP="0065782B">
            <w:pPr>
              <w:widowControl w:val="0"/>
              <w:autoSpaceDE w:val="0"/>
              <w:autoSpaceDN w:val="0"/>
              <w:adjustRightInd w:val="0"/>
              <w:jc w:val="center"/>
              <w:rPr>
                <w:sz w:val="20"/>
                <w:szCs w:val="20"/>
              </w:rPr>
            </w:pPr>
          </w:p>
        </w:tc>
      </w:tr>
      <w:tr w:rsidR="0065782B" w:rsidRPr="0080248A" w14:paraId="4D09C9C4" w14:textId="77777777" w:rsidTr="0065782B">
        <w:trPr>
          <w:trHeight w:val="60"/>
          <w:tblCellSpacing w:w="5" w:type="nil"/>
        </w:trPr>
        <w:tc>
          <w:tcPr>
            <w:tcW w:w="4114" w:type="dxa"/>
            <w:vMerge/>
            <w:tcBorders>
              <w:left w:val="single" w:sz="4" w:space="0" w:color="auto"/>
              <w:bottom w:val="single" w:sz="4" w:space="0" w:color="auto"/>
              <w:right w:val="single" w:sz="4" w:space="0" w:color="auto"/>
            </w:tcBorders>
            <w:shd w:val="clear" w:color="auto" w:fill="auto"/>
          </w:tcPr>
          <w:p w14:paraId="2AF1C73E" w14:textId="77777777" w:rsidR="0065782B" w:rsidRPr="0080248A" w:rsidRDefault="0065782B" w:rsidP="0065782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18756FF7" w14:textId="77777777" w:rsidR="0065782B" w:rsidRPr="0080248A" w:rsidRDefault="0065782B" w:rsidP="0065782B">
            <w:pPr>
              <w:pStyle w:val="ConsPlusCell"/>
            </w:pPr>
            <w:r w:rsidRPr="0080248A">
              <w:t>внебюджетные источники</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6C55136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6D6F50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F82921D"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F2C3F7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3686" w:type="dxa"/>
            <w:vMerge/>
            <w:tcBorders>
              <w:left w:val="single" w:sz="4" w:space="0" w:color="auto"/>
              <w:bottom w:val="single" w:sz="4" w:space="0" w:color="auto"/>
              <w:right w:val="single" w:sz="4" w:space="0" w:color="auto"/>
            </w:tcBorders>
          </w:tcPr>
          <w:p w14:paraId="3F8ADB3F" w14:textId="77777777" w:rsidR="0065782B" w:rsidRPr="0080248A" w:rsidRDefault="0065782B" w:rsidP="0065782B">
            <w:pPr>
              <w:widowControl w:val="0"/>
              <w:autoSpaceDE w:val="0"/>
              <w:autoSpaceDN w:val="0"/>
              <w:adjustRightInd w:val="0"/>
              <w:jc w:val="center"/>
              <w:rPr>
                <w:sz w:val="20"/>
                <w:szCs w:val="20"/>
              </w:rPr>
            </w:pPr>
          </w:p>
        </w:tc>
      </w:tr>
      <w:tr w:rsidR="0065782B" w:rsidRPr="0080248A" w14:paraId="32245DB7" w14:textId="77777777" w:rsidTr="0065782B">
        <w:trPr>
          <w:trHeight w:val="60"/>
          <w:tblCellSpacing w:w="5" w:type="nil"/>
        </w:trPr>
        <w:tc>
          <w:tcPr>
            <w:tcW w:w="4114" w:type="dxa"/>
            <w:vMerge w:val="restart"/>
            <w:tcBorders>
              <w:left w:val="single" w:sz="4" w:space="0" w:color="auto"/>
              <w:right w:val="single" w:sz="4" w:space="0" w:color="auto"/>
            </w:tcBorders>
            <w:shd w:val="clear" w:color="auto" w:fill="auto"/>
          </w:tcPr>
          <w:p w14:paraId="0B8E41CB" w14:textId="77777777" w:rsidR="0065782B" w:rsidRPr="0080248A" w:rsidRDefault="0065782B" w:rsidP="0065782B">
            <w:pPr>
              <w:pStyle w:val="ConsPlusCell"/>
              <w:jc w:val="both"/>
            </w:pPr>
            <w:r w:rsidRPr="0080248A">
              <w:t xml:space="preserve">Обще программное мероприятие задачи 2 цели 1 муниципальной программы: </w:t>
            </w:r>
          </w:p>
          <w:p w14:paraId="6B7EB733" w14:textId="77777777" w:rsidR="0065782B" w:rsidRPr="0080248A" w:rsidRDefault="0065782B" w:rsidP="0065782B">
            <w:pPr>
              <w:pStyle w:val="ConsPlusCell"/>
              <w:jc w:val="both"/>
            </w:pPr>
            <w:r w:rsidRPr="0080248A">
              <w:rPr>
                <w:color w:val="000000"/>
              </w:rPr>
              <w:t>развитие военно-патриотического воспитания граждан, укрепление престижа службы в Вооруженных Силах РФ,</w:t>
            </w:r>
            <w:r w:rsidRPr="0080248A">
              <w:t xml:space="preserve"> сохранение исторической памяти и увековечение подвигов россиян:</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7747110A"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7C65B406" w14:textId="77777777" w:rsidR="0065782B" w:rsidRPr="0080248A" w:rsidRDefault="0065782B" w:rsidP="0065782B">
            <w:pPr>
              <w:widowControl w:val="0"/>
              <w:autoSpaceDE w:val="0"/>
              <w:autoSpaceDN w:val="0"/>
              <w:adjustRightInd w:val="0"/>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4B85312" w14:textId="77777777" w:rsidR="0065782B" w:rsidRPr="0080248A" w:rsidRDefault="0065782B" w:rsidP="0065782B">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E57D45A" w14:textId="77777777" w:rsidR="0065782B" w:rsidRPr="0080248A" w:rsidRDefault="0065782B" w:rsidP="0065782B">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A7A2901" w14:textId="77777777" w:rsidR="0065782B" w:rsidRPr="0080248A" w:rsidRDefault="0065782B" w:rsidP="0065782B">
            <w:pPr>
              <w:widowControl w:val="0"/>
              <w:autoSpaceDE w:val="0"/>
              <w:autoSpaceDN w:val="0"/>
              <w:adjustRightInd w:val="0"/>
              <w:jc w:val="center"/>
              <w:rPr>
                <w:sz w:val="20"/>
                <w:szCs w:val="20"/>
              </w:rPr>
            </w:pPr>
          </w:p>
        </w:tc>
        <w:tc>
          <w:tcPr>
            <w:tcW w:w="3686" w:type="dxa"/>
            <w:vMerge w:val="restart"/>
            <w:tcBorders>
              <w:left w:val="single" w:sz="4" w:space="0" w:color="auto"/>
              <w:right w:val="single" w:sz="4" w:space="0" w:color="auto"/>
            </w:tcBorders>
          </w:tcPr>
          <w:p w14:paraId="1B8400EE" w14:textId="77777777" w:rsidR="0065782B" w:rsidRPr="0080248A" w:rsidRDefault="0065782B" w:rsidP="0065782B">
            <w:pPr>
              <w:widowControl w:val="0"/>
              <w:autoSpaceDE w:val="0"/>
              <w:autoSpaceDN w:val="0"/>
              <w:adjustRightInd w:val="0"/>
              <w:jc w:val="center"/>
              <w:rPr>
                <w:sz w:val="20"/>
                <w:szCs w:val="20"/>
              </w:rPr>
            </w:pPr>
          </w:p>
        </w:tc>
      </w:tr>
      <w:tr w:rsidR="0065782B" w:rsidRPr="0080248A" w14:paraId="158B66B6" w14:textId="77777777" w:rsidTr="0065782B">
        <w:trPr>
          <w:trHeight w:val="60"/>
          <w:tblCellSpacing w:w="5" w:type="nil"/>
        </w:trPr>
        <w:tc>
          <w:tcPr>
            <w:tcW w:w="4114" w:type="dxa"/>
            <w:vMerge/>
            <w:tcBorders>
              <w:left w:val="single" w:sz="4" w:space="0" w:color="auto"/>
              <w:right w:val="single" w:sz="4" w:space="0" w:color="auto"/>
            </w:tcBorders>
            <w:shd w:val="clear" w:color="auto" w:fill="auto"/>
          </w:tcPr>
          <w:p w14:paraId="382BF240" w14:textId="77777777" w:rsidR="0065782B" w:rsidRPr="0080248A" w:rsidRDefault="0065782B" w:rsidP="0065782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08F940A5"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федеральный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5D31A0AE" w14:textId="77777777" w:rsidR="0065782B" w:rsidRPr="0080248A" w:rsidRDefault="0065782B" w:rsidP="0065782B">
            <w:pPr>
              <w:widowControl w:val="0"/>
              <w:autoSpaceDE w:val="0"/>
              <w:autoSpaceDN w:val="0"/>
              <w:adjustRightInd w:val="0"/>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3EE0987" w14:textId="77777777" w:rsidR="0065782B" w:rsidRPr="0080248A" w:rsidRDefault="0065782B" w:rsidP="0065782B">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DF06378" w14:textId="77777777" w:rsidR="0065782B" w:rsidRPr="0080248A" w:rsidRDefault="0065782B" w:rsidP="0065782B">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A24F438" w14:textId="77777777" w:rsidR="0065782B" w:rsidRPr="0080248A" w:rsidRDefault="0065782B" w:rsidP="0065782B">
            <w:pPr>
              <w:widowControl w:val="0"/>
              <w:autoSpaceDE w:val="0"/>
              <w:autoSpaceDN w:val="0"/>
              <w:adjustRightInd w:val="0"/>
              <w:jc w:val="center"/>
              <w:rPr>
                <w:sz w:val="20"/>
                <w:szCs w:val="20"/>
              </w:rPr>
            </w:pPr>
          </w:p>
        </w:tc>
        <w:tc>
          <w:tcPr>
            <w:tcW w:w="3686" w:type="dxa"/>
            <w:vMerge/>
            <w:tcBorders>
              <w:left w:val="single" w:sz="4" w:space="0" w:color="auto"/>
              <w:right w:val="single" w:sz="4" w:space="0" w:color="auto"/>
            </w:tcBorders>
          </w:tcPr>
          <w:p w14:paraId="36B9EB7A" w14:textId="77777777" w:rsidR="0065782B" w:rsidRPr="0080248A" w:rsidRDefault="0065782B" w:rsidP="0065782B">
            <w:pPr>
              <w:widowControl w:val="0"/>
              <w:autoSpaceDE w:val="0"/>
              <w:autoSpaceDN w:val="0"/>
              <w:adjustRightInd w:val="0"/>
              <w:jc w:val="center"/>
              <w:rPr>
                <w:sz w:val="20"/>
                <w:szCs w:val="20"/>
              </w:rPr>
            </w:pPr>
          </w:p>
        </w:tc>
      </w:tr>
      <w:tr w:rsidR="0065782B" w:rsidRPr="0080248A" w14:paraId="75E9B893" w14:textId="77777777" w:rsidTr="0065782B">
        <w:trPr>
          <w:trHeight w:val="60"/>
          <w:tblCellSpacing w:w="5" w:type="nil"/>
        </w:trPr>
        <w:tc>
          <w:tcPr>
            <w:tcW w:w="4114" w:type="dxa"/>
            <w:vMerge/>
            <w:tcBorders>
              <w:left w:val="single" w:sz="4" w:space="0" w:color="auto"/>
              <w:right w:val="single" w:sz="4" w:space="0" w:color="auto"/>
            </w:tcBorders>
            <w:shd w:val="clear" w:color="auto" w:fill="auto"/>
          </w:tcPr>
          <w:p w14:paraId="1FF02138" w14:textId="77777777" w:rsidR="0065782B" w:rsidRPr="0080248A" w:rsidRDefault="0065782B" w:rsidP="0065782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5A3737A9"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местные бюджеты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135F31D4" w14:textId="77777777" w:rsidR="0065782B" w:rsidRPr="0080248A" w:rsidRDefault="0065782B" w:rsidP="0065782B">
            <w:pPr>
              <w:widowControl w:val="0"/>
              <w:autoSpaceDE w:val="0"/>
              <w:autoSpaceDN w:val="0"/>
              <w:adjustRightInd w:val="0"/>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60746EA" w14:textId="77777777" w:rsidR="0065782B" w:rsidRPr="0080248A" w:rsidRDefault="0065782B" w:rsidP="0065782B">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03861FE" w14:textId="77777777" w:rsidR="0065782B" w:rsidRPr="0080248A" w:rsidRDefault="0065782B" w:rsidP="0065782B">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E13FEBA" w14:textId="77777777" w:rsidR="0065782B" w:rsidRPr="0080248A" w:rsidRDefault="0065782B" w:rsidP="0065782B">
            <w:pPr>
              <w:widowControl w:val="0"/>
              <w:autoSpaceDE w:val="0"/>
              <w:autoSpaceDN w:val="0"/>
              <w:adjustRightInd w:val="0"/>
              <w:jc w:val="center"/>
              <w:rPr>
                <w:sz w:val="20"/>
                <w:szCs w:val="20"/>
              </w:rPr>
            </w:pPr>
          </w:p>
        </w:tc>
        <w:tc>
          <w:tcPr>
            <w:tcW w:w="3686" w:type="dxa"/>
            <w:vMerge/>
            <w:tcBorders>
              <w:left w:val="single" w:sz="4" w:space="0" w:color="auto"/>
              <w:right w:val="single" w:sz="4" w:space="0" w:color="auto"/>
            </w:tcBorders>
          </w:tcPr>
          <w:p w14:paraId="501FFAEA" w14:textId="77777777" w:rsidR="0065782B" w:rsidRPr="0080248A" w:rsidRDefault="0065782B" w:rsidP="0065782B">
            <w:pPr>
              <w:widowControl w:val="0"/>
              <w:autoSpaceDE w:val="0"/>
              <w:autoSpaceDN w:val="0"/>
              <w:adjustRightInd w:val="0"/>
              <w:jc w:val="center"/>
              <w:rPr>
                <w:sz w:val="20"/>
                <w:szCs w:val="20"/>
              </w:rPr>
            </w:pPr>
          </w:p>
        </w:tc>
      </w:tr>
      <w:tr w:rsidR="0065782B" w:rsidRPr="0080248A" w14:paraId="4A383693" w14:textId="77777777" w:rsidTr="0065782B">
        <w:trPr>
          <w:trHeight w:val="60"/>
          <w:tblCellSpacing w:w="5" w:type="nil"/>
        </w:trPr>
        <w:tc>
          <w:tcPr>
            <w:tcW w:w="4114" w:type="dxa"/>
            <w:vMerge/>
            <w:tcBorders>
              <w:left w:val="single" w:sz="4" w:space="0" w:color="auto"/>
              <w:bottom w:val="single" w:sz="4" w:space="0" w:color="auto"/>
              <w:right w:val="single" w:sz="4" w:space="0" w:color="auto"/>
            </w:tcBorders>
            <w:shd w:val="clear" w:color="auto" w:fill="auto"/>
          </w:tcPr>
          <w:p w14:paraId="225AC9E1" w14:textId="77777777" w:rsidR="0065782B" w:rsidRPr="0080248A" w:rsidRDefault="0065782B" w:rsidP="0065782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0FFF7490"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56277826" w14:textId="77777777" w:rsidR="0065782B" w:rsidRPr="0080248A" w:rsidRDefault="0065782B" w:rsidP="0065782B">
            <w:pPr>
              <w:widowControl w:val="0"/>
              <w:autoSpaceDE w:val="0"/>
              <w:autoSpaceDN w:val="0"/>
              <w:adjustRightInd w:val="0"/>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33940B7" w14:textId="77777777" w:rsidR="0065782B" w:rsidRPr="0080248A" w:rsidRDefault="0065782B" w:rsidP="0065782B">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6749070" w14:textId="77777777" w:rsidR="0065782B" w:rsidRPr="0080248A" w:rsidRDefault="0065782B" w:rsidP="0065782B">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0D5D801" w14:textId="77777777" w:rsidR="0065782B" w:rsidRPr="0080248A" w:rsidRDefault="0065782B" w:rsidP="0065782B">
            <w:pPr>
              <w:widowControl w:val="0"/>
              <w:autoSpaceDE w:val="0"/>
              <w:autoSpaceDN w:val="0"/>
              <w:adjustRightInd w:val="0"/>
              <w:jc w:val="center"/>
              <w:rPr>
                <w:sz w:val="20"/>
                <w:szCs w:val="20"/>
              </w:rPr>
            </w:pPr>
          </w:p>
        </w:tc>
        <w:tc>
          <w:tcPr>
            <w:tcW w:w="3686" w:type="dxa"/>
            <w:vMerge/>
            <w:tcBorders>
              <w:left w:val="single" w:sz="4" w:space="0" w:color="auto"/>
              <w:bottom w:val="single" w:sz="4" w:space="0" w:color="auto"/>
              <w:right w:val="single" w:sz="4" w:space="0" w:color="auto"/>
            </w:tcBorders>
          </w:tcPr>
          <w:p w14:paraId="66CC647E" w14:textId="77777777" w:rsidR="0065782B" w:rsidRPr="0080248A" w:rsidRDefault="0065782B" w:rsidP="0065782B">
            <w:pPr>
              <w:widowControl w:val="0"/>
              <w:autoSpaceDE w:val="0"/>
              <w:autoSpaceDN w:val="0"/>
              <w:adjustRightInd w:val="0"/>
              <w:jc w:val="center"/>
              <w:rPr>
                <w:sz w:val="20"/>
                <w:szCs w:val="20"/>
              </w:rPr>
            </w:pPr>
          </w:p>
        </w:tc>
      </w:tr>
      <w:tr w:rsidR="0065782B" w:rsidRPr="0080248A" w14:paraId="0FDFF068" w14:textId="77777777" w:rsidTr="0065782B">
        <w:trPr>
          <w:trHeight w:val="60"/>
          <w:tblCellSpacing w:w="5" w:type="nil"/>
        </w:trPr>
        <w:tc>
          <w:tcPr>
            <w:tcW w:w="4114" w:type="dxa"/>
            <w:vMerge w:val="restart"/>
            <w:tcBorders>
              <w:left w:val="single" w:sz="4" w:space="0" w:color="auto"/>
              <w:right w:val="single" w:sz="4" w:space="0" w:color="auto"/>
            </w:tcBorders>
            <w:shd w:val="clear" w:color="auto" w:fill="auto"/>
          </w:tcPr>
          <w:p w14:paraId="69928875" w14:textId="77777777" w:rsidR="0065782B" w:rsidRPr="0080248A" w:rsidRDefault="0065782B" w:rsidP="0065782B">
            <w:pPr>
              <w:widowControl w:val="0"/>
              <w:autoSpaceDE w:val="0"/>
              <w:autoSpaceDN w:val="0"/>
              <w:adjustRightInd w:val="0"/>
              <w:rPr>
                <w:sz w:val="20"/>
                <w:szCs w:val="20"/>
                <w:highlight w:val="yellow"/>
              </w:rPr>
            </w:pPr>
            <w:r w:rsidRPr="0080248A">
              <w:rPr>
                <w:sz w:val="20"/>
                <w:szCs w:val="20"/>
              </w:rPr>
              <w:t xml:space="preserve">1.2.1. </w:t>
            </w:r>
            <w:r w:rsidRPr="0080248A">
              <w:rPr>
                <w:color w:val="000000" w:themeColor="text1"/>
                <w:sz w:val="20"/>
                <w:szCs w:val="20"/>
              </w:rPr>
              <w:t xml:space="preserve">Мероприятия, </w:t>
            </w:r>
            <w:r w:rsidRPr="0080248A">
              <w:rPr>
                <w:color w:val="000000"/>
                <w:sz w:val="20"/>
                <w:szCs w:val="20"/>
              </w:rPr>
              <w:t>направленные на подготовку молодых людей к военной службе</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3589CF4A"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02E21B1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736B0C1"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8279CB4"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2B385E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3686" w:type="dxa"/>
            <w:vMerge w:val="restart"/>
            <w:tcBorders>
              <w:left w:val="single" w:sz="4" w:space="0" w:color="auto"/>
              <w:right w:val="single" w:sz="4" w:space="0" w:color="auto"/>
            </w:tcBorders>
          </w:tcPr>
          <w:p w14:paraId="2C24A099" w14:textId="77777777" w:rsidR="0065782B" w:rsidRPr="0080248A" w:rsidRDefault="0065782B" w:rsidP="0065782B">
            <w:pPr>
              <w:widowControl w:val="0"/>
              <w:autoSpaceDE w:val="0"/>
              <w:autoSpaceDN w:val="0"/>
              <w:spacing w:line="254" w:lineRule="auto"/>
              <w:jc w:val="both"/>
              <w:rPr>
                <w:color w:val="000000"/>
                <w:sz w:val="20"/>
                <w:szCs w:val="20"/>
              </w:rPr>
            </w:pPr>
            <w:r w:rsidRPr="0080248A">
              <w:rPr>
                <w:rFonts w:eastAsia="Calibri"/>
                <w:sz w:val="20"/>
                <w:szCs w:val="20"/>
              </w:rPr>
              <w:t xml:space="preserve">Планируется организация и проведение мероприятий, направленных на укрепление престижа службы в </w:t>
            </w:r>
            <w:r w:rsidRPr="0080248A">
              <w:rPr>
                <w:color w:val="000000"/>
                <w:sz w:val="20"/>
                <w:szCs w:val="20"/>
              </w:rPr>
              <w:t>Вооруженных Силах РФ, повышение качества работы военно-патриотических клубов и патриотических объединений.</w:t>
            </w:r>
          </w:p>
          <w:p w14:paraId="1431D178" w14:textId="77777777" w:rsidR="0065782B" w:rsidRPr="0080248A" w:rsidRDefault="0065782B" w:rsidP="0065782B">
            <w:pPr>
              <w:jc w:val="both"/>
              <w:rPr>
                <w:sz w:val="20"/>
                <w:szCs w:val="20"/>
              </w:rPr>
            </w:pPr>
            <w:r w:rsidRPr="0080248A">
              <w:rPr>
                <w:sz w:val="20"/>
                <w:szCs w:val="20"/>
              </w:rPr>
              <w:t>Предполагаемое количество вовлечённых 9959 человек:</w:t>
            </w:r>
          </w:p>
          <w:p w14:paraId="563DB1CC" w14:textId="77777777" w:rsidR="0065782B" w:rsidRPr="0080248A" w:rsidRDefault="0065782B" w:rsidP="0065782B">
            <w:pPr>
              <w:jc w:val="both"/>
              <w:rPr>
                <w:sz w:val="20"/>
                <w:szCs w:val="20"/>
              </w:rPr>
            </w:pPr>
            <w:r w:rsidRPr="0080248A">
              <w:rPr>
                <w:sz w:val="20"/>
                <w:szCs w:val="20"/>
              </w:rPr>
              <w:t>2022 – 2365 человек,</w:t>
            </w:r>
          </w:p>
          <w:p w14:paraId="17DACAB6" w14:textId="77777777" w:rsidR="0065782B" w:rsidRPr="0080248A" w:rsidRDefault="0065782B" w:rsidP="0065782B">
            <w:pPr>
              <w:jc w:val="both"/>
              <w:rPr>
                <w:sz w:val="20"/>
                <w:szCs w:val="20"/>
              </w:rPr>
            </w:pPr>
            <w:r w:rsidRPr="0080248A">
              <w:rPr>
                <w:sz w:val="20"/>
                <w:szCs w:val="20"/>
              </w:rPr>
              <w:t>2023 - 2470 человек,</w:t>
            </w:r>
          </w:p>
          <w:p w14:paraId="3F9F554D" w14:textId="77777777" w:rsidR="0065782B" w:rsidRPr="0080248A" w:rsidRDefault="0065782B" w:rsidP="0065782B">
            <w:pPr>
              <w:jc w:val="both"/>
              <w:rPr>
                <w:sz w:val="20"/>
                <w:szCs w:val="20"/>
              </w:rPr>
            </w:pPr>
            <w:r w:rsidRPr="0080248A">
              <w:rPr>
                <w:sz w:val="20"/>
                <w:szCs w:val="20"/>
              </w:rPr>
              <w:t>2024 – 2517 человек,</w:t>
            </w:r>
          </w:p>
          <w:p w14:paraId="5E9832C1" w14:textId="77777777" w:rsidR="0065782B" w:rsidRPr="0080248A" w:rsidRDefault="0065782B" w:rsidP="0065782B">
            <w:pPr>
              <w:widowControl w:val="0"/>
              <w:autoSpaceDE w:val="0"/>
              <w:autoSpaceDN w:val="0"/>
              <w:spacing w:line="254" w:lineRule="auto"/>
              <w:jc w:val="both"/>
              <w:rPr>
                <w:rFonts w:ascii="Calibri" w:eastAsia="Calibri" w:hAnsi="Calibri"/>
                <w:sz w:val="20"/>
                <w:szCs w:val="20"/>
              </w:rPr>
            </w:pPr>
            <w:r w:rsidRPr="0080248A">
              <w:rPr>
                <w:sz w:val="20"/>
                <w:szCs w:val="20"/>
              </w:rPr>
              <w:lastRenderedPageBreak/>
              <w:t>2025 – 2607 человек</w:t>
            </w:r>
          </w:p>
        </w:tc>
      </w:tr>
      <w:tr w:rsidR="0065782B" w:rsidRPr="0080248A" w14:paraId="5EF3DEB0" w14:textId="77777777" w:rsidTr="0065782B">
        <w:trPr>
          <w:trHeight w:val="60"/>
          <w:tblCellSpacing w:w="5" w:type="nil"/>
        </w:trPr>
        <w:tc>
          <w:tcPr>
            <w:tcW w:w="4114" w:type="dxa"/>
            <w:vMerge/>
            <w:tcBorders>
              <w:left w:val="single" w:sz="4" w:space="0" w:color="auto"/>
              <w:right w:val="single" w:sz="4" w:space="0" w:color="auto"/>
            </w:tcBorders>
            <w:shd w:val="clear" w:color="auto" w:fill="auto"/>
          </w:tcPr>
          <w:p w14:paraId="1D16748A" w14:textId="77777777" w:rsidR="0065782B" w:rsidRPr="0080248A" w:rsidRDefault="0065782B" w:rsidP="0065782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018192CD"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федеральный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62E96C95"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FF76D1E"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221E6C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9A00437"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3686" w:type="dxa"/>
            <w:vMerge/>
            <w:tcBorders>
              <w:left w:val="single" w:sz="4" w:space="0" w:color="auto"/>
              <w:right w:val="single" w:sz="4" w:space="0" w:color="auto"/>
            </w:tcBorders>
          </w:tcPr>
          <w:p w14:paraId="7ACE7F3A" w14:textId="77777777" w:rsidR="0065782B" w:rsidRPr="0080248A" w:rsidRDefault="0065782B" w:rsidP="0065782B">
            <w:pPr>
              <w:widowControl w:val="0"/>
              <w:autoSpaceDE w:val="0"/>
              <w:autoSpaceDN w:val="0"/>
              <w:adjustRightInd w:val="0"/>
              <w:jc w:val="center"/>
              <w:rPr>
                <w:sz w:val="20"/>
                <w:szCs w:val="20"/>
              </w:rPr>
            </w:pPr>
          </w:p>
        </w:tc>
      </w:tr>
      <w:tr w:rsidR="0065782B" w:rsidRPr="0080248A" w14:paraId="77647430" w14:textId="77777777" w:rsidTr="0065782B">
        <w:trPr>
          <w:trHeight w:val="60"/>
          <w:tblCellSpacing w:w="5" w:type="nil"/>
        </w:trPr>
        <w:tc>
          <w:tcPr>
            <w:tcW w:w="4114" w:type="dxa"/>
            <w:vMerge/>
            <w:tcBorders>
              <w:left w:val="single" w:sz="4" w:space="0" w:color="auto"/>
              <w:right w:val="single" w:sz="4" w:space="0" w:color="auto"/>
            </w:tcBorders>
            <w:shd w:val="clear" w:color="auto" w:fill="auto"/>
          </w:tcPr>
          <w:p w14:paraId="4CB2E146" w14:textId="77777777" w:rsidR="0065782B" w:rsidRPr="0080248A" w:rsidRDefault="0065782B" w:rsidP="0065782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05792462"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местные бюджеты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137570F0"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804,0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B7A568B"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F56E48B"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38A7E5E"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0,00</w:t>
            </w:r>
          </w:p>
        </w:tc>
        <w:tc>
          <w:tcPr>
            <w:tcW w:w="3686" w:type="dxa"/>
            <w:vMerge/>
            <w:tcBorders>
              <w:left w:val="single" w:sz="4" w:space="0" w:color="auto"/>
              <w:right w:val="single" w:sz="4" w:space="0" w:color="auto"/>
            </w:tcBorders>
          </w:tcPr>
          <w:p w14:paraId="731E95C4" w14:textId="77777777" w:rsidR="0065782B" w:rsidRPr="0080248A" w:rsidRDefault="0065782B" w:rsidP="0065782B">
            <w:pPr>
              <w:widowControl w:val="0"/>
              <w:autoSpaceDE w:val="0"/>
              <w:autoSpaceDN w:val="0"/>
              <w:adjustRightInd w:val="0"/>
              <w:jc w:val="center"/>
              <w:rPr>
                <w:sz w:val="20"/>
                <w:szCs w:val="20"/>
              </w:rPr>
            </w:pPr>
          </w:p>
        </w:tc>
      </w:tr>
      <w:tr w:rsidR="0065782B" w:rsidRPr="0080248A" w14:paraId="04ADB4F1" w14:textId="77777777" w:rsidTr="0065782B">
        <w:trPr>
          <w:trHeight w:val="60"/>
          <w:tblCellSpacing w:w="5" w:type="nil"/>
        </w:trPr>
        <w:tc>
          <w:tcPr>
            <w:tcW w:w="4114" w:type="dxa"/>
            <w:vMerge/>
            <w:tcBorders>
              <w:left w:val="single" w:sz="4" w:space="0" w:color="auto"/>
              <w:bottom w:val="single" w:sz="4" w:space="0" w:color="auto"/>
              <w:right w:val="single" w:sz="4" w:space="0" w:color="auto"/>
            </w:tcBorders>
            <w:shd w:val="clear" w:color="auto" w:fill="auto"/>
          </w:tcPr>
          <w:p w14:paraId="63CA5C88" w14:textId="77777777" w:rsidR="0065782B" w:rsidRPr="0080248A" w:rsidRDefault="0065782B" w:rsidP="0065782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654CBA6D"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4B98CC73"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FE84459"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C92EBBD"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B6A9098"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3686" w:type="dxa"/>
            <w:vMerge/>
            <w:tcBorders>
              <w:left w:val="single" w:sz="4" w:space="0" w:color="auto"/>
              <w:bottom w:val="single" w:sz="4" w:space="0" w:color="auto"/>
              <w:right w:val="single" w:sz="4" w:space="0" w:color="auto"/>
            </w:tcBorders>
          </w:tcPr>
          <w:p w14:paraId="0239F662" w14:textId="77777777" w:rsidR="0065782B" w:rsidRPr="0080248A" w:rsidRDefault="0065782B" w:rsidP="0065782B">
            <w:pPr>
              <w:widowControl w:val="0"/>
              <w:autoSpaceDE w:val="0"/>
              <w:autoSpaceDN w:val="0"/>
              <w:adjustRightInd w:val="0"/>
              <w:jc w:val="center"/>
              <w:rPr>
                <w:sz w:val="20"/>
                <w:szCs w:val="20"/>
              </w:rPr>
            </w:pPr>
          </w:p>
        </w:tc>
      </w:tr>
      <w:tr w:rsidR="0065782B" w:rsidRPr="0080248A" w14:paraId="39F4FF9D" w14:textId="77777777" w:rsidTr="0065782B">
        <w:trPr>
          <w:trHeight w:val="60"/>
          <w:tblCellSpacing w:w="5" w:type="nil"/>
        </w:trPr>
        <w:tc>
          <w:tcPr>
            <w:tcW w:w="4114" w:type="dxa"/>
            <w:vMerge w:val="restart"/>
            <w:tcBorders>
              <w:left w:val="single" w:sz="4" w:space="0" w:color="auto"/>
              <w:right w:val="single" w:sz="4" w:space="0" w:color="auto"/>
            </w:tcBorders>
            <w:shd w:val="clear" w:color="auto" w:fill="auto"/>
          </w:tcPr>
          <w:p w14:paraId="170342E5" w14:textId="77777777" w:rsidR="0065782B" w:rsidRPr="0080248A" w:rsidRDefault="0065782B" w:rsidP="0065782B">
            <w:pPr>
              <w:widowControl w:val="0"/>
              <w:autoSpaceDE w:val="0"/>
              <w:autoSpaceDN w:val="0"/>
              <w:adjustRightInd w:val="0"/>
              <w:rPr>
                <w:bCs/>
                <w:sz w:val="20"/>
                <w:szCs w:val="20"/>
              </w:rPr>
            </w:pPr>
            <w:r w:rsidRPr="0080248A">
              <w:rPr>
                <w:sz w:val="20"/>
                <w:szCs w:val="20"/>
              </w:rPr>
              <w:t xml:space="preserve">1.2.2. </w:t>
            </w:r>
            <w:r w:rsidRPr="0080248A">
              <w:rPr>
                <w:color w:val="000000" w:themeColor="text1"/>
                <w:sz w:val="20"/>
                <w:szCs w:val="20"/>
              </w:rPr>
              <w:t xml:space="preserve"> Мероприятия, </w:t>
            </w:r>
            <w:r w:rsidRPr="0080248A">
              <w:rPr>
                <w:color w:val="000000"/>
                <w:sz w:val="20"/>
                <w:szCs w:val="20"/>
              </w:rPr>
              <w:t>направленные на с</w:t>
            </w:r>
            <w:r w:rsidRPr="0080248A">
              <w:rPr>
                <w:bCs/>
                <w:sz w:val="20"/>
                <w:szCs w:val="20"/>
              </w:rPr>
              <w:t>охранение исторической памяти и увековечение подвигов россиян</w:t>
            </w:r>
          </w:p>
          <w:p w14:paraId="7329FE48" w14:textId="77777777" w:rsidR="0065782B" w:rsidRPr="0080248A" w:rsidRDefault="0065782B" w:rsidP="0065782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2D0CFC77"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663E3D77"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CC8EF1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388748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4EA7983"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3686" w:type="dxa"/>
            <w:vMerge w:val="restart"/>
            <w:tcBorders>
              <w:left w:val="single" w:sz="4" w:space="0" w:color="auto"/>
              <w:right w:val="single" w:sz="4" w:space="0" w:color="auto"/>
            </w:tcBorders>
          </w:tcPr>
          <w:p w14:paraId="12449213" w14:textId="77777777" w:rsidR="0065782B" w:rsidRPr="0080248A" w:rsidRDefault="0065782B" w:rsidP="0065782B">
            <w:pPr>
              <w:widowControl w:val="0"/>
              <w:autoSpaceDE w:val="0"/>
              <w:autoSpaceDN w:val="0"/>
              <w:adjustRightInd w:val="0"/>
              <w:rPr>
                <w:sz w:val="20"/>
                <w:szCs w:val="20"/>
              </w:rPr>
            </w:pPr>
            <w:r w:rsidRPr="0080248A">
              <w:rPr>
                <w:rFonts w:eastAsia="Calibri"/>
                <w:sz w:val="20"/>
                <w:szCs w:val="20"/>
              </w:rPr>
              <w:t xml:space="preserve">Планируется организация и проведение </w:t>
            </w:r>
            <w:r w:rsidRPr="0080248A">
              <w:rPr>
                <w:color w:val="000000"/>
                <w:sz w:val="20"/>
                <w:szCs w:val="20"/>
              </w:rPr>
              <w:t xml:space="preserve">военно-мемориальных мероприятий, посвященных памятным датам России, </w:t>
            </w:r>
            <w:r w:rsidRPr="0080248A">
              <w:rPr>
                <w:sz w:val="20"/>
                <w:szCs w:val="20"/>
              </w:rPr>
              <w:t xml:space="preserve">участие во Всероссийских акциях, </w:t>
            </w:r>
            <w:r w:rsidRPr="0080248A">
              <w:rPr>
                <w:rFonts w:eastAsia="Calibri"/>
                <w:sz w:val="20"/>
                <w:szCs w:val="20"/>
              </w:rPr>
              <w:t xml:space="preserve">направленных на </w:t>
            </w:r>
            <w:r w:rsidRPr="0080248A">
              <w:rPr>
                <w:sz w:val="20"/>
                <w:szCs w:val="20"/>
              </w:rPr>
              <w:t>сохранение исторической памяти и увековечение подвигов россиян. Предполагаемое количество вовлечённых 20810 человек:</w:t>
            </w:r>
          </w:p>
          <w:p w14:paraId="6BA4A390" w14:textId="77777777" w:rsidR="0065782B" w:rsidRPr="0080248A" w:rsidRDefault="0065782B" w:rsidP="0065782B">
            <w:pPr>
              <w:jc w:val="both"/>
              <w:rPr>
                <w:sz w:val="20"/>
                <w:szCs w:val="20"/>
              </w:rPr>
            </w:pPr>
            <w:r w:rsidRPr="0080248A">
              <w:rPr>
                <w:sz w:val="20"/>
                <w:szCs w:val="20"/>
              </w:rPr>
              <w:t>2022 – 4620 человек,</w:t>
            </w:r>
          </w:p>
          <w:p w14:paraId="2623C227" w14:textId="77777777" w:rsidR="0065782B" w:rsidRPr="0080248A" w:rsidRDefault="0065782B" w:rsidP="0065782B">
            <w:pPr>
              <w:jc w:val="both"/>
              <w:rPr>
                <w:sz w:val="20"/>
                <w:szCs w:val="20"/>
              </w:rPr>
            </w:pPr>
            <w:r w:rsidRPr="0080248A">
              <w:rPr>
                <w:sz w:val="20"/>
                <w:szCs w:val="20"/>
              </w:rPr>
              <w:t>2023 - 5040 человек,</w:t>
            </w:r>
          </w:p>
          <w:p w14:paraId="44DC08F1" w14:textId="77777777" w:rsidR="0065782B" w:rsidRPr="0080248A" w:rsidRDefault="0065782B" w:rsidP="0065782B">
            <w:pPr>
              <w:jc w:val="both"/>
              <w:rPr>
                <w:sz w:val="20"/>
                <w:szCs w:val="20"/>
              </w:rPr>
            </w:pPr>
            <w:r w:rsidRPr="0080248A">
              <w:rPr>
                <w:sz w:val="20"/>
                <w:szCs w:val="20"/>
              </w:rPr>
              <w:t>2024 – 5395 человек,</w:t>
            </w:r>
          </w:p>
          <w:p w14:paraId="484FD6EC" w14:textId="77777777" w:rsidR="0065782B" w:rsidRPr="0080248A" w:rsidRDefault="0065782B" w:rsidP="0065782B">
            <w:pPr>
              <w:widowControl w:val="0"/>
              <w:autoSpaceDE w:val="0"/>
              <w:autoSpaceDN w:val="0"/>
              <w:adjustRightInd w:val="0"/>
              <w:rPr>
                <w:sz w:val="20"/>
                <w:szCs w:val="20"/>
              </w:rPr>
            </w:pPr>
            <w:r w:rsidRPr="0080248A">
              <w:rPr>
                <w:sz w:val="20"/>
                <w:szCs w:val="20"/>
              </w:rPr>
              <w:t>2025 – 5755 человек</w:t>
            </w:r>
          </w:p>
        </w:tc>
      </w:tr>
      <w:tr w:rsidR="0065782B" w:rsidRPr="0080248A" w14:paraId="76A475CE" w14:textId="77777777" w:rsidTr="0065782B">
        <w:trPr>
          <w:trHeight w:val="60"/>
          <w:tblCellSpacing w:w="5" w:type="nil"/>
        </w:trPr>
        <w:tc>
          <w:tcPr>
            <w:tcW w:w="4114" w:type="dxa"/>
            <w:vMerge/>
            <w:tcBorders>
              <w:left w:val="single" w:sz="4" w:space="0" w:color="auto"/>
              <w:right w:val="single" w:sz="4" w:space="0" w:color="auto"/>
            </w:tcBorders>
            <w:shd w:val="clear" w:color="auto" w:fill="auto"/>
          </w:tcPr>
          <w:p w14:paraId="06FF08C0" w14:textId="77777777" w:rsidR="0065782B" w:rsidRPr="0080248A" w:rsidRDefault="0065782B" w:rsidP="0065782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00FF51A5"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федеральный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5DEBDAA4"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C2FAC28"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BEC530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439D484"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3686" w:type="dxa"/>
            <w:vMerge/>
            <w:tcBorders>
              <w:left w:val="single" w:sz="4" w:space="0" w:color="auto"/>
              <w:right w:val="single" w:sz="4" w:space="0" w:color="auto"/>
            </w:tcBorders>
          </w:tcPr>
          <w:p w14:paraId="399A7C6F" w14:textId="77777777" w:rsidR="0065782B" w:rsidRPr="0080248A" w:rsidRDefault="0065782B" w:rsidP="0065782B">
            <w:pPr>
              <w:widowControl w:val="0"/>
              <w:autoSpaceDE w:val="0"/>
              <w:autoSpaceDN w:val="0"/>
              <w:adjustRightInd w:val="0"/>
              <w:jc w:val="center"/>
              <w:rPr>
                <w:sz w:val="20"/>
                <w:szCs w:val="20"/>
              </w:rPr>
            </w:pPr>
          </w:p>
        </w:tc>
      </w:tr>
      <w:tr w:rsidR="0065782B" w:rsidRPr="0080248A" w14:paraId="75318A64" w14:textId="77777777" w:rsidTr="0065782B">
        <w:trPr>
          <w:trHeight w:val="60"/>
          <w:tblCellSpacing w:w="5" w:type="nil"/>
        </w:trPr>
        <w:tc>
          <w:tcPr>
            <w:tcW w:w="4114" w:type="dxa"/>
            <w:vMerge/>
            <w:tcBorders>
              <w:left w:val="single" w:sz="4" w:space="0" w:color="auto"/>
              <w:right w:val="single" w:sz="4" w:space="0" w:color="auto"/>
            </w:tcBorders>
            <w:shd w:val="clear" w:color="auto" w:fill="auto"/>
          </w:tcPr>
          <w:p w14:paraId="1E48449E" w14:textId="77777777" w:rsidR="0065782B" w:rsidRPr="0080248A" w:rsidRDefault="0065782B" w:rsidP="0065782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557D20B6"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местные бюджеты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3C5CD29D"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56,0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008AB79"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7A7240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21D65DF"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0,00</w:t>
            </w:r>
          </w:p>
        </w:tc>
        <w:tc>
          <w:tcPr>
            <w:tcW w:w="3686" w:type="dxa"/>
            <w:vMerge/>
            <w:tcBorders>
              <w:left w:val="single" w:sz="4" w:space="0" w:color="auto"/>
              <w:right w:val="single" w:sz="4" w:space="0" w:color="auto"/>
            </w:tcBorders>
          </w:tcPr>
          <w:p w14:paraId="1CDA13AD" w14:textId="77777777" w:rsidR="0065782B" w:rsidRPr="0080248A" w:rsidRDefault="0065782B" w:rsidP="0065782B">
            <w:pPr>
              <w:widowControl w:val="0"/>
              <w:autoSpaceDE w:val="0"/>
              <w:autoSpaceDN w:val="0"/>
              <w:adjustRightInd w:val="0"/>
              <w:jc w:val="center"/>
              <w:rPr>
                <w:sz w:val="20"/>
                <w:szCs w:val="20"/>
              </w:rPr>
            </w:pPr>
          </w:p>
        </w:tc>
      </w:tr>
      <w:tr w:rsidR="0065782B" w:rsidRPr="0080248A" w14:paraId="672F757D" w14:textId="77777777" w:rsidTr="0065782B">
        <w:trPr>
          <w:trHeight w:val="60"/>
          <w:tblCellSpacing w:w="5" w:type="nil"/>
        </w:trPr>
        <w:tc>
          <w:tcPr>
            <w:tcW w:w="4114" w:type="dxa"/>
            <w:vMerge/>
            <w:tcBorders>
              <w:left w:val="single" w:sz="4" w:space="0" w:color="auto"/>
              <w:bottom w:val="single" w:sz="4" w:space="0" w:color="auto"/>
              <w:right w:val="single" w:sz="4" w:space="0" w:color="auto"/>
            </w:tcBorders>
            <w:shd w:val="clear" w:color="auto" w:fill="auto"/>
          </w:tcPr>
          <w:p w14:paraId="08972787" w14:textId="77777777" w:rsidR="0065782B" w:rsidRPr="0080248A" w:rsidRDefault="0065782B" w:rsidP="0065782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29D409A3"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46827068"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51F167B"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4AE383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AAF4D0E"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3686" w:type="dxa"/>
            <w:vMerge/>
            <w:tcBorders>
              <w:left w:val="single" w:sz="4" w:space="0" w:color="auto"/>
              <w:bottom w:val="single" w:sz="4" w:space="0" w:color="auto"/>
              <w:right w:val="single" w:sz="4" w:space="0" w:color="auto"/>
            </w:tcBorders>
          </w:tcPr>
          <w:p w14:paraId="022BD8F9" w14:textId="77777777" w:rsidR="0065782B" w:rsidRPr="0080248A" w:rsidRDefault="0065782B" w:rsidP="0065782B">
            <w:pPr>
              <w:widowControl w:val="0"/>
              <w:autoSpaceDE w:val="0"/>
              <w:autoSpaceDN w:val="0"/>
              <w:adjustRightInd w:val="0"/>
              <w:jc w:val="center"/>
              <w:rPr>
                <w:sz w:val="20"/>
                <w:szCs w:val="20"/>
              </w:rPr>
            </w:pPr>
          </w:p>
        </w:tc>
      </w:tr>
      <w:tr w:rsidR="0065782B" w:rsidRPr="0080248A" w14:paraId="5BDE71E8" w14:textId="77777777" w:rsidTr="0065782B">
        <w:trPr>
          <w:trHeight w:val="60"/>
          <w:tblCellSpacing w:w="5" w:type="nil"/>
        </w:trPr>
        <w:tc>
          <w:tcPr>
            <w:tcW w:w="4114" w:type="dxa"/>
            <w:vMerge w:val="restart"/>
            <w:tcBorders>
              <w:left w:val="single" w:sz="4" w:space="0" w:color="auto"/>
              <w:right w:val="single" w:sz="4" w:space="0" w:color="auto"/>
            </w:tcBorders>
            <w:shd w:val="clear" w:color="auto" w:fill="auto"/>
          </w:tcPr>
          <w:p w14:paraId="22BB1C9F" w14:textId="77777777" w:rsidR="0065782B" w:rsidRPr="0080248A" w:rsidRDefault="0065782B" w:rsidP="0065782B">
            <w:pPr>
              <w:widowControl w:val="0"/>
              <w:autoSpaceDE w:val="0"/>
              <w:autoSpaceDN w:val="0"/>
              <w:spacing w:line="254" w:lineRule="auto"/>
              <w:jc w:val="both"/>
              <w:rPr>
                <w:sz w:val="20"/>
                <w:szCs w:val="20"/>
                <w:highlight w:val="yellow"/>
              </w:rPr>
            </w:pPr>
            <w:r w:rsidRPr="0080248A">
              <w:rPr>
                <w:sz w:val="20"/>
                <w:szCs w:val="20"/>
              </w:rPr>
              <w:t>Итого затрат по задаче 2 муниципальной программы</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7F45D2EE"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34B9E621"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ABE4898"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0F3C96F"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383757A"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3686" w:type="dxa"/>
            <w:vMerge w:val="restart"/>
            <w:tcBorders>
              <w:left w:val="single" w:sz="4" w:space="0" w:color="auto"/>
              <w:right w:val="single" w:sz="4" w:space="0" w:color="auto"/>
            </w:tcBorders>
          </w:tcPr>
          <w:p w14:paraId="553E8E1B" w14:textId="77777777" w:rsidR="0065782B" w:rsidRPr="0080248A" w:rsidRDefault="0065782B" w:rsidP="0065782B">
            <w:pPr>
              <w:widowControl w:val="0"/>
              <w:autoSpaceDE w:val="0"/>
              <w:autoSpaceDN w:val="0"/>
              <w:adjustRightInd w:val="0"/>
              <w:jc w:val="center"/>
              <w:rPr>
                <w:sz w:val="20"/>
                <w:szCs w:val="20"/>
              </w:rPr>
            </w:pPr>
          </w:p>
        </w:tc>
      </w:tr>
      <w:tr w:rsidR="0065782B" w:rsidRPr="0080248A" w14:paraId="73D2C97D" w14:textId="77777777" w:rsidTr="0065782B">
        <w:trPr>
          <w:trHeight w:val="60"/>
          <w:tblCellSpacing w:w="5" w:type="nil"/>
        </w:trPr>
        <w:tc>
          <w:tcPr>
            <w:tcW w:w="4114" w:type="dxa"/>
            <w:vMerge/>
            <w:tcBorders>
              <w:left w:val="single" w:sz="4" w:space="0" w:color="auto"/>
              <w:right w:val="single" w:sz="4" w:space="0" w:color="auto"/>
            </w:tcBorders>
            <w:shd w:val="clear" w:color="auto" w:fill="auto"/>
          </w:tcPr>
          <w:p w14:paraId="7FC4B1C9" w14:textId="77777777" w:rsidR="0065782B" w:rsidRPr="0080248A" w:rsidRDefault="0065782B" w:rsidP="0065782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37E56A6D"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федеральный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77309B8E"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ECC8D2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84EC5E4"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10A775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3686" w:type="dxa"/>
            <w:vMerge/>
            <w:tcBorders>
              <w:left w:val="single" w:sz="4" w:space="0" w:color="auto"/>
              <w:right w:val="single" w:sz="4" w:space="0" w:color="auto"/>
            </w:tcBorders>
          </w:tcPr>
          <w:p w14:paraId="3990672C" w14:textId="77777777" w:rsidR="0065782B" w:rsidRPr="0080248A" w:rsidRDefault="0065782B" w:rsidP="0065782B">
            <w:pPr>
              <w:widowControl w:val="0"/>
              <w:autoSpaceDE w:val="0"/>
              <w:autoSpaceDN w:val="0"/>
              <w:adjustRightInd w:val="0"/>
              <w:jc w:val="center"/>
              <w:rPr>
                <w:sz w:val="20"/>
                <w:szCs w:val="20"/>
              </w:rPr>
            </w:pPr>
          </w:p>
        </w:tc>
      </w:tr>
      <w:tr w:rsidR="0065782B" w:rsidRPr="0080248A" w14:paraId="3D1B5831" w14:textId="77777777" w:rsidTr="0065782B">
        <w:trPr>
          <w:trHeight w:val="60"/>
          <w:tblCellSpacing w:w="5" w:type="nil"/>
        </w:trPr>
        <w:tc>
          <w:tcPr>
            <w:tcW w:w="4114" w:type="dxa"/>
            <w:vMerge/>
            <w:tcBorders>
              <w:left w:val="single" w:sz="4" w:space="0" w:color="auto"/>
              <w:right w:val="single" w:sz="4" w:space="0" w:color="auto"/>
            </w:tcBorders>
            <w:shd w:val="clear" w:color="auto" w:fill="auto"/>
          </w:tcPr>
          <w:p w14:paraId="7888BDB0" w14:textId="77777777" w:rsidR="0065782B" w:rsidRPr="0080248A" w:rsidRDefault="0065782B" w:rsidP="0065782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30E1FDC1"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местные бюджеты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68D08F7B"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860,0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41D4EA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35E546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4D7B135"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0,00</w:t>
            </w:r>
          </w:p>
        </w:tc>
        <w:tc>
          <w:tcPr>
            <w:tcW w:w="3686" w:type="dxa"/>
            <w:vMerge/>
            <w:tcBorders>
              <w:left w:val="single" w:sz="4" w:space="0" w:color="auto"/>
              <w:right w:val="single" w:sz="4" w:space="0" w:color="auto"/>
            </w:tcBorders>
          </w:tcPr>
          <w:p w14:paraId="01B5F8ED" w14:textId="77777777" w:rsidR="0065782B" w:rsidRPr="0080248A" w:rsidRDefault="0065782B" w:rsidP="0065782B">
            <w:pPr>
              <w:widowControl w:val="0"/>
              <w:autoSpaceDE w:val="0"/>
              <w:autoSpaceDN w:val="0"/>
              <w:adjustRightInd w:val="0"/>
              <w:jc w:val="center"/>
              <w:rPr>
                <w:sz w:val="20"/>
                <w:szCs w:val="20"/>
              </w:rPr>
            </w:pPr>
          </w:p>
        </w:tc>
      </w:tr>
      <w:tr w:rsidR="0065782B" w:rsidRPr="0080248A" w14:paraId="6A14820A" w14:textId="77777777" w:rsidTr="0065782B">
        <w:trPr>
          <w:trHeight w:val="60"/>
          <w:tblCellSpacing w:w="5" w:type="nil"/>
        </w:trPr>
        <w:tc>
          <w:tcPr>
            <w:tcW w:w="4114" w:type="dxa"/>
            <w:vMerge/>
            <w:tcBorders>
              <w:left w:val="single" w:sz="4" w:space="0" w:color="auto"/>
              <w:bottom w:val="single" w:sz="4" w:space="0" w:color="auto"/>
              <w:right w:val="single" w:sz="4" w:space="0" w:color="auto"/>
            </w:tcBorders>
            <w:shd w:val="clear" w:color="auto" w:fill="auto"/>
          </w:tcPr>
          <w:p w14:paraId="5D131D34" w14:textId="77777777" w:rsidR="0065782B" w:rsidRPr="0080248A" w:rsidRDefault="0065782B" w:rsidP="0065782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415436B9"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56C4211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D362694"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172D095"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CB8D5A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3686" w:type="dxa"/>
            <w:vMerge/>
            <w:tcBorders>
              <w:left w:val="single" w:sz="4" w:space="0" w:color="auto"/>
              <w:bottom w:val="single" w:sz="4" w:space="0" w:color="auto"/>
              <w:right w:val="single" w:sz="4" w:space="0" w:color="auto"/>
            </w:tcBorders>
          </w:tcPr>
          <w:p w14:paraId="29E8FBE6" w14:textId="77777777" w:rsidR="0065782B" w:rsidRPr="0080248A" w:rsidRDefault="0065782B" w:rsidP="0065782B">
            <w:pPr>
              <w:widowControl w:val="0"/>
              <w:autoSpaceDE w:val="0"/>
              <w:autoSpaceDN w:val="0"/>
              <w:adjustRightInd w:val="0"/>
              <w:jc w:val="center"/>
              <w:rPr>
                <w:sz w:val="20"/>
                <w:szCs w:val="20"/>
              </w:rPr>
            </w:pPr>
          </w:p>
        </w:tc>
      </w:tr>
      <w:tr w:rsidR="0065782B" w:rsidRPr="0080248A" w14:paraId="5AC33546" w14:textId="77777777" w:rsidTr="0065782B">
        <w:trPr>
          <w:trHeight w:val="60"/>
          <w:tblCellSpacing w:w="5" w:type="nil"/>
        </w:trPr>
        <w:tc>
          <w:tcPr>
            <w:tcW w:w="4114" w:type="dxa"/>
            <w:vMerge w:val="restart"/>
            <w:tcBorders>
              <w:left w:val="single" w:sz="4" w:space="0" w:color="auto"/>
              <w:right w:val="single" w:sz="4" w:space="0" w:color="auto"/>
            </w:tcBorders>
            <w:shd w:val="clear" w:color="auto" w:fill="auto"/>
          </w:tcPr>
          <w:p w14:paraId="2FCDB185" w14:textId="77777777" w:rsidR="0065782B" w:rsidRPr="0080248A" w:rsidRDefault="0065782B" w:rsidP="0065782B">
            <w:pPr>
              <w:pStyle w:val="ConsPlusCell"/>
              <w:jc w:val="both"/>
            </w:pPr>
            <w:r w:rsidRPr="0080248A">
              <w:t xml:space="preserve">Обще программное мероприятие задачи 3 цели 1 муниципальной программы: </w:t>
            </w:r>
          </w:p>
          <w:p w14:paraId="012006C6" w14:textId="77777777" w:rsidR="0065782B" w:rsidRPr="0080248A" w:rsidRDefault="0065782B" w:rsidP="0065782B">
            <w:pPr>
              <w:widowControl w:val="0"/>
              <w:autoSpaceDE w:val="0"/>
              <w:autoSpaceDN w:val="0"/>
              <w:adjustRightInd w:val="0"/>
              <w:jc w:val="both"/>
              <w:rPr>
                <w:sz w:val="20"/>
                <w:szCs w:val="20"/>
                <w:highlight w:val="yellow"/>
              </w:rPr>
            </w:pPr>
            <w:r w:rsidRPr="0080248A">
              <w:rPr>
                <w:color w:val="000000" w:themeColor="text1"/>
                <w:sz w:val="20"/>
                <w:szCs w:val="20"/>
              </w:rPr>
              <w:t>Развитие волонтерского движения как важного элемента системы патриотического воспитания на территории Куйбышевского муниципального района Новосибирской области</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44B08A09"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43AC464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310C9EA"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61EF1B8"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C2C064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3686" w:type="dxa"/>
            <w:vMerge w:val="restart"/>
            <w:tcBorders>
              <w:left w:val="single" w:sz="4" w:space="0" w:color="auto"/>
              <w:right w:val="single" w:sz="4" w:space="0" w:color="auto"/>
            </w:tcBorders>
          </w:tcPr>
          <w:p w14:paraId="5FF96A98" w14:textId="77777777" w:rsidR="0065782B" w:rsidRPr="0080248A" w:rsidRDefault="0065782B" w:rsidP="0065782B">
            <w:pPr>
              <w:widowControl w:val="0"/>
              <w:autoSpaceDE w:val="0"/>
              <w:autoSpaceDN w:val="0"/>
              <w:spacing w:line="254" w:lineRule="auto"/>
              <w:jc w:val="both"/>
              <w:rPr>
                <w:color w:val="000000"/>
                <w:sz w:val="20"/>
                <w:szCs w:val="20"/>
              </w:rPr>
            </w:pPr>
            <w:r w:rsidRPr="0080248A">
              <w:rPr>
                <w:color w:val="000000"/>
                <w:sz w:val="20"/>
                <w:szCs w:val="20"/>
              </w:rPr>
              <w:t>Планируется организация и проведение мероприятий, направленных на вовлечение молодых людей в добровольческую деятельность, на обучение участников волонтерского движения,  их участие в мероприятиях различного уровня (образовательные лагеря, профильные смены,</w:t>
            </w:r>
            <w:r w:rsidRPr="0080248A">
              <w:rPr>
                <w:sz w:val="20"/>
                <w:szCs w:val="20"/>
              </w:rPr>
              <w:t xml:space="preserve"> обучение руководителей опорных центров и т.д.</w:t>
            </w:r>
            <w:r w:rsidRPr="0080248A">
              <w:rPr>
                <w:color w:val="000000"/>
                <w:sz w:val="20"/>
                <w:szCs w:val="20"/>
              </w:rPr>
              <w:t xml:space="preserve">). </w:t>
            </w:r>
          </w:p>
          <w:p w14:paraId="7E7B27C6" w14:textId="77777777" w:rsidR="0065782B" w:rsidRPr="0080248A" w:rsidRDefault="0065782B" w:rsidP="0065782B">
            <w:pPr>
              <w:widowControl w:val="0"/>
              <w:autoSpaceDE w:val="0"/>
              <w:autoSpaceDN w:val="0"/>
              <w:spacing w:line="254" w:lineRule="auto"/>
              <w:jc w:val="both"/>
              <w:rPr>
                <w:color w:val="000000"/>
                <w:sz w:val="20"/>
                <w:szCs w:val="20"/>
              </w:rPr>
            </w:pPr>
            <w:r w:rsidRPr="0080248A">
              <w:rPr>
                <w:color w:val="000000"/>
                <w:sz w:val="20"/>
                <w:szCs w:val="20"/>
              </w:rPr>
              <w:t xml:space="preserve">Предполагаемое количество </w:t>
            </w:r>
            <w:r w:rsidRPr="0080248A">
              <w:rPr>
                <w:rFonts w:eastAsia="Calibri"/>
                <w:sz w:val="20"/>
                <w:szCs w:val="20"/>
              </w:rPr>
              <w:t xml:space="preserve">волонтеров </w:t>
            </w:r>
            <w:r w:rsidRPr="0080248A">
              <w:rPr>
                <w:color w:val="000000"/>
                <w:sz w:val="20"/>
                <w:szCs w:val="20"/>
              </w:rPr>
              <w:t>7001 человек:</w:t>
            </w:r>
          </w:p>
          <w:p w14:paraId="55B1DFF9" w14:textId="77777777" w:rsidR="0065782B" w:rsidRPr="0080248A" w:rsidRDefault="0065782B" w:rsidP="0065782B">
            <w:pPr>
              <w:jc w:val="both"/>
              <w:rPr>
                <w:sz w:val="20"/>
                <w:szCs w:val="20"/>
              </w:rPr>
            </w:pPr>
            <w:r w:rsidRPr="0080248A">
              <w:rPr>
                <w:sz w:val="20"/>
                <w:szCs w:val="20"/>
              </w:rPr>
              <w:t>2022 – 1113 человек,</w:t>
            </w:r>
          </w:p>
          <w:p w14:paraId="23EA35D7" w14:textId="77777777" w:rsidR="0065782B" w:rsidRPr="0080248A" w:rsidRDefault="0065782B" w:rsidP="0065782B">
            <w:pPr>
              <w:jc w:val="both"/>
              <w:rPr>
                <w:sz w:val="20"/>
                <w:szCs w:val="20"/>
              </w:rPr>
            </w:pPr>
            <w:r w:rsidRPr="0080248A">
              <w:rPr>
                <w:sz w:val="20"/>
                <w:szCs w:val="20"/>
              </w:rPr>
              <w:t>2023 – 1888 человек,</w:t>
            </w:r>
          </w:p>
          <w:p w14:paraId="6B203F89" w14:textId="77777777" w:rsidR="0065782B" w:rsidRPr="0080248A" w:rsidRDefault="0065782B" w:rsidP="0065782B">
            <w:pPr>
              <w:jc w:val="both"/>
              <w:rPr>
                <w:sz w:val="20"/>
                <w:szCs w:val="20"/>
              </w:rPr>
            </w:pPr>
            <w:r w:rsidRPr="0080248A">
              <w:rPr>
                <w:sz w:val="20"/>
                <w:szCs w:val="20"/>
              </w:rPr>
              <w:t>2024 – 1975 человек,</w:t>
            </w:r>
          </w:p>
          <w:p w14:paraId="4F326115" w14:textId="77777777" w:rsidR="0065782B" w:rsidRPr="0080248A" w:rsidRDefault="0065782B" w:rsidP="0065782B">
            <w:pPr>
              <w:widowControl w:val="0"/>
              <w:autoSpaceDE w:val="0"/>
              <w:autoSpaceDN w:val="0"/>
              <w:adjustRightInd w:val="0"/>
              <w:rPr>
                <w:sz w:val="20"/>
                <w:szCs w:val="20"/>
              </w:rPr>
            </w:pPr>
            <w:r w:rsidRPr="0080248A">
              <w:rPr>
                <w:sz w:val="20"/>
                <w:szCs w:val="20"/>
              </w:rPr>
              <w:t>2025 – 2025 человек</w:t>
            </w:r>
          </w:p>
        </w:tc>
      </w:tr>
      <w:tr w:rsidR="0065782B" w:rsidRPr="0080248A" w14:paraId="28BADF4E" w14:textId="77777777" w:rsidTr="0065782B">
        <w:trPr>
          <w:trHeight w:val="60"/>
          <w:tblCellSpacing w:w="5" w:type="nil"/>
        </w:trPr>
        <w:tc>
          <w:tcPr>
            <w:tcW w:w="4114" w:type="dxa"/>
            <w:vMerge/>
            <w:tcBorders>
              <w:left w:val="single" w:sz="4" w:space="0" w:color="auto"/>
              <w:right w:val="single" w:sz="4" w:space="0" w:color="auto"/>
            </w:tcBorders>
            <w:shd w:val="clear" w:color="auto" w:fill="auto"/>
          </w:tcPr>
          <w:p w14:paraId="0DDFA5AF" w14:textId="77777777" w:rsidR="0065782B" w:rsidRPr="0080248A" w:rsidRDefault="0065782B" w:rsidP="0065782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57E3E996"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федеральный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5D85167A"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5BC313E"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FB9F915"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C956124"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3686" w:type="dxa"/>
            <w:vMerge/>
            <w:tcBorders>
              <w:left w:val="single" w:sz="4" w:space="0" w:color="auto"/>
              <w:right w:val="single" w:sz="4" w:space="0" w:color="auto"/>
            </w:tcBorders>
          </w:tcPr>
          <w:p w14:paraId="59BC52A1" w14:textId="77777777" w:rsidR="0065782B" w:rsidRPr="0080248A" w:rsidRDefault="0065782B" w:rsidP="0065782B">
            <w:pPr>
              <w:widowControl w:val="0"/>
              <w:autoSpaceDE w:val="0"/>
              <w:autoSpaceDN w:val="0"/>
              <w:adjustRightInd w:val="0"/>
              <w:jc w:val="center"/>
              <w:rPr>
                <w:sz w:val="20"/>
                <w:szCs w:val="20"/>
              </w:rPr>
            </w:pPr>
          </w:p>
        </w:tc>
      </w:tr>
      <w:tr w:rsidR="0065782B" w:rsidRPr="0080248A" w14:paraId="4290FE90" w14:textId="77777777" w:rsidTr="0065782B">
        <w:trPr>
          <w:trHeight w:val="60"/>
          <w:tblCellSpacing w:w="5" w:type="nil"/>
        </w:trPr>
        <w:tc>
          <w:tcPr>
            <w:tcW w:w="4114" w:type="dxa"/>
            <w:vMerge/>
            <w:tcBorders>
              <w:left w:val="single" w:sz="4" w:space="0" w:color="auto"/>
              <w:right w:val="single" w:sz="4" w:space="0" w:color="auto"/>
            </w:tcBorders>
            <w:shd w:val="clear" w:color="auto" w:fill="auto"/>
          </w:tcPr>
          <w:p w14:paraId="24156DA2" w14:textId="77777777" w:rsidR="0065782B" w:rsidRPr="0080248A" w:rsidRDefault="0065782B" w:rsidP="0065782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651B9F77"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местные бюджеты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6FC17A3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111,0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C7B401D"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F577D2A"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A698BFF"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0,00</w:t>
            </w:r>
          </w:p>
        </w:tc>
        <w:tc>
          <w:tcPr>
            <w:tcW w:w="3686" w:type="dxa"/>
            <w:vMerge/>
            <w:tcBorders>
              <w:left w:val="single" w:sz="4" w:space="0" w:color="auto"/>
              <w:right w:val="single" w:sz="4" w:space="0" w:color="auto"/>
            </w:tcBorders>
          </w:tcPr>
          <w:p w14:paraId="6E2CAA5F" w14:textId="77777777" w:rsidR="0065782B" w:rsidRPr="0080248A" w:rsidRDefault="0065782B" w:rsidP="0065782B">
            <w:pPr>
              <w:widowControl w:val="0"/>
              <w:autoSpaceDE w:val="0"/>
              <w:autoSpaceDN w:val="0"/>
              <w:adjustRightInd w:val="0"/>
              <w:jc w:val="center"/>
              <w:rPr>
                <w:sz w:val="20"/>
                <w:szCs w:val="20"/>
              </w:rPr>
            </w:pPr>
          </w:p>
        </w:tc>
      </w:tr>
      <w:tr w:rsidR="0065782B" w:rsidRPr="0080248A" w14:paraId="731A3EEA" w14:textId="77777777" w:rsidTr="0065782B">
        <w:trPr>
          <w:trHeight w:val="60"/>
          <w:tblCellSpacing w:w="5" w:type="nil"/>
        </w:trPr>
        <w:tc>
          <w:tcPr>
            <w:tcW w:w="4114" w:type="dxa"/>
            <w:vMerge/>
            <w:tcBorders>
              <w:left w:val="single" w:sz="4" w:space="0" w:color="auto"/>
              <w:bottom w:val="single" w:sz="4" w:space="0" w:color="auto"/>
              <w:right w:val="single" w:sz="4" w:space="0" w:color="auto"/>
            </w:tcBorders>
            <w:shd w:val="clear" w:color="auto" w:fill="auto"/>
          </w:tcPr>
          <w:p w14:paraId="4F82C47C" w14:textId="77777777" w:rsidR="0065782B" w:rsidRPr="0080248A" w:rsidRDefault="0065782B" w:rsidP="0065782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66B8B1A5"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5683F6A9"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F9A8491"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5DC79F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6405AB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3686" w:type="dxa"/>
            <w:vMerge/>
            <w:tcBorders>
              <w:left w:val="single" w:sz="4" w:space="0" w:color="auto"/>
              <w:bottom w:val="single" w:sz="4" w:space="0" w:color="auto"/>
              <w:right w:val="single" w:sz="4" w:space="0" w:color="auto"/>
            </w:tcBorders>
          </w:tcPr>
          <w:p w14:paraId="1DE4F1BA" w14:textId="77777777" w:rsidR="0065782B" w:rsidRPr="0080248A" w:rsidRDefault="0065782B" w:rsidP="0065782B">
            <w:pPr>
              <w:widowControl w:val="0"/>
              <w:autoSpaceDE w:val="0"/>
              <w:autoSpaceDN w:val="0"/>
              <w:adjustRightInd w:val="0"/>
              <w:jc w:val="center"/>
              <w:rPr>
                <w:sz w:val="20"/>
                <w:szCs w:val="20"/>
              </w:rPr>
            </w:pPr>
          </w:p>
        </w:tc>
      </w:tr>
      <w:tr w:rsidR="0065782B" w:rsidRPr="0080248A" w14:paraId="205D40EF" w14:textId="77777777" w:rsidTr="0065782B">
        <w:trPr>
          <w:trHeight w:val="60"/>
          <w:tblCellSpacing w:w="5" w:type="nil"/>
        </w:trPr>
        <w:tc>
          <w:tcPr>
            <w:tcW w:w="4114" w:type="dxa"/>
            <w:vMerge w:val="restart"/>
            <w:tcBorders>
              <w:left w:val="single" w:sz="4" w:space="0" w:color="auto"/>
              <w:right w:val="single" w:sz="4" w:space="0" w:color="auto"/>
            </w:tcBorders>
            <w:shd w:val="clear" w:color="auto" w:fill="auto"/>
          </w:tcPr>
          <w:p w14:paraId="50EC88C0" w14:textId="77777777" w:rsidR="0065782B" w:rsidRPr="0080248A" w:rsidRDefault="0065782B" w:rsidP="0065782B">
            <w:pPr>
              <w:widowControl w:val="0"/>
              <w:autoSpaceDE w:val="0"/>
              <w:autoSpaceDN w:val="0"/>
              <w:adjustRightInd w:val="0"/>
              <w:rPr>
                <w:sz w:val="20"/>
                <w:szCs w:val="20"/>
                <w:highlight w:val="yellow"/>
              </w:rPr>
            </w:pPr>
            <w:r w:rsidRPr="0080248A">
              <w:rPr>
                <w:sz w:val="20"/>
                <w:szCs w:val="20"/>
              </w:rPr>
              <w:t>Итого затрат по задаче 3 муниципальной программы</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1D46FD67" w14:textId="77777777" w:rsidR="0065782B" w:rsidRPr="0080248A" w:rsidRDefault="0065782B" w:rsidP="0065782B">
            <w:pPr>
              <w:widowControl w:val="0"/>
              <w:autoSpaceDE w:val="0"/>
              <w:autoSpaceDN w:val="0"/>
              <w:adjustRightInd w:val="0"/>
              <w:rPr>
                <w:sz w:val="20"/>
                <w:szCs w:val="20"/>
              </w:rPr>
            </w:pPr>
            <w:r w:rsidRPr="0080248A">
              <w:rPr>
                <w:sz w:val="20"/>
                <w:szCs w:val="20"/>
              </w:rPr>
              <w:t>областной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47740F1E"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A74BC4D"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B68BDF8"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C4CD7CA"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3686" w:type="dxa"/>
            <w:vMerge w:val="restart"/>
            <w:tcBorders>
              <w:left w:val="single" w:sz="4" w:space="0" w:color="auto"/>
              <w:right w:val="single" w:sz="4" w:space="0" w:color="auto"/>
            </w:tcBorders>
          </w:tcPr>
          <w:p w14:paraId="2AFF5499" w14:textId="77777777" w:rsidR="0065782B" w:rsidRPr="0080248A" w:rsidRDefault="0065782B" w:rsidP="0065782B">
            <w:pPr>
              <w:widowControl w:val="0"/>
              <w:autoSpaceDE w:val="0"/>
              <w:autoSpaceDN w:val="0"/>
              <w:adjustRightInd w:val="0"/>
              <w:jc w:val="center"/>
              <w:rPr>
                <w:sz w:val="20"/>
                <w:szCs w:val="20"/>
              </w:rPr>
            </w:pPr>
          </w:p>
        </w:tc>
      </w:tr>
      <w:tr w:rsidR="0065782B" w:rsidRPr="0080248A" w14:paraId="7A1B8785" w14:textId="77777777" w:rsidTr="0065782B">
        <w:trPr>
          <w:trHeight w:val="267"/>
          <w:tblCellSpacing w:w="5" w:type="nil"/>
        </w:trPr>
        <w:tc>
          <w:tcPr>
            <w:tcW w:w="4114" w:type="dxa"/>
            <w:vMerge/>
            <w:tcBorders>
              <w:left w:val="single" w:sz="4" w:space="0" w:color="auto"/>
              <w:right w:val="single" w:sz="4" w:space="0" w:color="auto"/>
            </w:tcBorders>
            <w:shd w:val="clear" w:color="auto" w:fill="auto"/>
          </w:tcPr>
          <w:p w14:paraId="3490D203" w14:textId="77777777" w:rsidR="0065782B" w:rsidRPr="0080248A" w:rsidRDefault="0065782B" w:rsidP="0065782B">
            <w:pPr>
              <w:widowControl w:val="0"/>
              <w:autoSpaceDE w:val="0"/>
              <w:autoSpaceDN w:val="0"/>
              <w:adjustRightInd w:val="0"/>
              <w:rPr>
                <w:sz w:val="20"/>
                <w:szCs w:val="20"/>
              </w:rPr>
            </w:pPr>
          </w:p>
        </w:tc>
        <w:tc>
          <w:tcPr>
            <w:tcW w:w="2534" w:type="dxa"/>
            <w:tcBorders>
              <w:left w:val="single" w:sz="4" w:space="0" w:color="auto"/>
              <w:bottom w:val="single" w:sz="4" w:space="0" w:color="auto"/>
              <w:right w:val="single" w:sz="4" w:space="0" w:color="auto"/>
            </w:tcBorders>
            <w:shd w:val="clear" w:color="auto" w:fill="auto"/>
          </w:tcPr>
          <w:p w14:paraId="32D597FB"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152" w:type="dxa"/>
            <w:tcBorders>
              <w:left w:val="single" w:sz="4" w:space="0" w:color="auto"/>
              <w:bottom w:val="single" w:sz="4" w:space="0" w:color="auto"/>
              <w:right w:val="single" w:sz="4" w:space="0" w:color="auto"/>
            </w:tcBorders>
            <w:shd w:val="clear" w:color="auto" w:fill="auto"/>
          </w:tcPr>
          <w:p w14:paraId="4734385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9618E3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E99811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1FA102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3686" w:type="dxa"/>
            <w:vMerge/>
            <w:tcBorders>
              <w:left w:val="single" w:sz="4" w:space="0" w:color="auto"/>
              <w:right w:val="single" w:sz="4" w:space="0" w:color="auto"/>
            </w:tcBorders>
          </w:tcPr>
          <w:p w14:paraId="414B201B" w14:textId="77777777" w:rsidR="0065782B" w:rsidRPr="0080248A" w:rsidRDefault="0065782B" w:rsidP="0065782B">
            <w:pPr>
              <w:widowControl w:val="0"/>
              <w:autoSpaceDE w:val="0"/>
              <w:autoSpaceDN w:val="0"/>
              <w:adjustRightInd w:val="0"/>
              <w:jc w:val="center"/>
              <w:rPr>
                <w:sz w:val="20"/>
                <w:szCs w:val="20"/>
              </w:rPr>
            </w:pPr>
          </w:p>
        </w:tc>
      </w:tr>
      <w:tr w:rsidR="0065782B" w:rsidRPr="0080248A" w14:paraId="62476320" w14:textId="77777777" w:rsidTr="0065782B">
        <w:trPr>
          <w:trHeight w:val="170"/>
          <w:tblCellSpacing w:w="5" w:type="nil"/>
        </w:trPr>
        <w:tc>
          <w:tcPr>
            <w:tcW w:w="4114" w:type="dxa"/>
            <w:vMerge/>
            <w:tcBorders>
              <w:left w:val="single" w:sz="4" w:space="0" w:color="auto"/>
              <w:right w:val="single" w:sz="4" w:space="0" w:color="auto"/>
            </w:tcBorders>
            <w:shd w:val="clear" w:color="auto" w:fill="auto"/>
          </w:tcPr>
          <w:p w14:paraId="0D2ADFBF" w14:textId="77777777" w:rsidR="0065782B" w:rsidRPr="0080248A" w:rsidRDefault="0065782B" w:rsidP="0065782B">
            <w:pPr>
              <w:widowControl w:val="0"/>
              <w:autoSpaceDE w:val="0"/>
              <w:autoSpaceDN w:val="0"/>
              <w:adjustRightInd w:val="0"/>
              <w:rPr>
                <w:sz w:val="20"/>
                <w:szCs w:val="20"/>
              </w:rPr>
            </w:pPr>
          </w:p>
        </w:tc>
        <w:tc>
          <w:tcPr>
            <w:tcW w:w="2534" w:type="dxa"/>
            <w:tcBorders>
              <w:left w:val="single" w:sz="4" w:space="0" w:color="auto"/>
              <w:bottom w:val="single" w:sz="4" w:space="0" w:color="auto"/>
              <w:right w:val="single" w:sz="4" w:space="0" w:color="auto"/>
            </w:tcBorders>
            <w:shd w:val="clear" w:color="auto" w:fill="auto"/>
          </w:tcPr>
          <w:p w14:paraId="40D6618D" w14:textId="77777777" w:rsidR="0065782B" w:rsidRPr="0080248A" w:rsidRDefault="0065782B" w:rsidP="0065782B">
            <w:pPr>
              <w:widowControl w:val="0"/>
              <w:autoSpaceDE w:val="0"/>
              <w:autoSpaceDN w:val="0"/>
              <w:adjustRightInd w:val="0"/>
              <w:rPr>
                <w:sz w:val="20"/>
                <w:szCs w:val="20"/>
              </w:rPr>
            </w:pPr>
            <w:r w:rsidRPr="0080248A">
              <w:rPr>
                <w:sz w:val="20"/>
                <w:szCs w:val="20"/>
              </w:rPr>
              <w:t>местные бюджеты</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7B693CC7"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111,0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F4DA757"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11970A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802708F"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0,00</w:t>
            </w:r>
          </w:p>
        </w:tc>
        <w:tc>
          <w:tcPr>
            <w:tcW w:w="3686" w:type="dxa"/>
            <w:vMerge/>
            <w:tcBorders>
              <w:left w:val="single" w:sz="4" w:space="0" w:color="auto"/>
              <w:right w:val="single" w:sz="4" w:space="0" w:color="auto"/>
            </w:tcBorders>
          </w:tcPr>
          <w:p w14:paraId="50A4EDE6" w14:textId="77777777" w:rsidR="0065782B" w:rsidRPr="0080248A" w:rsidRDefault="0065782B" w:rsidP="0065782B">
            <w:pPr>
              <w:widowControl w:val="0"/>
              <w:autoSpaceDE w:val="0"/>
              <w:autoSpaceDN w:val="0"/>
              <w:adjustRightInd w:val="0"/>
              <w:rPr>
                <w:sz w:val="20"/>
                <w:szCs w:val="20"/>
              </w:rPr>
            </w:pPr>
          </w:p>
        </w:tc>
      </w:tr>
      <w:tr w:rsidR="0065782B" w:rsidRPr="0080248A" w14:paraId="7BA3D3A0" w14:textId="77777777" w:rsidTr="0065782B">
        <w:trPr>
          <w:trHeight w:val="282"/>
          <w:tblCellSpacing w:w="5" w:type="nil"/>
        </w:trPr>
        <w:tc>
          <w:tcPr>
            <w:tcW w:w="4114" w:type="dxa"/>
            <w:vMerge/>
            <w:tcBorders>
              <w:left w:val="single" w:sz="4" w:space="0" w:color="auto"/>
              <w:right w:val="single" w:sz="4" w:space="0" w:color="auto"/>
            </w:tcBorders>
            <w:shd w:val="clear" w:color="auto" w:fill="auto"/>
          </w:tcPr>
          <w:p w14:paraId="67B2A2E8" w14:textId="77777777" w:rsidR="0065782B" w:rsidRPr="0080248A" w:rsidRDefault="0065782B" w:rsidP="0065782B">
            <w:pPr>
              <w:widowControl w:val="0"/>
              <w:autoSpaceDE w:val="0"/>
              <w:autoSpaceDN w:val="0"/>
              <w:adjustRightInd w:val="0"/>
              <w:rPr>
                <w:sz w:val="20"/>
                <w:szCs w:val="20"/>
              </w:rPr>
            </w:pPr>
          </w:p>
        </w:tc>
        <w:tc>
          <w:tcPr>
            <w:tcW w:w="2534" w:type="dxa"/>
            <w:tcBorders>
              <w:left w:val="single" w:sz="4" w:space="0" w:color="auto"/>
              <w:bottom w:val="single" w:sz="4" w:space="0" w:color="auto"/>
              <w:right w:val="single" w:sz="4" w:space="0" w:color="auto"/>
            </w:tcBorders>
            <w:shd w:val="clear" w:color="auto" w:fill="auto"/>
          </w:tcPr>
          <w:p w14:paraId="4B2087C8" w14:textId="77777777" w:rsidR="0065782B" w:rsidRPr="0080248A" w:rsidRDefault="0065782B" w:rsidP="0065782B">
            <w:pPr>
              <w:widowControl w:val="0"/>
              <w:autoSpaceDE w:val="0"/>
              <w:autoSpaceDN w:val="0"/>
              <w:adjustRightInd w:val="0"/>
              <w:rPr>
                <w:sz w:val="20"/>
                <w:szCs w:val="20"/>
              </w:rPr>
            </w:pPr>
            <w:r w:rsidRPr="0080248A">
              <w:rPr>
                <w:sz w:val="20"/>
                <w:szCs w:val="20"/>
              </w:rPr>
              <w:t>внебюджетные источники</w:t>
            </w:r>
          </w:p>
        </w:tc>
        <w:tc>
          <w:tcPr>
            <w:tcW w:w="1152" w:type="dxa"/>
            <w:tcBorders>
              <w:left w:val="single" w:sz="4" w:space="0" w:color="auto"/>
              <w:bottom w:val="single" w:sz="4" w:space="0" w:color="auto"/>
              <w:right w:val="single" w:sz="4" w:space="0" w:color="auto"/>
            </w:tcBorders>
            <w:shd w:val="clear" w:color="auto" w:fill="auto"/>
          </w:tcPr>
          <w:p w14:paraId="3A05D3E8"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C9F335E"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2824695"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right w:val="single" w:sz="4" w:space="0" w:color="auto"/>
            </w:tcBorders>
            <w:shd w:val="clear" w:color="auto" w:fill="auto"/>
          </w:tcPr>
          <w:p w14:paraId="6ADAAD2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3686" w:type="dxa"/>
            <w:vMerge/>
            <w:tcBorders>
              <w:left w:val="single" w:sz="4" w:space="0" w:color="auto"/>
              <w:right w:val="single" w:sz="4" w:space="0" w:color="auto"/>
            </w:tcBorders>
          </w:tcPr>
          <w:p w14:paraId="62308D26" w14:textId="77777777" w:rsidR="0065782B" w:rsidRPr="0080248A" w:rsidRDefault="0065782B" w:rsidP="0065782B">
            <w:pPr>
              <w:widowControl w:val="0"/>
              <w:autoSpaceDE w:val="0"/>
              <w:autoSpaceDN w:val="0"/>
              <w:adjustRightInd w:val="0"/>
              <w:rPr>
                <w:sz w:val="20"/>
                <w:szCs w:val="20"/>
              </w:rPr>
            </w:pPr>
          </w:p>
        </w:tc>
      </w:tr>
      <w:tr w:rsidR="0065782B" w:rsidRPr="0080248A" w14:paraId="350EB012" w14:textId="77777777" w:rsidTr="0065782B">
        <w:trPr>
          <w:trHeight w:val="295"/>
          <w:tblCellSpacing w:w="5" w:type="nil"/>
        </w:trPr>
        <w:tc>
          <w:tcPr>
            <w:tcW w:w="4114" w:type="dxa"/>
            <w:vMerge w:val="restart"/>
            <w:tcBorders>
              <w:top w:val="single" w:sz="4" w:space="0" w:color="auto"/>
              <w:left w:val="single" w:sz="4" w:space="0" w:color="auto"/>
              <w:right w:val="single" w:sz="4" w:space="0" w:color="auto"/>
            </w:tcBorders>
            <w:shd w:val="clear" w:color="auto" w:fill="auto"/>
          </w:tcPr>
          <w:p w14:paraId="56FAA5BF" w14:textId="77777777" w:rsidR="0065782B" w:rsidRPr="0080248A" w:rsidRDefault="0065782B" w:rsidP="0065782B">
            <w:pPr>
              <w:widowControl w:val="0"/>
              <w:autoSpaceDE w:val="0"/>
              <w:autoSpaceDN w:val="0"/>
              <w:adjustRightInd w:val="0"/>
              <w:rPr>
                <w:sz w:val="20"/>
                <w:szCs w:val="20"/>
              </w:rPr>
            </w:pPr>
            <w:r w:rsidRPr="0080248A">
              <w:rPr>
                <w:sz w:val="20"/>
                <w:szCs w:val="20"/>
              </w:rPr>
              <w:t>Сумма затрат по муниципальной программе</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68B57DB4" w14:textId="77777777" w:rsidR="0065782B" w:rsidRPr="0080248A" w:rsidRDefault="0065782B" w:rsidP="0065782B">
            <w:pPr>
              <w:widowControl w:val="0"/>
              <w:autoSpaceDE w:val="0"/>
              <w:autoSpaceDN w:val="0"/>
              <w:adjustRightInd w:val="0"/>
              <w:rPr>
                <w:sz w:val="20"/>
                <w:szCs w:val="20"/>
              </w:rPr>
            </w:pPr>
            <w:r w:rsidRPr="0080248A">
              <w:rPr>
                <w:sz w:val="20"/>
                <w:szCs w:val="20"/>
              </w:rPr>
              <w:t>областной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15A4631F"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E7B51F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C051374"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9C819FD"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3686" w:type="dxa"/>
            <w:vMerge w:val="restart"/>
            <w:tcBorders>
              <w:top w:val="single" w:sz="4" w:space="0" w:color="auto"/>
              <w:left w:val="single" w:sz="4" w:space="0" w:color="auto"/>
              <w:right w:val="single" w:sz="4" w:space="0" w:color="auto"/>
            </w:tcBorders>
          </w:tcPr>
          <w:p w14:paraId="7C99D85F" w14:textId="77777777" w:rsidR="0065782B" w:rsidRPr="0080248A" w:rsidRDefault="0065782B" w:rsidP="0065782B">
            <w:pPr>
              <w:widowControl w:val="0"/>
              <w:autoSpaceDE w:val="0"/>
              <w:autoSpaceDN w:val="0"/>
              <w:adjustRightInd w:val="0"/>
              <w:jc w:val="center"/>
              <w:rPr>
                <w:sz w:val="20"/>
                <w:szCs w:val="20"/>
              </w:rPr>
            </w:pPr>
          </w:p>
        </w:tc>
      </w:tr>
      <w:tr w:rsidR="0065782B" w:rsidRPr="0080248A" w14:paraId="15F3D90D" w14:textId="77777777" w:rsidTr="0065782B">
        <w:trPr>
          <w:trHeight w:val="202"/>
          <w:tblCellSpacing w:w="5" w:type="nil"/>
        </w:trPr>
        <w:tc>
          <w:tcPr>
            <w:tcW w:w="4114" w:type="dxa"/>
            <w:vMerge/>
            <w:tcBorders>
              <w:left w:val="single" w:sz="4" w:space="0" w:color="auto"/>
              <w:right w:val="single" w:sz="4" w:space="0" w:color="auto"/>
            </w:tcBorders>
            <w:shd w:val="clear" w:color="auto" w:fill="auto"/>
          </w:tcPr>
          <w:p w14:paraId="0F856A40" w14:textId="77777777" w:rsidR="0065782B" w:rsidRPr="0080248A" w:rsidRDefault="0065782B" w:rsidP="0065782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0C49C636"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0545B87F"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EC3A06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1EE4998"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D8A1771"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3686" w:type="dxa"/>
            <w:vMerge/>
            <w:tcBorders>
              <w:left w:val="single" w:sz="4" w:space="0" w:color="auto"/>
              <w:right w:val="single" w:sz="4" w:space="0" w:color="auto"/>
            </w:tcBorders>
          </w:tcPr>
          <w:p w14:paraId="35B25857" w14:textId="77777777" w:rsidR="0065782B" w:rsidRPr="0080248A" w:rsidRDefault="0065782B" w:rsidP="0065782B">
            <w:pPr>
              <w:widowControl w:val="0"/>
              <w:autoSpaceDE w:val="0"/>
              <w:autoSpaceDN w:val="0"/>
              <w:adjustRightInd w:val="0"/>
              <w:rPr>
                <w:sz w:val="20"/>
                <w:szCs w:val="20"/>
              </w:rPr>
            </w:pPr>
          </w:p>
        </w:tc>
      </w:tr>
      <w:tr w:rsidR="0065782B" w:rsidRPr="0080248A" w14:paraId="0A953D98" w14:textId="77777777" w:rsidTr="0065782B">
        <w:trPr>
          <w:trHeight w:val="276"/>
          <w:tblCellSpacing w:w="5" w:type="nil"/>
        </w:trPr>
        <w:tc>
          <w:tcPr>
            <w:tcW w:w="4114" w:type="dxa"/>
            <w:vMerge/>
            <w:tcBorders>
              <w:left w:val="single" w:sz="4" w:space="0" w:color="auto"/>
              <w:bottom w:val="nil"/>
              <w:right w:val="single" w:sz="4" w:space="0" w:color="auto"/>
            </w:tcBorders>
            <w:shd w:val="clear" w:color="auto" w:fill="auto"/>
          </w:tcPr>
          <w:p w14:paraId="46DA7A39" w14:textId="77777777" w:rsidR="0065782B" w:rsidRPr="0080248A" w:rsidRDefault="0065782B" w:rsidP="0065782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468FC6E1" w14:textId="77777777" w:rsidR="0065782B" w:rsidRPr="0080248A" w:rsidRDefault="0065782B" w:rsidP="0065782B">
            <w:pPr>
              <w:widowControl w:val="0"/>
              <w:autoSpaceDE w:val="0"/>
              <w:autoSpaceDN w:val="0"/>
              <w:adjustRightInd w:val="0"/>
              <w:rPr>
                <w:sz w:val="20"/>
                <w:szCs w:val="20"/>
              </w:rPr>
            </w:pPr>
            <w:r w:rsidRPr="0080248A">
              <w:rPr>
                <w:sz w:val="20"/>
                <w:szCs w:val="20"/>
              </w:rPr>
              <w:t>местные бюджеты</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14CD8E57"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1000,0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CDA68F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1F97889"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A92116F"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0,00</w:t>
            </w:r>
          </w:p>
        </w:tc>
        <w:tc>
          <w:tcPr>
            <w:tcW w:w="3686" w:type="dxa"/>
            <w:vMerge/>
            <w:tcBorders>
              <w:left w:val="single" w:sz="4" w:space="0" w:color="auto"/>
              <w:bottom w:val="nil"/>
              <w:right w:val="single" w:sz="4" w:space="0" w:color="auto"/>
            </w:tcBorders>
          </w:tcPr>
          <w:p w14:paraId="00B3BE39" w14:textId="77777777" w:rsidR="0065782B" w:rsidRPr="0080248A" w:rsidRDefault="0065782B" w:rsidP="0065782B">
            <w:pPr>
              <w:widowControl w:val="0"/>
              <w:autoSpaceDE w:val="0"/>
              <w:autoSpaceDN w:val="0"/>
              <w:adjustRightInd w:val="0"/>
              <w:rPr>
                <w:sz w:val="20"/>
                <w:szCs w:val="20"/>
              </w:rPr>
            </w:pPr>
          </w:p>
        </w:tc>
      </w:tr>
      <w:tr w:rsidR="0065782B" w:rsidRPr="0080248A" w14:paraId="567B1BCC" w14:textId="77777777" w:rsidTr="0065782B">
        <w:trPr>
          <w:trHeight w:val="167"/>
          <w:tblCellSpacing w:w="5" w:type="nil"/>
        </w:trPr>
        <w:tc>
          <w:tcPr>
            <w:tcW w:w="4114" w:type="dxa"/>
            <w:vMerge/>
            <w:tcBorders>
              <w:left w:val="single" w:sz="4" w:space="0" w:color="auto"/>
              <w:bottom w:val="single" w:sz="4" w:space="0" w:color="auto"/>
              <w:right w:val="single" w:sz="4" w:space="0" w:color="auto"/>
            </w:tcBorders>
            <w:shd w:val="clear" w:color="auto" w:fill="auto"/>
          </w:tcPr>
          <w:p w14:paraId="1A689C21" w14:textId="77777777" w:rsidR="0065782B" w:rsidRPr="0080248A" w:rsidRDefault="0065782B" w:rsidP="0065782B">
            <w:pPr>
              <w:widowControl w:val="0"/>
              <w:autoSpaceDE w:val="0"/>
              <w:autoSpaceDN w:val="0"/>
              <w:adjustRightInd w:val="0"/>
              <w:rPr>
                <w:color w:val="000000"/>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3A3A6DE6" w14:textId="77777777" w:rsidR="0065782B" w:rsidRPr="0080248A" w:rsidRDefault="0065782B" w:rsidP="0065782B">
            <w:pPr>
              <w:widowControl w:val="0"/>
              <w:autoSpaceDE w:val="0"/>
              <w:autoSpaceDN w:val="0"/>
              <w:adjustRightInd w:val="0"/>
              <w:rPr>
                <w:sz w:val="20"/>
                <w:szCs w:val="20"/>
              </w:rPr>
            </w:pPr>
            <w:r w:rsidRPr="0080248A">
              <w:rPr>
                <w:sz w:val="20"/>
                <w:szCs w:val="20"/>
              </w:rPr>
              <w:t>внебюджетные источники</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6E96F2D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FEE57C7"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5AA3FF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F63C17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3686" w:type="dxa"/>
            <w:vMerge/>
            <w:tcBorders>
              <w:left w:val="single" w:sz="4" w:space="0" w:color="auto"/>
              <w:bottom w:val="single" w:sz="4" w:space="0" w:color="auto"/>
              <w:right w:val="single" w:sz="4" w:space="0" w:color="auto"/>
            </w:tcBorders>
          </w:tcPr>
          <w:p w14:paraId="4100CB11" w14:textId="77777777" w:rsidR="0065782B" w:rsidRPr="0080248A" w:rsidRDefault="0065782B" w:rsidP="0065782B">
            <w:pPr>
              <w:widowControl w:val="0"/>
              <w:autoSpaceDE w:val="0"/>
              <w:autoSpaceDN w:val="0"/>
              <w:adjustRightInd w:val="0"/>
              <w:rPr>
                <w:sz w:val="20"/>
                <w:szCs w:val="20"/>
              </w:rPr>
            </w:pPr>
          </w:p>
        </w:tc>
      </w:tr>
    </w:tbl>
    <w:p w14:paraId="4BE64C08" w14:textId="77777777" w:rsidR="0065782B" w:rsidRPr="0080248A" w:rsidRDefault="0065782B" w:rsidP="0065782B">
      <w:pPr>
        <w:widowControl w:val="0"/>
        <w:shd w:val="clear" w:color="auto" w:fill="FFFFFF"/>
        <w:autoSpaceDE w:val="0"/>
        <w:autoSpaceDN w:val="0"/>
        <w:adjustRightInd w:val="0"/>
        <w:ind w:firstLine="900"/>
        <w:jc w:val="center"/>
        <w:rPr>
          <w:sz w:val="20"/>
          <w:szCs w:val="20"/>
        </w:rPr>
      </w:pPr>
    </w:p>
    <w:p w14:paraId="5CFFB076" w14:textId="77777777" w:rsidR="0065782B" w:rsidRPr="0080248A" w:rsidRDefault="0065782B" w:rsidP="0065782B">
      <w:pPr>
        <w:rPr>
          <w:sz w:val="20"/>
          <w:szCs w:val="20"/>
        </w:rPr>
      </w:pPr>
    </w:p>
    <w:p w14:paraId="58218BBD" w14:textId="77777777" w:rsidR="0065782B" w:rsidRPr="0080248A" w:rsidRDefault="0065782B" w:rsidP="0065782B">
      <w:pPr>
        <w:rPr>
          <w:sz w:val="20"/>
          <w:szCs w:val="20"/>
        </w:rPr>
      </w:pPr>
    </w:p>
    <w:p w14:paraId="19FAA894" w14:textId="77777777" w:rsidR="0065782B" w:rsidRPr="0080248A" w:rsidRDefault="0065782B" w:rsidP="0065782B">
      <w:pPr>
        <w:rPr>
          <w:sz w:val="20"/>
          <w:szCs w:val="20"/>
        </w:rPr>
      </w:pPr>
    </w:p>
    <w:p w14:paraId="40220437" w14:textId="77777777" w:rsidR="0065782B" w:rsidRPr="0080248A" w:rsidRDefault="0065782B" w:rsidP="0065782B">
      <w:pPr>
        <w:rPr>
          <w:sz w:val="20"/>
          <w:szCs w:val="20"/>
        </w:rPr>
      </w:pPr>
    </w:p>
    <w:p w14:paraId="740892A3" w14:textId="77777777" w:rsidR="0065782B" w:rsidRPr="0080248A" w:rsidRDefault="0065782B" w:rsidP="0065782B">
      <w:pPr>
        <w:rPr>
          <w:sz w:val="20"/>
          <w:szCs w:val="20"/>
        </w:rPr>
      </w:pPr>
    </w:p>
    <w:p w14:paraId="07EE5D32" w14:textId="77777777" w:rsidR="0065782B" w:rsidRPr="0080248A" w:rsidRDefault="0065782B" w:rsidP="0065782B">
      <w:pPr>
        <w:rPr>
          <w:sz w:val="20"/>
          <w:szCs w:val="20"/>
        </w:rPr>
      </w:pPr>
    </w:p>
    <w:p w14:paraId="5E7A02E1" w14:textId="77777777" w:rsidR="0065782B" w:rsidRPr="0080248A" w:rsidRDefault="0065782B" w:rsidP="0065782B">
      <w:pPr>
        <w:rPr>
          <w:sz w:val="20"/>
          <w:szCs w:val="20"/>
        </w:rPr>
      </w:pPr>
    </w:p>
    <w:p w14:paraId="09CD6907" w14:textId="77777777" w:rsidR="0065782B" w:rsidRPr="0080248A" w:rsidRDefault="0065782B" w:rsidP="0065782B">
      <w:pPr>
        <w:rPr>
          <w:sz w:val="20"/>
          <w:szCs w:val="20"/>
        </w:rPr>
      </w:pPr>
    </w:p>
    <w:p w14:paraId="2842EB9D" w14:textId="77777777" w:rsidR="0065782B" w:rsidRPr="0080248A" w:rsidRDefault="0065782B" w:rsidP="0065782B">
      <w:pPr>
        <w:rPr>
          <w:sz w:val="20"/>
          <w:szCs w:val="20"/>
        </w:rPr>
      </w:pPr>
    </w:p>
    <w:p w14:paraId="2A55B71C" w14:textId="77777777" w:rsidR="0065782B" w:rsidRPr="0080248A" w:rsidRDefault="0065782B" w:rsidP="0065782B">
      <w:pPr>
        <w:rPr>
          <w:sz w:val="20"/>
          <w:szCs w:val="20"/>
        </w:rPr>
      </w:pPr>
    </w:p>
    <w:p w14:paraId="355E752E" w14:textId="77777777" w:rsidR="0065782B" w:rsidRPr="0080248A" w:rsidRDefault="0065782B" w:rsidP="0065782B">
      <w:pPr>
        <w:rPr>
          <w:sz w:val="20"/>
          <w:szCs w:val="20"/>
        </w:rPr>
      </w:pPr>
    </w:p>
    <w:p w14:paraId="03C22E8C" w14:textId="77777777" w:rsidR="0065782B" w:rsidRPr="0080248A" w:rsidRDefault="0065782B" w:rsidP="0065782B">
      <w:pPr>
        <w:rPr>
          <w:sz w:val="20"/>
          <w:szCs w:val="20"/>
        </w:rPr>
      </w:pPr>
    </w:p>
    <w:p w14:paraId="4B805340" w14:textId="77777777" w:rsidR="0065782B" w:rsidRPr="0080248A" w:rsidRDefault="0065782B" w:rsidP="0065782B">
      <w:pPr>
        <w:jc w:val="center"/>
        <w:rPr>
          <w:bCs/>
          <w:sz w:val="20"/>
          <w:szCs w:val="20"/>
        </w:rPr>
      </w:pPr>
      <w:r w:rsidRPr="0080248A">
        <w:rPr>
          <w:bCs/>
          <w:sz w:val="20"/>
          <w:szCs w:val="20"/>
        </w:rPr>
        <w:t xml:space="preserve">                                                                                                                                           ПРИЛОЖЕНИЕ № 2</w:t>
      </w:r>
    </w:p>
    <w:p w14:paraId="1506A667" w14:textId="77777777" w:rsidR="0065782B" w:rsidRPr="0080248A" w:rsidRDefault="0065782B" w:rsidP="0065782B">
      <w:pPr>
        <w:jc w:val="center"/>
        <w:rPr>
          <w:bCs/>
          <w:sz w:val="20"/>
          <w:szCs w:val="20"/>
        </w:rPr>
      </w:pPr>
      <w:r w:rsidRPr="0080248A">
        <w:rPr>
          <w:bCs/>
          <w:sz w:val="20"/>
          <w:szCs w:val="20"/>
        </w:rPr>
        <w:t xml:space="preserve">                                                                                                                                   к постановлению администрации</w:t>
      </w:r>
    </w:p>
    <w:p w14:paraId="3B2A8354" w14:textId="77777777" w:rsidR="0065782B" w:rsidRPr="0080248A" w:rsidRDefault="0065782B" w:rsidP="0065782B">
      <w:pPr>
        <w:jc w:val="right"/>
        <w:rPr>
          <w:bCs/>
          <w:sz w:val="20"/>
          <w:szCs w:val="20"/>
        </w:rPr>
      </w:pPr>
      <w:r w:rsidRPr="0080248A">
        <w:rPr>
          <w:bCs/>
          <w:sz w:val="20"/>
          <w:szCs w:val="20"/>
        </w:rPr>
        <w:t xml:space="preserve"> Куйбышевского муниципального района</w:t>
      </w:r>
    </w:p>
    <w:p w14:paraId="68FCF30C" w14:textId="77777777" w:rsidR="0065782B" w:rsidRPr="0080248A" w:rsidRDefault="0065782B" w:rsidP="0065782B">
      <w:pPr>
        <w:jc w:val="center"/>
        <w:rPr>
          <w:bCs/>
          <w:sz w:val="20"/>
          <w:szCs w:val="20"/>
        </w:rPr>
      </w:pPr>
      <w:r w:rsidRPr="0080248A">
        <w:rPr>
          <w:bCs/>
          <w:sz w:val="20"/>
          <w:szCs w:val="20"/>
        </w:rPr>
        <w:t xml:space="preserve">                                                                                                                                      Новосибирской области</w:t>
      </w:r>
    </w:p>
    <w:p w14:paraId="4B0502C7" w14:textId="77777777" w:rsidR="0065782B" w:rsidRPr="0080248A" w:rsidRDefault="0065782B" w:rsidP="0065782B">
      <w:pPr>
        <w:ind w:left="-142"/>
        <w:jc w:val="center"/>
        <w:rPr>
          <w:bCs/>
          <w:sz w:val="20"/>
          <w:szCs w:val="20"/>
        </w:rPr>
      </w:pPr>
      <w:r w:rsidRPr="0080248A">
        <w:rPr>
          <w:bCs/>
          <w:sz w:val="20"/>
          <w:szCs w:val="20"/>
        </w:rPr>
        <w:t xml:space="preserve">                                                                                                                                         от 21.02.2022 года № 140</w:t>
      </w:r>
    </w:p>
    <w:p w14:paraId="1A4869F5" w14:textId="77777777" w:rsidR="0065782B" w:rsidRPr="0080248A" w:rsidRDefault="0065782B" w:rsidP="0065782B">
      <w:pPr>
        <w:ind w:left="-142"/>
        <w:jc w:val="center"/>
        <w:rPr>
          <w:sz w:val="20"/>
          <w:szCs w:val="20"/>
        </w:rPr>
      </w:pPr>
    </w:p>
    <w:p w14:paraId="6715916D" w14:textId="77777777" w:rsidR="0065782B" w:rsidRPr="0080248A" w:rsidRDefault="0065782B" w:rsidP="0065782B">
      <w:pPr>
        <w:ind w:left="-142"/>
        <w:jc w:val="center"/>
        <w:rPr>
          <w:rFonts w:eastAsia="SimSun"/>
          <w:sz w:val="20"/>
          <w:szCs w:val="20"/>
          <w:lang w:eastAsia="zh-CN"/>
        </w:rPr>
      </w:pPr>
      <w:r w:rsidRPr="0080248A">
        <w:rPr>
          <w:sz w:val="20"/>
          <w:szCs w:val="20"/>
        </w:rPr>
        <w:t>Сводные финансовые затраты по</w:t>
      </w:r>
      <w:r w:rsidRPr="0080248A">
        <w:rPr>
          <w:i/>
          <w:sz w:val="20"/>
          <w:szCs w:val="20"/>
        </w:rPr>
        <w:t xml:space="preserve"> </w:t>
      </w:r>
      <w:r w:rsidRPr="0080248A">
        <w:rPr>
          <w:rFonts w:eastAsia="SimSun"/>
          <w:sz w:val="20"/>
          <w:szCs w:val="20"/>
          <w:lang w:eastAsia="zh-CN"/>
        </w:rPr>
        <w:t>муниципальной программе</w:t>
      </w:r>
    </w:p>
    <w:p w14:paraId="4178EFFE" w14:textId="77777777" w:rsidR="0065782B" w:rsidRPr="0080248A" w:rsidRDefault="0065782B" w:rsidP="0065782B">
      <w:pPr>
        <w:autoSpaceDE w:val="0"/>
        <w:autoSpaceDN w:val="0"/>
        <w:adjustRightInd w:val="0"/>
        <w:jc w:val="center"/>
        <w:rPr>
          <w:sz w:val="20"/>
          <w:szCs w:val="20"/>
        </w:rPr>
      </w:pPr>
      <w:r w:rsidRPr="0080248A">
        <w:rPr>
          <w:sz w:val="20"/>
          <w:szCs w:val="20"/>
        </w:rPr>
        <w:t>«Патриотическое воспитание граждан в Куйбышевском муниципальном районе Новосибирской области на 2022-2025 годы»</w:t>
      </w:r>
    </w:p>
    <w:p w14:paraId="579BC49B" w14:textId="77777777" w:rsidR="0065782B" w:rsidRPr="0080248A" w:rsidRDefault="0065782B" w:rsidP="0065782B">
      <w:pPr>
        <w:keepNext/>
        <w:keepLines/>
        <w:jc w:val="center"/>
        <w:outlineLvl w:val="3"/>
        <w:rPr>
          <w:rFonts w:eastAsiaTheme="majorEastAsia"/>
          <w:bCs/>
          <w:iCs/>
          <w:sz w:val="20"/>
          <w:szCs w:val="20"/>
        </w:rPr>
      </w:pPr>
      <w:r w:rsidRPr="0080248A">
        <w:rPr>
          <w:rFonts w:eastAsiaTheme="majorEastAsia"/>
          <w:bCs/>
          <w:iCs/>
          <w:sz w:val="20"/>
          <w:szCs w:val="20"/>
        </w:rPr>
        <w:t>(тыс. рублей)</w:t>
      </w:r>
    </w:p>
    <w:p w14:paraId="0DD24647" w14:textId="77777777" w:rsidR="0065782B" w:rsidRPr="0080248A" w:rsidRDefault="0065782B" w:rsidP="0065782B">
      <w:pPr>
        <w:rPr>
          <w:sz w:val="20"/>
          <w:szCs w:val="20"/>
        </w:rPr>
      </w:pPr>
    </w:p>
    <w:tbl>
      <w:tblPr>
        <w:tblW w:w="15168" w:type="dxa"/>
        <w:tblCellSpacing w:w="5" w:type="nil"/>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firstRow="0" w:lastRow="0" w:firstColumn="0" w:lastColumn="0" w:noHBand="0" w:noVBand="0"/>
      </w:tblPr>
      <w:tblGrid>
        <w:gridCol w:w="5529"/>
        <w:gridCol w:w="1418"/>
        <w:gridCol w:w="1276"/>
        <w:gridCol w:w="141"/>
        <w:gridCol w:w="1134"/>
        <w:gridCol w:w="1276"/>
        <w:gridCol w:w="1417"/>
        <w:gridCol w:w="2977"/>
      </w:tblGrid>
      <w:tr w:rsidR="0065782B" w:rsidRPr="0080248A" w14:paraId="33DC1F86" w14:textId="77777777" w:rsidTr="0065782B">
        <w:trPr>
          <w:trHeight w:val="223"/>
          <w:tblCellSpacing w:w="5" w:type="nil"/>
        </w:trPr>
        <w:tc>
          <w:tcPr>
            <w:tcW w:w="5529" w:type="dxa"/>
            <w:vMerge w:val="restart"/>
          </w:tcPr>
          <w:p w14:paraId="56DECEB5"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Источники и направления расходов в разрезе государственных заказчиков программы (главных  распорядителей бюджетных средств)</w:t>
            </w:r>
          </w:p>
        </w:tc>
        <w:tc>
          <w:tcPr>
            <w:tcW w:w="6662" w:type="dxa"/>
            <w:gridSpan w:val="6"/>
          </w:tcPr>
          <w:p w14:paraId="3CACE97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Финансовые затраты, тыс. руб.</w:t>
            </w:r>
          </w:p>
          <w:p w14:paraId="50847F4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(в ценах 2022 г.)</w:t>
            </w:r>
          </w:p>
        </w:tc>
        <w:tc>
          <w:tcPr>
            <w:tcW w:w="2977" w:type="dxa"/>
            <w:vMerge w:val="restart"/>
          </w:tcPr>
          <w:p w14:paraId="0613778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Примечание</w:t>
            </w:r>
          </w:p>
        </w:tc>
      </w:tr>
      <w:tr w:rsidR="0065782B" w:rsidRPr="0080248A" w14:paraId="4EEB4345" w14:textId="77777777" w:rsidTr="0065782B">
        <w:trPr>
          <w:trHeight w:val="126"/>
          <w:tblCellSpacing w:w="5" w:type="nil"/>
        </w:trPr>
        <w:tc>
          <w:tcPr>
            <w:tcW w:w="5529" w:type="dxa"/>
            <w:vMerge/>
          </w:tcPr>
          <w:p w14:paraId="1EB23019" w14:textId="77777777" w:rsidR="0065782B" w:rsidRPr="0080248A" w:rsidRDefault="0065782B" w:rsidP="0065782B">
            <w:pPr>
              <w:widowControl w:val="0"/>
              <w:autoSpaceDE w:val="0"/>
              <w:autoSpaceDN w:val="0"/>
              <w:adjustRightInd w:val="0"/>
              <w:jc w:val="center"/>
              <w:rPr>
                <w:sz w:val="20"/>
                <w:szCs w:val="20"/>
              </w:rPr>
            </w:pPr>
          </w:p>
        </w:tc>
        <w:tc>
          <w:tcPr>
            <w:tcW w:w="1418" w:type="dxa"/>
            <w:vMerge w:val="restart"/>
          </w:tcPr>
          <w:p w14:paraId="34EBEF7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всего</w:t>
            </w:r>
          </w:p>
        </w:tc>
        <w:tc>
          <w:tcPr>
            <w:tcW w:w="5244" w:type="dxa"/>
            <w:gridSpan w:val="5"/>
          </w:tcPr>
          <w:p w14:paraId="5A4DC36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в том числе по годам</w:t>
            </w:r>
          </w:p>
        </w:tc>
        <w:tc>
          <w:tcPr>
            <w:tcW w:w="2977" w:type="dxa"/>
            <w:vMerge/>
          </w:tcPr>
          <w:p w14:paraId="744D2758" w14:textId="77777777" w:rsidR="0065782B" w:rsidRPr="0080248A" w:rsidRDefault="0065782B" w:rsidP="0065782B">
            <w:pPr>
              <w:widowControl w:val="0"/>
              <w:autoSpaceDE w:val="0"/>
              <w:autoSpaceDN w:val="0"/>
              <w:adjustRightInd w:val="0"/>
              <w:jc w:val="center"/>
              <w:rPr>
                <w:sz w:val="20"/>
                <w:szCs w:val="20"/>
              </w:rPr>
            </w:pPr>
          </w:p>
        </w:tc>
      </w:tr>
      <w:tr w:rsidR="0065782B" w:rsidRPr="0080248A" w14:paraId="4F85E197" w14:textId="77777777" w:rsidTr="0065782B">
        <w:trPr>
          <w:tblCellSpacing w:w="5" w:type="nil"/>
        </w:trPr>
        <w:tc>
          <w:tcPr>
            <w:tcW w:w="5529" w:type="dxa"/>
            <w:vMerge/>
          </w:tcPr>
          <w:p w14:paraId="328081EA" w14:textId="77777777" w:rsidR="0065782B" w:rsidRPr="0080248A" w:rsidRDefault="0065782B" w:rsidP="0065782B">
            <w:pPr>
              <w:widowControl w:val="0"/>
              <w:autoSpaceDE w:val="0"/>
              <w:autoSpaceDN w:val="0"/>
              <w:adjustRightInd w:val="0"/>
              <w:jc w:val="center"/>
              <w:rPr>
                <w:sz w:val="20"/>
                <w:szCs w:val="20"/>
              </w:rPr>
            </w:pPr>
          </w:p>
        </w:tc>
        <w:tc>
          <w:tcPr>
            <w:tcW w:w="1418" w:type="dxa"/>
            <w:vMerge/>
          </w:tcPr>
          <w:p w14:paraId="0704AB4E" w14:textId="77777777" w:rsidR="0065782B" w:rsidRPr="0080248A" w:rsidRDefault="0065782B" w:rsidP="0065782B">
            <w:pPr>
              <w:widowControl w:val="0"/>
              <w:autoSpaceDE w:val="0"/>
              <w:autoSpaceDN w:val="0"/>
              <w:adjustRightInd w:val="0"/>
              <w:jc w:val="center"/>
              <w:rPr>
                <w:sz w:val="20"/>
                <w:szCs w:val="20"/>
              </w:rPr>
            </w:pPr>
          </w:p>
        </w:tc>
        <w:tc>
          <w:tcPr>
            <w:tcW w:w="1276" w:type="dxa"/>
          </w:tcPr>
          <w:p w14:paraId="592C72C7"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2022 год</w:t>
            </w:r>
          </w:p>
        </w:tc>
        <w:tc>
          <w:tcPr>
            <w:tcW w:w="1275" w:type="dxa"/>
            <w:gridSpan w:val="2"/>
          </w:tcPr>
          <w:p w14:paraId="193C12EA"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2023 год</w:t>
            </w:r>
          </w:p>
        </w:tc>
        <w:tc>
          <w:tcPr>
            <w:tcW w:w="1276" w:type="dxa"/>
          </w:tcPr>
          <w:p w14:paraId="30AE4D9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2024 год</w:t>
            </w:r>
          </w:p>
        </w:tc>
        <w:tc>
          <w:tcPr>
            <w:tcW w:w="1417" w:type="dxa"/>
          </w:tcPr>
          <w:p w14:paraId="29E33E46" w14:textId="77777777" w:rsidR="0065782B" w:rsidRPr="0080248A" w:rsidRDefault="0065782B" w:rsidP="0065782B">
            <w:pPr>
              <w:widowControl w:val="0"/>
              <w:autoSpaceDE w:val="0"/>
              <w:autoSpaceDN w:val="0"/>
              <w:adjustRightInd w:val="0"/>
              <w:ind w:right="-216"/>
              <w:jc w:val="center"/>
              <w:rPr>
                <w:sz w:val="20"/>
                <w:szCs w:val="20"/>
              </w:rPr>
            </w:pPr>
            <w:r w:rsidRPr="0080248A">
              <w:rPr>
                <w:sz w:val="20"/>
                <w:szCs w:val="20"/>
              </w:rPr>
              <w:t>2025 год</w:t>
            </w:r>
          </w:p>
        </w:tc>
        <w:tc>
          <w:tcPr>
            <w:tcW w:w="2977" w:type="dxa"/>
            <w:vMerge/>
          </w:tcPr>
          <w:p w14:paraId="0DD8C18C" w14:textId="77777777" w:rsidR="0065782B" w:rsidRPr="0080248A" w:rsidRDefault="0065782B" w:rsidP="0065782B">
            <w:pPr>
              <w:widowControl w:val="0"/>
              <w:autoSpaceDE w:val="0"/>
              <w:autoSpaceDN w:val="0"/>
              <w:adjustRightInd w:val="0"/>
              <w:ind w:right="-216"/>
              <w:jc w:val="center"/>
              <w:rPr>
                <w:sz w:val="20"/>
                <w:szCs w:val="20"/>
              </w:rPr>
            </w:pPr>
          </w:p>
        </w:tc>
      </w:tr>
      <w:tr w:rsidR="0065782B" w:rsidRPr="0080248A" w14:paraId="336CCF77" w14:textId="77777777" w:rsidTr="0065782B">
        <w:trPr>
          <w:tblCellSpacing w:w="5" w:type="nil"/>
        </w:trPr>
        <w:tc>
          <w:tcPr>
            <w:tcW w:w="5529" w:type="dxa"/>
          </w:tcPr>
          <w:p w14:paraId="5E2C2D81"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w:t>
            </w:r>
          </w:p>
        </w:tc>
        <w:tc>
          <w:tcPr>
            <w:tcW w:w="1418" w:type="dxa"/>
          </w:tcPr>
          <w:p w14:paraId="5FDA8AE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2</w:t>
            </w:r>
          </w:p>
        </w:tc>
        <w:tc>
          <w:tcPr>
            <w:tcW w:w="1276" w:type="dxa"/>
          </w:tcPr>
          <w:p w14:paraId="5E10708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3</w:t>
            </w:r>
          </w:p>
        </w:tc>
        <w:tc>
          <w:tcPr>
            <w:tcW w:w="1275" w:type="dxa"/>
            <w:gridSpan w:val="2"/>
          </w:tcPr>
          <w:p w14:paraId="37B8C68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4</w:t>
            </w:r>
          </w:p>
        </w:tc>
        <w:tc>
          <w:tcPr>
            <w:tcW w:w="1276" w:type="dxa"/>
          </w:tcPr>
          <w:p w14:paraId="46A3FAD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5</w:t>
            </w:r>
          </w:p>
        </w:tc>
        <w:tc>
          <w:tcPr>
            <w:tcW w:w="1417" w:type="dxa"/>
          </w:tcPr>
          <w:p w14:paraId="1BDAB185"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6</w:t>
            </w:r>
          </w:p>
        </w:tc>
        <w:tc>
          <w:tcPr>
            <w:tcW w:w="2977" w:type="dxa"/>
          </w:tcPr>
          <w:p w14:paraId="2FD903A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7</w:t>
            </w:r>
          </w:p>
        </w:tc>
      </w:tr>
      <w:tr w:rsidR="0065782B" w:rsidRPr="0080248A" w14:paraId="2A2895F0" w14:textId="77777777" w:rsidTr="0065782B">
        <w:trPr>
          <w:trHeight w:val="107"/>
          <w:tblCellSpacing w:w="5" w:type="nil"/>
        </w:trPr>
        <w:tc>
          <w:tcPr>
            <w:tcW w:w="15168" w:type="dxa"/>
            <w:gridSpan w:val="8"/>
          </w:tcPr>
          <w:p w14:paraId="705FE6DD" w14:textId="77777777" w:rsidR="0065782B" w:rsidRPr="0080248A" w:rsidRDefault="0065782B" w:rsidP="0065782B">
            <w:pPr>
              <w:widowControl w:val="0"/>
              <w:autoSpaceDE w:val="0"/>
              <w:autoSpaceDN w:val="0"/>
              <w:adjustRightInd w:val="0"/>
              <w:jc w:val="both"/>
              <w:rPr>
                <w:sz w:val="20"/>
                <w:szCs w:val="20"/>
              </w:rPr>
            </w:pPr>
            <w:r w:rsidRPr="0080248A">
              <w:rPr>
                <w:sz w:val="20"/>
                <w:szCs w:val="20"/>
              </w:rPr>
              <w:t>Наименование государственного заказчика главного распорядителя средств районного бюджета/ответственного исполнителя за привлечение средств за счет иных источников: Администрация Куйбышевского муниципального района Новосибирской области</w:t>
            </w:r>
          </w:p>
        </w:tc>
      </w:tr>
      <w:tr w:rsidR="0065782B" w:rsidRPr="0080248A" w14:paraId="693C8D1F" w14:textId="77777777" w:rsidTr="0065782B">
        <w:trPr>
          <w:trHeight w:val="275"/>
          <w:tblCellSpacing w:w="5" w:type="nil"/>
        </w:trPr>
        <w:tc>
          <w:tcPr>
            <w:tcW w:w="5529" w:type="dxa"/>
          </w:tcPr>
          <w:p w14:paraId="720CD028"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Всего финансовых затрат, в том числе из: </w:t>
            </w:r>
          </w:p>
        </w:tc>
        <w:tc>
          <w:tcPr>
            <w:tcW w:w="1418" w:type="dxa"/>
          </w:tcPr>
          <w:p w14:paraId="709A82AB"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1000,0</w:t>
            </w:r>
          </w:p>
        </w:tc>
        <w:tc>
          <w:tcPr>
            <w:tcW w:w="1417" w:type="dxa"/>
            <w:gridSpan w:val="2"/>
          </w:tcPr>
          <w:p w14:paraId="7293C8F0" w14:textId="77777777" w:rsidR="0065782B" w:rsidRPr="0080248A" w:rsidRDefault="0065782B" w:rsidP="0065782B">
            <w:pPr>
              <w:widowControl w:val="0"/>
              <w:autoSpaceDE w:val="0"/>
              <w:autoSpaceDN w:val="0"/>
              <w:adjustRightInd w:val="0"/>
              <w:jc w:val="center"/>
              <w:rPr>
                <w:sz w:val="20"/>
                <w:szCs w:val="20"/>
              </w:rPr>
            </w:pPr>
            <w:r w:rsidRPr="0080248A">
              <w:rPr>
                <w:color w:val="000000" w:themeColor="text1"/>
                <w:sz w:val="20"/>
                <w:szCs w:val="20"/>
              </w:rPr>
              <w:t>1000,0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A9091E8"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bCs/>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73A285B"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bCs/>
                <w:sz w:val="20"/>
                <w:szCs w:val="20"/>
              </w:rPr>
              <w:t>0,00</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5D2AF1F0"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bCs/>
                <w:sz w:val="20"/>
                <w:szCs w:val="20"/>
              </w:rPr>
              <w:t>0,00</w:t>
            </w:r>
          </w:p>
        </w:tc>
        <w:tc>
          <w:tcPr>
            <w:tcW w:w="2977" w:type="dxa"/>
          </w:tcPr>
          <w:p w14:paraId="53907DF2" w14:textId="77777777" w:rsidR="0065782B" w:rsidRPr="0080248A" w:rsidRDefault="0065782B" w:rsidP="0065782B">
            <w:pPr>
              <w:widowControl w:val="0"/>
              <w:autoSpaceDE w:val="0"/>
              <w:autoSpaceDN w:val="0"/>
              <w:adjustRightInd w:val="0"/>
              <w:rPr>
                <w:sz w:val="20"/>
                <w:szCs w:val="20"/>
              </w:rPr>
            </w:pPr>
          </w:p>
        </w:tc>
      </w:tr>
      <w:tr w:rsidR="0065782B" w:rsidRPr="0080248A" w14:paraId="7DBFA89D" w14:textId="77777777" w:rsidTr="0065782B">
        <w:trPr>
          <w:trHeight w:val="261"/>
          <w:tblCellSpacing w:w="5" w:type="nil"/>
        </w:trPr>
        <w:tc>
          <w:tcPr>
            <w:tcW w:w="5529" w:type="dxa"/>
          </w:tcPr>
          <w:p w14:paraId="52FEC0CB"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федерального бюджета</w:t>
            </w:r>
          </w:p>
        </w:tc>
        <w:tc>
          <w:tcPr>
            <w:tcW w:w="1418" w:type="dxa"/>
          </w:tcPr>
          <w:p w14:paraId="1237001E"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0,00</w:t>
            </w:r>
          </w:p>
        </w:tc>
        <w:tc>
          <w:tcPr>
            <w:tcW w:w="1417" w:type="dxa"/>
            <w:gridSpan w:val="2"/>
          </w:tcPr>
          <w:p w14:paraId="630C469A" w14:textId="77777777" w:rsidR="0065782B" w:rsidRPr="0080248A" w:rsidRDefault="0065782B" w:rsidP="0065782B">
            <w:pPr>
              <w:jc w:val="center"/>
              <w:rPr>
                <w:sz w:val="20"/>
                <w:szCs w:val="20"/>
              </w:rPr>
            </w:pPr>
            <w:r w:rsidRPr="0080248A">
              <w:rPr>
                <w:sz w:val="20"/>
                <w:szCs w:val="20"/>
              </w:rPr>
              <w:t>0,00</w:t>
            </w:r>
          </w:p>
        </w:tc>
        <w:tc>
          <w:tcPr>
            <w:tcW w:w="1134" w:type="dxa"/>
          </w:tcPr>
          <w:p w14:paraId="68FD7BA0" w14:textId="77777777" w:rsidR="0065782B" w:rsidRPr="0080248A" w:rsidRDefault="0065782B" w:rsidP="0065782B">
            <w:pPr>
              <w:jc w:val="center"/>
              <w:rPr>
                <w:sz w:val="20"/>
                <w:szCs w:val="20"/>
              </w:rPr>
            </w:pPr>
            <w:r w:rsidRPr="0080248A">
              <w:rPr>
                <w:sz w:val="20"/>
                <w:szCs w:val="20"/>
              </w:rPr>
              <w:t>0,00</w:t>
            </w:r>
          </w:p>
        </w:tc>
        <w:tc>
          <w:tcPr>
            <w:tcW w:w="1276" w:type="dxa"/>
          </w:tcPr>
          <w:p w14:paraId="5F7CA8BA" w14:textId="77777777" w:rsidR="0065782B" w:rsidRPr="0080248A" w:rsidRDefault="0065782B" w:rsidP="0065782B">
            <w:pPr>
              <w:jc w:val="center"/>
              <w:rPr>
                <w:sz w:val="20"/>
                <w:szCs w:val="20"/>
              </w:rPr>
            </w:pPr>
            <w:r w:rsidRPr="0080248A">
              <w:rPr>
                <w:sz w:val="20"/>
                <w:szCs w:val="20"/>
              </w:rPr>
              <w:t>0,00</w:t>
            </w:r>
          </w:p>
        </w:tc>
        <w:tc>
          <w:tcPr>
            <w:tcW w:w="1417" w:type="dxa"/>
          </w:tcPr>
          <w:p w14:paraId="4C61CE39" w14:textId="77777777" w:rsidR="0065782B" w:rsidRPr="0080248A" w:rsidRDefault="0065782B" w:rsidP="0065782B">
            <w:pPr>
              <w:jc w:val="center"/>
              <w:rPr>
                <w:sz w:val="20"/>
                <w:szCs w:val="20"/>
              </w:rPr>
            </w:pPr>
            <w:r w:rsidRPr="0080248A">
              <w:rPr>
                <w:sz w:val="20"/>
                <w:szCs w:val="20"/>
              </w:rPr>
              <w:t>0,00</w:t>
            </w:r>
          </w:p>
        </w:tc>
        <w:tc>
          <w:tcPr>
            <w:tcW w:w="2977" w:type="dxa"/>
          </w:tcPr>
          <w:p w14:paraId="5F3134B3" w14:textId="77777777" w:rsidR="0065782B" w:rsidRPr="0080248A" w:rsidRDefault="0065782B" w:rsidP="0065782B">
            <w:pPr>
              <w:widowControl w:val="0"/>
              <w:autoSpaceDE w:val="0"/>
              <w:autoSpaceDN w:val="0"/>
              <w:adjustRightInd w:val="0"/>
              <w:rPr>
                <w:sz w:val="20"/>
                <w:szCs w:val="20"/>
              </w:rPr>
            </w:pPr>
          </w:p>
        </w:tc>
      </w:tr>
      <w:tr w:rsidR="0065782B" w:rsidRPr="0080248A" w14:paraId="18500CB8" w14:textId="77777777" w:rsidTr="0065782B">
        <w:trPr>
          <w:trHeight w:val="266"/>
          <w:tblCellSpacing w:w="5" w:type="nil"/>
        </w:trPr>
        <w:tc>
          <w:tcPr>
            <w:tcW w:w="5529" w:type="dxa"/>
          </w:tcPr>
          <w:p w14:paraId="3CB49D53" w14:textId="77777777" w:rsidR="0065782B" w:rsidRPr="0080248A" w:rsidRDefault="0065782B" w:rsidP="0065782B">
            <w:pPr>
              <w:widowControl w:val="0"/>
              <w:autoSpaceDE w:val="0"/>
              <w:autoSpaceDN w:val="0"/>
              <w:adjustRightInd w:val="0"/>
              <w:rPr>
                <w:sz w:val="20"/>
                <w:szCs w:val="20"/>
              </w:rPr>
            </w:pPr>
            <w:r w:rsidRPr="0080248A">
              <w:rPr>
                <w:sz w:val="20"/>
                <w:szCs w:val="20"/>
              </w:rPr>
              <w:t>областного бюджета</w:t>
            </w:r>
          </w:p>
        </w:tc>
        <w:tc>
          <w:tcPr>
            <w:tcW w:w="1418" w:type="dxa"/>
          </w:tcPr>
          <w:p w14:paraId="78045097" w14:textId="77777777" w:rsidR="0065782B" w:rsidRPr="0080248A" w:rsidRDefault="0065782B" w:rsidP="0065782B">
            <w:pPr>
              <w:jc w:val="center"/>
              <w:rPr>
                <w:sz w:val="20"/>
                <w:szCs w:val="20"/>
              </w:rPr>
            </w:pPr>
            <w:r w:rsidRPr="0080248A">
              <w:rPr>
                <w:sz w:val="20"/>
                <w:szCs w:val="20"/>
              </w:rPr>
              <w:t>0,00</w:t>
            </w:r>
          </w:p>
        </w:tc>
        <w:tc>
          <w:tcPr>
            <w:tcW w:w="1417" w:type="dxa"/>
            <w:gridSpan w:val="2"/>
          </w:tcPr>
          <w:p w14:paraId="5894B015" w14:textId="77777777" w:rsidR="0065782B" w:rsidRPr="0080248A" w:rsidRDefault="0065782B" w:rsidP="0065782B">
            <w:pPr>
              <w:jc w:val="center"/>
              <w:rPr>
                <w:sz w:val="20"/>
                <w:szCs w:val="20"/>
              </w:rPr>
            </w:pPr>
            <w:r w:rsidRPr="0080248A">
              <w:rPr>
                <w:sz w:val="20"/>
                <w:szCs w:val="20"/>
              </w:rPr>
              <w:t>0,00</w:t>
            </w:r>
          </w:p>
        </w:tc>
        <w:tc>
          <w:tcPr>
            <w:tcW w:w="1134" w:type="dxa"/>
          </w:tcPr>
          <w:p w14:paraId="5B33FFF3" w14:textId="77777777" w:rsidR="0065782B" w:rsidRPr="0080248A" w:rsidRDefault="0065782B" w:rsidP="0065782B">
            <w:pPr>
              <w:jc w:val="center"/>
              <w:rPr>
                <w:sz w:val="20"/>
                <w:szCs w:val="20"/>
              </w:rPr>
            </w:pPr>
            <w:r w:rsidRPr="0080248A">
              <w:rPr>
                <w:sz w:val="20"/>
                <w:szCs w:val="20"/>
              </w:rPr>
              <w:t>0,00</w:t>
            </w:r>
          </w:p>
        </w:tc>
        <w:tc>
          <w:tcPr>
            <w:tcW w:w="1276" w:type="dxa"/>
          </w:tcPr>
          <w:p w14:paraId="74EF03D0" w14:textId="77777777" w:rsidR="0065782B" w:rsidRPr="0080248A" w:rsidRDefault="0065782B" w:rsidP="0065782B">
            <w:pPr>
              <w:jc w:val="center"/>
              <w:rPr>
                <w:sz w:val="20"/>
                <w:szCs w:val="20"/>
              </w:rPr>
            </w:pPr>
            <w:r w:rsidRPr="0080248A">
              <w:rPr>
                <w:sz w:val="20"/>
                <w:szCs w:val="20"/>
              </w:rPr>
              <w:t>0,00</w:t>
            </w:r>
          </w:p>
        </w:tc>
        <w:tc>
          <w:tcPr>
            <w:tcW w:w="1417" w:type="dxa"/>
          </w:tcPr>
          <w:p w14:paraId="10722A0B" w14:textId="77777777" w:rsidR="0065782B" w:rsidRPr="0080248A" w:rsidRDefault="0065782B" w:rsidP="0065782B">
            <w:pPr>
              <w:jc w:val="center"/>
              <w:rPr>
                <w:sz w:val="20"/>
                <w:szCs w:val="20"/>
              </w:rPr>
            </w:pPr>
            <w:r w:rsidRPr="0080248A">
              <w:rPr>
                <w:sz w:val="20"/>
                <w:szCs w:val="20"/>
              </w:rPr>
              <w:t>0,00</w:t>
            </w:r>
          </w:p>
        </w:tc>
        <w:tc>
          <w:tcPr>
            <w:tcW w:w="2977" w:type="dxa"/>
          </w:tcPr>
          <w:p w14:paraId="06C395A2" w14:textId="77777777" w:rsidR="0065782B" w:rsidRPr="0080248A" w:rsidRDefault="0065782B" w:rsidP="0065782B">
            <w:pPr>
              <w:widowControl w:val="0"/>
              <w:autoSpaceDE w:val="0"/>
              <w:autoSpaceDN w:val="0"/>
              <w:adjustRightInd w:val="0"/>
              <w:rPr>
                <w:sz w:val="20"/>
                <w:szCs w:val="20"/>
              </w:rPr>
            </w:pPr>
          </w:p>
        </w:tc>
      </w:tr>
      <w:tr w:rsidR="0065782B" w:rsidRPr="0080248A" w14:paraId="6CF1896A" w14:textId="77777777" w:rsidTr="0065782B">
        <w:trPr>
          <w:trHeight w:val="283"/>
          <w:tblCellSpacing w:w="5" w:type="nil"/>
        </w:trPr>
        <w:tc>
          <w:tcPr>
            <w:tcW w:w="5529" w:type="dxa"/>
          </w:tcPr>
          <w:p w14:paraId="5204B068" w14:textId="77777777" w:rsidR="0065782B" w:rsidRPr="0080248A" w:rsidRDefault="0065782B" w:rsidP="0065782B">
            <w:pPr>
              <w:widowControl w:val="0"/>
              <w:autoSpaceDE w:val="0"/>
              <w:autoSpaceDN w:val="0"/>
              <w:adjustRightInd w:val="0"/>
              <w:rPr>
                <w:sz w:val="20"/>
                <w:szCs w:val="20"/>
              </w:rPr>
            </w:pPr>
            <w:r w:rsidRPr="0080248A">
              <w:rPr>
                <w:sz w:val="20"/>
                <w:szCs w:val="20"/>
              </w:rPr>
              <w:t>местного бюджета</w:t>
            </w:r>
          </w:p>
        </w:tc>
        <w:tc>
          <w:tcPr>
            <w:tcW w:w="1418" w:type="dxa"/>
          </w:tcPr>
          <w:p w14:paraId="18F05D26"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1000,0</w:t>
            </w:r>
          </w:p>
        </w:tc>
        <w:tc>
          <w:tcPr>
            <w:tcW w:w="1417" w:type="dxa"/>
            <w:gridSpan w:val="2"/>
          </w:tcPr>
          <w:p w14:paraId="58324CB3" w14:textId="77777777" w:rsidR="0065782B" w:rsidRPr="0080248A" w:rsidRDefault="0065782B" w:rsidP="0065782B">
            <w:pPr>
              <w:widowControl w:val="0"/>
              <w:autoSpaceDE w:val="0"/>
              <w:autoSpaceDN w:val="0"/>
              <w:adjustRightInd w:val="0"/>
              <w:jc w:val="center"/>
              <w:rPr>
                <w:sz w:val="20"/>
                <w:szCs w:val="20"/>
                <w:highlight w:val="yellow"/>
              </w:rPr>
            </w:pPr>
            <w:r w:rsidRPr="0080248A">
              <w:rPr>
                <w:color w:val="000000" w:themeColor="text1"/>
                <w:sz w:val="20"/>
                <w:szCs w:val="20"/>
              </w:rPr>
              <w:t>1000,0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CB55D53" w14:textId="77777777" w:rsidR="0065782B" w:rsidRPr="0080248A" w:rsidRDefault="0065782B" w:rsidP="0065782B">
            <w:pPr>
              <w:widowControl w:val="0"/>
              <w:autoSpaceDE w:val="0"/>
              <w:autoSpaceDN w:val="0"/>
              <w:adjustRightInd w:val="0"/>
              <w:jc w:val="center"/>
              <w:rPr>
                <w:sz w:val="20"/>
                <w:szCs w:val="20"/>
                <w:highlight w:val="yellow"/>
              </w:rPr>
            </w:pPr>
            <w:r w:rsidRPr="0080248A">
              <w:rPr>
                <w:bCs/>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4C9FB03" w14:textId="77777777" w:rsidR="0065782B" w:rsidRPr="0080248A" w:rsidRDefault="0065782B" w:rsidP="0065782B">
            <w:pPr>
              <w:widowControl w:val="0"/>
              <w:autoSpaceDE w:val="0"/>
              <w:autoSpaceDN w:val="0"/>
              <w:adjustRightInd w:val="0"/>
              <w:jc w:val="center"/>
              <w:rPr>
                <w:sz w:val="20"/>
                <w:szCs w:val="20"/>
                <w:highlight w:val="yellow"/>
              </w:rPr>
            </w:pPr>
            <w:r w:rsidRPr="0080248A">
              <w:rPr>
                <w:bCs/>
                <w:sz w:val="20"/>
                <w:szCs w:val="20"/>
              </w:rPr>
              <w:t>0,00</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03AF9555" w14:textId="77777777" w:rsidR="0065782B" w:rsidRPr="0080248A" w:rsidRDefault="0065782B" w:rsidP="0065782B">
            <w:pPr>
              <w:widowControl w:val="0"/>
              <w:autoSpaceDE w:val="0"/>
              <w:autoSpaceDN w:val="0"/>
              <w:adjustRightInd w:val="0"/>
              <w:jc w:val="center"/>
              <w:rPr>
                <w:sz w:val="20"/>
                <w:szCs w:val="20"/>
                <w:highlight w:val="yellow"/>
              </w:rPr>
            </w:pPr>
            <w:r w:rsidRPr="0080248A">
              <w:rPr>
                <w:bCs/>
                <w:sz w:val="20"/>
                <w:szCs w:val="20"/>
              </w:rPr>
              <w:t>0,00</w:t>
            </w:r>
          </w:p>
        </w:tc>
        <w:tc>
          <w:tcPr>
            <w:tcW w:w="2977" w:type="dxa"/>
          </w:tcPr>
          <w:p w14:paraId="02009F72" w14:textId="77777777" w:rsidR="0065782B" w:rsidRPr="0080248A" w:rsidRDefault="0065782B" w:rsidP="0065782B">
            <w:pPr>
              <w:widowControl w:val="0"/>
              <w:autoSpaceDE w:val="0"/>
              <w:autoSpaceDN w:val="0"/>
              <w:adjustRightInd w:val="0"/>
              <w:rPr>
                <w:sz w:val="20"/>
                <w:szCs w:val="20"/>
              </w:rPr>
            </w:pPr>
          </w:p>
        </w:tc>
      </w:tr>
      <w:tr w:rsidR="0065782B" w:rsidRPr="0080248A" w14:paraId="7428EEE7" w14:textId="77777777" w:rsidTr="0065782B">
        <w:trPr>
          <w:trHeight w:val="274"/>
          <w:tblCellSpacing w:w="5" w:type="nil"/>
        </w:trPr>
        <w:tc>
          <w:tcPr>
            <w:tcW w:w="5529" w:type="dxa"/>
          </w:tcPr>
          <w:p w14:paraId="09319FC6" w14:textId="77777777" w:rsidR="0065782B" w:rsidRPr="0080248A" w:rsidRDefault="0065782B" w:rsidP="0065782B">
            <w:pPr>
              <w:widowControl w:val="0"/>
              <w:autoSpaceDE w:val="0"/>
              <w:autoSpaceDN w:val="0"/>
              <w:adjustRightInd w:val="0"/>
              <w:rPr>
                <w:sz w:val="20"/>
                <w:szCs w:val="20"/>
              </w:rPr>
            </w:pPr>
            <w:r w:rsidRPr="0080248A">
              <w:rPr>
                <w:sz w:val="20"/>
                <w:szCs w:val="20"/>
              </w:rPr>
              <w:t>внебюджетных источников</w:t>
            </w:r>
          </w:p>
        </w:tc>
        <w:tc>
          <w:tcPr>
            <w:tcW w:w="1418" w:type="dxa"/>
          </w:tcPr>
          <w:p w14:paraId="4FCB278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0,00</w:t>
            </w:r>
          </w:p>
        </w:tc>
        <w:tc>
          <w:tcPr>
            <w:tcW w:w="1417" w:type="dxa"/>
            <w:gridSpan w:val="2"/>
          </w:tcPr>
          <w:p w14:paraId="3FB738A9" w14:textId="77777777" w:rsidR="0065782B" w:rsidRPr="0080248A" w:rsidRDefault="0065782B" w:rsidP="0065782B">
            <w:pPr>
              <w:jc w:val="center"/>
              <w:rPr>
                <w:sz w:val="20"/>
                <w:szCs w:val="20"/>
              </w:rPr>
            </w:pPr>
            <w:r w:rsidRPr="0080248A">
              <w:rPr>
                <w:sz w:val="20"/>
                <w:szCs w:val="20"/>
              </w:rPr>
              <w:t>0,00</w:t>
            </w:r>
          </w:p>
        </w:tc>
        <w:tc>
          <w:tcPr>
            <w:tcW w:w="1134" w:type="dxa"/>
          </w:tcPr>
          <w:p w14:paraId="73057918" w14:textId="77777777" w:rsidR="0065782B" w:rsidRPr="0080248A" w:rsidRDefault="0065782B" w:rsidP="0065782B">
            <w:pPr>
              <w:jc w:val="center"/>
              <w:rPr>
                <w:sz w:val="20"/>
                <w:szCs w:val="20"/>
              </w:rPr>
            </w:pPr>
            <w:r w:rsidRPr="0080248A">
              <w:rPr>
                <w:sz w:val="20"/>
                <w:szCs w:val="20"/>
              </w:rPr>
              <w:t>0,00</w:t>
            </w:r>
          </w:p>
        </w:tc>
        <w:tc>
          <w:tcPr>
            <w:tcW w:w="1276" w:type="dxa"/>
          </w:tcPr>
          <w:p w14:paraId="3403756C" w14:textId="77777777" w:rsidR="0065782B" w:rsidRPr="0080248A" w:rsidRDefault="0065782B" w:rsidP="0065782B">
            <w:pPr>
              <w:jc w:val="center"/>
              <w:rPr>
                <w:sz w:val="20"/>
                <w:szCs w:val="20"/>
              </w:rPr>
            </w:pPr>
            <w:r w:rsidRPr="0080248A">
              <w:rPr>
                <w:sz w:val="20"/>
                <w:szCs w:val="20"/>
              </w:rPr>
              <w:t>0,00</w:t>
            </w:r>
          </w:p>
        </w:tc>
        <w:tc>
          <w:tcPr>
            <w:tcW w:w="1417" w:type="dxa"/>
          </w:tcPr>
          <w:p w14:paraId="03BC72B3"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0,00</w:t>
            </w:r>
          </w:p>
        </w:tc>
        <w:tc>
          <w:tcPr>
            <w:tcW w:w="2977" w:type="dxa"/>
          </w:tcPr>
          <w:p w14:paraId="6F88F4EC" w14:textId="77777777" w:rsidR="0065782B" w:rsidRPr="0080248A" w:rsidRDefault="0065782B" w:rsidP="0065782B">
            <w:pPr>
              <w:widowControl w:val="0"/>
              <w:autoSpaceDE w:val="0"/>
              <w:autoSpaceDN w:val="0"/>
              <w:adjustRightInd w:val="0"/>
              <w:rPr>
                <w:sz w:val="20"/>
                <w:szCs w:val="20"/>
              </w:rPr>
            </w:pPr>
          </w:p>
        </w:tc>
      </w:tr>
    </w:tbl>
    <w:p w14:paraId="616206C8" w14:textId="77777777" w:rsidR="0065782B" w:rsidRPr="0080248A" w:rsidRDefault="0065782B" w:rsidP="0065782B">
      <w:pPr>
        <w:rPr>
          <w:sz w:val="20"/>
          <w:szCs w:val="20"/>
        </w:rPr>
      </w:pPr>
    </w:p>
    <w:p w14:paraId="08AB1208" w14:textId="77777777" w:rsidR="0065782B" w:rsidRPr="0080248A" w:rsidRDefault="0065782B" w:rsidP="0065782B">
      <w:pPr>
        <w:ind w:firstLine="720"/>
        <w:jc w:val="both"/>
        <w:rPr>
          <w:sz w:val="20"/>
          <w:szCs w:val="20"/>
        </w:rPr>
      </w:pPr>
    </w:p>
    <w:p w14:paraId="25DF7B8C" w14:textId="77777777" w:rsidR="0065782B" w:rsidRPr="0080248A" w:rsidRDefault="0065782B" w:rsidP="0065782B">
      <w:pPr>
        <w:rPr>
          <w:sz w:val="20"/>
          <w:szCs w:val="20"/>
        </w:rPr>
      </w:pPr>
    </w:p>
    <w:p w14:paraId="09937E02" w14:textId="77777777" w:rsidR="0065782B" w:rsidRPr="0080248A" w:rsidRDefault="0065782B" w:rsidP="0065782B">
      <w:pPr>
        <w:rPr>
          <w:sz w:val="20"/>
          <w:szCs w:val="20"/>
        </w:rPr>
      </w:pPr>
    </w:p>
    <w:p w14:paraId="7A55C586" w14:textId="77777777" w:rsidR="0065782B" w:rsidRPr="0080248A" w:rsidRDefault="0065782B" w:rsidP="0065782B">
      <w:pPr>
        <w:rPr>
          <w:sz w:val="20"/>
          <w:szCs w:val="20"/>
        </w:rPr>
      </w:pPr>
    </w:p>
    <w:tbl>
      <w:tblPr>
        <w:tblStyle w:val="affa"/>
        <w:tblW w:w="154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63"/>
        <w:gridCol w:w="7654"/>
      </w:tblGrid>
      <w:tr w:rsidR="0065782B" w:rsidRPr="0080248A" w14:paraId="02B29125" w14:textId="77777777" w:rsidTr="0065782B">
        <w:tc>
          <w:tcPr>
            <w:tcW w:w="7763" w:type="dxa"/>
          </w:tcPr>
          <w:p w14:paraId="4787ABBA" w14:textId="77777777" w:rsidR="0065782B" w:rsidRPr="0080248A" w:rsidRDefault="0065782B" w:rsidP="0065782B">
            <w:pPr>
              <w:spacing w:after="120"/>
              <w:jc w:val="center"/>
              <w:rPr>
                <w:bCs/>
                <w:sz w:val="20"/>
                <w:szCs w:val="20"/>
              </w:rPr>
            </w:pPr>
          </w:p>
        </w:tc>
        <w:tc>
          <w:tcPr>
            <w:tcW w:w="7654" w:type="dxa"/>
          </w:tcPr>
          <w:p w14:paraId="3AD3D6C3" w14:textId="77777777" w:rsidR="0065782B" w:rsidRPr="0080248A" w:rsidRDefault="0065782B" w:rsidP="0065782B">
            <w:pPr>
              <w:jc w:val="center"/>
              <w:rPr>
                <w:bCs/>
                <w:sz w:val="20"/>
                <w:szCs w:val="20"/>
              </w:rPr>
            </w:pPr>
            <w:r w:rsidRPr="0080248A">
              <w:rPr>
                <w:bCs/>
                <w:sz w:val="20"/>
                <w:szCs w:val="20"/>
              </w:rPr>
              <w:t>ПРИЛОЖЕНИЕ № 3</w:t>
            </w:r>
          </w:p>
          <w:p w14:paraId="6BE2C8A9" w14:textId="77777777" w:rsidR="0065782B" w:rsidRPr="0080248A" w:rsidRDefault="0065782B" w:rsidP="0065782B">
            <w:pPr>
              <w:jc w:val="center"/>
              <w:rPr>
                <w:bCs/>
                <w:sz w:val="20"/>
                <w:szCs w:val="20"/>
              </w:rPr>
            </w:pPr>
            <w:r w:rsidRPr="0080248A">
              <w:rPr>
                <w:bCs/>
                <w:sz w:val="20"/>
                <w:szCs w:val="20"/>
              </w:rPr>
              <w:t>к постановлению администрации</w:t>
            </w:r>
          </w:p>
          <w:p w14:paraId="7638E2B8" w14:textId="77777777" w:rsidR="0065782B" w:rsidRPr="0080248A" w:rsidRDefault="0065782B" w:rsidP="0065782B">
            <w:pPr>
              <w:jc w:val="center"/>
              <w:rPr>
                <w:bCs/>
                <w:sz w:val="20"/>
                <w:szCs w:val="20"/>
              </w:rPr>
            </w:pPr>
            <w:r w:rsidRPr="0080248A">
              <w:rPr>
                <w:bCs/>
                <w:sz w:val="20"/>
                <w:szCs w:val="20"/>
              </w:rPr>
              <w:t xml:space="preserve">Куйбышевского муниципального района </w:t>
            </w:r>
          </w:p>
          <w:p w14:paraId="7F5E9943" w14:textId="77777777" w:rsidR="0065782B" w:rsidRPr="0080248A" w:rsidRDefault="0065782B" w:rsidP="0065782B">
            <w:pPr>
              <w:jc w:val="center"/>
              <w:rPr>
                <w:bCs/>
                <w:sz w:val="20"/>
                <w:szCs w:val="20"/>
              </w:rPr>
            </w:pPr>
            <w:r w:rsidRPr="0080248A">
              <w:rPr>
                <w:bCs/>
                <w:sz w:val="20"/>
                <w:szCs w:val="20"/>
              </w:rPr>
              <w:t>Новосибирской области</w:t>
            </w:r>
          </w:p>
          <w:p w14:paraId="6B2A993F" w14:textId="77777777" w:rsidR="0065782B" w:rsidRPr="0080248A" w:rsidRDefault="0065782B" w:rsidP="0065782B">
            <w:pPr>
              <w:jc w:val="center"/>
              <w:rPr>
                <w:bCs/>
                <w:sz w:val="20"/>
                <w:szCs w:val="20"/>
              </w:rPr>
            </w:pPr>
            <w:r w:rsidRPr="0080248A">
              <w:rPr>
                <w:bCs/>
                <w:sz w:val="20"/>
                <w:szCs w:val="20"/>
              </w:rPr>
              <w:t>от 21.02.2022 года № 140</w:t>
            </w:r>
          </w:p>
          <w:p w14:paraId="5C45F41B" w14:textId="77777777" w:rsidR="0065782B" w:rsidRPr="0080248A" w:rsidRDefault="0065782B" w:rsidP="0065782B">
            <w:pPr>
              <w:jc w:val="center"/>
              <w:rPr>
                <w:bCs/>
                <w:sz w:val="20"/>
                <w:szCs w:val="20"/>
              </w:rPr>
            </w:pPr>
          </w:p>
        </w:tc>
      </w:tr>
    </w:tbl>
    <w:p w14:paraId="1776EA0C" w14:textId="77777777" w:rsidR="0065782B" w:rsidRPr="0080248A" w:rsidRDefault="0065782B" w:rsidP="0065782B">
      <w:pPr>
        <w:widowControl w:val="0"/>
        <w:autoSpaceDE w:val="0"/>
        <w:autoSpaceDN w:val="0"/>
        <w:adjustRightInd w:val="0"/>
        <w:ind w:firstLine="720"/>
        <w:jc w:val="center"/>
        <w:rPr>
          <w:sz w:val="20"/>
          <w:szCs w:val="20"/>
        </w:rPr>
      </w:pPr>
    </w:p>
    <w:p w14:paraId="47FD8B47" w14:textId="77777777" w:rsidR="0065782B" w:rsidRPr="0080248A" w:rsidRDefault="0065782B" w:rsidP="0065782B">
      <w:pPr>
        <w:widowControl w:val="0"/>
        <w:autoSpaceDE w:val="0"/>
        <w:autoSpaceDN w:val="0"/>
        <w:adjustRightInd w:val="0"/>
        <w:ind w:firstLine="720"/>
        <w:jc w:val="center"/>
        <w:rPr>
          <w:sz w:val="20"/>
          <w:szCs w:val="20"/>
        </w:rPr>
      </w:pPr>
      <w:r w:rsidRPr="0080248A">
        <w:rPr>
          <w:sz w:val="20"/>
          <w:szCs w:val="20"/>
        </w:rPr>
        <w:t>ПЛАН РЕАЛИЗАЦИИ МЕРОПРИЯТИЙ</w:t>
      </w:r>
    </w:p>
    <w:p w14:paraId="64D5071F" w14:textId="77777777" w:rsidR="0065782B" w:rsidRPr="0080248A" w:rsidRDefault="0065782B" w:rsidP="0065782B">
      <w:pPr>
        <w:widowControl w:val="0"/>
        <w:autoSpaceDE w:val="0"/>
        <w:autoSpaceDN w:val="0"/>
        <w:adjustRightInd w:val="0"/>
        <w:ind w:firstLine="720"/>
        <w:jc w:val="center"/>
        <w:rPr>
          <w:sz w:val="20"/>
          <w:szCs w:val="20"/>
        </w:rPr>
      </w:pPr>
      <w:r w:rsidRPr="0080248A">
        <w:rPr>
          <w:sz w:val="20"/>
          <w:szCs w:val="20"/>
        </w:rPr>
        <w:t>муниципальной программы «Патриотическое воспитание граждан в Куйбышевском муниципальном районе Новосибирской области на 2022-2025 годы»  на очередной 2022 год и плановый период 2023, 2024 и 2025 годов</w:t>
      </w:r>
    </w:p>
    <w:p w14:paraId="5B7F126B" w14:textId="77777777" w:rsidR="0065782B" w:rsidRPr="0080248A" w:rsidRDefault="0065782B" w:rsidP="0065782B">
      <w:pPr>
        <w:widowControl w:val="0"/>
        <w:autoSpaceDE w:val="0"/>
        <w:autoSpaceDN w:val="0"/>
        <w:adjustRightInd w:val="0"/>
        <w:rPr>
          <w:sz w:val="20"/>
          <w:szCs w:val="20"/>
        </w:rPr>
      </w:pPr>
    </w:p>
    <w:p w14:paraId="34F26AC3" w14:textId="77777777" w:rsidR="0065782B" w:rsidRPr="0080248A" w:rsidRDefault="0065782B" w:rsidP="0065782B">
      <w:pPr>
        <w:widowControl w:val="0"/>
        <w:autoSpaceDE w:val="0"/>
        <w:autoSpaceDN w:val="0"/>
        <w:adjustRightInd w:val="0"/>
        <w:rPr>
          <w:sz w:val="20"/>
          <w:szCs w:val="20"/>
        </w:rPr>
      </w:pPr>
    </w:p>
    <w:p w14:paraId="52F69727" w14:textId="77777777" w:rsidR="0065782B" w:rsidRPr="0080248A" w:rsidRDefault="0065782B" w:rsidP="0065782B">
      <w:pPr>
        <w:widowControl w:val="0"/>
        <w:autoSpaceDE w:val="0"/>
        <w:autoSpaceDN w:val="0"/>
        <w:adjustRightInd w:val="0"/>
        <w:ind w:firstLine="720"/>
        <w:jc w:val="right"/>
        <w:rPr>
          <w:i/>
          <w:sz w:val="20"/>
          <w:szCs w:val="20"/>
        </w:rPr>
      </w:pPr>
      <w:r w:rsidRPr="0080248A">
        <w:rPr>
          <w:i/>
          <w:sz w:val="20"/>
          <w:szCs w:val="20"/>
        </w:rPr>
        <w:t>Таблица № 3</w:t>
      </w:r>
    </w:p>
    <w:p w14:paraId="5911849D" w14:textId="77777777" w:rsidR="0065782B" w:rsidRPr="0080248A" w:rsidRDefault="0065782B" w:rsidP="0065782B">
      <w:pPr>
        <w:widowControl w:val="0"/>
        <w:autoSpaceDE w:val="0"/>
        <w:autoSpaceDN w:val="0"/>
        <w:adjustRightInd w:val="0"/>
        <w:ind w:firstLine="540"/>
        <w:jc w:val="center"/>
        <w:rPr>
          <w:sz w:val="20"/>
          <w:szCs w:val="20"/>
        </w:rPr>
      </w:pPr>
      <w:r w:rsidRPr="0080248A">
        <w:rPr>
          <w:sz w:val="20"/>
          <w:szCs w:val="20"/>
        </w:rPr>
        <w:t>Подробный перечень планируемых к реализации мероприятий</w:t>
      </w:r>
    </w:p>
    <w:p w14:paraId="101965E3" w14:textId="77777777" w:rsidR="0065782B" w:rsidRPr="0080248A" w:rsidRDefault="0065782B" w:rsidP="0065782B">
      <w:pPr>
        <w:widowControl w:val="0"/>
        <w:autoSpaceDE w:val="0"/>
        <w:autoSpaceDN w:val="0"/>
        <w:adjustRightInd w:val="0"/>
        <w:ind w:firstLine="720"/>
        <w:jc w:val="center"/>
        <w:rPr>
          <w:rFonts w:eastAsia="SimSun" w:cs="Arial"/>
          <w:bCs/>
          <w:sz w:val="20"/>
          <w:szCs w:val="20"/>
          <w:lang w:eastAsia="zh-CN"/>
        </w:rPr>
      </w:pPr>
      <w:r w:rsidRPr="0080248A">
        <w:rPr>
          <w:sz w:val="20"/>
          <w:szCs w:val="20"/>
        </w:rPr>
        <w:t>муниципальной программы «</w:t>
      </w:r>
      <w:r w:rsidRPr="0080248A">
        <w:rPr>
          <w:rFonts w:cs="Arial"/>
          <w:sz w:val="20"/>
          <w:szCs w:val="20"/>
        </w:rPr>
        <w:t>Патриотическое воспитание граждан в</w:t>
      </w:r>
      <w:r w:rsidRPr="0080248A">
        <w:rPr>
          <w:rFonts w:eastAsia="SimSun" w:cs="Arial"/>
          <w:bCs/>
          <w:sz w:val="20"/>
          <w:szCs w:val="20"/>
          <w:lang w:eastAsia="zh-CN"/>
        </w:rPr>
        <w:t xml:space="preserve"> Куйбышевском муниципальном районе Новосибирской области </w:t>
      </w:r>
    </w:p>
    <w:p w14:paraId="396669B1" w14:textId="77777777" w:rsidR="0065782B" w:rsidRPr="0080248A" w:rsidRDefault="0065782B" w:rsidP="0065782B">
      <w:pPr>
        <w:widowControl w:val="0"/>
        <w:autoSpaceDE w:val="0"/>
        <w:autoSpaceDN w:val="0"/>
        <w:adjustRightInd w:val="0"/>
        <w:ind w:firstLine="720"/>
        <w:jc w:val="center"/>
        <w:rPr>
          <w:rFonts w:cs="Arial"/>
          <w:sz w:val="20"/>
          <w:szCs w:val="20"/>
        </w:rPr>
      </w:pPr>
      <w:r w:rsidRPr="0080248A">
        <w:rPr>
          <w:rFonts w:cs="Arial"/>
          <w:sz w:val="20"/>
          <w:szCs w:val="20"/>
        </w:rPr>
        <w:t>на 2022</w:t>
      </w:r>
      <w:r w:rsidRPr="0080248A">
        <w:rPr>
          <w:rFonts w:ascii="Arial" w:hAnsi="Arial" w:cs="Arial"/>
          <w:sz w:val="20"/>
          <w:szCs w:val="20"/>
        </w:rPr>
        <w:t>-</w:t>
      </w:r>
      <w:r w:rsidRPr="0080248A">
        <w:rPr>
          <w:rFonts w:cs="Arial"/>
          <w:sz w:val="20"/>
          <w:szCs w:val="20"/>
        </w:rPr>
        <w:t>2025 годы</w:t>
      </w:r>
      <w:r w:rsidRPr="0080248A">
        <w:rPr>
          <w:sz w:val="20"/>
          <w:szCs w:val="20"/>
        </w:rPr>
        <w:t xml:space="preserve">» </w:t>
      </w:r>
    </w:p>
    <w:p w14:paraId="28F175EE" w14:textId="77777777" w:rsidR="0065782B" w:rsidRPr="0080248A" w:rsidRDefault="0065782B" w:rsidP="0065782B">
      <w:pPr>
        <w:widowControl w:val="0"/>
        <w:autoSpaceDE w:val="0"/>
        <w:autoSpaceDN w:val="0"/>
        <w:adjustRightInd w:val="0"/>
        <w:ind w:firstLine="720"/>
        <w:jc w:val="center"/>
        <w:rPr>
          <w:sz w:val="20"/>
          <w:szCs w:val="20"/>
        </w:rPr>
      </w:pPr>
      <w:r w:rsidRPr="0080248A">
        <w:rPr>
          <w:sz w:val="20"/>
          <w:szCs w:val="20"/>
        </w:rPr>
        <w:t>на очередной 2022 год и плановый период 2023, 2024 и 2025 годов</w:t>
      </w:r>
    </w:p>
    <w:p w14:paraId="52460201" w14:textId="77777777" w:rsidR="0065782B" w:rsidRPr="0080248A" w:rsidRDefault="0065782B" w:rsidP="0065782B">
      <w:pPr>
        <w:jc w:val="center"/>
        <w:rPr>
          <w:sz w:val="20"/>
          <w:szCs w:val="20"/>
        </w:rPr>
      </w:pPr>
    </w:p>
    <w:tbl>
      <w:tblPr>
        <w:tblpPr w:leftFromText="180" w:rightFromText="180" w:vertAnchor="text" w:tblpX="83" w:tblpY="1"/>
        <w:tblOverlap w:val="never"/>
        <w:tblW w:w="15384" w:type="dxa"/>
        <w:tblLayout w:type="fixed"/>
        <w:tblCellMar>
          <w:left w:w="75" w:type="dxa"/>
          <w:right w:w="75" w:type="dxa"/>
        </w:tblCellMar>
        <w:tblLook w:val="04A0" w:firstRow="1" w:lastRow="0" w:firstColumn="1" w:lastColumn="0" w:noHBand="0" w:noVBand="1"/>
      </w:tblPr>
      <w:tblGrid>
        <w:gridCol w:w="1701"/>
        <w:gridCol w:w="1635"/>
        <w:gridCol w:w="1701"/>
        <w:gridCol w:w="850"/>
        <w:gridCol w:w="851"/>
        <w:gridCol w:w="850"/>
        <w:gridCol w:w="851"/>
        <w:gridCol w:w="1275"/>
        <w:gridCol w:w="1134"/>
        <w:gridCol w:w="1134"/>
        <w:gridCol w:w="1701"/>
        <w:gridCol w:w="1701"/>
      </w:tblGrid>
      <w:tr w:rsidR="0065782B" w:rsidRPr="0080248A" w14:paraId="34711811" w14:textId="77777777" w:rsidTr="0065782B">
        <w:trPr>
          <w:trHeight w:val="720"/>
        </w:trPr>
        <w:tc>
          <w:tcPr>
            <w:tcW w:w="1701" w:type="dxa"/>
            <w:vMerge w:val="restart"/>
            <w:tcBorders>
              <w:top w:val="single" w:sz="4" w:space="0" w:color="auto"/>
              <w:left w:val="single" w:sz="4" w:space="0" w:color="auto"/>
              <w:bottom w:val="single" w:sz="4" w:space="0" w:color="auto"/>
              <w:right w:val="single" w:sz="4" w:space="0" w:color="auto"/>
            </w:tcBorders>
            <w:hideMark/>
          </w:tcPr>
          <w:p w14:paraId="62C7B255"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Наименование мероприятия</w:t>
            </w:r>
          </w:p>
        </w:tc>
        <w:tc>
          <w:tcPr>
            <w:tcW w:w="1635" w:type="dxa"/>
            <w:vMerge w:val="restart"/>
            <w:tcBorders>
              <w:top w:val="single" w:sz="4" w:space="0" w:color="auto"/>
              <w:left w:val="single" w:sz="4" w:space="0" w:color="auto"/>
              <w:bottom w:val="single" w:sz="4" w:space="0" w:color="auto"/>
              <w:right w:val="single" w:sz="4" w:space="0" w:color="auto"/>
            </w:tcBorders>
            <w:hideMark/>
          </w:tcPr>
          <w:p w14:paraId="22115C25"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Наименование показателя</w:t>
            </w:r>
          </w:p>
        </w:tc>
        <w:tc>
          <w:tcPr>
            <w:tcW w:w="1701" w:type="dxa"/>
            <w:vMerge w:val="restart"/>
            <w:tcBorders>
              <w:top w:val="single" w:sz="4" w:space="0" w:color="auto"/>
              <w:left w:val="single" w:sz="4" w:space="0" w:color="auto"/>
              <w:bottom w:val="single" w:sz="4" w:space="0" w:color="auto"/>
              <w:right w:val="single" w:sz="4" w:space="0" w:color="auto"/>
            </w:tcBorders>
            <w:hideMark/>
          </w:tcPr>
          <w:p w14:paraId="0F08B53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Значение показателя на 2022 год</w:t>
            </w:r>
          </w:p>
        </w:tc>
        <w:tc>
          <w:tcPr>
            <w:tcW w:w="3402" w:type="dxa"/>
            <w:gridSpan w:val="4"/>
            <w:tcBorders>
              <w:top w:val="single" w:sz="4" w:space="0" w:color="auto"/>
              <w:left w:val="single" w:sz="4" w:space="0" w:color="auto"/>
              <w:bottom w:val="single" w:sz="4" w:space="0" w:color="auto"/>
              <w:right w:val="single" w:sz="4" w:space="0" w:color="auto"/>
            </w:tcBorders>
          </w:tcPr>
          <w:p w14:paraId="5C1B9953"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Значение показателя на очередной финансовый 2022 год (поквартально)</w:t>
            </w:r>
          </w:p>
        </w:tc>
        <w:tc>
          <w:tcPr>
            <w:tcW w:w="1275" w:type="dxa"/>
            <w:vMerge w:val="restart"/>
            <w:tcBorders>
              <w:top w:val="single" w:sz="4" w:space="0" w:color="auto"/>
              <w:left w:val="single" w:sz="4" w:space="0" w:color="auto"/>
              <w:right w:val="single" w:sz="4" w:space="0" w:color="auto"/>
            </w:tcBorders>
            <w:hideMark/>
          </w:tcPr>
          <w:p w14:paraId="29D5E968"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 xml:space="preserve">Значение показателя на </w:t>
            </w:r>
            <w:r w:rsidRPr="0080248A">
              <w:rPr>
                <w:color w:val="000000"/>
                <w:sz w:val="20"/>
                <w:szCs w:val="20"/>
              </w:rPr>
              <w:t xml:space="preserve">2023 </w:t>
            </w:r>
            <w:r w:rsidRPr="0080248A">
              <w:rPr>
                <w:sz w:val="20"/>
                <w:szCs w:val="20"/>
              </w:rPr>
              <w:t>год</w:t>
            </w:r>
          </w:p>
          <w:p w14:paraId="0E6815F9"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(тыс. руб.)</w:t>
            </w:r>
          </w:p>
        </w:tc>
        <w:tc>
          <w:tcPr>
            <w:tcW w:w="1134" w:type="dxa"/>
            <w:vMerge w:val="restart"/>
            <w:tcBorders>
              <w:top w:val="single" w:sz="4" w:space="0" w:color="auto"/>
              <w:left w:val="single" w:sz="4" w:space="0" w:color="auto"/>
              <w:right w:val="single" w:sz="4" w:space="0" w:color="auto"/>
            </w:tcBorders>
            <w:hideMark/>
          </w:tcPr>
          <w:p w14:paraId="4A1FA71B"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 xml:space="preserve">Значение показателя на </w:t>
            </w:r>
            <w:r w:rsidRPr="0080248A">
              <w:rPr>
                <w:color w:val="000000"/>
                <w:sz w:val="20"/>
                <w:szCs w:val="20"/>
              </w:rPr>
              <w:t>2024</w:t>
            </w:r>
            <w:r w:rsidRPr="0080248A">
              <w:rPr>
                <w:sz w:val="20"/>
                <w:szCs w:val="20"/>
              </w:rPr>
              <w:t xml:space="preserve"> год</w:t>
            </w:r>
          </w:p>
          <w:p w14:paraId="3B5A92BF" w14:textId="77777777" w:rsidR="0065782B" w:rsidRPr="0080248A" w:rsidRDefault="0065782B" w:rsidP="0065782B">
            <w:pPr>
              <w:keepNext/>
              <w:jc w:val="center"/>
              <w:outlineLvl w:val="0"/>
              <w:rPr>
                <w:sz w:val="20"/>
                <w:szCs w:val="20"/>
              </w:rPr>
            </w:pPr>
            <w:r w:rsidRPr="0080248A">
              <w:rPr>
                <w:sz w:val="20"/>
                <w:szCs w:val="20"/>
              </w:rPr>
              <w:t>(тыс. руб.)</w:t>
            </w:r>
          </w:p>
        </w:tc>
        <w:tc>
          <w:tcPr>
            <w:tcW w:w="1134" w:type="dxa"/>
            <w:vMerge w:val="restart"/>
            <w:tcBorders>
              <w:top w:val="single" w:sz="4" w:space="0" w:color="auto"/>
              <w:left w:val="single" w:sz="4" w:space="0" w:color="auto"/>
              <w:right w:val="single" w:sz="4" w:space="0" w:color="auto"/>
            </w:tcBorders>
          </w:tcPr>
          <w:p w14:paraId="1CBC7E5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 xml:space="preserve">Значение показателя на </w:t>
            </w:r>
            <w:r w:rsidRPr="0080248A">
              <w:rPr>
                <w:color w:val="000000"/>
                <w:sz w:val="20"/>
                <w:szCs w:val="20"/>
              </w:rPr>
              <w:t>2025</w:t>
            </w:r>
            <w:r w:rsidRPr="0080248A">
              <w:rPr>
                <w:sz w:val="20"/>
                <w:szCs w:val="20"/>
              </w:rPr>
              <w:t xml:space="preserve"> год</w:t>
            </w:r>
          </w:p>
          <w:p w14:paraId="06484227" w14:textId="77777777" w:rsidR="0065782B" w:rsidRPr="0080248A" w:rsidRDefault="0065782B" w:rsidP="0065782B">
            <w:pPr>
              <w:keepNext/>
              <w:jc w:val="center"/>
              <w:outlineLvl w:val="0"/>
              <w:rPr>
                <w:sz w:val="20"/>
                <w:szCs w:val="20"/>
              </w:rPr>
            </w:pPr>
            <w:r w:rsidRPr="0080248A">
              <w:rPr>
                <w:sz w:val="20"/>
                <w:szCs w:val="20"/>
              </w:rPr>
              <w:t>(тыс. руб.)</w:t>
            </w:r>
          </w:p>
        </w:tc>
        <w:tc>
          <w:tcPr>
            <w:tcW w:w="1701" w:type="dxa"/>
            <w:vMerge w:val="restart"/>
            <w:tcBorders>
              <w:top w:val="single" w:sz="4" w:space="0" w:color="auto"/>
              <w:left w:val="single" w:sz="4" w:space="0" w:color="auto"/>
              <w:right w:val="single" w:sz="4" w:space="0" w:color="auto"/>
            </w:tcBorders>
          </w:tcPr>
          <w:p w14:paraId="1D1E8486" w14:textId="77777777" w:rsidR="0065782B" w:rsidRPr="0080248A" w:rsidRDefault="0065782B" w:rsidP="0065782B">
            <w:pPr>
              <w:keepNext/>
              <w:jc w:val="center"/>
              <w:outlineLvl w:val="0"/>
              <w:rPr>
                <w:sz w:val="20"/>
                <w:szCs w:val="20"/>
              </w:rPr>
            </w:pPr>
            <w:r w:rsidRPr="0080248A">
              <w:rPr>
                <w:sz w:val="20"/>
                <w:szCs w:val="20"/>
              </w:rPr>
              <w:t>Ответственный исполнитель</w:t>
            </w:r>
          </w:p>
        </w:tc>
        <w:tc>
          <w:tcPr>
            <w:tcW w:w="1701" w:type="dxa"/>
            <w:vMerge w:val="restart"/>
            <w:tcBorders>
              <w:top w:val="single" w:sz="4" w:space="0" w:color="auto"/>
              <w:left w:val="single" w:sz="4" w:space="0" w:color="auto"/>
              <w:right w:val="single" w:sz="4" w:space="0" w:color="auto"/>
            </w:tcBorders>
          </w:tcPr>
          <w:p w14:paraId="36CEBE8E" w14:textId="77777777" w:rsidR="0065782B" w:rsidRPr="0080248A" w:rsidRDefault="0065782B" w:rsidP="0065782B">
            <w:pPr>
              <w:keepNext/>
              <w:jc w:val="center"/>
              <w:outlineLvl w:val="0"/>
              <w:rPr>
                <w:sz w:val="20"/>
                <w:szCs w:val="20"/>
              </w:rPr>
            </w:pPr>
            <w:r w:rsidRPr="0080248A">
              <w:rPr>
                <w:sz w:val="20"/>
                <w:szCs w:val="20"/>
              </w:rPr>
              <w:t>Ожидаемый результат (краткое описание)</w:t>
            </w:r>
          </w:p>
        </w:tc>
      </w:tr>
      <w:tr w:rsidR="0065782B" w:rsidRPr="0080248A" w14:paraId="7B248F01" w14:textId="77777777" w:rsidTr="0065782B">
        <w:tc>
          <w:tcPr>
            <w:tcW w:w="1701" w:type="dxa"/>
            <w:vMerge/>
            <w:tcBorders>
              <w:top w:val="single" w:sz="4" w:space="0" w:color="auto"/>
              <w:left w:val="single" w:sz="4" w:space="0" w:color="auto"/>
              <w:bottom w:val="single" w:sz="4" w:space="0" w:color="auto"/>
              <w:right w:val="single" w:sz="4" w:space="0" w:color="auto"/>
            </w:tcBorders>
            <w:vAlign w:val="center"/>
            <w:hideMark/>
          </w:tcPr>
          <w:p w14:paraId="71B50CC7" w14:textId="77777777" w:rsidR="0065782B" w:rsidRPr="0080248A" w:rsidRDefault="0065782B" w:rsidP="0065782B">
            <w:pPr>
              <w:rPr>
                <w:sz w:val="20"/>
                <w:szCs w:val="20"/>
              </w:rPr>
            </w:pPr>
          </w:p>
        </w:tc>
        <w:tc>
          <w:tcPr>
            <w:tcW w:w="1635" w:type="dxa"/>
            <w:vMerge/>
            <w:tcBorders>
              <w:top w:val="single" w:sz="4" w:space="0" w:color="auto"/>
              <w:left w:val="single" w:sz="4" w:space="0" w:color="auto"/>
              <w:bottom w:val="single" w:sz="4" w:space="0" w:color="auto"/>
              <w:right w:val="single" w:sz="4" w:space="0" w:color="auto"/>
            </w:tcBorders>
            <w:vAlign w:val="center"/>
            <w:hideMark/>
          </w:tcPr>
          <w:p w14:paraId="49B82EDF" w14:textId="77777777" w:rsidR="0065782B" w:rsidRPr="0080248A" w:rsidRDefault="0065782B" w:rsidP="0065782B">
            <w:pPr>
              <w:rPr>
                <w:sz w:val="20"/>
                <w:szCs w:val="20"/>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14:paraId="39EAEF2A" w14:textId="77777777" w:rsidR="0065782B" w:rsidRPr="0080248A" w:rsidRDefault="0065782B" w:rsidP="0065782B">
            <w:pPr>
              <w:rPr>
                <w:sz w:val="20"/>
                <w:szCs w:val="20"/>
              </w:rPr>
            </w:pPr>
          </w:p>
        </w:tc>
        <w:tc>
          <w:tcPr>
            <w:tcW w:w="850" w:type="dxa"/>
            <w:tcBorders>
              <w:top w:val="single" w:sz="4" w:space="0" w:color="auto"/>
              <w:left w:val="single" w:sz="4" w:space="0" w:color="auto"/>
              <w:bottom w:val="single" w:sz="4" w:space="0" w:color="auto"/>
              <w:right w:val="single" w:sz="4" w:space="0" w:color="auto"/>
            </w:tcBorders>
            <w:vAlign w:val="center"/>
            <w:hideMark/>
          </w:tcPr>
          <w:p w14:paraId="04E5E30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 кв.</w:t>
            </w:r>
          </w:p>
        </w:tc>
        <w:tc>
          <w:tcPr>
            <w:tcW w:w="851" w:type="dxa"/>
            <w:tcBorders>
              <w:top w:val="nil"/>
              <w:left w:val="single" w:sz="4" w:space="0" w:color="auto"/>
              <w:bottom w:val="single" w:sz="4" w:space="0" w:color="auto"/>
              <w:right w:val="single" w:sz="4" w:space="0" w:color="auto"/>
            </w:tcBorders>
            <w:vAlign w:val="center"/>
            <w:hideMark/>
          </w:tcPr>
          <w:p w14:paraId="0243ED19"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2 кв.</w:t>
            </w:r>
          </w:p>
        </w:tc>
        <w:tc>
          <w:tcPr>
            <w:tcW w:w="850" w:type="dxa"/>
            <w:tcBorders>
              <w:top w:val="nil"/>
              <w:left w:val="single" w:sz="4" w:space="0" w:color="auto"/>
              <w:bottom w:val="single" w:sz="4" w:space="0" w:color="auto"/>
              <w:right w:val="single" w:sz="4" w:space="0" w:color="auto"/>
            </w:tcBorders>
            <w:vAlign w:val="center"/>
            <w:hideMark/>
          </w:tcPr>
          <w:p w14:paraId="02EB923B"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3 кв.</w:t>
            </w:r>
          </w:p>
        </w:tc>
        <w:tc>
          <w:tcPr>
            <w:tcW w:w="851" w:type="dxa"/>
            <w:tcBorders>
              <w:top w:val="nil"/>
              <w:left w:val="single" w:sz="4" w:space="0" w:color="auto"/>
              <w:bottom w:val="single" w:sz="4" w:space="0" w:color="auto"/>
              <w:right w:val="single" w:sz="4" w:space="0" w:color="auto"/>
            </w:tcBorders>
            <w:vAlign w:val="center"/>
            <w:hideMark/>
          </w:tcPr>
          <w:p w14:paraId="2255931E"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4 кв.</w:t>
            </w:r>
          </w:p>
        </w:tc>
        <w:tc>
          <w:tcPr>
            <w:tcW w:w="1275" w:type="dxa"/>
            <w:vMerge/>
            <w:tcBorders>
              <w:left w:val="single" w:sz="4" w:space="0" w:color="auto"/>
              <w:bottom w:val="single" w:sz="4" w:space="0" w:color="auto"/>
              <w:right w:val="single" w:sz="4" w:space="0" w:color="auto"/>
            </w:tcBorders>
            <w:vAlign w:val="center"/>
            <w:hideMark/>
          </w:tcPr>
          <w:p w14:paraId="47F99A6B" w14:textId="77777777" w:rsidR="0065782B" w:rsidRPr="0080248A" w:rsidRDefault="0065782B" w:rsidP="0065782B">
            <w:pPr>
              <w:rPr>
                <w:sz w:val="20"/>
                <w:szCs w:val="20"/>
              </w:rPr>
            </w:pPr>
          </w:p>
        </w:tc>
        <w:tc>
          <w:tcPr>
            <w:tcW w:w="1134" w:type="dxa"/>
            <w:vMerge/>
            <w:tcBorders>
              <w:left w:val="single" w:sz="4" w:space="0" w:color="auto"/>
              <w:bottom w:val="single" w:sz="4" w:space="0" w:color="auto"/>
              <w:right w:val="single" w:sz="4" w:space="0" w:color="auto"/>
            </w:tcBorders>
            <w:vAlign w:val="center"/>
            <w:hideMark/>
          </w:tcPr>
          <w:p w14:paraId="4DA5D9BB" w14:textId="77777777" w:rsidR="0065782B" w:rsidRPr="0080248A" w:rsidRDefault="0065782B" w:rsidP="0065782B">
            <w:pPr>
              <w:rPr>
                <w:sz w:val="20"/>
                <w:szCs w:val="20"/>
              </w:rPr>
            </w:pPr>
          </w:p>
        </w:tc>
        <w:tc>
          <w:tcPr>
            <w:tcW w:w="1134" w:type="dxa"/>
            <w:vMerge/>
            <w:tcBorders>
              <w:left w:val="single" w:sz="4" w:space="0" w:color="auto"/>
              <w:bottom w:val="single" w:sz="4" w:space="0" w:color="auto"/>
              <w:right w:val="single" w:sz="4" w:space="0" w:color="auto"/>
            </w:tcBorders>
          </w:tcPr>
          <w:p w14:paraId="6E9EB31F" w14:textId="77777777" w:rsidR="0065782B" w:rsidRPr="0080248A" w:rsidRDefault="0065782B" w:rsidP="0065782B">
            <w:pPr>
              <w:rPr>
                <w:sz w:val="20"/>
                <w:szCs w:val="20"/>
              </w:rPr>
            </w:pPr>
          </w:p>
        </w:tc>
        <w:tc>
          <w:tcPr>
            <w:tcW w:w="1701" w:type="dxa"/>
            <w:vMerge/>
            <w:tcBorders>
              <w:left w:val="single" w:sz="4" w:space="0" w:color="auto"/>
              <w:bottom w:val="single" w:sz="4" w:space="0" w:color="auto"/>
              <w:right w:val="single" w:sz="4" w:space="0" w:color="auto"/>
            </w:tcBorders>
          </w:tcPr>
          <w:p w14:paraId="594AA472" w14:textId="77777777" w:rsidR="0065782B" w:rsidRPr="0080248A" w:rsidRDefault="0065782B" w:rsidP="0065782B">
            <w:pPr>
              <w:rPr>
                <w:sz w:val="20"/>
                <w:szCs w:val="20"/>
              </w:rPr>
            </w:pPr>
          </w:p>
        </w:tc>
        <w:tc>
          <w:tcPr>
            <w:tcW w:w="1701" w:type="dxa"/>
            <w:vMerge/>
            <w:tcBorders>
              <w:left w:val="single" w:sz="4" w:space="0" w:color="auto"/>
              <w:bottom w:val="single" w:sz="4" w:space="0" w:color="auto"/>
              <w:right w:val="single" w:sz="4" w:space="0" w:color="auto"/>
            </w:tcBorders>
          </w:tcPr>
          <w:p w14:paraId="1F9390BE" w14:textId="77777777" w:rsidR="0065782B" w:rsidRPr="0080248A" w:rsidRDefault="0065782B" w:rsidP="0065782B">
            <w:pPr>
              <w:rPr>
                <w:sz w:val="20"/>
                <w:szCs w:val="20"/>
              </w:rPr>
            </w:pPr>
          </w:p>
        </w:tc>
      </w:tr>
      <w:tr w:rsidR="0065782B" w:rsidRPr="0080248A" w14:paraId="6F9D1C1C" w14:textId="77777777" w:rsidTr="0065782B">
        <w:tc>
          <w:tcPr>
            <w:tcW w:w="1701" w:type="dxa"/>
            <w:tcBorders>
              <w:top w:val="nil"/>
              <w:left w:val="single" w:sz="4" w:space="0" w:color="auto"/>
              <w:bottom w:val="single" w:sz="4" w:space="0" w:color="auto"/>
              <w:right w:val="single" w:sz="4" w:space="0" w:color="auto"/>
            </w:tcBorders>
            <w:hideMark/>
          </w:tcPr>
          <w:p w14:paraId="448F0C3A"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w:t>
            </w:r>
          </w:p>
        </w:tc>
        <w:tc>
          <w:tcPr>
            <w:tcW w:w="1635" w:type="dxa"/>
            <w:tcBorders>
              <w:top w:val="nil"/>
              <w:left w:val="single" w:sz="4" w:space="0" w:color="auto"/>
              <w:bottom w:val="single" w:sz="4" w:space="0" w:color="auto"/>
              <w:right w:val="single" w:sz="4" w:space="0" w:color="auto"/>
            </w:tcBorders>
            <w:hideMark/>
          </w:tcPr>
          <w:p w14:paraId="3ED4F871"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2</w:t>
            </w:r>
          </w:p>
        </w:tc>
        <w:tc>
          <w:tcPr>
            <w:tcW w:w="1701" w:type="dxa"/>
            <w:tcBorders>
              <w:top w:val="nil"/>
              <w:left w:val="single" w:sz="4" w:space="0" w:color="auto"/>
              <w:bottom w:val="single" w:sz="4" w:space="0" w:color="auto"/>
              <w:right w:val="single" w:sz="4" w:space="0" w:color="auto"/>
            </w:tcBorders>
            <w:hideMark/>
          </w:tcPr>
          <w:p w14:paraId="0B4BEC0F"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3</w:t>
            </w:r>
          </w:p>
        </w:tc>
        <w:tc>
          <w:tcPr>
            <w:tcW w:w="850" w:type="dxa"/>
            <w:tcBorders>
              <w:top w:val="nil"/>
              <w:left w:val="single" w:sz="4" w:space="0" w:color="auto"/>
              <w:bottom w:val="single" w:sz="4" w:space="0" w:color="auto"/>
              <w:right w:val="single" w:sz="4" w:space="0" w:color="auto"/>
            </w:tcBorders>
            <w:hideMark/>
          </w:tcPr>
          <w:p w14:paraId="7AABA93A"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4</w:t>
            </w:r>
          </w:p>
        </w:tc>
        <w:tc>
          <w:tcPr>
            <w:tcW w:w="851" w:type="dxa"/>
            <w:tcBorders>
              <w:top w:val="nil"/>
              <w:left w:val="single" w:sz="4" w:space="0" w:color="auto"/>
              <w:bottom w:val="single" w:sz="4" w:space="0" w:color="auto"/>
              <w:right w:val="single" w:sz="4" w:space="0" w:color="auto"/>
            </w:tcBorders>
            <w:hideMark/>
          </w:tcPr>
          <w:p w14:paraId="2688159A"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5</w:t>
            </w:r>
          </w:p>
        </w:tc>
        <w:tc>
          <w:tcPr>
            <w:tcW w:w="850" w:type="dxa"/>
            <w:tcBorders>
              <w:top w:val="nil"/>
              <w:left w:val="single" w:sz="4" w:space="0" w:color="auto"/>
              <w:bottom w:val="single" w:sz="4" w:space="0" w:color="auto"/>
              <w:right w:val="single" w:sz="4" w:space="0" w:color="auto"/>
            </w:tcBorders>
            <w:hideMark/>
          </w:tcPr>
          <w:p w14:paraId="4DB16E6A"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6</w:t>
            </w:r>
          </w:p>
        </w:tc>
        <w:tc>
          <w:tcPr>
            <w:tcW w:w="851" w:type="dxa"/>
            <w:tcBorders>
              <w:top w:val="nil"/>
              <w:left w:val="single" w:sz="4" w:space="0" w:color="auto"/>
              <w:bottom w:val="single" w:sz="4" w:space="0" w:color="auto"/>
              <w:right w:val="single" w:sz="4" w:space="0" w:color="auto"/>
            </w:tcBorders>
            <w:hideMark/>
          </w:tcPr>
          <w:p w14:paraId="2AE5BE9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7</w:t>
            </w:r>
          </w:p>
        </w:tc>
        <w:tc>
          <w:tcPr>
            <w:tcW w:w="1275" w:type="dxa"/>
            <w:tcBorders>
              <w:top w:val="nil"/>
              <w:left w:val="single" w:sz="4" w:space="0" w:color="auto"/>
              <w:bottom w:val="single" w:sz="4" w:space="0" w:color="auto"/>
              <w:right w:val="single" w:sz="4" w:space="0" w:color="auto"/>
            </w:tcBorders>
            <w:hideMark/>
          </w:tcPr>
          <w:p w14:paraId="4ACC5CE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8</w:t>
            </w:r>
          </w:p>
        </w:tc>
        <w:tc>
          <w:tcPr>
            <w:tcW w:w="1134" w:type="dxa"/>
            <w:tcBorders>
              <w:top w:val="nil"/>
              <w:left w:val="single" w:sz="4" w:space="0" w:color="auto"/>
              <w:bottom w:val="single" w:sz="4" w:space="0" w:color="auto"/>
              <w:right w:val="single" w:sz="4" w:space="0" w:color="auto"/>
            </w:tcBorders>
            <w:hideMark/>
          </w:tcPr>
          <w:p w14:paraId="1D15B5EF"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9</w:t>
            </w:r>
          </w:p>
        </w:tc>
        <w:tc>
          <w:tcPr>
            <w:tcW w:w="1134" w:type="dxa"/>
            <w:tcBorders>
              <w:top w:val="nil"/>
              <w:left w:val="single" w:sz="4" w:space="0" w:color="auto"/>
              <w:bottom w:val="single" w:sz="4" w:space="0" w:color="auto"/>
              <w:right w:val="single" w:sz="4" w:space="0" w:color="auto"/>
            </w:tcBorders>
          </w:tcPr>
          <w:p w14:paraId="64F15063"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10</w:t>
            </w:r>
          </w:p>
        </w:tc>
        <w:tc>
          <w:tcPr>
            <w:tcW w:w="1701" w:type="dxa"/>
            <w:tcBorders>
              <w:top w:val="nil"/>
              <w:left w:val="single" w:sz="4" w:space="0" w:color="auto"/>
              <w:bottom w:val="single" w:sz="4" w:space="0" w:color="auto"/>
              <w:right w:val="single" w:sz="4" w:space="0" w:color="auto"/>
            </w:tcBorders>
          </w:tcPr>
          <w:p w14:paraId="18A5D98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11</w:t>
            </w:r>
          </w:p>
        </w:tc>
        <w:tc>
          <w:tcPr>
            <w:tcW w:w="1701" w:type="dxa"/>
            <w:tcBorders>
              <w:top w:val="nil"/>
              <w:left w:val="single" w:sz="4" w:space="0" w:color="auto"/>
              <w:bottom w:val="single" w:sz="4" w:space="0" w:color="auto"/>
              <w:right w:val="single" w:sz="4" w:space="0" w:color="auto"/>
            </w:tcBorders>
          </w:tcPr>
          <w:p w14:paraId="2D960727"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12</w:t>
            </w:r>
          </w:p>
        </w:tc>
      </w:tr>
      <w:tr w:rsidR="0065782B" w:rsidRPr="0080248A" w14:paraId="02125786" w14:textId="77777777" w:rsidTr="0065782B">
        <w:tc>
          <w:tcPr>
            <w:tcW w:w="15384" w:type="dxa"/>
            <w:gridSpan w:val="12"/>
            <w:tcBorders>
              <w:top w:val="nil"/>
              <w:left w:val="single" w:sz="4" w:space="0" w:color="auto"/>
              <w:bottom w:val="single" w:sz="4" w:space="0" w:color="auto"/>
              <w:right w:val="single" w:sz="4" w:space="0" w:color="auto"/>
            </w:tcBorders>
          </w:tcPr>
          <w:p w14:paraId="794C602B" w14:textId="77777777" w:rsidR="0065782B" w:rsidRPr="0080248A" w:rsidRDefault="0065782B" w:rsidP="0065782B">
            <w:pPr>
              <w:widowControl w:val="0"/>
              <w:autoSpaceDE w:val="0"/>
              <w:autoSpaceDN w:val="0"/>
              <w:adjustRightInd w:val="0"/>
              <w:rPr>
                <w:sz w:val="20"/>
                <w:szCs w:val="20"/>
              </w:rPr>
            </w:pPr>
            <w:r w:rsidRPr="0080248A">
              <w:rPr>
                <w:sz w:val="20"/>
                <w:szCs w:val="20"/>
              </w:rPr>
              <w:t>Цель: развитие, укрепление и повышение эффективности системы патриотического воспитания граждан РФ в Куйбышевском муниципальном районе Новосибирской области</w:t>
            </w:r>
          </w:p>
        </w:tc>
      </w:tr>
      <w:tr w:rsidR="0065782B" w:rsidRPr="0080248A" w14:paraId="6E4CFD06" w14:textId="77777777" w:rsidTr="0065782B">
        <w:tc>
          <w:tcPr>
            <w:tcW w:w="15384" w:type="dxa"/>
            <w:gridSpan w:val="12"/>
            <w:tcBorders>
              <w:top w:val="nil"/>
              <w:left w:val="single" w:sz="4" w:space="0" w:color="auto"/>
              <w:bottom w:val="single" w:sz="4" w:space="0" w:color="auto"/>
              <w:right w:val="single" w:sz="4" w:space="0" w:color="auto"/>
            </w:tcBorders>
          </w:tcPr>
          <w:p w14:paraId="14B45393"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Задача 1. Совершенствование и развитие форм и методов работы по патриотическому воспитанию граждан </w:t>
            </w:r>
          </w:p>
          <w:p w14:paraId="64F6E21A" w14:textId="77777777" w:rsidR="0065782B" w:rsidRPr="0080248A" w:rsidRDefault="0065782B" w:rsidP="0065782B">
            <w:pPr>
              <w:widowControl w:val="0"/>
              <w:autoSpaceDE w:val="0"/>
              <w:autoSpaceDN w:val="0"/>
              <w:adjustRightInd w:val="0"/>
              <w:rPr>
                <w:sz w:val="20"/>
                <w:szCs w:val="20"/>
              </w:rPr>
            </w:pPr>
          </w:p>
        </w:tc>
      </w:tr>
      <w:tr w:rsidR="0065782B" w:rsidRPr="0080248A" w14:paraId="125F8EB6" w14:textId="77777777" w:rsidTr="0065782B">
        <w:trPr>
          <w:trHeight w:val="396"/>
        </w:trPr>
        <w:tc>
          <w:tcPr>
            <w:tcW w:w="1701" w:type="dxa"/>
            <w:vMerge w:val="restart"/>
            <w:tcBorders>
              <w:top w:val="single" w:sz="4" w:space="0" w:color="auto"/>
              <w:left w:val="single" w:sz="4" w:space="0" w:color="auto"/>
              <w:right w:val="single" w:sz="4" w:space="0" w:color="auto"/>
            </w:tcBorders>
            <w:hideMark/>
          </w:tcPr>
          <w:p w14:paraId="1A93B981" w14:textId="77777777" w:rsidR="0065782B" w:rsidRPr="0080248A" w:rsidRDefault="0065782B" w:rsidP="0065782B">
            <w:pPr>
              <w:widowControl w:val="0"/>
              <w:autoSpaceDE w:val="0"/>
              <w:autoSpaceDN w:val="0"/>
              <w:adjustRightInd w:val="0"/>
              <w:spacing w:after="160" w:line="259" w:lineRule="auto"/>
              <w:rPr>
                <w:rFonts w:eastAsia="Calibri"/>
                <w:sz w:val="20"/>
                <w:szCs w:val="20"/>
              </w:rPr>
            </w:pPr>
            <w:r w:rsidRPr="0080248A">
              <w:rPr>
                <w:sz w:val="20"/>
                <w:szCs w:val="20"/>
              </w:rPr>
              <w:t>1.1.</w:t>
            </w:r>
            <w:r w:rsidRPr="0080248A">
              <w:rPr>
                <w:sz w:val="20"/>
                <w:szCs w:val="20"/>
              </w:rPr>
              <w:tab/>
            </w:r>
            <w:r w:rsidRPr="0080248A">
              <w:rPr>
                <w:rFonts w:eastAsia="Calibri"/>
                <w:bCs/>
                <w:i/>
                <w:iCs/>
                <w:sz w:val="20"/>
                <w:szCs w:val="20"/>
              </w:rPr>
              <w:t xml:space="preserve"> </w:t>
            </w:r>
            <w:r w:rsidRPr="0080248A">
              <w:rPr>
                <w:rFonts w:eastAsia="Calibri"/>
                <w:sz w:val="20"/>
                <w:szCs w:val="20"/>
              </w:rPr>
              <w:t xml:space="preserve">Участие в обучающих мероприятиях и курсах повышения квалификации организаторов патриотического </w:t>
            </w:r>
            <w:r w:rsidRPr="0080248A">
              <w:rPr>
                <w:rFonts w:eastAsia="Calibri"/>
                <w:sz w:val="20"/>
                <w:szCs w:val="20"/>
              </w:rPr>
              <w:lastRenderedPageBreak/>
              <w:t>воспитания в рамках реализации муниципальной программы</w:t>
            </w:r>
          </w:p>
          <w:p w14:paraId="30405A1D" w14:textId="77777777" w:rsidR="0065782B" w:rsidRPr="0080248A" w:rsidRDefault="0065782B" w:rsidP="0065782B">
            <w:pPr>
              <w:widowControl w:val="0"/>
              <w:autoSpaceDE w:val="0"/>
              <w:autoSpaceDN w:val="0"/>
              <w:adjustRightInd w:val="0"/>
              <w:rPr>
                <w:sz w:val="20"/>
                <w:szCs w:val="20"/>
              </w:rPr>
            </w:pPr>
          </w:p>
        </w:tc>
        <w:tc>
          <w:tcPr>
            <w:tcW w:w="1635" w:type="dxa"/>
            <w:tcBorders>
              <w:top w:val="nil"/>
              <w:left w:val="single" w:sz="4" w:space="0" w:color="auto"/>
              <w:bottom w:val="single" w:sz="4" w:space="0" w:color="auto"/>
              <w:right w:val="single" w:sz="4" w:space="0" w:color="auto"/>
            </w:tcBorders>
            <w:hideMark/>
          </w:tcPr>
          <w:p w14:paraId="2FCDD29E" w14:textId="77777777" w:rsidR="0065782B" w:rsidRPr="0080248A" w:rsidRDefault="0065782B" w:rsidP="0065782B">
            <w:pPr>
              <w:widowControl w:val="0"/>
              <w:autoSpaceDE w:val="0"/>
              <w:autoSpaceDN w:val="0"/>
              <w:adjustRightInd w:val="0"/>
              <w:rPr>
                <w:sz w:val="20"/>
                <w:szCs w:val="20"/>
              </w:rPr>
            </w:pPr>
            <w:r w:rsidRPr="0080248A">
              <w:rPr>
                <w:sz w:val="20"/>
                <w:szCs w:val="20"/>
              </w:rPr>
              <w:lastRenderedPageBreak/>
              <w:t xml:space="preserve">Наименование показателя  (человек) </w:t>
            </w:r>
          </w:p>
        </w:tc>
        <w:tc>
          <w:tcPr>
            <w:tcW w:w="1701" w:type="dxa"/>
            <w:tcBorders>
              <w:top w:val="nil"/>
              <w:left w:val="single" w:sz="4" w:space="0" w:color="auto"/>
              <w:bottom w:val="single" w:sz="4" w:space="0" w:color="auto"/>
              <w:right w:val="single" w:sz="4" w:space="0" w:color="auto"/>
            </w:tcBorders>
          </w:tcPr>
          <w:p w14:paraId="0615C733"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color w:val="000000"/>
                <w:sz w:val="20"/>
                <w:szCs w:val="20"/>
              </w:rPr>
              <w:t>4</w:t>
            </w:r>
          </w:p>
        </w:tc>
        <w:tc>
          <w:tcPr>
            <w:tcW w:w="850" w:type="dxa"/>
            <w:tcBorders>
              <w:top w:val="nil"/>
              <w:left w:val="single" w:sz="4" w:space="0" w:color="auto"/>
              <w:bottom w:val="single" w:sz="4" w:space="0" w:color="auto"/>
              <w:right w:val="single" w:sz="4" w:space="0" w:color="auto"/>
            </w:tcBorders>
          </w:tcPr>
          <w:p w14:paraId="0C87B42A"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1" w:type="dxa"/>
            <w:tcBorders>
              <w:top w:val="nil"/>
              <w:left w:val="single" w:sz="4" w:space="0" w:color="auto"/>
              <w:bottom w:val="single" w:sz="4" w:space="0" w:color="auto"/>
              <w:right w:val="single" w:sz="4" w:space="0" w:color="auto"/>
            </w:tcBorders>
          </w:tcPr>
          <w:p w14:paraId="4D17716B" w14:textId="77777777" w:rsidR="0065782B" w:rsidRPr="0080248A" w:rsidRDefault="0065782B" w:rsidP="0065782B">
            <w:pPr>
              <w:widowControl w:val="0"/>
              <w:autoSpaceDE w:val="0"/>
              <w:autoSpaceDN w:val="0"/>
              <w:adjustRightInd w:val="0"/>
              <w:jc w:val="center"/>
              <w:rPr>
                <w:sz w:val="20"/>
                <w:szCs w:val="20"/>
                <w:lang w:val="en-US"/>
              </w:rPr>
            </w:pPr>
            <w:r w:rsidRPr="0080248A">
              <w:rPr>
                <w:sz w:val="20"/>
                <w:szCs w:val="20"/>
                <w:lang w:val="en-US"/>
              </w:rPr>
              <w:t>1</w:t>
            </w:r>
          </w:p>
        </w:tc>
        <w:tc>
          <w:tcPr>
            <w:tcW w:w="850" w:type="dxa"/>
            <w:tcBorders>
              <w:top w:val="nil"/>
              <w:left w:val="single" w:sz="4" w:space="0" w:color="auto"/>
              <w:bottom w:val="single" w:sz="4" w:space="0" w:color="auto"/>
              <w:right w:val="single" w:sz="4" w:space="0" w:color="auto"/>
            </w:tcBorders>
          </w:tcPr>
          <w:p w14:paraId="1766FEA0" w14:textId="77777777" w:rsidR="0065782B" w:rsidRPr="0080248A" w:rsidRDefault="0065782B" w:rsidP="0065782B">
            <w:pPr>
              <w:widowControl w:val="0"/>
              <w:autoSpaceDE w:val="0"/>
              <w:autoSpaceDN w:val="0"/>
              <w:adjustRightInd w:val="0"/>
              <w:jc w:val="center"/>
              <w:rPr>
                <w:sz w:val="20"/>
                <w:szCs w:val="20"/>
                <w:lang w:val="en-US"/>
              </w:rPr>
            </w:pPr>
            <w:r w:rsidRPr="0080248A">
              <w:rPr>
                <w:sz w:val="20"/>
                <w:szCs w:val="20"/>
                <w:lang w:val="en-US"/>
              </w:rPr>
              <w:t>1</w:t>
            </w:r>
          </w:p>
        </w:tc>
        <w:tc>
          <w:tcPr>
            <w:tcW w:w="851" w:type="dxa"/>
            <w:tcBorders>
              <w:top w:val="nil"/>
              <w:left w:val="single" w:sz="4" w:space="0" w:color="auto"/>
              <w:bottom w:val="single" w:sz="4" w:space="0" w:color="auto"/>
              <w:right w:val="single" w:sz="4" w:space="0" w:color="auto"/>
            </w:tcBorders>
          </w:tcPr>
          <w:p w14:paraId="6542F10D"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2</w:t>
            </w:r>
          </w:p>
        </w:tc>
        <w:tc>
          <w:tcPr>
            <w:tcW w:w="1275" w:type="dxa"/>
            <w:tcBorders>
              <w:top w:val="nil"/>
              <w:left w:val="single" w:sz="4" w:space="0" w:color="auto"/>
              <w:bottom w:val="single" w:sz="4" w:space="0" w:color="auto"/>
              <w:right w:val="single" w:sz="4" w:space="0" w:color="auto"/>
            </w:tcBorders>
          </w:tcPr>
          <w:p w14:paraId="54267103" w14:textId="77777777" w:rsidR="0065782B" w:rsidRPr="0080248A" w:rsidRDefault="0065782B" w:rsidP="0065782B">
            <w:pPr>
              <w:widowControl w:val="0"/>
              <w:autoSpaceDE w:val="0"/>
              <w:autoSpaceDN w:val="0"/>
              <w:adjustRightInd w:val="0"/>
              <w:jc w:val="center"/>
              <w:rPr>
                <w:sz w:val="20"/>
                <w:szCs w:val="20"/>
                <w:lang w:val="en-US"/>
              </w:rPr>
            </w:pPr>
            <w:r w:rsidRPr="0080248A">
              <w:rPr>
                <w:sz w:val="20"/>
                <w:szCs w:val="20"/>
                <w:lang w:val="en-US"/>
              </w:rPr>
              <w:t>5</w:t>
            </w:r>
          </w:p>
        </w:tc>
        <w:tc>
          <w:tcPr>
            <w:tcW w:w="1134" w:type="dxa"/>
            <w:tcBorders>
              <w:top w:val="nil"/>
              <w:left w:val="single" w:sz="4" w:space="0" w:color="auto"/>
              <w:bottom w:val="single" w:sz="4" w:space="0" w:color="auto"/>
              <w:right w:val="single" w:sz="4" w:space="0" w:color="auto"/>
            </w:tcBorders>
          </w:tcPr>
          <w:p w14:paraId="61CA7281" w14:textId="77777777" w:rsidR="0065782B" w:rsidRPr="0080248A" w:rsidRDefault="0065782B" w:rsidP="0065782B">
            <w:pPr>
              <w:widowControl w:val="0"/>
              <w:autoSpaceDE w:val="0"/>
              <w:autoSpaceDN w:val="0"/>
              <w:adjustRightInd w:val="0"/>
              <w:jc w:val="center"/>
              <w:rPr>
                <w:sz w:val="20"/>
                <w:szCs w:val="20"/>
                <w:lang w:val="en-US"/>
              </w:rPr>
            </w:pPr>
            <w:r w:rsidRPr="0080248A">
              <w:rPr>
                <w:sz w:val="20"/>
                <w:szCs w:val="20"/>
                <w:lang w:val="en-US"/>
              </w:rPr>
              <w:t>6</w:t>
            </w:r>
          </w:p>
        </w:tc>
        <w:tc>
          <w:tcPr>
            <w:tcW w:w="1134" w:type="dxa"/>
            <w:tcBorders>
              <w:top w:val="nil"/>
              <w:left w:val="single" w:sz="4" w:space="0" w:color="auto"/>
              <w:bottom w:val="single" w:sz="4" w:space="0" w:color="auto"/>
              <w:right w:val="single" w:sz="4" w:space="0" w:color="auto"/>
            </w:tcBorders>
          </w:tcPr>
          <w:p w14:paraId="2E97A6B7" w14:textId="77777777" w:rsidR="0065782B" w:rsidRPr="0080248A" w:rsidRDefault="0065782B" w:rsidP="0065782B">
            <w:pPr>
              <w:widowControl w:val="0"/>
              <w:autoSpaceDE w:val="0"/>
              <w:autoSpaceDN w:val="0"/>
              <w:adjustRightInd w:val="0"/>
              <w:jc w:val="center"/>
              <w:rPr>
                <w:sz w:val="20"/>
                <w:szCs w:val="20"/>
                <w:lang w:val="en-US"/>
              </w:rPr>
            </w:pPr>
            <w:r w:rsidRPr="0080248A">
              <w:rPr>
                <w:sz w:val="20"/>
                <w:szCs w:val="20"/>
                <w:lang w:val="en-US"/>
              </w:rPr>
              <w:t>6</w:t>
            </w:r>
          </w:p>
        </w:tc>
        <w:tc>
          <w:tcPr>
            <w:tcW w:w="1701" w:type="dxa"/>
            <w:vMerge w:val="restart"/>
            <w:tcBorders>
              <w:top w:val="nil"/>
              <w:left w:val="single" w:sz="4" w:space="0" w:color="auto"/>
              <w:right w:val="single" w:sz="4" w:space="0" w:color="auto"/>
            </w:tcBorders>
          </w:tcPr>
          <w:p w14:paraId="0AE38AE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МБУ «Дом молодежи Куйбышевского района»</w:t>
            </w:r>
          </w:p>
        </w:tc>
        <w:tc>
          <w:tcPr>
            <w:tcW w:w="1701" w:type="dxa"/>
            <w:vMerge w:val="restart"/>
            <w:tcBorders>
              <w:top w:val="nil"/>
              <w:left w:val="single" w:sz="4" w:space="0" w:color="auto"/>
              <w:right w:val="single" w:sz="4" w:space="0" w:color="auto"/>
            </w:tcBorders>
          </w:tcPr>
          <w:p w14:paraId="5653AFC1" w14:textId="77777777" w:rsidR="0065782B" w:rsidRPr="0080248A" w:rsidRDefault="0065782B" w:rsidP="0065782B">
            <w:pPr>
              <w:rPr>
                <w:color w:val="000000"/>
                <w:sz w:val="20"/>
                <w:szCs w:val="20"/>
              </w:rPr>
            </w:pPr>
            <w:r w:rsidRPr="0080248A">
              <w:rPr>
                <w:color w:val="000000"/>
                <w:sz w:val="20"/>
                <w:szCs w:val="20"/>
              </w:rPr>
              <w:t xml:space="preserve">Повышение уровня квалификации у специалистов патриотического воспитания. </w:t>
            </w:r>
          </w:p>
          <w:p w14:paraId="638A6D08" w14:textId="77777777" w:rsidR="0065782B" w:rsidRPr="0080248A" w:rsidRDefault="0065782B" w:rsidP="0065782B">
            <w:pPr>
              <w:rPr>
                <w:color w:val="000000"/>
                <w:sz w:val="20"/>
                <w:szCs w:val="20"/>
              </w:rPr>
            </w:pPr>
            <w:r w:rsidRPr="0080248A">
              <w:rPr>
                <w:color w:val="000000"/>
                <w:sz w:val="20"/>
                <w:szCs w:val="20"/>
              </w:rPr>
              <w:t xml:space="preserve">Обмен опытом и внедрение передовых форм </w:t>
            </w:r>
            <w:r w:rsidRPr="0080248A">
              <w:rPr>
                <w:color w:val="000000"/>
                <w:sz w:val="20"/>
                <w:szCs w:val="20"/>
              </w:rPr>
              <w:lastRenderedPageBreak/>
              <w:t>и методов работы в патриотических клубах,  объединениях.  Ежегодное количество участников:</w:t>
            </w:r>
          </w:p>
          <w:p w14:paraId="5085B7A7" w14:textId="77777777" w:rsidR="0065782B" w:rsidRPr="0080248A" w:rsidRDefault="0065782B" w:rsidP="0065782B">
            <w:pPr>
              <w:rPr>
                <w:color w:val="000000"/>
                <w:sz w:val="20"/>
                <w:szCs w:val="20"/>
              </w:rPr>
            </w:pPr>
            <w:r w:rsidRPr="0080248A">
              <w:rPr>
                <w:color w:val="000000"/>
                <w:sz w:val="20"/>
                <w:szCs w:val="20"/>
              </w:rPr>
              <w:t>2022 – не менее 4 человек;  2023 - 5 человек;</w:t>
            </w:r>
          </w:p>
          <w:p w14:paraId="34E36327" w14:textId="77777777" w:rsidR="0065782B" w:rsidRPr="0080248A" w:rsidRDefault="0065782B" w:rsidP="0065782B">
            <w:pPr>
              <w:widowControl w:val="0"/>
              <w:autoSpaceDE w:val="0"/>
              <w:autoSpaceDN w:val="0"/>
              <w:adjustRightInd w:val="0"/>
              <w:rPr>
                <w:sz w:val="20"/>
                <w:szCs w:val="20"/>
              </w:rPr>
            </w:pPr>
            <w:r w:rsidRPr="0080248A">
              <w:rPr>
                <w:color w:val="000000"/>
                <w:sz w:val="20"/>
                <w:szCs w:val="20"/>
              </w:rPr>
              <w:t>2024, 2025– не менее 6 человек</w:t>
            </w:r>
          </w:p>
        </w:tc>
      </w:tr>
      <w:tr w:rsidR="0065782B" w:rsidRPr="0080248A" w14:paraId="7383C647" w14:textId="77777777" w:rsidTr="0065782B">
        <w:trPr>
          <w:trHeight w:val="394"/>
        </w:trPr>
        <w:tc>
          <w:tcPr>
            <w:tcW w:w="1701" w:type="dxa"/>
            <w:vMerge/>
            <w:tcBorders>
              <w:left w:val="single" w:sz="4" w:space="0" w:color="auto"/>
              <w:right w:val="single" w:sz="4" w:space="0" w:color="auto"/>
            </w:tcBorders>
          </w:tcPr>
          <w:p w14:paraId="76F290CA" w14:textId="77777777" w:rsidR="0065782B" w:rsidRPr="0080248A" w:rsidRDefault="0065782B" w:rsidP="0065782B">
            <w:pPr>
              <w:widowControl w:val="0"/>
              <w:autoSpaceDE w:val="0"/>
              <w:autoSpaceDN w:val="0"/>
              <w:adjustRightInd w:val="0"/>
              <w:rPr>
                <w:sz w:val="20"/>
                <w:szCs w:val="20"/>
              </w:rPr>
            </w:pPr>
          </w:p>
        </w:tc>
        <w:tc>
          <w:tcPr>
            <w:tcW w:w="1635" w:type="dxa"/>
            <w:tcBorders>
              <w:top w:val="nil"/>
              <w:left w:val="single" w:sz="4" w:space="0" w:color="auto"/>
              <w:bottom w:val="single" w:sz="4" w:space="0" w:color="auto"/>
              <w:right w:val="single" w:sz="4" w:space="0" w:color="auto"/>
            </w:tcBorders>
          </w:tcPr>
          <w:p w14:paraId="52A989D2"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4D19219E"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582B8C8E" w14:textId="77777777" w:rsidR="0065782B" w:rsidRPr="0080248A" w:rsidRDefault="0065782B" w:rsidP="0065782B">
            <w:pPr>
              <w:widowControl w:val="0"/>
              <w:autoSpaceDE w:val="0"/>
              <w:autoSpaceDN w:val="0"/>
              <w:adjustRightInd w:val="0"/>
              <w:jc w:val="center"/>
              <w:rPr>
                <w:bCs/>
                <w:color w:val="000000"/>
                <w:sz w:val="20"/>
                <w:szCs w:val="20"/>
              </w:rPr>
            </w:pPr>
            <w:r w:rsidRPr="0080248A">
              <w:rPr>
                <w:bCs/>
                <w:color w:val="000000"/>
                <w:sz w:val="20"/>
                <w:szCs w:val="20"/>
              </w:rPr>
              <w:t>6,0</w:t>
            </w:r>
          </w:p>
        </w:tc>
        <w:tc>
          <w:tcPr>
            <w:tcW w:w="850" w:type="dxa"/>
            <w:tcBorders>
              <w:top w:val="single" w:sz="4" w:space="0" w:color="auto"/>
              <w:left w:val="single" w:sz="4" w:space="0" w:color="auto"/>
              <w:bottom w:val="single" w:sz="4" w:space="0" w:color="auto"/>
              <w:right w:val="single" w:sz="4" w:space="0" w:color="auto"/>
            </w:tcBorders>
          </w:tcPr>
          <w:p w14:paraId="19BBFB7B"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BAB53A1"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2,0</w:t>
            </w:r>
          </w:p>
        </w:tc>
        <w:tc>
          <w:tcPr>
            <w:tcW w:w="850" w:type="dxa"/>
            <w:tcBorders>
              <w:top w:val="single" w:sz="4" w:space="0" w:color="auto"/>
              <w:left w:val="single" w:sz="4" w:space="0" w:color="auto"/>
              <w:bottom w:val="single" w:sz="4" w:space="0" w:color="auto"/>
              <w:right w:val="single" w:sz="4" w:space="0" w:color="auto"/>
            </w:tcBorders>
          </w:tcPr>
          <w:p w14:paraId="56B43F4C"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2,0</w:t>
            </w:r>
          </w:p>
        </w:tc>
        <w:tc>
          <w:tcPr>
            <w:tcW w:w="851" w:type="dxa"/>
            <w:tcBorders>
              <w:top w:val="single" w:sz="4" w:space="0" w:color="auto"/>
              <w:left w:val="single" w:sz="4" w:space="0" w:color="auto"/>
              <w:bottom w:val="single" w:sz="4" w:space="0" w:color="auto"/>
              <w:right w:val="single" w:sz="4" w:space="0" w:color="auto"/>
            </w:tcBorders>
          </w:tcPr>
          <w:p w14:paraId="5BED3175"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2,0</w:t>
            </w:r>
          </w:p>
        </w:tc>
        <w:tc>
          <w:tcPr>
            <w:tcW w:w="1275" w:type="dxa"/>
            <w:tcBorders>
              <w:top w:val="single" w:sz="4" w:space="0" w:color="auto"/>
              <w:left w:val="single" w:sz="4" w:space="0" w:color="auto"/>
              <w:bottom w:val="single" w:sz="4" w:space="0" w:color="auto"/>
              <w:right w:val="single" w:sz="4" w:space="0" w:color="auto"/>
            </w:tcBorders>
          </w:tcPr>
          <w:p w14:paraId="358F3018"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5134D359"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729CD3DF"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05790A5A"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0F8EC762" w14:textId="77777777" w:rsidR="0065782B" w:rsidRPr="0080248A" w:rsidRDefault="0065782B" w:rsidP="0065782B">
            <w:pPr>
              <w:widowControl w:val="0"/>
              <w:autoSpaceDE w:val="0"/>
              <w:autoSpaceDN w:val="0"/>
              <w:adjustRightInd w:val="0"/>
              <w:rPr>
                <w:sz w:val="20"/>
                <w:szCs w:val="20"/>
              </w:rPr>
            </w:pPr>
          </w:p>
        </w:tc>
      </w:tr>
      <w:tr w:rsidR="0065782B" w:rsidRPr="0080248A" w14:paraId="63EECD8D" w14:textId="77777777" w:rsidTr="0065782B">
        <w:trPr>
          <w:trHeight w:val="394"/>
        </w:trPr>
        <w:tc>
          <w:tcPr>
            <w:tcW w:w="1701" w:type="dxa"/>
            <w:vMerge/>
            <w:tcBorders>
              <w:left w:val="single" w:sz="4" w:space="0" w:color="auto"/>
              <w:right w:val="single" w:sz="4" w:space="0" w:color="auto"/>
            </w:tcBorders>
          </w:tcPr>
          <w:p w14:paraId="215A7D2B" w14:textId="77777777" w:rsidR="0065782B" w:rsidRPr="0080248A" w:rsidRDefault="0065782B" w:rsidP="0065782B">
            <w:pPr>
              <w:widowControl w:val="0"/>
              <w:autoSpaceDE w:val="0"/>
              <w:autoSpaceDN w:val="0"/>
              <w:adjustRightInd w:val="0"/>
              <w:rPr>
                <w:sz w:val="20"/>
                <w:szCs w:val="20"/>
              </w:rPr>
            </w:pPr>
          </w:p>
        </w:tc>
        <w:tc>
          <w:tcPr>
            <w:tcW w:w="1635" w:type="dxa"/>
            <w:tcBorders>
              <w:top w:val="nil"/>
              <w:left w:val="single" w:sz="4" w:space="0" w:color="auto"/>
              <w:bottom w:val="single" w:sz="4" w:space="0" w:color="auto"/>
              <w:right w:val="single" w:sz="4" w:space="0" w:color="auto"/>
            </w:tcBorders>
          </w:tcPr>
          <w:p w14:paraId="27809957"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0B87535C"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1959F1A"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4058881"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3529176"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1A3121E"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57FACFDB"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C04DEEC"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1E8DFD2"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0DDF5E33"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4D2D7503" w14:textId="77777777" w:rsidR="0065782B" w:rsidRPr="0080248A" w:rsidRDefault="0065782B" w:rsidP="0065782B">
            <w:pPr>
              <w:widowControl w:val="0"/>
              <w:autoSpaceDE w:val="0"/>
              <w:autoSpaceDN w:val="0"/>
              <w:adjustRightInd w:val="0"/>
              <w:rPr>
                <w:sz w:val="20"/>
                <w:szCs w:val="20"/>
              </w:rPr>
            </w:pPr>
          </w:p>
        </w:tc>
      </w:tr>
      <w:tr w:rsidR="0065782B" w:rsidRPr="0080248A" w14:paraId="53FB91C2" w14:textId="77777777" w:rsidTr="0065782B">
        <w:trPr>
          <w:trHeight w:val="394"/>
        </w:trPr>
        <w:tc>
          <w:tcPr>
            <w:tcW w:w="1701" w:type="dxa"/>
            <w:vMerge/>
            <w:tcBorders>
              <w:left w:val="single" w:sz="4" w:space="0" w:color="auto"/>
              <w:right w:val="single" w:sz="4" w:space="0" w:color="auto"/>
            </w:tcBorders>
          </w:tcPr>
          <w:p w14:paraId="5B5095C7" w14:textId="77777777" w:rsidR="0065782B" w:rsidRPr="0080248A" w:rsidRDefault="0065782B" w:rsidP="0065782B">
            <w:pPr>
              <w:widowControl w:val="0"/>
              <w:autoSpaceDE w:val="0"/>
              <w:autoSpaceDN w:val="0"/>
              <w:adjustRightInd w:val="0"/>
              <w:rPr>
                <w:sz w:val="20"/>
                <w:szCs w:val="20"/>
              </w:rPr>
            </w:pPr>
          </w:p>
        </w:tc>
        <w:tc>
          <w:tcPr>
            <w:tcW w:w="1635" w:type="dxa"/>
            <w:tcBorders>
              <w:top w:val="nil"/>
              <w:left w:val="single" w:sz="4" w:space="0" w:color="auto"/>
              <w:bottom w:val="single" w:sz="4" w:space="0" w:color="auto"/>
              <w:right w:val="single" w:sz="4" w:space="0" w:color="auto"/>
            </w:tcBorders>
          </w:tcPr>
          <w:p w14:paraId="3D8EE14A"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2D65A03C" w14:textId="77777777" w:rsidR="0065782B" w:rsidRPr="0080248A" w:rsidRDefault="0065782B" w:rsidP="0065782B">
            <w:pPr>
              <w:widowControl w:val="0"/>
              <w:autoSpaceDE w:val="0"/>
              <w:autoSpaceDN w:val="0"/>
              <w:adjustRightInd w:val="0"/>
              <w:jc w:val="center"/>
              <w:rPr>
                <w:color w:val="000000"/>
                <w:sz w:val="20"/>
                <w:szCs w:val="20"/>
              </w:rPr>
            </w:pPr>
            <w:r w:rsidRPr="0080248A">
              <w:rPr>
                <w:color w:val="000000"/>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EC0FB29"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C7013CF"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2B4C3B7"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BC5235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34E89A1E"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A6D338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A5DEE6D"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70908A29"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74113A6E" w14:textId="77777777" w:rsidR="0065782B" w:rsidRPr="0080248A" w:rsidRDefault="0065782B" w:rsidP="0065782B">
            <w:pPr>
              <w:widowControl w:val="0"/>
              <w:autoSpaceDE w:val="0"/>
              <w:autoSpaceDN w:val="0"/>
              <w:adjustRightInd w:val="0"/>
              <w:rPr>
                <w:sz w:val="20"/>
                <w:szCs w:val="20"/>
              </w:rPr>
            </w:pPr>
          </w:p>
        </w:tc>
      </w:tr>
      <w:tr w:rsidR="0065782B" w:rsidRPr="0080248A" w14:paraId="5A4DF484" w14:textId="77777777" w:rsidTr="0065782B">
        <w:trPr>
          <w:trHeight w:val="394"/>
        </w:trPr>
        <w:tc>
          <w:tcPr>
            <w:tcW w:w="1701" w:type="dxa"/>
            <w:vMerge/>
            <w:tcBorders>
              <w:left w:val="single" w:sz="4" w:space="0" w:color="auto"/>
              <w:right w:val="single" w:sz="4" w:space="0" w:color="auto"/>
            </w:tcBorders>
          </w:tcPr>
          <w:p w14:paraId="7513ACCB" w14:textId="77777777" w:rsidR="0065782B" w:rsidRPr="0080248A" w:rsidRDefault="0065782B" w:rsidP="0065782B">
            <w:pPr>
              <w:widowControl w:val="0"/>
              <w:autoSpaceDE w:val="0"/>
              <w:autoSpaceDN w:val="0"/>
              <w:adjustRightInd w:val="0"/>
              <w:rPr>
                <w:sz w:val="20"/>
                <w:szCs w:val="20"/>
              </w:rPr>
            </w:pPr>
          </w:p>
        </w:tc>
        <w:tc>
          <w:tcPr>
            <w:tcW w:w="1635" w:type="dxa"/>
            <w:tcBorders>
              <w:top w:val="nil"/>
              <w:left w:val="single" w:sz="4" w:space="0" w:color="auto"/>
              <w:bottom w:val="single" w:sz="4" w:space="0" w:color="auto"/>
              <w:right w:val="single" w:sz="4" w:space="0" w:color="auto"/>
            </w:tcBorders>
          </w:tcPr>
          <w:p w14:paraId="0ED8E87A"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325B4632" w14:textId="77777777" w:rsidR="0065782B" w:rsidRPr="0080248A" w:rsidRDefault="0065782B" w:rsidP="0065782B">
            <w:pPr>
              <w:widowControl w:val="0"/>
              <w:autoSpaceDE w:val="0"/>
              <w:autoSpaceDN w:val="0"/>
              <w:adjustRightInd w:val="0"/>
              <w:jc w:val="center"/>
              <w:rPr>
                <w:color w:val="000000"/>
                <w:sz w:val="20"/>
                <w:szCs w:val="20"/>
              </w:rPr>
            </w:pPr>
            <w:r w:rsidRPr="0080248A">
              <w:rPr>
                <w:bCs/>
                <w:color w:val="000000"/>
                <w:sz w:val="20"/>
                <w:szCs w:val="20"/>
              </w:rPr>
              <w:t>6,0</w:t>
            </w:r>
          </w:p>
        </w:tc>
        <w:tc>
          <w:tcPr>
            <w:tcW w:w="850" w:type="dxa"/>
            <w:tcBorders>
              <w:top w:val="single" w:sz="4" w:space="0" w:color="auto"/>
              <w:left w:val="single" w:sz="4" w:space="0" w:color="auto"/>
              <w:bottom w:val="single" w:sz="4" w:space="0" w:color="auto"/>
              <w:right w:val="single" w:sz="4" w:space="0" w:color="auto"/>
            </w:tcBorders>
          </w:tcPr>
          <w:p w14:paraId="72A0B6A4" w14:textId="77777777" w:rsidR="0065782B" w:rsidRPr="0080248A" w:rsidRDefault="0065782B" w:rsidP="0065782B">
            <w:pPr>
              <w:widowControl w:val="0"/>
              <w:autoSpaceDE w:val="0"/>
              <w:autoSpaceDN w:val="0"/>
              <w:adjustRightInd w:val="0"/>
              <w:jc w:val="center"/>
              <w:rPr>
                <w:sz w:val="20"/>
                <w:szCs w:val="20"/>
                <w:lang w:val="en-US"/>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A8BA08D"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2,0</w:t>
            </w:r>
          </w:p>
        </w:tc>
        <w:tc>
          <w:tcPr>
            <w:tcW w:w="850" w:type="dxa"/>
            <w:tcBorders>
              <w:top w:val="single" w:sz="4" w:space="0" w:color="auto"/>
              <w:left w:val="single" w:sz="4" w:space="0" w:color="auto"/>
              <w:bottom w:val="single" w:sz="4" w:space="0" w:color="auto"/>
              <w:right w:val="single" w:sz="4" w:space="0" w:color="auto"/>
            </w:tcBorders>
          </w:tcPr>
          <w:p w14:paraId="799AF525"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2,0</w:t>
            </w:r>
          </w:p>
        </w:tc>
        <w:tc>
          <w:tcPr>
            <w:tcW w:w="851" w:type="dxa"/>
            <w:tcBorders>
              <w:top w:val="single" w:sz="4" w:space="0" w:color="auto"/>
              <w:left w:val="single" w:sz="4" w:space="0" w:color="auto"/>
              <w:bottom w:val="single" w:sz="4" w:space="0" w:color="auto"/>
              <w:right w:val="single" w:sz="4" w:space="0" w:color="auto"/>
            </w:tcBorders>
          </w:tcPr>
          <w:p w14:paraId="48BB87E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2,0</w:t>
            </w:r>
          </w:p>
        </w:tc>
        <w:tc>
          <w:tcPr>
            <w:tcW w:w="1275" w:type="dxa"/>
            <w:tcBorders>
              <w:top w:val="single" w:sz="4" w:space="0" w:color="auto"/>
              <w:left w:val="single" w:sz="4" w:space="0" w:color="auto"/>
              <w:bottom w:val="single" w:sz="4" w:space="0" w:color="auto"/>
              <w:right w:val="single" w:sz="4" w:space="0" w:color="auto"/>
            </w:tcBorders>
          </w:tcPr>
          <w:p w14:paraId="5D5A4FC2"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6CB2BC4F"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1FEF260D"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3493843C"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1A44BE87" w14:textId="77777777" w:rsidR="0065782B" w:rsidRPr="0080248A" w:rsidRDefault="0065782B" w:rsidP="0065782B">
            <w:pPr>
              <w:widowControl w:val="0"/>
              <w:autoSpaceDE w:val="0"/>
              <w:autoSpaceDN w:val="0"/>
              <w:adjustRightInd w:val="0"/>
              <w:rPr>
                <w:sz w:val="20"/>
                <w:szCs w:val="20"/>
              </w:rPr>
            </w:pPr>
          </w:p>
        </w:tc>
      </w:tr>
      <w:tr w:rsidR="0065782B" w:rsidRPr="0080248A" w14:paraId="445C719F" w14:textId="77777777" w:rsidTr="0065782B">
        <w:trPr>
          <w:trHeight w:val="394"/>
        </w:trPr>
        <w:tc>
          <w:tcPr>
            <w:tcW w:w="1701" w:type="dxa"/>
            <w:vMerge/>
            <w:tcBorders>
              <w:left w:val="single" w:sz="4" w:space="0" w:color="auto"/>
              <w:bottom w:val="single" w:sz="4" w:space="0" w:color="auto"/>
              <w:right w:val="single" w:sz="4" w:space="0" w:color="auto"/>
            </w:tcBorders>
          </w:tcPr>
          <w:p w14:paraId="7BAA63FC" w14:textId="77777777" w:rsidR="0065782B" w:rsidRPr="0080248A" w:rsidRDefault="0065782B" w:rsidP="0065782B">
            <w:pPr>
              <w:widowControl w:val="0"/>
              <w:autoSpaceDE w:val="0"/>
              <w:autoSpaceDN w:val="0"/>
              <w:adjustRightInd w:val="0"/>
              <w:rPr>
                <w:sz w:val="20"/>
                <w:szCs w:val="20"/>
              </w:rPr>
            </w:pPr>
          </w:p>
        </w:tc>
        <w:tc>
          <w:tcPr>
            <w:tcW w:w="1635" w:type="dxa"/>
            <w:tcBorders>
              <w:top w:val="nil"/>
              <w:left w:val="single" w:sz="4" w:space="0" w:color="auto"/>
              <w:bottom w:val="single" w:sz="4" w:space="0" w:color="auto"/>
              <w:right w:val="single" w:sz="4" w:space="0" w:color="auto"/>
            </w:tcBorders>
          </w:tcPr>
          <w:p w14:paraId="52CABA4C"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4659EA46" w14:textId="77777777" w:rsidR="0065782B" w:rsidRPr="0080248A" w:rsidRDefault="0065782B" w:rsidP="0065782B">
            <w:pPr>
              <w:widowControl w:val="0"/>
              <w:autoSpaceDE w:val="0"/>
              <w:autoSpaceDN w:val="0"/>
              <w:adjustRightInd w:val="0"/>
              <w:jc w:val="center"/>
              <w:rPr>
                <w:color w:val="000000"/>
                <w:sz w:val="20"/>
                <w:szCs w:val="20"/>
              </w:rPr>
            </w:pPr>
            <w:r w:rsidRPr="0080248A">
              <w:rPr>
                <w:color w:val="000000"/>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27D5228"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CC56A07"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C81497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6EB35B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8777F45"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B5A6E34"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742AF8F"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0455E5A8"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tcPr>
          <w:p w14:paraId="6E58164D" w14:textId="77777777" w:rsidR="0065782B" w:rsidRPr="0080248A" w:rsidRDefault="0065782B" w:rsidP="0065782B">
            <w:pPr>
              <w:widowControl w:val="0"/>
              <w:autoSpaceDE w:val="0"/>
              <w:autoSpaceDN w:val="0"/>
              <w:adjustRightInd w:val="0"/>
              <w:rPr>
                <w:sz w:val="20"/>
                <w:szCs w:val="20"/>
              </w:rPr>
            </w:pPr>
          </w:p>
        </w:tc>
      </w:tr>
      <w:tr w:rsidR="0065782B" w:rsidRPr="0080248A" w14:paraId="150CD873" w14:textId="77777777" w:rsidTr="0065782B">
        <w:trPr>
          <w:trHeight w:val="489"/>
        </w:trPr>
        <w:tc>
          <w:tcPr>
            <w:tcW w:w="1701" w:type="dxa"/>
            <w:vMerge w:val="restart"/>
            <w:tcBorders>
              <w:top w:val="single" w:sz="4" w:space="0" w:color="auto"/>
              <w:left w:val="single" w:sz="4" w:space="0" w:color="auto"/>
              <w:right w:val="single" w:sz="4" w:space="0" w:color="auto"/>
            </w:tcBorders>
          </w:tcPr>
          <w:p w14:paraId="297FBF19" w14:textId="77777777" w:rsidR="0065782B" w:rsidRPr="0080248A" w:rsidRDefault="0065782B" w:rsidP="0065782B">
            <w:pPr>
              <w:rPr>
                <w:sz w:val="20"/>
                <w:szCs w:val="20"/>
              </w:rPr>
            </w:pPr>
            <w:r w:rsidRPr="0080248A">
              <w:rPr>
                <w:sz w:val="20"/>
                <w:szCs w:val="20"/>
              </w:rPr>
              <w:t xml:space="preserve">1.2. </w:t>
            </w:r>
            <w:r w:rsidRPr="0080248A">
              <w:rPr>
                <w:rFonts w:ascii="Calibri" w:eastAsia="Calibri" w:hAnsi="Calibri"/>
                <w:sz w:val="20"/>
                <w:szCs w:val="20"/>
              </w:rPr>
              <w:t xml:space="preserve"> </w:t>
            </w:r>
            <w:r w:rsidRPr="0080248A">
              <w:rPr>
                <w:sz w:val="20"/>
                <w:szCs w:val="20"/>
              </w:rPr>
              <w:t>Организация участия представителей Куйбышевского района в</w:t>
            </w:r>
          </w:p>
          <w:p w14:paraId="24D2EFDC" w14:textId="77777777" w:rsidR="0065782B" w:rsidRPr="0080248A" w:rsidRDefault="0065782B" w:rsidP="0065782B">
            <w:pPr>
              <w:rPr>
                <w:color w:val="000000"/>
                <w:sz w:val="20"/>
                <w:szCs w:val="20"/>
              </w:rPr>
            </w:pPr>
            <w:r w:rsidRPr="0080248A">
              <w:rPr>
                <w:sz w:val="20"/>
                <w:szCs w:val="20"/>
              </w:rPr>
              <w:t>региональных этапах Всероссийских конкурсов и патриотических проектов на территории Новосибирской области</w:t>
            </w:r>
          </w:p>
        </w:tc>
        <w:tc>
          <w:tcPr>
            <w:tcW w:w="1635" w:type="dxa"/>
            <w:tcBorders>
              <w:top w:val="nil"/>
              <w:left w:val="single" w:sz="4" w:space="0" w:color="auto"/>
              <w:bottom w:val="single" w:sz="4" w:space="0" w:color="auto"/>
              <w:right w:val="single" w:sz="4" w:space="0" w:color="auto"/>
            </w:tcBorders>
          </w:tcPr>
          <w:p w14:paraId="4B48933A"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nil"/>
              <w:left w:val="single" w:sz="4" w:space="0" w:color="auto"/>
              <w:bottom w:val="single" w:sz="4" w:space="0" w:color="auto"/>
              <w:right w:val="single" w:sz="4" w:space="0" w:color="auto"/>
            </w:tcBorders>
          </w:tcPr>
          <w:p w14:paraId="3A44FCC6" w14:textId="77777777" w:rsidR="0065782B" w:rsidRPr="0080248A" w:rsidRDefault="0065782B" w:rsidP="0065782B">
            <w:pPr>
              <w:widowControl w:val="0"/>
              <w:autoSpaceDE w:val="0"/>
              <w:autoSpaceDN w:val="0"/>
              <w:adjustRightInd w:val="0"/>
              <w:jc w:val="center"/>
              <w:rPr>
                <w:color w:val="000000"/>
                <w:sz w:val="20"/>
                <w:szCs w:val="20"/>
              </w:rPr>
            </w:pPr>
            <w:r w:rsidRPr="0080248A">
              <w:rPr>
                <w:color w:val="000000"/>
                <w:sz w:val="20"/>
                <w:szCs w:val="20"/>
              </w:rPr>
              <w:t>60</w:t>
            </w:r>
          </w:p>
        </w:tc>
        <w:tc>
          <w:tcPr>
            <w:tcW w:w="850" w:type="dxa"/>
            <w:tcBorders>
              <w:top w:val="nil"/>
              <w:left w:val="single" w:sz="4" w:space="0" w:color="auto"/>
              <w:bottom w:val="single" w:sz="4" w:space="0" w:color="auto"/>
              <w:right w:val="single" w:sz="4" w:space="0" w:color="auto"/>
            </w:tcBorders>
          </w:tcPr>
          <w:p w14:paraId="03A21691"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nil"/>
              <w:left w:val="single" w:sz="4" w:space="0" w:color="auto"/>
              <w:bottom w:val="single" w:sz="4" w:space="0" w:color="auto"/>
              <w:right w:val="single" w:sz="4" w:space="0" w:color="auto"/>
            </w:tcBorders>
          </w:tcPr>
          <w:p w14:paraId="7C487BF5"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0" w:type="dxa"/>
            <w:tcBorders>
              <w:top w:val="nil"/>
              <w:left w:val="single" w:sz="4" w:space="0" w:color="auto"/>
              <w:bottom w:val="single" w:sz="4" w:space="0" w:color="auto"/>
              <w:right w:val="single" w:sz="4" w:space="0" w:color="auto"/>
            </w:tcBorders>
          </w:tcPr>
          <w:p w14:paraId="03C86A8E"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58</w:t>
            </w:r>
          </w:p>
        </w:tc>
        <w:tc>
          <w:tcPr>
            <w:tcW w:w="851" w:type="dxa"/>
            <w:tcBorders>
              <w:top w:val="nil"/>
              <w:left w:val="single" w:sz="4" w:space="0" w:color="auto"/>
              <w:bottom w:val="single" w:sz="4" w:space="0" w:color="auto"/>
              <w:right w:val="single" w:sz="4" w:space="0" w:color="auto"/>
            </w:tcBorders>
          </w:tcPr>
          <w:p w14:paraId="3AAC898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2</w:t>
            </w:r>
          </w:p>
        </w:tc>
        <w:tc>
          <w:tcPr>
            <w:tcW w:w="1275" w:type="dxa"/>
            <w:tcBorders>
              <w:top w:val="nil"/>
              <w:left w:val="single" w:sz="4" w:space="0" w:color="auto"/>
              <w:bottom w:val="single" w:sz="4" w:space="0" w:color="auto"/>
              <w:right w:val="single" w:sz="4" w:space="0" w:color="auto"/>
            </w:tcBorders>
          </w:tcPr>
          <w:p w14:paraId="0823CB05"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60</w:t>
            </w:r>
          </w:p>
        </w:tc>
        <w:tc>
          <w:tcPr>
            <w:tcW w:w="1134" w:type="dxa"/>
            <w:tcBorders>
              <w:top w:val="nil"/>
              <w:left w:val="single" w:sz="4" w:space="0" w:color="auto"/>
              <w:bottom w:val="single" w:sz="4" w:space="0" w:color="auto"/>
              <w:right w:val="single" w:sz="4" w:space="0" w:color="auto"/>
            </w:tcBorders>
          </w:tcPr>
          <w:p w14:paraId="60303849"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65</w:t>
            </w:r>
          </w:p>
        </w:tc>
        <w:tc>
          <w:tcPr>
            <w:tcW w:w="1134" w:type="dxa"/>
            <w:tcBorders>
              <w:top w:val="nil"/>
              <w:left w:val="single" w:sz="4" w:space="0" w:color="auto"/>
              <w:bottom w:val="single" w:sz="4" w:space="0" w:color="auto"/>
              <w:right w:val="single" w:sz="4" w:space="0" w:color="auto"/>
            </w:tcBorders>
          </w:tcPr>
          <w:p w14:paraId="34EC2E93"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70</w:t>
            </w:r>
          </w:p>
        </w:tc>
        <w:tc>
          <w:tcPr>
            <w:tcW w:w="1701" w:type="dxa"/>
            <w:vMerge w:val="restart"/>
            <w:tcBorders>
              <w:top w:val="nil"/>
              <w:left w:val="single" w:sz="4" w:space="0" w:color="auto"/>
              <w:right w:val="single" w:sz="4" w:space="0" w:color="auto"/>
            </w:tcBorders>
          </w:tcPr>
          <w:p w14:paraId="63C38003"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МБУ «Дом молодежи Куйбышевского района»</w:t>
            </w:r>
          </w:p>
        </w:tc>
        <w:tc>
          <w:tcPr>
            <w:tcW w:w="1701" w:type="dxa"/>
            <w:vMerge w:val="restart"/>
            <w:tcBorders>
              <w:top w:val="nil"/>
              <w:left w:val="single" w:sz="4" w:space="0" w:color="auto"/>
              <w:right w:val="single" w:sz="4" w:space="0" w:color="auto"/>
            </w:tcBorders>
          </w:tcPr>
          <w:p w14:paraId="5E12DF49" w14:textId="77777777" w:rsidR="0065782B" w:rsidRPr="0080248A" w:rsidRDefault="0065782B" w:rsidP="0065782B">
            <w:pPr>
              <w:widowControl w:val="0"/>
              <w:autoSpaceDE w:val="0"/>
              <w:autoSpaceDN w:val="0"/>
              <w:adjustRightInd w:val="0"/>
              <w:rPr>
                <w:sz w:val="20"/>
                <w:szCs w:val="20"/>
              </w:rPr>
            </w:pPr>
            <w:r w:rsidRPr="0080248A">
              <w:rPr>
                <w:color w:val="000000"/>
                <w:sz w:val="20"/>
                <w:szCs w:val="20"/>
              </w:rPr>
              <w:t xml:space="preserve">Участие в  региональных этапах всероссийских конкурсов и проектов: на лучшую организацию работы среди военно-патриотических клубов, объединений военно-патриотической направленности «Делай как я!», «ЛИГА ВПК НСО – детям!», федеральный проект «Знаю Россию», </w:t>
            </w:r>
            <w:r w:rsidRPr="0080248A">
              <w:rPr>
                <w:sz w:val="20"/>
                <w:szCs w:val="20"/>
              </w:rPr>
              <w:t>областная онлайн-викторина «Дальневосточная Победа»</w:t>
            </w:r>
            <w:r w:rsidRPr="0080248A">
              <w:rPr>
                <w:color w:val="000000"/>
                <w:sz w:val="20"/>
                <w:szCs w:val="20"/>
              </w:rPr>
              <w:t xml:space="preserve"> и др. Количество </w:t>
            </w:r>
            <w:r w:rsidRPr="0080248A">
              <w:rPr>
                <w:color w:val="000000"/>
                <w:sz w:val="20"/>
                <w:szCs w:val="20"/>
              </w:rPr>
              <w:lastRenderedPageBreak/>
              <w:t>участников - не менее 60  человек  ежегодно (в том числе дистанционно)</w:t>
            </w:r>
          </w:p>
        </w:tc>
      </w:tr>
      <w:tr w:rsidR="0065782B" w:rsidRPr="0080248A" w14:paraId="3F5CBC7F" w14:textId="77777777" w:rsidTr="0065782B">
        <w:trPr>
          <w:trHeight w:val="489"/>
        </w:trPr>
        <w:tc>
          <w:tcPr>
            <w:tcW w:w="1701" w:type="dxa"/>
            <w:vMerge/>
            <w:tcBorders>
              <w:left w:val="single" w:sz="4" w:space="0" w:color="auto"/>
              <w:right w:val="single" w:sz="4" w:space="0" w:color="auto"/>
            </w:tcBorders>
          </w:tcPr>
          <w:p w14:paraId="28D880F5" w14:textId="77777777" w:rsidR="0065782B" w:rsidRPr="0080248A" w:rsidRDefault="0065782B" w:rsidP="0065782B">
            <w:pPr>
              <w:rPr>
                <w:sz w:val="20"/>
                <w:szCs w:val="20"/>
                <w:highlight w:val="green"/>
              </w:rPr>
            </w:pPr>
          </w:p>
        </w:tc>
        <w:tc>
          <w:tcPr>
            <w:tcW w:w="1635" w:type="dxa"/>
            <w:tcBorders>
              <w:top w:val="nil"/>
              <w:left w:val="single" w:sz="4" w:space="0" w:color="auto"/>
              <w:bottom w:val="single" w:sz="4" w:space="0" w:color="auto"/>
              <w:right w:val="single" w:sz="4" w:space="0" w:color="auto"/>
            </w:tcBorders>
          </w:tcPr>
          <w:p w14:paraId="14D7EDEE"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3ACF7C68"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nil"/>
              <w:left w:val="single" w:sz="4" w:space="0" w:color="auto"/>
              <w:bottom w:val="single" w:sz="4" w:space="0" w:color="auto"/>
              <w:right w:val="single" w:sz="4" w:space="0" w:color="auto"/>
            </w:tcBorders>
          </w:tcPr>
          <w:p w14:paraId="44E47D6B" w14:textId="77777777" w:rsidR="0065782B" w:rsidRPr="0080248A" w:rsidRDefault="0065782B" w:rsidP="0065782B">
            <w:pPr>
              <w:widowControl w:val="0"/>
              <w:autoSpaceDE w:val="0"/>
              <w:autoSpaceDN w:val="0"/>
              <w:adjustRightInd w:val="0"/>
              <w:jc w:val="center"/>
              <w:rPr>
                <w:bCs/>
                <w:color w:val="000000"/>
                <w:sz w:val="20"/>
                <w:szCs w:val="20"/>
              </w:rPr>
            </w:pPr>
            <w:r w:rsidRPr="0080248A">
              <w:rPr>
                <w:bCs/>
                <w:color w:val="000000"/>
                <w:sz w:val="20"/>
                <w:szCs w:val="20"/>
              </w:rPr>
              <w:t>3,0</w:t>
            </w:r>
          </w:p>
        </w:tc>
        <w:tc>
          <w:tcPr>
            <w:tcW w:w="850" w:type="dxa"/>
            <w:tcBorders>
              <w:top w:val="nil"/>
              <w:left w:val="single" w:sz="4" w:space="0" w:color="auto"/>
              <w:bottom w:val="single" w:sz="4" w:space="0" w:color="auto"/>
              <w:right w:val="single" w:sz="4" w:space="0" w:color="auto"/>
            </w:tcBorders>
          </w:tcPr>
          <w:p w14:paraId="0CAC5155"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1" w:type="dxa"/>
            <w:tcBorders>
              <w:top w:val="nil"/>
              <w:left w:val="single" w:sz="4" w:space="0" w:color="auto"/>
              <w:bottom w:val="single" w:sz="4" w:space="0" w:color="auto"/>
              <w:right w:val="single" w:sz="4" w:space="0" w:color="auto"/>
            </w:tcBorders>
          </w:tcPr>
          <w:p w14:paraId="49B8ED17"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0" w:type="dxa"/>
            <w:tcBorders>
              <w:top w:val="nil"/>
              <w:left w:val="single" w:sz="4" w:space="0" w:color="auto"/>
              <w:bottom w:val="single" w:sz="4" w:space="0" w:color="auto"/>
              <w:right w:val="single" w:sz="4" w:space="0" w:color="auto"/>
            </w:tcBorders>
          </w:tcPr>
          <w:p w14:paraId="566C6292" w14:textId="77777777" w:rsidR="0065782B" w:rsidRPr="0080248A" w:rsidRDefault="0065782B" w:rsidP="0065782B">
            <w:pPr>
              <w:widowControl w:val="0"/>
              <w:autoSpaceDE w:val="0"/>
              <w:autoSpaceDN w:val="0"/>
              <w:adjustRightInd w:val="0"/>
              <w:jc w:val="center"/>
              <w:rPr>
                <w:bCs/>
                <w:sz w:val="20"/>
                <w:szCs w:val="20"/>
              </w:rPr>
            </w:pPr>
            <w:r w:rsidRPr="0080248A">
              <w:rPr>
                <w:bCs/>
                <w:color w:val="000000"/>
                <w:sz w:val="20"/>
                <w:szCs w:val="20"/>
              </w:rPr>
              <w:t>3,0</w:t>
            </w:r>
          </w:p>
        </w:tc>
        <w:tc>
          <w:tcPr>
            <w:tcW w:w="851" w:type="dxa"/>
            <w:tcBorders>
              <w:top w:val="nil"/>
              <w:left w:val="single" w:sz="4" w:space="0" w:color="auto"/>
              <w:bottom w:val="single" w:sz="4" w:space="0" w:color="auto"/>
              <w:right w:val="single" w:sz="4" w:space="0" w:color="auto"/>
            </w:tcBorders>
          </w:tcPr>
          <w:p w14:paraId="170E655D"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1275" w:type="dxa"/>
            <w:tcBorders>
              <w:top w:val="nil"/>
              <w:left w:val="single" w:sz="4" w:space="0" w:color="auto"/>
              <w:bottom w:val="single" w:sz="4" w:space="0" w:color="auto"/>
              <w:right w:val="single" w:sz="4" w:space="0" w:color="auto"/>
            </w:tcBorders>
          </w:tcPr>
          <w:p w14:paraId="1E5370F6"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nil"/>
              <w:left w:val="single" w:sz="4" w:space="0" w:color="auto"/>
              <w:bottom w:val="single" w:sz="4" w:space="0" w:color="auto"/>
              <w:right w:val="single" w:sz="4" w:space="0" w:color="auto"/>
            </w:tcBorders>
          </w:tcPr>
          <w:p w14:paraId="02214E7C"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nil"/>
              <w:left w:val="single" w:sz="4" w:space="0" w:color="auto"/>
              <w:bottom w:val="single" w:sz="4" w:space="0" w:color="auto"/>
              <w:right w:val="single" w:sz="4" w:space="0" w:color="auto"/>
            </w:tcBorders>
          </w:tcPr>
          <w:p w14:paraId="52CC989A"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0E073693"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45C55BBA" w14:textId="77777777" w:rsidR="0065782B" w:rsidRPr="0080248A" w:rsidRDefault="0065782B" w:rsidP="0065782B">
            <w:pPr>
              <w:widowControl w:val="0"/>
              <w:autoSpaceDE w:val="0"/>
              <w:autoSpaceDN w:val="0"/>
              <w:adjustRightInd w:val="0"/>
              <w:rPr>
                <w:sz w:val="20"/>
                <w:szCs w:val="20"/>
              </w:rPr>
            </w:pPr>
          </w:p>
        </w:tc>
      </w:tr>
      <w:tr w:rsidR="0065782B" w:rsidRPr="0080248A" w14:paraId="6DAAC958" w14:textId="77777777" w:rsidTr="0065782B">
        <w:trPr>
          <w:trHeight w:val="489"/>
        </w:trPr>
        <w:tc>
          <w:tcPr>
            <w:tcW w:w="1701" w:type="dxa"/>
            <w:vMerge/>
            <w:tcBorders>
              <w:left w:val="single" w:sz="4" w:space="0" w:color="auto"/>
              <w:right w:val="single" w:sz="4" w:space="0" w:color="auto"/>
            </w:tcBorders>
          </w:tcPr>
          <w:p w14:paraId="63B82A61" w14:textId="77777777" w:rsidR="0065782B" w:rsidRPr="0080248A" w:rsidRDefault="0065782B" w:rsidP="0065782B">
            <w:pPr>
              <w:rPr>
                <w:sz w:val="20"/>
                <w:szCs w:val="20"/>
                <w:highlight w:val="green"/>
              </w:rPr>
            </w:pPr>
          </w:p>
        </w:tc>
        <w:tc>
          <w:tcPr>
            <w:tcW w:w="1635" w:type="dxa"/>
            <w:tcBorders>
              <w:top w:val="nil"/>
              <w:left w:val="single" w:sz="4" w:space="0" w:color="auto"/>
              <w:bottom w:val="single" w:sz="4" w:space="0" w:color="auto"/>
              <w:right w:val="single" w:sz="4" w:space="0" w:color="auto"/>
            </w:tcBorders>
          </w:tcPr>
          <w:p w14:paraId="2B3EA7B4"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nil"/>
              <w:left w:val="single" w:sz="4" w:space="0" w:color="auto"/>
              <w:bottom w:val="single" w:sz="4" w:space="0" w:color="auto"/>
              <w:right w:val="single" w:sz="4" w:space="0" w:color="auto"/>
            </w:tcBorders>
          </w:tcPr>
          <w:p w14:paraId="1DB45D6A" w14:textId="77777777" w:rsidR="0065782B" w:rsidRPr="0080248A" w:rsidRDefault="0065782B" w:rsidP="0065782B">
            <w:pPr>
              <w:jc w:val="center"/>
              <w:rPr>
                <w:sz w:val="20"/>
                <w:szCs w:val="20"/>
              </w:rPr>
            </w:pPr>
            <w:r w:rsidRPr="0080248A">
              <w:rPr>
                <w:sz w:val="20"/>
                <w:szCs w:val="20"/>
              </w:rPr>
              <w:t>-</w:t>
            </w:r>
          </w:p>
        </w:tc>
        <w:tc>
          <w:tcPr>
            <w:tcW w:w="850" w:type="dxa"/>
            <w:tcBorders>
              <w:top w:val="nil"/>
              <w:left w:val="single" w:sz="4" w:space="0" w:color="auto"/>
              <w:bottom w:val="single" w:sz="4" w:space="0" w:color="auto"/>
              <w:right w:val="single" w:sz="4" w:space="0" w:color="auto"/>
            </w:tcBorders>
          </w:tcPr>
          <w:p w14:paraId="2B7067C0" w14:textId="77777777" w:rsidR="0065782B" w:rsidRPr="0080248A" w:rsidRDefault="0065782B" w:rsidP="0065782B">
            <w:pPr>
              <w:jc w:val="center"/>
              <w:rPr>
                <w:sz w:val="20"/>
                <w:szCs w:val="20"/>
              </w:rPr>
            </w:pPr>
            <w:r w:rsidRPr="0080248A">
              <w:rPr>
                <w:sz w:val="20"/>
                <w:szCs w:val="20"/>
              </w:rPr>
              <w:t>-</w:t>
            </w:r>
          </w:p>
        </w:tc>
        <w:tc>
          <w:tcPr>
            <w:tcW w:w="851" w:type="dxa"/>
            <w:tcBorders>
              <w:top w:val="nil"/>
              <w:left w:val="single" w:sz="4" w:space="0" w:color="auto"/>
              <w:bottom w:val="single" w:sz="4" w:space="0" w:color="auto"/>
              <w:right w:val="single" w:sz="4" w:space="0" w:color="auto"/>
            </w:tcBorders>
          </w:tcPr>
          <w:p w14:paraId="12490C17" w14:textId="77777777" w:rsidR="0065782B" w:rsidRPr="0080248A" w:rsidRDefault="0065782B" w:rsidP="0065782B">
            <w:pPr>
              <w:jc w:val="center"/>
              <w:rPr>
                <w:sz w:val="20"/>
                <w:szCs w:val="20"/>
              </w:rPr>
            </w:pPr>
            <w:r w:rsidRPr="0080248A">
              <w:rPr>
                <w:sz w:val="20"/>
                <w:szCs w:val="20"/>
              </w:rPr>
              <w:t>-</w:t>
            </w:r>
          </w:p>
        </w:tc>
        <w:tc>
          <w:tcPr>
            <w:tcW w:w="850" w:type="dxa"/>
            <w:tcBorders>
              <w:top w:val="nil"/>
              <w:left w:val="single" w:sz="4" w:space="0" w:color="auto"/>
              <w:bottom w:val="single" w:sz="4" w:space="0" w:color="auto"/>
              <w:right w:val="single" w:sz="4" w:space="0" w:color="auto"/>
            </w:tcBorders>
          </w:tcPr>
          <w:p w14:paraId="176191F2" w14:textId="77777777" w:rsidR="0065782B" w:rsidRPr="0080248A" w:rsidRDefault="0065782B" w:rsidP="0065782B">
            <w:pPr>
              <w:jc w:val="center"/>
              <w:rPr>
                <w:sz w:val="20"/>
                <w:szCs w:val="20"/>
              </w:rPr>
            </w:pPr>
            <w:r w:rsidRPr="0080248A">
              <w:rPr>
                <w:sz w:val="20"/>
                <w:szCs w:val="20"/>
              </w:rPr>
              <w:t>-</w:t>
            </w:r>
          </w:p>
        </w:tc>
        <w:tc>
          <w:tcPr>
            <w:tcW w:w="851" w:type="dxa"/>
            <w:tcBorders>
              <w:top w:val="nil"/>
              <w:left w:val="single" w:sz="4" w:space="0" w:color="auto"/>
              <w:bottom w:val="single" w:sz="4" w:space="0" w:color="auto"/>
              <w:right w:val="single" w:sz="4" w:space="0" w:color="auto"/>
            </w:tcBorders>
          </w:tcPr>
          <w:p w14:paraId="15289E40" w14:textId="77777777" w:rsidR="0065782B" w:rsidRPr="0080248A" w:rsidRDefault="0065782B" w:rsidP="0065782B">
            <w:pPr>
              <w:jc w:val="center"/>
              <w:rPr>
                <w:sz w:val="20"/>
                <w:szCs w:val="20"/>
              </w:rPr>
            </w:pPr>
            <w:r w:rsidRPr="0080248A">
              <w:rPr>
                <w:sz w:val="20"/>
                <w:szCs w:val="20"/>
              </w:rPr>
              <w:t>-</w:t>
            </w:r>
          </w:p>
        </w:tc>
        <w:tc>
          <w:tcPr>
            <w:tcW w:w="1275" w:type="dxa"/>
            <w:tcBorders>
              <w:top w:val="nil"/>
              <w:left w:val="single" w:sz="4" w:space="0" w:color="auto"/>
              <w:bottom w:val="single" w:sz="4" w:space="0" w:color="auto"/>
              <w:right w:val="single" w:sz="4" w:space="0" w:color="auto"/>
            </w:tcBorders>
          </w:tcPr>
          <w:p w14:paraId="524BAC9B" w14:textId="77777777" w:rsidR="0065782B" w:rsidRPr="0080248A" w:rsidRDefault="0065782B" w:rsidP="0065782B">
            <w:pPr>
              <w:jc w:val="center"/>
              <w:rPr>
                <w:sz w:val="20"/>
                <w:szCs w:val="20"/>
              </w:rPr>
            </w:pPr>
            <w:r w:rsidRPr="0080248A">
              <w:rPr>
                <w:sz w:val="20"/>
                <w:szCs w:val="20"/>
              </w:rPr>
              <w:t>-</w:t>
            </w:r>
          </w:p>
        </w:tc>
        <w:tc>
          <w:tcPr>
            <w:tcW w:w="1134" w:type="dxa"/>
            <w:tcBorders>
              <w:top w:val="nil"/>
              <w:left w:val="single" w:sz="4" w:space="0" w:color="auto"/>
              <w:bottom w:val="single" w:sz="4" w:space="0" w:color="auto"/>
              <w:right w:val="single" w:sz="4" w:space="0" w:color="auto"/>
            </w:tcBorders>
          </w:tcPr>
          <w:p w14:paraId="3C29885B" w14:textId="77777777" w:rsidR="0065782B" w:rsidRPr="0080248A" w:rsidRDefault="0065782B" w:rsidP="0065782B">
            <w:pPr>
              <w:jc w:val="center"/>
              <w:rPr>
                <w:sz w:val="20"/>
                <w:szCs w:val="20"/>
              </w:rPr>
            </w:pPr>
            <w:r w:rsidRPr="0080248A">
              <w:rPr>
                <w:sz w:val="20"/>
                <w:szCs w:val="20"/>
              </w:rPr>
              <w:t>-</w:t>
            </w:r>
          </w:p>
        </w:tc>
        <w:tc>
          <w:tcPr>
            <w:tcW w:w="1134" w:type="dxa"/>
            <w:tcBorders>
              <w:top w:val="nil"/>
              <w:left w:val="single" w:sz="4" w:space="0" w:color="auto"/>
              <w:bottom w:val="single" w:sz="4" w:space="0" w:color="auto"/>
              <w:right w:val="single" w:sz="4" w:space="0" w:color="auto"/>
            </w:tcBorders>
          </w:tcPr>
          <w:p w14:paraId="2060E0EE"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3FA1C415"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3BEC2741" w14:textId="77777777" w:rsidR="0065782B" w:rsidRPr="0080248A" w:rsidRDefault="0065782B" w:rsidP="0065782B">
            <w:pPr>
              <w:widowControl w:val="0"/>
              <w:autoSpaceDE w:val="0"/>
              <w:autoSpaceDN w:val="0"/>
              <w:adjustRightInd w:val="0"/>
              <w:rPr>
                <w:sz w:val="20"/>
                <w:szCs w:val="20"/>
              </w:rPr>
            </w:pPr>
          </w:p>
        </w:tc>
      </w:tr>
      <w:tr w:rsidR="0065782B" w:rsidRPr="0080248A" w14:paraId="280A0397" w14:textId="77777777" w:rsidTr="0065782B">
        <w:trPr>
          <w:trHeight w:val="489"/>
        </w:trPr>
        <w:tc>
          <w:tcPr>
            <w:tcW w:w="1701" w:type="dxa"/>
            <w:vMerge/>
            <w:tcBorders>
              <w:left w:val="single" w:sz="4" w:space="0" w:color="auto"/>
              <w:right w:val="single" w:sz="4" w:space="0" w:color="auto"/>
            </w:tcBorders>
          </w:tcPr>
          <w:p w14:paraId="4BFB21EA" w14:textId="77777777" w:rsidR="0065782B" w:rsidRPr="0080248A" w:rsidRDefault="0065782B" w:rsidP="0065782B">
            <w:pPr>
              <w:rPr>
                <w:sz w:val="20"/>
                <w:szCs w:val="20"/>
                <w:highlight w:val="green"/>
              </w:rPr>
            </w:pPr>
          </w:p>
        </w:tc>
        <w:tc>
          <w:tcPr>
            <w:tcW w:w="1635" w:type="dxa"/>
            <w:tcBorders>
              <w:top w:val="nil"/>
              <w:left w:val="single" w:sz="4" w:space="0" w:color="auto"/>
              <w:bottom w:val="single" w:sz="4" w:space="0" w:color="auto"/>
              <w:right w:val="single" w:sz="4" w:space="0" w:color="auto"/>
            </w:tcBorders>
          </w:tcPr>
          <w:p w14:paraId="7C50EC0A"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nil"/>
              <w:left w:val="single" w:sz="4" w:space="0" w:color="auto"/>
              <w:bottom w:val="single" w:sz="4" w:space="0" w:color="auto"/>
              <w:right w:val="single" w:sz="4" w:space="0" w:color="auto"/>
            </w:tcBorders>
          </w:tcPr>
          <w:p w14:paraId="477C3A43" w14:textId="77777777" w:rsidR="0065782B" w:rsidRPr="0080248A" w:rsidRDefault="0065782B" w:rsidP="0065782B">
            <w:pPr>
              <w:widowControl w:val="0"/>
              <w:autoSpaceDE w:val="0"/>
              <w:autoSpaceDN w:val="0"/>
              <w:adjustRightInd w:val="0"/>
              <w:jc w:val="center"/>
              <w:rPr>
                <w:color w:val="000000"/>
                <w:sz w:val="20"/>
                <w:szCs w:val="20"/>
              </w:rPr>
            </w:pPr>
            <w:r w:rsidRPr="0080248A">
              <w:rPr>
                <w:color w:val="000000"/>
                <w:sz w:val="20"/>
                <w:szCs w:val="20"/>
              </w:rPr>
              <w:t>-</w:t>
            </w:r>
          </w:p>
        </w:tc>
        <w:tc>
          <w:tcPr>
            <w:tcW w:w="850" w:type="dxa"/>
            <w:tcBorders>
              <w:top w:val="nil"/>
              <w:left w:val="single" w:sz="4" w:space="0" w:color="auto"/>
              <w:bottom w:val="single" w:sz="4" w:space="0" w:color="auto"/>
              <w:right w:val="single" w:sz="4" w:space="0" w:color="auto"/>
            </w:tcBorders>
          </w:tcPr>
          <w:p w14:paraId="03D3F549"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nil"/>
              <w:left w:val="single" w:sz="4" w:space="0" w:color="auto"/>
              <w:bottom w:val="single" w:sz="4" w:space="0" w:color="auto"/>
              <w:right w:val="single" w:sz="4" w:space="0" w:color="auto"/>
            </w:tcBorders>
          </w:tcPr>
          <w:p w14:paraId="757595EF"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0" w:type="dxa"/>
            <w:tcBorders>
              <w:top w:val="nil"/>
              <w:left w:val="single" w:sz="4" w:space="0" w:color="auto"/>
              <w:bottom w:val="single" w:sz="4" w:space="0" w:color="auto"/>
              <w:right w:val="single" w:sz="4" w:space="0" w:color="auto"/>
            </w:tcBorders>
          </w:tcPr>
          <w:p w14:paraId="3B05D64E"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nil"/>
              <w:left w:val="single" w:sz="4" w:space="0" w:color="auto"/>
              <w:bottom w:val="single" w:sz="4" w:space="0" w:color="auto"/>
              <w:right w:val="single" w:sz="4" w:space="0" w:color="auto"/>
            </w:tcBorders>
          </w:tcPr>
          <w:p w14:paraId="69FB3823"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nil"/>
              <w:left w:val="single" w:sz="4" w:space="0" w:color="auto"/>
              <w:bottom w:val="single" w:sz="4" w:space="0" w:color="auto"/>
              <w:right w:val="single" w:sz="4" w:space="0" w:color="auto"/>
            </w:tcBorders>
          </w:tcPr>
          <w:p w14:paraId="65A593B1"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nil"/>
              <w:left w:val="single" w:sz="4" w:space="0" w:color="auto"/>
              <w:bottom w:val="single" w:sz="4" w:space="0" w:color="auto"/>
              <w:right w:val="single" w:sz="4" w:space="0" w:color="auto"/>
            </w:tcBorders>
          </w:tcPr>
          <w:p w14:paraId="1C1FEC9B"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nil"/>
              <w:left w:val="single" w:sz="4" w:space="0" w:color="auto"/>
              <w:bottom w:val="single" w:sz="4" w:space="0" w:color="auto"/>
              <w:right w:val="single" w:sz="4" w:space="0" w:color="auto"/>
            </w:tcBorders>
          </w:tcPr>
          <w:p w14:paraId="0FC4C117"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0A304D7A"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7A18E4AF" w14:textId="77777777" w:rsidR="0065782B" w:rsidRPr="0080248A" w:rsidRDefault="0065782B" w:rsidP="0065782B">
            <w:pPr>
              <w:widowControl w:val="0"/>
              <w:autoSpaceDE w:val="0"/>
              <w:autoSpaceDN w:val="0"/>
              <w:adjustRightInd w:val="0"/>
              <w:rPr>
                <w:sz w:val="20"/>
                <w:szCs w:val="20"/>
              </w:rPr>
            </w:pPr>
          </w:p>
        </w:tc>
      </w:tr>
      <w:tr w:rsidR="0065782B" w:rsidRPr="0080248A" w14:paraId="1D6E3A6C" w14:textId="77777777" w:rsidTr="0065782B">
        <w:trPr>
          <w:trHeight w:val="489"/>
        </w:trPr>
        <w:tc>
          <w:tcPr>
            <w:tcW w:w="1701" w:type="dxa"/>
            <w:vMerge/>
            <w:tcBorders>
              <w:left w:val="single" w:sz="4" w:space="0" w:color="auto"/>
              <w:right w:val="single" w:sz="4" w:space="0" w:color="auto"/>
            </w:tcBorders>
          </w:tcPr>
          <w:p w14:paraId="23386EA1" w14:textId="77777777" w:rsidR="0065782B" w:rsidRPr="0080248A" w:rsidRDefault="0065782B" w:rsidP="0065782B">
            <w:pPr>
              <w:rPr>
                <w:sz w:val="20"/>
                <w:szCs w:val="20"/>
                <w:highlight w:val="green"/>
              </w:rPr>
            </w:pPr>
          </w:p>
        </w:tc>
        <w:tc>
          <w:tcPr>
            <w:tcW w:w="1635" w:type="dxa"/>
            <w:tcBorders>
              <w:top w:val="nil"/>
              <w:left w:val="single" w:sz="4" w:space="0" w:color="auto"/>
              <w:bottom w:val="single" w:sz="4" w:space="0" w:color="auto"/>
              <w:right w:val="single" w:sz="4" w:space="0" w:color="auto"/>
            </w:tcBorders>
          </w:tcPr>
          <w:p w14:paraId="46F8E7DC"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nil"/>
              <w:left w:val="single" w:sz="4" w:space="0" w:color="auto"/>
              <w:bottom w:val="single" w:sz="4" w:space="0" w:color="auto"/>
              <w:right w:val="single" w:sz="4" w:space="0" w:color="auto"/>
            </w:tcBorders>
          </w:tcPr>
          <w:p w14:paraId="55E3C6CD" w14:textId="77777777" w:rsidR="0065782B" w:rsidRPr="0080248A" w:rsidRDefault="0065782B" w:rsidP="0065782B">
            <w:pPr>
              <w:widowControl w:val="0"/>
              <w:autoSpaceDE w:val="0"/>
              <w:autoSpaceDN w:val="0"/>
              <w:adjustRightInd w:val="0"/>
              <w:jc w:val="center"/>
              <w:rPr>
                <w:color w:val="000000"/>
                <w:sz w:val="20"/>
                <w:szCs w:val="20"/>
              </w:rPr>
            </w:pPr>
            <w:r w:rsidRPr="0080248A">
              <w:rPr>
                <w:color w:val="000000"/>
                <w:sz w:val="20"/>
                <w:szCs w:val="20"/>
              </w:rPr>
              <w:t>3,0</w:t>
            </w:r>
          </w:p>
        </w:tc>
        <w:tc>
          <w:tcPr>
            <w:tcW w:w="850" w:type="dxa"/>
            <w:tcBorders>
              <w:top w:val="nil"/>
              <w:left w:val="single" w:sz="4" w:space="0" w:color="auto"/>
              <w:bottom w:val="single" w:sz="4" w:space="0" w:color="auto"/>
              <w:right w:val="single" w:sz="4" w:space="0" w:color="auto"/>
            </w:tcBorders>
          </w:tcPr>
          <w:p w14:paraId="1E4E852F" w14:textId="77777777" w:rsidR="0065782B" w:rsidRPr="0080248A" w:rsidRDefault="0065782B" w:rsidP="0065782B">
            <w:pPr>
              <w:widowControl w:val="0"/>
              <w:autoSpaceDE w:val="0"/>
              <w:autoSpaceDN w:val="0"/>
              <w:adjustRightInd w:val="0"/>
              <w:jc w:val="center"/>
              <w:rPr>
                <w:sz w:val="20"/>
                <w:szCs w:val="20"/>
              </w:rPr>
            </w:pPr>
          </w:p>
        </w:tc>
        <w:tc>
          <w:tcPr>
            <w:tcW w:w="851" w:type="dxa"/>
            <w:tcBorders>
              <w:top w:val="nil"/>
              <w:left w:val="single" w:sz="4" w:space="0" w:color="auto"/>
              <w:bottom w:val="single" w:sz="4" w:space="0" w:color="auto"/>
              <w:right w:val="single" w:sz="4" w:space="0" w:color="auto"/>
            </w:tcBorders>
          </w:tcPr>
          <w:p w14:paraId="45582654" w14:textId="77777777" w:rsidR="0065782B" w:rsidRPr="0080248A" w:rsidRDefault="0065782B" w:rsidP="0065782B">
            <w:pPr>
              <w:widowControl w:val="0"/>
              <w:autoSpaceDE w:val="0"/>
              <w:autoSpaceDN w:val="0"/>
              <w:adjustRightInd w:val="0"/>
              <w:jc w:val="center"/>
              <w:rPr>
                <w:sz w:val="20"/>
                <w:szCs w:val="20"/>
              </w:rPr>
            </w:pPr>
          </w:p>
        </w:tc>
        <w:tc>
          <w:tcPr>
            <w:tcW w:w="850" w:type="dxa"/>
            <w:tcBorders>
              <w:top w:val="nil"/>
              <w:left w:val="single" w:sz="4" w:space="0" w:color="auto"/>
              <w:bottom w:val="single" w:sz="4" w:space="0" w:color="auto"/>
              <w:right w:val="single" w:sz="4" w:space="0" w:color="auto"/>
            </w:tcBorders>
          </w:tcPr>
          <w:p w14:paraId="61C33E94" w14:textId="77777777" w:rsidR="0065782B" w:rsidRPr="0080248A" w:rsidRDefault="0065782B" w:rsidP="0065782B">
            <w:pPr>
              <w:widowControl w:val="0"/>
              <w:autoSpaceDE w:val="0"/>
              <w:autoSpaceDN w:val="0"/>
              <w:adjustRightInd w:val="0"/>
              <w:jc w:val="center"/>
              <w:rPr>
                <w:sz w:val="20"/>
                <w:szCs w:val="20"/>
              </w:rPr>
            </w:pPr>
            <w:r w:rsidRPr="0080248A">
              <w:rPr>
                <w:color w:val="000000"/>
                <w:sz w:val="20"/>
                <w:szCs w:val="20"/>
              </w:rPr>
              <w:t>3,0</w:t>
            </w:r>
          </w:p>
        </w:tc>
        <w:tc>
          <w:tcPr>
            <w:tcW w:w="851" w:type="dxa"/>
            <w:tcBorders>
              <w:top w:val="nil"/>
              <w:left w:val="single" w:sz="4" w:space="0" w:color="auto"/>
              <w:bottom w:val="single" w:sz="4" w:space="0" w:color="auto"/>
              <w:right w:val="single" w:sz="4" w:space="0" w:color="auto"/>
            </w:tcBorders>
          </w:tcPr>
          <w:p w14:paraId="1A449A58" w14:textId="77777777" w:rsidR="0065782B" w:rsidRPr="0080248A" w:rsidRDefault="0065782B" w:rsidP="0065782B">
            <w:pPr>
              <w:widowControl w:val="0"/>
              <w:autoSpaceDE w:val="0"/>
              <w:autoSpaceDN w:val="0"/>
              <w:adjustRightInd w:val="0"/>
              <w:jc w:val="center"/>
              <w:rPr>
                <w:sz w:val="20"/>
                <w:szCs w:val="20"/>
              </w:rPr>
            </w:pPr>
          </w:p>
        </w:tc>
        <w:tc>
          <w:tcPr>
            <w:tcW w:w="1275" w:type="dxa"/>
            <w:tcBorders>
              <w:top w:val="nil"/>
              <w:left w:val="single" w:sz="4" w:space="0" w:color="auto"/>
              <w:bottom w:val="single" w:sz="4" w:space="0" w:color="auto"/>
              <w:right w:val="single" w:sz="4" w:space="0" w:color="auto"/>
            </w:tcBorders>
          </w:tcPr>
          <w:p w14:paraId="54E1EEFE"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nil"/>
              <w:left w:val="single" w:sz="4" w:space="0" w:color="auto"/>
              <w:bottom w:val="single" w:sz="4" w:space="0" w:color="auto"/>
              <w:right w:val="single" w:sz="4" w:space="0" w:color="auto"/>
            </w:tcBorders>
          </w:tcPr>
          <w:p w14:paraId="7A9A7BFC"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nil"/>
              <w:left w:val="single" w:sz="4" w:space="0" w:color="auto"/>
              <w:bottom w:val="single" w:sz="4" w:space="0" w:color="auto"/>
              <w:right w:val="single" w:sz="4" w:space="0" w:color="auto"/>
            </w:tcBorders>
          </w:tcPr>
          <w:p w14:paraId="13935A1A"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16F44C1F"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35190F57" w14:textId="77777777" w:rsidR="0065782B" w:rsidRPr="0080248A" w:rsidRDefault="0065782B" w:rsidP="0065782B">
            <w:pPr>
              <w:widowControl w:val="0"/>
              <w:autoSpaceDE w:val="0"/>
              <w:autoSpaceDN w:val="0"/>
              <w:adjustRightInd w:val="0"/>
              <w:rPr>
                <w:sz w:val="20"/>
                <w:szCs w:val="20"/>
              </w:rPr>
            </w:pPr>
          </w:p>
        </w:tc>
      </w:tr>
      <w:tr w:rsidR="0065782B" w:rsidRPr="0080248A" w14:paraId="529E6347" w14:textId="77777777" w:rsidTr="0065782B">
        <w:trPr>
          <w:trHeight w:val="489"/>
        </w:trPr>
        <w:tc>
          <w:tcPr>
            <w:tcW w:w="1701" w:type="dxa"/>
            <w:vMerge/>
            <w:tcBorders>
              <w:left w:val="single" w:sz="4" w:space="0" w:color="auto"/>
              <w:bottom w:val="single" w:sz="4" w:space="0" w:color="auto"/>
              <w:right w:val="single" w:sz="4" w:space="0" w:color="auto"/>
            </w:tcBorders>
          </w:tcPr>
          <w:p w14:paraId="28C41575" w14:textId="77777777" w:rsidR="0065782B" w:rsidRPr="0080248A" w:rsidRDefault="0065782B" w:rsidP="0065782B">
            <w:pPr>
              <w:rPr>
                <w:sz w:val="20"/>
                <w:szCs w:val="20"/>
                <w:highlight w:val="green"/>
              </w:rPr>
            </w:pPr>
          </w:p>
        </w:tc>
        <w:tc>
          <w:tcPr>
            <w:tcW w:w="1635" w:type="dxa"/>
            <w:tcBorders>
              <w:top w:val="nil"/>
              <w:left w:val="single" w:sz="4" w:space="0" w:color="auto"/>
              <w:bottom w:val="single" w:sz="4" w:space="0" w:color="auto"/>
              <w:right w:val="single" w:sz="4" w:space="0" w:color="auto"/>
            </w:tcBorders>
          </w:tcPr>
          <w:p w14:paraId="0577E347"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nil"/>
              <w:left w:val="single" w:sz="4" w:space="0" w:color="auto"/>
              <w:bottom w:val="single" w:sz="4" w:space="0" w:color="auto"/>
              <w:right w:val="single" w:sz="4" w:space="0" w:color="auto"/>
            </w:tcBorders>
          </w:tcPr>
          <w:p w14:paraId="6356CFFD" w14:textId="77777777" w:rsidR="0065782B" w:rsidRPr="0080248A" w:rsidRDefault="0065782B" w:rsidP="0065782B">
            <w:pPr>
              <w:widowControl w:val="0"/>
              <w:autoSpaceDE w:val="0"/>
              <w:autoSpaceDN w:val="0"/>
              <w:adjustRightInd w:val="0"/>
              <w:jc w:val="center"/>
              <w:rPr>
                <w:color w:val="000000"/>
                <w:sz w:val="20"/>
                <w:szCs w:val="20"/>
              </w:rPr>
            </w:pPr>
            <w:r w:rsidRPr="0080248A">
              <w:rPr>
                <w:color w:val="000000"/>
                <w:sz w:val="20"/>
                <w:szCs w:val="20"/>
              </w:rPr>
              <w:t>-</w:t>
            </w:r>
          </w:p>
        </w:tc>
        <w:tc>
          <w:tcPr>
            <w:tcW w:w="850" w:type="dxa"/>
            <w:tcBorders>
              <w:top w:val="nil"/>
              <w:left w:val="single" w:sz="4" w:space="0" w:color="auto"/>
              <w:bottom w:val="single" w:sz="4" w:space="0" w:color="auto"/>
              <w:right w:val="single" w:sz="4" w:space="0" w:color="auto"/>
            </w:tcBorders>
          </w:tcPr>
          <w:p w14:paraId="14761BC4"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nil"/>
              <w:left w:val="single" w:sz="4" w:space="0" w:color="auto"/>
              <w:bottom w:val="single" w:sz="4" w:space="0" w:color="auto"/>
              <w:right w:val="single" w:sz="4" w:space="0" w:color="auto"/>
            </w:tcBorders>
          </w:tcPr>
          <w:p w14:paraId="1213F58A"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0" w:type="dxa"/>
            <w:tcBorders>
              <w:top w:val="nil"/>
              <w:left w:val="single" w:sz="4" w:space="0" w:color="auto"/>
              <w:bottom w:val="single" w:sz="4" w:space="0" w:color="auto"/>
              <w:right w:val="single" w:sz="4" w:space="0" w:color="auto"/>
            </w:tcBorders>
          </w:tcPr>
          <w:p w14:paraId="22BF5F9D"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nil"/>
              <w:left w:val="single" w:sz="4" w:space="0" w:color="auto"/>
              <w:bottom w:val="single" w:sz="4" w:space="0" w:color="auto"/>
              <w:right w:val="single" w:sz="4" w:space="0" w:color="auto"/>
            </w:tcBorders>
          </w:tcPr>
          <w:p w14:paraId="22C3D185"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nil"/>
              <w:left w:val="single" w:sz="4" w:space="0" w:color="auto"/>
              <w:bottom w:val="single" w:sz="4" w:space="0" w:color="auto"/>
              <w:right w:val="single" w:sz="4" w:space="0" w:color="auto"/>
            </w:tcBorders>
          </w:tcPr>
          <w:p w14:paraId="4D4999BB"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nil"/>
              <w:left w:val="single" w:sz="4" w:space="0" w:color="auto"/>
              <w:bottom w:val="single" w:sz="4" w:space="0" w:color="auto"/>
              <w:right w:val="single" w:sz="4" w:space="0" w:color="auto"/>
            </w:tcBorders>
          </w:tcPr>
          <w:p w14:paraId="1B9B808A"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nil"/>
              <w:left w:val="single" w:sz="4" w:space="0" w:color="auto"/>
              <w:bottom w:val="single" w:sz="4" w:space="0" w:color="auto"/>
              <w:right w:val="single" w:sz="4" w:space="0" w:color="auto"/>
            </w:tcBorders>
          </w:tcPr>
          <w:p w14:paraId="379EED4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67025B2B"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tcPr>
          <w:p w14:paraId="6070634D" w14:textId="77777777" w:rsidR="0065782B" w:rsidRPr="0080248A" w:rsidRDefault="0065782B" w:rsidP="0065782B">
            <w:pPr>
              <w:widowControl w:val="0"/>
              <w:autoSpaceDE w:val="0"/>
              <w:autoSpaceDN w:val="0"/>
              <w:adjustRightInd w:val="0"/>
              <w:rPr>
                <w:sz w:val="20"/>
                <w:szCs w:val="20"/>
              </w:rPr>
            </w:pPr>
          </w:p>
        </w:tc>
      </w:tr>
      <w:tr w:rsidR="0065782B" w:rsidRPr="0080248A" w14:paraId="746E06CF" w14:textId="77777777" w:rsidTr="0065782B">
        <w:trPr>
          <w:trHeight w:val="489"/>
        </w:trPr>
        <w:tc>
          <w:tcPr>
            <w:tcW w:w="1701" w:type="dxa"/>
            <w:vMerge w:val="restart"/>
            <w:tcBorders>
              <w:top w:val="single" w:sz="4" w:space="0" w:color="auto"/>
              <w:left w:val="single" w:sz="4" w:space="0" w:color="auto"/>
              <w:right w:val="single" w:sz="4" w:space="0" w:color="auto"/>
            </w:tcBorders>
          </w:tcPr>
          <w:p w14:paraId="2153809F" w14:textId="77777777" w:rsidR="0065782B" w:rsidRPr="0080248A" w:rsidRDefault="0065782B" w:rsidP="0065782B">
            <w:pPr>
              <w:rPr>
                <w:sz w:val="20"/>
                <w:szCs w:val="20"/>
                <w:highlight w:val="green"/>
              </w:rPr>
            </w:pPr>
            <w:r w:rsidRPr="0080248A">
              <w:rPr>
                <w:sz w:val="20"/>
                <w:szCs w:val="20"/>
              </w:rPr>
              <w:t>1.3.  Приобретение расходных материалов и основных средств на реализацию мероприятий в сфере патриотического воспитания</w:t>
            </w:r>
          </w:p>
        </w:tc>
        <w:tc>
          <w:tcPr>
            <w:tcW w:w="1635" w:type="dxa"/>
            <w:tcBorders>
              <w:top w:val="nil"/>
              <w:left w:val="single" w:sz="4" w:space="0" w:color="auto"/>
              <w:bottom w:val="single" w:sz="4" w:space="0" w:color="auto"/>
              <w:right w:val="single" w:sz="4" w:space="0" w:color="auto"/>
            </w:tcBorders>
          </w:tcPr>
          <w:p w14:paraId="1B7A27D5"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3856E893" w14:textId="77777777" w:rsidR="0065782B" w:rsidRPr="0080248A" w:rsidRDefault="0065782B" w:rsidP="0065782B">
            <w:pPr>
              <w:widowControl w:val="0"/>
              <w:autoSpaceDE w:val="0"/>
              <w:autoSpaceDN w:val="0"/>
              <w:adjustRightInd w:val="0"/>
              <w:rPr>
                <w:sz w:val="20"/>
                <w:szCs w:val="20"/>
              </w:rPr>
            </w:pPr>
            <w:r w:rsidRPr="0080248A">
              <w:rPr>
                <w:sz w:val="20"/>
                <w:szCs w:val="20"/>
              </w:rPr>
              <w:t>в том числе:</w:t>
            </w:r>
          </w:p>
        </w:tc>
        <w:tc>
          <w:tcPr>
            <w:tcW w:w="1701" w:type="dxa"/>
            <w:tcBorders>
              <w:top w:val="nil"/>
              <w:left w:val="single" w:sz="4" w:space="0" w:color="auto"/>
              <w:bottom w:val="single" w:sz="4" w:space="0" w:color="auto"/>
              <w:right w:val="single" w:sz="4" w:space="0" w:color="auto"/>
            </w:tcBorders>
          </w:tcPr>
          <w:p w14:paraId="79253334" w14:textId="77777777" w:rsidR="0065782B" w:rsidRPr="0080248A" w:rsidRDefault="0065782B" w:rsidP="0065782B">
            <w:pPr>
              <w:widowControl w:val="0"/>
              <w:autoSpaceDE w:val="0"/>
              <w:autoSpaceDN w:val="0"/>
              <w:adjustRightInd w:val="0"/>
              <w:jc w:val="center"/>
              <w:rPr>
                <w:bCs/>
                <w:color w:val="000000"/>
                <w:sz w:val="20"/>
                <w:szCs w:val="20"/>
              </w:rPr>
            </w:pPr>
            <w:r w:rsidRPr="0080248A">
              <w:rPr>
                <w:bCs/>
                <w:color w:val="000000"/>
                <w:sz w:val="20"/>
                <w:szCs w:val="20"/>
              </w:rPr>
              <w:t>20,0</w:t>
            </w:r>
          </w:p>
        </w:tc>
        <w:tc>
          <w:tcPr>
            <w:tcW w:w="850" w:type="dxa"/>
            <w:tcBorders>
              <w:top w:val="nil"/>
              <w:left w:val="single" w:sz="4" w:space="0" w:color="auto"/>
              <w:bottom w:val="single" w:sz="4" w:space="0" w:color="auto"/>
              <w:right w:val="single" w:sz="4" w:space="0" w:color="auto"/>
            </w:tcBorders>
          </w:tcPr>
          <w:p w14:paraId="232A4FFF"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5,0</w:t>
            </w:r>
          </w:p>
        </w:tc>
        <w:tc>
          <w:tcPr>
            <w:tcW w:w="851" w:type="dxa"/>
            <w:tcBorders>
              <w:top w:val="nil"/>
              <w:left w:val="single" w:sz="4" w:space="0" w:color="auto"/>
              <w:bottom w:val="single" w:sz="4" w:space="0" w:color="auto"/>
              <w:right w:val="single" w:sz="4" w:space="0" w:color="auto"/>
            </w:tcBorders>
          </w:tcPr>
          <w:p w14:paraId="294BB817"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5,0</w:t>
            </w:r>
          </w:p>
        </w:tc>
        <w:tc>
          <w:tcPr>
            <w:tcW w:w="850" w:type="dxa"/>
            <w:tcBorders>
              <w:top w:val="nil"/>
              <w:left w:val="single" w:sz="4" w:space="0" w:color="auto"/>
              <w:bottom w:val="single" w:sz="4" w:space="0" w:color="auto"/>
              <w:right w:val="single" w:sz="4" w:space="0" w:color="auto"/>
            </w:tcBorders>
          </w:tcPr>
          <w:p w14:paraId="58E204A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5,0</w:t>
            </w:r>
          </w:p>
        </w:tc>
        <w:tc>
          <w:tcPr>
            <w:tcW w:w="851" w:type="dxa"/>
            <w:tcBorders>
              <w:top w:val="nil"/>
              <w:left w:val="single" w:sz="4" w:space="0" w:color="auto"/>
              <w:bottom w:val="single" w:sz="4" w:space="0" w:color="auto"/>
              <w:right w:val="single" w:sz="4" w:space="0" w:color="auto"/>
            </w:tcBorders>
          </w:tcPr>
          <w:p w14:paraId="71D93A48"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5,0</w:t>
            </w:r>
          </w:p>
        </w:tc>
        <w:tc>
          <w:tcPr>
            <w:tcW w:w="1275" w:type="dxa"/>
            <w:tcBorders>
              <w:top w:val="nil"/>
              <w:left w:val="single" w:sz="4" w:space="0" w:color="auto"/>
              <w:bottom w:val="single" w:sz="4" w:space="0" w:color="auto"/>
              <w:right w:val="single" w:sz="4" w:space="0" w:color="auto"/>
            </w:tcBorders>
          </w:tcPr>
          <w:p w14:paraId="359DBE2A"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nil"/>
              <w:left w:val="single" w:sz="4" w:space="0" w:color="auto"/>
              <w:bottom w:val="single" w:sz="4" w:space="0" w:color="auto"/>
              <w:right w:val="single" w:sz="4" w:space="0" w:color="auto"/>
            </w:tcBorders>
          </w:tcPr>
          <w:p w14:paraId="7F951B35"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nil"/>
              <w:left w:val="single" w:sz="4" w:space="0" w:color="auto"/>
              <w:bottom w:val="single" w:sz="4" w:space="0" w:color="auto"/>
              <w:right w:val="single" w:sz="4" w:space="0" w:color="auto"/>
            </w:tcBorders>
          </w:tcPr>
          <w:p w14:paraId="1641CB2D"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val="restart"/>
            <w:tcBorders>
              <w:top w:val="nil"/>
              <w:left w:val="single" w:sz="4" w:space="0" w:color="auto"/>
              <w:right w:val="single" w:sz="4" w:space="0" w:color="auto"/>
            </w:tcBorders>
          </w:tcPr>
          <w:p w14:paraId="751C27D4"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МБУ «Дом молодежи Куйбышевского района»</w:t>
            </w:r>
          </w:p>
        </w:tc>
        <w:tc>
          <w:tcPr>
            <w:tcW w:w="1701" w:type="dxa"/>
            <w:vMerge w:val="restart"/>
            <w:tcBorders>
              <w:top w:val="nil"/>
              <w:left w:val="single" w:sz="4" w:space="0" w:color="auto"/>
              <w:right w:val="single" w:sz="4" w:space="0" w:color="auto"/>
            </w:tcBorders>
          </w:tcPr>
          <w:p w14:paraId="5430EFD8" w14:textId="77777777" w:rsidR="0065782B" w:rsidRPr="0080248A" w:rsidRDefault="0065782B" w:rsidP="0065782B">
            <w:pPr>
              <w:widowControl w:val="0"/>
              <w:autoSpaceDE w:val="0"/>
              <w:autoSpaceDN w:val="0"/>
              <w:adjustRightInd w:val="0"/>
              <w:rPr>
                <w:sz w:val="20"/>
                <w:szCs w:val="20"/>
              </w:rPr>
            </w:pPr>
          </w:p>
        </w:tc>
      </w:tr>
      <w:tr w:rsidR="0065782B" w:rsidRPr="0080248A" w14:paraId="0DDF30F3" w14:textId="77777777" w:rsidTr="0065782B">
        <w:trPr>
          <w:trHeight w:val="489"/>
        </w:trPr>
        <w:tc>
          <w:tcPr>
            <w:tcW w:w="1701" w:type="dxa"/>
            <w:vMerge/>
            <w:tcBorders>
              <w:left w:val="single" w:sz="4" w:space="0" w:color="auto"/>
              <w:bottom w:val="single" w:sz="4" w:space="0" w:color="auto"/>
              <w:right w:val="single" w:sz="4" w:space="0" w:color="auto"/>
            </w:tcBorders>
          </w:tcPr>
          <w:p w14:paraId="3C082F22" w14:textId="77777777" w:rsidR="0065782B" w:rsidRPr="0080248A" w:rsidRDefault="0065782B" w:rsidP="0065782B">
            <w:pPr>
              <w:rPr>
                <w:sz w:val="20"/>
                <w:szCs w:val="20"/>
                <w:highlight w:val="green"/>
              </w:rPr>
            </w:pPr>
          </w:p>
        </w:tc>
        <w:tc>
          <w:tcPr>
            <w:tcW w:w="1635" w:type="dxa"/>
            <w:tcBorders>
              <w:top w:val="nil"/>
              <w:left w:val="single" w:sz="4" w:space="0" w:color="auto"/>
              <w:bottom w:val="single" w:sz="4" w:space="0" w:color="auto"/>
              <w:right w:val="single" w:sz="4" w:space="0" w:color="auto"/>
            </w:tcBorders>
          </w:tcPr>
          <w:p w14:paraId="2104EF9D"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местные бюджеты      </w:t>
            </w:r>
          </w:p>
        </w:tc>
        <w:tc>
          <w:tcPr>
            <w:tcW w:w="1701" w:type="dxa"/>
            <w:tcBorders>
              <w:top w:val="nil"/>
              <w:left w:val="single" w:sz="4" w:space="0" w:color="auto"/>
              <w:bottom w:val="single" w:sz="4" w:space="0" w:color="auto"/>
              <w:right w:val="single" w:sz="4" w:space="0" w:color="auto"/>
            </w:tcBorders>
          </w:tcPr>
          <w:p w14:paraId="55691FB8" w14:textId="77777777" w:rsidR="0065782B" w:rsidRPr="0080248A" w:rsidRDefault="0065782B" w:rsidP="0065782B">
            <w:pPr>
              <w:widowControl w:val="0"/>
              <w:autoSpaceDE w:val="0"/>
              <w:autoSpaceDN w:val="0"/>
              <w:adjustRightInd w:val="0"/>
              <w:jc w:val="center"/>
              <w:rPr>
                <w:color w:val="000000"/>
                <w:sz w:val="20"/>
                <w:szCs w:val="20"/>
              </w:rPr>
            </w:pPr>
            <w:r w:rsidRPr="0080248A">
              <w:rPr>
                <w:color w:val="000000"/>
                <w:sz w:val="20"/>
                <w:szCs w:val="20"/>
              </w:rPr>
              <w:t>20,0</w:t>
            </w:r>
          </w:p>
        </w:tc>
        <w:tc>
          <w:tcPr>
            <w:tcW w:w="850" w:type="dxa"/>
            <w:tcBorders>
              <w:top w:val="nil"/>
              <w:left w:val="single" w:sz="4" w:space="0" w:color="auto"/>
              <w:bottom w:val="single" w:sz="4" w:space="0" w:color="auto"/>
              <w:right w:val="single" w:sz="4" w:space="0" w:color="auto"/>
            </w:tcBorders>
          </w:tcPr>
          <w:p w14:paraId="3CF2ACD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5,0</w:t>
            </w:r>
          </w:p>
        </w:tc>
        <w:tc>
          <w:tcPr>
            <w:tcW w:w="851" w:type="dxa"/>
            <w:tcBorders>
              <w:top w:val="nil"/>
              <w:left w:val="single" w:sz="4" w:space="0" w:color="auto"/>
              <w:bottom w:val="single" w:sz="4" w:space="0" w:color="auto"/>
              <w:right w:val="single" w:sz="4" w:space="0" w:color="auto"/>
            </w:tcBorders>
          </w:tcPr>
          <w:p w14:paraId="44DD6329"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5,0</w:t>
            </w:r>
          </w:p>
        </w:tc>
        <w:tc>
          <w:tcPr>
            <w:tcW w:w="850" w:type="dxa"/>
            <w:tcBorders>
              <w:top w:val="nil"/>
              <w:left w:val="single" w:sz="4" w:space="0" w:color="auto"/>
              <w:bottom w:val="single" w:sz="4" w:space="0" w:color="auto"/>
              <w:right w:val="single" w:sz="4" w:space="0" w:color="auto"/>
            </w:tcBorders>
          </w:tcPr>
          <w:p w14:paraId="7C31F86D"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5,0</w:t>
            </w:r>
          </w:p>
        </w:tc>
        <w:tc>
          <w:tcPr>
            <w:tcW w:w="851" w:type="dxa"/>
            <w:tcBorders>
              <w:top w:val="nil"/>
              <w:left w:val="single" w:sz="4" w:space="0" w:color="auto"/>
              <w:bottom w:val="single" w:sz="4" w:space="0" w:color="auto"/>
              <w:right w:val="single" w:sz="4" w:space="0" w:color="auto"/>
            </w:tcBorders>
          </w:tcPr>
          <w:p w14:paraId="24147A51"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5,0</w:t>
            </w:r>
          </w:p>
        </w:tc>
        <w:tc>
          <w:tcPr>
            <w:tcW w:w="1275" w:type="dxa"/>
            <w:tcBorders>
              <w:top w:val="nil"/>
              <w:left w:val="single" w:sz="4" w:space="0" w:color="auto"/>
              <w:bottom w:val="single" w:sz="4" w:space="0" w:color="auto"/>
              <w:right w:val="single" w:sz="4" w:space="0" w:color="auto"/>
            </w:tcBorders>
          </w:tcPr>
          <w:p w14:paraId="40A52DB2"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nil"/>
              <w:left w:val="single" w:sz="4" w:space="0" w:color="auto"/>
              <w:bottom w:val="single" w:sz="4" w:space="0" w:color="auto"/>
              <w:right w:val="single" w:sz="4" w:space="0" w:color="auto"/>
            </w:tcBorders>
          </w:tcPr>
          <w:p w14:paraId="1BD6EF51"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nil"/>
              <w:left w:val="single" w:sz="4" w:space="0" w:color="auto"/>
              <w:bottom w:val="single" w:sz="4" w:space="0" w:color="auto"/>
              <w:right w:val="single" w:sz="4" w:space="0" w:color="auto"/>
            </w:tcBorders>
          </w:tcPr>
          <w:p w14:paraId="1FA7AE40"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bottom w:val="single" w:sz="4" w:space="0" w:color="auto"/>
              <w:right w:val="single" w:sz="4" w:space="0" w:color="auto"/>
            </w:tcBorders>
          </w:tcPr>
          <w:p w14:paraId="7ED48D16"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tcPr>
          <w:p w14:paraId="3B357BE7" w14:textId="77777777" w:rsidR="0065782B" w:rsidRPr="0080248A" w:rsidRDefault="0065782B" w:rsidP="0065782B">
            <w:pPr>
              <w:widowControl w:val="0"/>
              <w:autoSpaceDE w:val="0"/>
              <w:autoSpaceDN w:val="0"/>
              <w:adjustRightInd w:val="0"/>
              <w:rPr>
                <w:sz w:val="20"/>
                <w:szCs w:val="20"/>
              </w:rPr>
            </w:pPr>
          </w:p>
        </w:tc>
      </w:tr>
      <w:tr w:rsidR="0065782B" w:rsidRPr="0080248A" w14:paraId="2904BAFD" w14:textId="77777777" w:rsidTr="0065782B">
        <w:trPr>
          <w:trHeight w:val="489"/>
        </w:trPr>
        <w:tc>
          <w:tcPr>
            <w:tcW w:w="1701" w:type="dxa"/>
            <w:vMerge w:val="restart"/>
            <w:tcBorders>
              <w:top w:val="single" w:sz="4" w:space="0" w:color="auto"/>
              <w:left w:val="single" w:sz="4" w:space="0" w:color="auto"/>
              <w:right w:val="single" w:sz="4" w:space="0" w:color="auto"/>
            </w:tcBorders>
          </w:tcPr>
          <w:p w14:paraId="4665A08F" w14:textId="77777777" w:rsidR="0065782B" w:rsidRPr="0080248A" w:rsidRDefault="0065782B" w:rsidP="0065782B">
            <w:pPr>
              <w:rPr>
                <w:sz w:val="20"/>
                <w:szCs w:val="20"/>
                <w:highlight w:val="green"/>
              </w:rPr>
            </w:pPr>
            <w:r w:rsidRPr="0080248A">
              <w:rPr>
                <w:sz w:val="20"/>
                <w:szCs w:val="20"/>
              </w:rPr>
              <w:t>Итого на решение задачи 1</w:t>
            </w:r>
          </w:p>
        </w:tc>
        <w:tc>
          <w:tcPr>
            <w:tcW w:w="1635" w:type="dxa"/>
            <w:tcBorders>
              <w:top w:val="single" w:sz="4" w:space="0" w:color="auto"/>
              <w:left w:val="single" w:sz="4" w:space="0" w:color="auto"/>
              <w:bottom w:val="single" w:sz="4" w:space="0" w:color="auto"/>
              <w:right w:val="single" w:sz="4" w:space="0" w:color="auto"/>
            </w:tcBorders>
          </w:tcPr>
          <w:p w14:paraId="43CD7653"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3C4128F7" w14:textId="77777777" w:rsidR="0065782B" w:rsidRPr="0080248A" w:rsidRDefault="0065782B" w:rsidP="0065782B">
            <w:pPr>
              <w:widowControl w:val="0"/>
              <w:autoSpaceDE w:val="0"/>
              <w:autoSpaceDN w:val="0"/>
              <w:adjustRightInd w:val="0"/>
              <w:jc w:val="center"/>
              <w:rPr>
                <w:color w:val="000000"/>
                <w:sz w:val="20"/>
                <w:szCs w:val="20"/>
              </w:rPr>
            </w:pPr>
            <w:r w:rsidRPr="0080248A">
              <w:rPr>
                <w:rFonts w:eastAsia="Calibri"/>
                <w:sz w:val="20"/>
                <w:szCs w:val="20"/>
              </w:rPr>
              <w:t>64</w:t>
            </w:r>
          </w:p>
        </w:tc>
        <w:tc>
          <w:tcPr>
            <w:tcW w:w="850" w:type="dxa"/>
            <w:tcBorders>
              <w:top w:val="single" w:sz="4" w:space="0" w:color="auto"/>
              <w:left w:val="single" w:sz="4" w:space="0" w:color="auto"/>
              <w:bottom w:val="single" w:sz="4" w:space="0" w:color="auto"/>
              <w:right w:val="single" w:sz="4" w:space="0" w:color="auto"/>
            </w:tcBorders>
          </w:tcPr>
          <w:p w14:paraId="2ACD6B44"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598D9E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w:t>
            </w:r>
          </w:p>
        </w:tc>
        <w:tc>
          <w:tcPr>
            <w:tcW w:w="850" w:type="dxa"/>
            <w:tcBorders>
              <w:top w:val="single" w:sz="4" w:space="0" w:color="auto"/>
              <w:left w:val="single" w:sz="4" w:space="0" w:color="auto"/>
              <w:bottom w:val="single" w:sz="4" w:space="0" w:color="auto"/>
              <w:right w:val="single" w:sz="4" w:space="0" w:color="auto"/>
            </w:tcBorders>
          </w:tcPr>
          <w:p w14:paraId="73EB863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59</w:t>
            </w:r>
          </w:p>
        </w:tc>
        <w:tc>
          <w:tcPr>
            <w:tcW w:w="851" w:type="dxa"/>
            <w:tcBorders>
              <w:top w:val="single" w:sz="4" w:space="0" w:color="auto"/>
              <w:left w:val="single" w:sz="4" w:space="0" w:color="auto"/>
              <w:bottom w:val="single" w:sz="4" w:space="0" w:color="auto"/>
              <w:right w:val="single" w:sz="4" w:space="0" w:color="auto"/>
            </w:tcBorders>
          </w:tcPr>
          <w:p w14:paraId="2D8816DD"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4</w:t>
            </w:r>
          </w:p>
        </w:tc>
        <w:tc>
          <w:tcPr>
            <w:tcW w:w="1275" w:type="dxa"/>
            <w:tcBorders>
              <w:top w:val="single" w:sz="4" w:space="0" w:color="auto"/>
              <w:left w:val="single" w:sz="4" w:space="0" w:color="auto"/>
              <w:bottom w:val="single" w:sz="4" w:space="0" w:color="auto"/>
              <w:right w:val="single" w:sz="4" w:space="0" w:color="auto"/>
            </w:tcBorders>
          </w:tcPr>
          <w:p w14:paraId="58E1E8F0"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65</w:t>
            </w:r>
          </w:p>
        </w:tc>
        <w:tc>
          <w:tcPr>
            <w:tcW w:w="1134" w:type="dxa"/>
            <w:tcBorders>
              <w:top w:val="single" w:sz="4" w:space="0" w:color="auto"/>
              <w:left w:val="single" w:sz="4" w:space="0" w:color="auto"/>
              <w:bottom w:val="single" w:sz="4" w:space="0" w:color="auto"/>
              <w:right w:val="single" w:sz="4" w:space="0" w:color="auto"/>
            </w:tcBorders>
          </w:tcPr>
          <w:p w14:paraId="6DB2120E"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71</w:t>
            </w:r>
          </w:p>
        </w:tc>
        <w:tc>
          <w:tcPr>
            <w:tcW w:w="1134" w:type="dxa"/>
            <w:tcBorders>
              <w:top w:val="single" w:sz="4" w:space="0" w:color="auto"/>
              <w:left w:val="single" w:sz="4" w:space="0" w:color="auto"/>
              <w:bottom w:val="single" w:sz="4" w:space="0" w:color="auto"/>
              <w:right w:val="single" w:sz="4" w:space="0" w:color="auto"/>
            </w:tcBorders>
          </w:tcPr>
          <w:p w14:paraId="636B9F3E"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76</w:t>
            </w:r>
          </w:p>
        </w:tc>
        <w:tc>
          <w:tcPr>
            <w:tcW w:w="1701" w:type="dxa"/>
            <w:tcBorders>
              <w:top w:val="single" w:sz="4" w:space="0" w:color="auto"/>
              <w:left w:val="single" w:sz="4" w:space="0" w:color="auto"/>
              <w:bottom w:val="single" w:sz="4" w:space="0" w:color="auto"/>
              <w:right w:val="single" w:sz="4" w:space="0" w:color="auto"/>
            </w:tcBorders>
          </w:tcPr>
          <w:p w14:paraId="32C8E69D" w14:textId="77777777" w:rsidR="0065782B" w:rsidRPr="0080248A" w:rsidRDefault="0065782B" w:rsidP="0065782B">
            <w:pPr>
              <w:widowControl w:val="0"/>
              <w:autoSpaceDE w:val="0"/>
              <w:autoSpaceDN w:val="0"/>
              <w:adjustRightInd w:val="0"/>
              <w:jc w:val="center"/>
              <w:rPr>
                <w:sz w:val="20"/>
                <w:szCs w:val="20"/>
              </w:rPr>
            </w:pPr>
          </w:p>
        </w:tc>
        <w:tc>
          <w:tcPr>
            <w:tcW w:w="1701" w:type="dxa"/>
            <w:vMerge w:val="restart"/>
            <w:tcBorders>
              <w:top w:val="single" w:sz="4" w:space="0" w:color="auto"/>
              <w:left w:val="single" w:sz="4" w:space="0" w:color="auto"/>
              <w:right w:val="single" w:sz="4" w:space="0" w:color="auto"/>
            </w:tcBorders>
          </w:tcPr>
          <w:p w14:paraId="6043EDC0" w14:textId="77777777" w:rsidR="0065782B" w:rsidRPr="0080248A" w:rsidRDefault="0065782B" w:rsidP="0065782B">
            <w:pPr>
              <w:widowControl w:val="0"/>
              <w:autoSpaceDE w:val="0"/>
              <w:autoSpaceDN w:val="0"/>
              <w:adjustRightInd w:val="0"/>
              <w:rPr>
                <w:sz w:val="20"/>
                <w:szCs w:val="20"/>
              </w:rPr>
            </w:pPr>
          </w:p>
        </w:tc>
      </w:tr>
      <w:tr w:rsidR="0065782B" w:rsidRPr="0080248A" w14:paraId="75F830FB" w14:textId="77777777" w:rsidTr="0065782B">
        <w:trPr>
          <w:trHeight w:val="489"/>
        </w:trPr>
        <w:tc>
          <w:tcPr>
            <w:tcW w:w="1701" w:type="dxa"/>
            <w:vMerge/>
            <w:tcBorders>
              <w:left w:val="single" w:sz="4" w:space="0" w:color="auto"/>
              <w:right w:val="single" w:sz="4" w:space="0" w:color="auto"/>
            </w:tcBorders>
          </w:tcPr>
          <w:p w14:paraId="35864664" w14:textId="77777777" w:rsidR="0065782B" w:rsidRPr="0080248A" w:rsidRDefault="0065782B" w:rsidP="0065782B">
            <w:pPr>
              <w:rPr>
                <w:sz w:val="20"/>
                <w:szCs w:val="20"/>
                <w:highlight w:val="green"/>
              </w:rPr>
            </w:pPr>
          </w:p>
        </w:tc>
        <w:tc>
          <w:tcPr>
            <w:tcW w:w="1635" w:type="dxa"/>
            <w:tcBorders>
              <w:top w:val="single" w:sz="4" w:space="0" w:color="auto"/>
              <w:left w:val="single" w:sz="4" w:space="0" w:color="auto"/>
              <w:bottom w:val="single" w:sz="4" w:space="0" w:color="auto"/>
              <w:right w:val="single" w:sz="4" w:space="0" w:color="auto"/>
            </w:tcBorders>
          </w:tcPr>
          <w:p w14:paraId="7B4732EE"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7579D509"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5DEEAEC8" w14:textId="77777777" w:rsidR="0065782B" w:rsidRPr="0080248A" w:rsidRDefault="0065782B" w:rsidP="0065782B">
            <w:pPr>
              <w:widowControl w:val="0"/>
              <w:autoSpaceDE w:val="0"/>
              <w:autoSpaceDN w:val="0"/>
              <w:adjustRightInd w:val="0"/>
              <w:jc w:val="center"/>
              <w:rPr>
                <w:bCs/>
                <w:color w:val="000000"/>
                <w:sz w:val="20"/>
                <w:szCs w:val="20"/>
              </w:rPr>
            </w:pPr>
            <w:r w:rsidRPr="0080248A">
              <w:rPr>
                <w:rFonts w:eastAsia="Calibri"/>
                <w:bCs/>
                <w:sz w:val="20"/>
                <w:szCs w:val="20"/>
              </w:rPr>
              <w:t>29,0</w:t>
            </w:r>
          </w:p>
        </w:tc>
        <w:tc>
          <w:tcPr>
            <w:tcW w:w="850" w:type="dxa"/>
            <w:tcBorders>
              <w:top w:val="single" w:sz="4" w:space="0" w:color="auto"/>
              <w:left w:val="single" w:sz="4" w:space="0" w:color="auto"/>
              <w:bottom w:val="single" w:sz="4" w:space="0" w:color="auto"/>
              <w:right w:val="single" w:sz="4" w:space="0" w:color="auto"/>
            </w:tcBorders>
          </w:tcPr>
          <w:p w14:paraId="28B419E1"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5,0</w:t>
            </w:r>
          </w:p>
        </w:tc>
        <w:tc>
          <w:tcPr>
            <w:tcW w:w="851" w:type="dxa"/>
            <w:tcBorders>
              <w:top w:val="single" w:sz="4" w:space="0" w:color="auto"/>
              <w:left w:val="single" w:sz="4" w:space="0" w:color="auto"/>
              <w:bottom w:val="single" w:sz="4" w:space="0" w:color="auto"/>
              <w:right w:val="single" w:sz="4" w:space="0" w:color="auto"/>
            </w:tcBorders>
          </w:tcPr>
          <w:p w14:paraId="2051A3CF"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7,0</w:t>
            </w:r>
          </w:p>
        </w:tc>
        <w:tc>
          <w:tcPr>
            <w:tcW w:w="850" w:type="dxa"/>
            <w:tcBorders>
              <w:top w:val="single" w:sz="4" w:space="0" w:color="auto"/>
              <w:left w:val="single" w:sz="4" w:space="0" w:color="auto"/>
              <w:bottom w:val="single" w:sz="4" w:space="0" w:color="auto"/>
              <w:right w:val="single" w:sz="4" w:space="0" w:color="auto"/>
            </w:tcBorders>
          </w:tcPr>
          <w:p w14:paraId="7705F238"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10,0</w:t>
            </w:r>
          </w:p>
        </w:tc>
        <w:tc>
          <w:tcPr>
            <w:tcW w:w="851" w:type="dxa"/>
            <w:tcBorders>
              <w:top w:val="single" w:sz="4" w:space="0" w:color="auto"/>
              <w:left w:val="single" w:sz="4" w:space="0" w:color="auto"/>
              <w:bottom w:val="single" w:sz="4" w:space="0" w:color="auto"/>
              <w:right w:val="single" w:sz="4" w:space="0" w:color="auto"/>
            </w:tcBorders>
          </w:tcPr>
          <w:p w14:paraId="3A2A4D20"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7,0</w:t>
            </w:r>
          </w:p>
        </w:tc>
        <w:tc>
          <w:tcPr>
            <w:tcW w:w="1275" w:type="dxa"/>
            <w:tcBorders>
              <w:top w:val="single" w:sz="4" w:space="0" w:color="auto"/>
              <w:left w:val="single" w:sz="4" w:space="0" w:color="auto"/>
              <w:bottom w:val="single" w:sz="4" w:space="0" w:color="auto"/>
              <w:right w:val="single" w:sz="4" w:space="0" w:color="auto"/>
            </w:tcBorders>
          </w:tcPr>
          <w:p w14:paraId="03DD84FE"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6443B8DF"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1518307C"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tcBorders>
              <w:top w:val="single" w:sz="4" w:space="0" w:color="auto"/>
              <w:left w:val="single" w:sz="4" w:space="0" w:color="auto"/>
              <w:bottom w:val="single" w:sz="4" w:space="0" w:color="auto"/>
              <w:right w:val="single" w:sz="4" w:space="0" w:color="auto"/>
            </w:tcBorders>
          </w:tcPr>
          <w:p w14:paraId="5C08C6FB"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57C68564" w14:textId="77777777" w:rsidR="0065782B" w:rsidRPr="0080248A" w:rsidRDefault="0065782B" w:rsidP="0065782B">
            <w:pPr>
              <w:widowControl w:val="0"/>
              <w:autoSpaceDE w:val="0"/>
              <w:autoSpaceDN w:val="0"/>
              <w:adjustRightInd w:val="0"/>
              <w:rPr>
                <w:sz w:val="20"/>
                <w:szCs w:val="20"/>
              </w:rPr>
            </w:pPr>
          </w:p>
        </w:tc>
      </w:tr>
      <w:tr w:rsidR="0065782B" w:rsidRPr="0080248A" w14:paraId="51135892" w14:textId="77777777" w:rsidTr="0065782B">
        <w:trPr>
          <w:trHeight w:val="489"/>
        </w:trPr>
        <w:tc>
          <w:tcPr>
            <w:tcW w:w="1701" w:type="dxa"/>
            <w:vMerge/>
            <w:tcBorders>
              <w:left w:val="single" w:sz="4" w:space="0" w:color="auto"/>
              <w:right w:val="single" w:sz="4" w:space="0" w:color="auto"/>
            </w:tcBorders>
          </w:tcPr>
          <w:p w14:paraId="4D7BFD5A" w14:textId="77777777" w:rsidR="0065782B" w:rsidRPr="0080248A" w:rsidRDefault="0065782B" w:rsidP="0065782B">
            <w:pPr>
              <w:rPr>
                <w:sz w:val="20"/>
                <w:szCs w:val="20"/>
                <w:highlight w:val="green"/>
              </w:rPr>
            </w:pPr>
          </w:p>
        </w:tc>
        <w:tc>
          <w:tcPr>
            <w:tcW w:w="1635" w:type="dxa"/>
            <w:tcBorders>
              <w:top w:val="single" w:sz="4" w:space="0" w:color="auto"/>
              <w:left w:val="single" w:sz="4" w:space="0" w:color="auto"/>
              <w:bottom w:val="single" w:sz="4" w:space="0" w:color="auto"/>
              <w:right w:val="single" w:sz="4" w:space="0" w:color="auto"/>
            </w:tcBorders>
          </w:tcPr>
          <w:p w14:paraId="28B33C64"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7F2081DF"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D233509"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AB658D5"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07AD6EA"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393D2A8"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4905566A"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CD1031C"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9714AE0" w14:textId="77777777" w:rsidR="0065782B" w:rsidRPr="0080248A" w:rsidRDefault="0065782B" w:rsidP="0065782B">
            <w:pPr>
              <w:jc w:val="center"/>
              <w:rPr>
                <w:sz w:val="20"/>
                <w:szCs w:val="20"/>
              </w:rPr>
            </w:pPr>
            <w:r w:rsidRPr="0080248A">
              <w:rPr>
                <w:sz w:val="20"/>
                <w:szCs w:val="20"/>
              </w:rPr>
              <w:t>-</w:t>
            </w:r>
          </w:p>
        </w:tc>
        <w:tc>
          <w:tcPr>
            <w:tcW w:w="1701" w:type="dxa"/>
            <w:tcBorders>
              <w:top w:val="single" w:sz="4" w:space="0" w:color="auto"/>
              <w:left w:val="single" w:sz="4" w:space="0" w:color="auto"/>
              <w:bottom w:val="single" w:sz="4" w:space="0" w:color="auto"/>
              <w:right w:val="single" w:sz="4" w:space="0" w:color="auto"/>
            </w:tcBorders>
          </w:tcPr>
          <w:p w14:paraId="7A523708"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3F162EEF" w14:textId="77777777" w:rsidR="0065782B" w:rsidRPr="0080248A" w:rsidRDefault="0065782B" w:rsidP="0065782B">
            <w:pPr>
              <w:widowControl w:val="0"/>
              <w:autoSpaceDE w:val="0"/>
              <w:autoSpaceDN w:val="0"/>
              <w:adjustRightInd w:val="0"/>
              <w:rPr>
                <w:sz w:val="20"/>
                <w:szCs w:val="20"/>
              </w:rPr>
            </w:pPr>
          </w:p>
        </w:tc>
      </w:tr>
      <w:tr w:rsidR="0065782B" w:rsidRPr="0080248A" w14:paraId="7D79AB07" w14:textId="77777777" w:rsidTr="0065782B">
        <w:trPr>
          <w:trHeight w:val="489"/>
        </w:trPr>
        <w:tc>
          <w:tcPr>
            <w:tcW w:w="1701" w:type="dxa"/>
            <w:vMerge/>
            <w:tcBorders>
              <w:left w:val="single" w:sz="4" w:space="0" w:color="auto"/>
              <w:right w:val="single" w:sz="4" w:space="0" w:color="auto"/>
            </w:tcBorders>
          </w:tcPr>
          <w:p w14:paraId="6E39B965" w14:textId="77777777" w:rsidR="0065782B" w:rsidRPr="0080248A" w:rsidRDefault="0065782B" w:rsidP="0065782B">
            <w:pPr>
              <w:rPr>
                <w:sz w:val="20"/>
                <w:szCs w:val="20"/>
                <w:highlight w:val="green"/>
              </w:rPr>
            </w:pPr>
          </w:p>
        </w:tc>
        <w:tc>
          <w:tcPr>
            <w:tcW w:w="1635" w:type="dxa"/>
            <w:tcBorders>
              <w:top w:val="single" w:sz="4" w:space="0" w:color="auto"/>
              <w:left w:val="single" w:sz="4" w:space="0" w:color="auto"/>
              <w:bottom w:val="single" w:sz="4" w:space="0" w:color="auto"/>
              <w:right w:val="single" w:sz="4" w:space="0" w:color="auto"/>
            </w:tcBorders>
          </w:tcPr>
          <w:p w14:paraId="378A4829"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4EFF1919"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B72A382"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7F77A61"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C1ED85F"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65F7506"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77195014"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121F47F"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EAD6EE6" w14:textId="77777777" w:rsidR="0065782B" w:rsidRPr="0080248A" w:rsidRDefault="0065782B" w:rsidP="0065782B">
            <w:pPr>
              <w:jc w:val="center"/>
              <w:rPr>
                <w:sz w:val="20"/>
                <w:szCs w:val="20"/>
              </w:rPr>
            </w:pPr>
            <w:r w:rsidRPr="0080248A">
              <w:rPr>
                <w:sz w:val="20"/>
                <w:szCs w:val="20"/>
              </w:rPr>
              <w:t>-</w:t>
            </w:r>
          </w:p>
        </w:tc>
        <w:tc>
          <w:tcPr>
            <w:tcW w:w="1701" w:type="dxa"/>
            <w:tcBorders>
              <w:top w:val="single" w:sz="4" w:space="0" w:color="auto"/>
              <w:left w:val="single" w:sz="4" w:space="0" w:color="auto"/>
              <w:bottom w:val="single" w:sz="4" w:space="0" w:color="auto"/>
              <w:right w:val="single" w:sz="4" w:space="0" w:color="auto"/>
            </w:tcBorders>
          </w:tcPr>
          <w:p w14:paraId="4E844153"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42CAE9D7" w14:textId="77777777" w:rsidR="0065782B" w:rsidRPr="0080248A" w:rsidRDefault="0065782B" w:rsidP="0065782B">
            <w:pPr>
              <w:widowControl w:val="0"/>
              <w:autoSpaceDE w:val="0"/>
              <w:autoSpaceDN w:val="0"/>
              <w:adjustRightInd w:val="0"/>
              <w:rPr>
                <w:sz w:val="20"/>
                <w:szCs w:val="20"/>
              </w:rPr>
            </w:pPr>
          </w:p>
        </w:tc>
      </w:tr>
      <w:tr w:rsidR="0065782B" w:rsidRPr="0080248A" w14:paraId="0D1A673E" w14:textId="77777777" w:rsidTr="0065782B">
        <w:trPr>
          <w:trHeight w:val="489"/>
        </w:trPr>
        <w:tc>
          <w:tcPr>
            <w:tcW w:w="1701" w:type="dxa"/>
            <w:vMerge/>
            <w:tcBorders>
              <w:left w:val="single" w:sz="4" w:space="0" w:color="auto"/>
              <w:right w:val="single" w:sz="4" w:space="0" w:color="auto"/>
            </w:tcBorders>
          </w:tcPr>
          <w:p w14:paraId="3FA32826" w14:textId="77777777" w:rsidR="0065782B" w:rsidRPr="0080248A" w:rsidRDefault="0065782B" w:rsidP="0065782B">
            <w:pPr>
              <w:rPr>
                <w:sz w:val="20"/>
                <w:szCs w:val="20"/>
                <w:highlight w:val="green"/>
              </w:rPr>
            </w:pPr>
          </w:p>
        </w:tc>
        <w:tc>
          <w:tcPr>
            <w:tcW w:w="1635" w:type="dxa"/>
            <w:tcBorders>
              <w:top w:val="single" w:sz="4" w:space="0" w:color="auto"/>
              <w:left w:val="single" w:sz="4" w:space="0" w:color="auto"/>
              <w:bottom w:val="single" w:sz="4" w:space="0" w:color="auto"/>
              <w:right w:val="single" w:sz="4" w:space="0" w:color="auto"/>
            </w:tcBorders>
          </w:tcPr>
          <w:p w14:paraId="71481657"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758DEDF4" w14:textId="77777777" w:rsidR="0065782B" w:rsidRPr="0080248A" w:rsidRDefault="0065782B" w:rsidP="0065782B">
            <w:pPr>
              <w:widowControl w:val="0"/>
              <w:autoSpaceDE w:val="0"/>
              <w:autoSpaceDN w:val="0"/>
              <w:adjustRightInd w:val="0"/>
              <w:jc w:val="center"/>
              <w:rPr>
                <w:color w:val="000000"/>
                <w:sz w:val="20"/>
                <w:szCs w:val="20"/>
              </w:rPr>
            </w:pPr>
            <w:r w:rsidRPr="0080248A">
              <w:rPr>
                <w:rFonts w:eastAsia="Calibri"/>
                <w:bCs/>
                <w:sz w:val="20"/>
                <w:szCs w:val="20"/>
              </w:rPr>
              <w:t>29,0</w:t>
            </w:r>
          </w:p>
        </w:tc>
        <w:tc>
          <w:tcPr>
            <w:tcW w:w="850" w:type="dxa"/>
            <w:tcBorders>
              <w:top w:val="single" w:sz="4" w:space="0" w:color="auto"/>
              <w:left w:val="single" w:sz="4" w:space="0" w:color="auto"/>
              <w:bottom w:val="single" w:sz="4" w:space="0" w:color="auto"/>
              <w:right w:val="single" w:sz="4" w:space="0" w:color="auto"/>
            </w:tcBorders>
          </w:tcPr>
          <w:p w14:paraId="60EEAEA3"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5,0</w:t>
            </w:r>
          </w:p>
        </w:tc>
        <w:tc>
          <w:tcPr>
            <w:tcW w:w="851" w:type="dxa"/>
            <w:tcBorders>
              <w:top w:val="single" w:sz="4" w:space="0" w:color="auto"/>
              <w:left w:val="single" w:sz="4" w:space="0" w:color="auto"/>
              <w:bottom w:val="single" w:sz="4" w:space="0" w:color="auto"/>
              <w:right w:val="single" w:sz="4" w:space="0" w:color="auto"/>
            </w:tcBorders>
          </w:tcPr>
          <w:p w14:paraId="3FAE8CF0"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7,0</w:t>
            </w:r>
          </w:p>
        </w:tc>
        <w:tc>
          <w:tcPr>
            <w:tcW w:w="850" w:type="dxa"/>
            <w:tcBorders>
              <w:top w:val="single" w:sz="4" w:space="0" w:color="auto"/>
              <w:left w:val="single" w:sz="4" w:space="0" w:color="auto"/>
              <w:bottom w:val="single" w:sz="4" w:space="0" w:color="auto"/>
              <w:right w:val="single" w:sz="4" w:space="0" w:color="auto"/>
            </w:tcBorders>
          </w:tcPr>
          <w:p w14:paraId="2661B858"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10,0</w:t>
            </w:r>
          </w:p>
        </w:tc>
        <w:tc>
          <w:tcPr>
            <w:tcW w:w="851" w:type="dxa"/>
            <w:tcBorders>
              <w:top w:val="single" w:sz="4" w:space="0" w:color="auto"/>
              <w:left w:val="single" w:sz="4" w:space="0" w:color="auto"/>
              <w:bottom w:val="single" w:sz="4" w:space="0" w:color="auto"/>
              <w:right w:val="single" w:sz="4" w:space="0" w:color="auto"/>
            </w:tcBorders>
          </w:tcPr>
          <w:p w14:paraId="0DE9C3B1"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7,0</w:t>
            </w:r>
          </w:p>
        </w:tc>
        <w:tc>
          <w:tcPr>
            <w:tcW w:w="1275" w:type="dxa"/>
            <w:tcBorders>
              <w:top w:val="single" w:sz="4" w:space="0" w:color="auto"/>
              <w:left w:val="single" w:sz="4" w:space="0" w:color="auto"/>
              <w:bottom w:val="single" w:sz="4" w:space="0" w:color="auto"/>
              <w:right w:val="single" w:sz="4" w:space="0" w:color="auto"/>
            </w:tcBorders>
          </w:tcPr>
          <w:p w14:paraId="5C0507DC"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480B635B"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77EF6B21"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tcBorders>
              <w:top w:val="single" w:sz="4" w:space="0" w:color="auto"/>
              <w:left w:val="single" w:sz="4" w:space="0" w:color="auto"/>
              <w:bottom w:val="single" w:sz="4" w:space="0" w:color="auto"/>
              <w:right w:val="single" w:sz="4" w:space="0" w:color="auto"/>
            </w:tcBorders>
          </w:tcPr>
          <w:p w14:paraId="36EDBF5C"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59D2F553" w14:textId="77777777" w:rsidR="0065782B" w:rsidRPr="0080248A" w:rsidRDefault="0065782B" w:rsidP="0065782B">
            <w:pPr>
              <w:widowControl w:val="0"/>
              <w:autoSpaceDE w:val="0"/>
              <w:autoSpaceDN w:val="0"/>
              <w:adjustRightInd w:val="0"/>
              <w:rPr>
                <w:sz w:val="20"/>
                <w:szCs w:val="20"/>
              </w:rPr>
            </w:pPr>
          </w:p>
        </w:tc>
      </w:tr>
      <w:tr w:rsidR="0065782B" w:rsidRPr="0080248A" w14:paraId="2E8989E5" w14:textId="77777777" w:rsidTr="0065782B">
        <w:trPr>
          <w:trHeight w:val="489"/>
        </w:trPr>
        <w:tc>
          <w:tcPr>
            <w:tcW w:w="1701" w:type="dxa"/>
            <w:vMerge/>
            <w:tcBorders>
              <w:left w:val="single" w:sz="4" w:space="0" w:color="auto"/>
              <w:bottom w:val="single" w:sz="4" w:space="0" w:color="auto"/>
              <w:right w:val="single" w:sz="4" w:space="0" w:color="auto"/>
            </w:tcBorders>
          </w:tcPr>
          <w:p w14:paraId="48F77330" w14:textId="77777777" w:rsidR="0065782B" w:rsidRPr="0080248A" w:rsidRDefault="0065782B" w:rsidP="0065782B">
            <w:pPr>
              <w:rPr>
                <w:sz w:val="20"/>
                <w:szCs w:val="20"/>
                <w:highlight w:val="green"/>
              </w:rPr>
            </w:pPr>
          </w:p>
        </w:tc>
        <w:tc>
          <w:tcPr>
            <w:tcW w:w="1635" w:type="dxa"/>
            <w:tcBorders>
              <w:top w:val="single" w:sz="4" w:space="0" w:color="auto"/>
              <w:left w:val="single" w:sz="4" w:space="0" w:color="auto"/>
              <w:bottom w:val="single" w:sz="4" w:space="0" w:color="auto"/>
              <w:right w:val="single" w:sz="4" w:space="0" w:color="auto"/>
            </w:tcBorders>
          </w:tcPr>
          <w:p w14:paraId="580AE515"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35033F01"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894E42D"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30271E1"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FD7B547"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1525E41"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FF6A807"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498C1CE"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34FA438" w14:textId="77777777" w:rsidR="0065782B" w:rsidRPr="0080248A" w:rsidRDefault="0065782B" w:rsidP="0065782B">
            <w:pPr>
              <w:jc w:val="center"/>
              <w:rPr>
                <w:sz w:val="20"/>
                <w:szCs w:val="20"/>
              </w:rPr>
            </w:pPr>
            <w:r w:rsidRPr="0080248A">
              <w:rPr>
                <w:sz w:val="20"/>
                <w:szCs w:val="20"/>
              </w:rPr>
              <w:t>-</w:t>
            </w:r>
          </w:p>
        </w:tc>
        <w:tc>
          <w:tcPr>
            <w:tcW w:w="1701" w:type="dxa"/>
            <w:tcBorders>
              <w:top w:val="single" w:sz="4" w:space="0" w:color="auto"/>
              <w:left w:val="single" w:sz="4" w:space="0" w:color="auto"/>
              <w:bottom w:val="single" w:sz="4" w:space="0" w:color="auto"/>
              <w:right w:val="single" w:sz="4" w:space="0" w:color="auto"/>
            </w:tcBorders>
          </w:tcPr>
          <w:p w14:paraId="515BF4E0"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tcPr>
          <w:p w14:paraId="4FCE0B04" w14:textId="77777777" w:rsidR="0065782B" w:rsidRPr="0080248A" w:rsidRDefault="0065782B" w:rsidP="0065782B">
            <w:pPr>
              <w:widowControl w:val="0"/>
              <w:autoSpaceDE w:val="0"/>
              <w:autoSpaceDN w:val="0"/>
              <w:adjustRightInd w:val="0"/>
              <w:rPr>
                <w:sz w:val="20"/>
                <w:szCs w:val="20"/>
              </w:rPr>
            </w:pPr>
          </w:p>
        </w:tc>
      </w:tr>
      <w:tr w:rsidR="0065782B" w:rsidRPr="0080248A" w14:paraId="46B9F452" w14:textId="77777777" w:rsidTr="0065782B">
        <w:trPr>
          <w:trHeight w:val="489"/>
        </w:trPr>
        <w:tc>
          <w:tcPr>
            <w:tcW w:w="15384" w:type="dxa"/>
            <w:gridSpan w:val="12"/>
            <w:tcBorders>
              <w:top w:val="single" w:sz="4" w:space="0" w:color="auto"/>
              <w:left w:val="single" w:sz="4" w:space="0" w:color="auto"/>
              <w:bottom w:val="single" w:sz="4" w:space="0" w:color="auto"/>
              <w:right w:val="single" w:sz="4" w:space="0" w:color="auto"/>
            </w:tcBorders>
          </w:tcPr>
          <w:p w14:paraId="6D7BF02E"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Задача 2. </w:t>
            </w:r>
            <w:r w:rsidRPr="0080248A">
              <w:rPr>
                <w:color w:val="000000"/>
                <w:sz w:val="20"/>
                <w:szCs w:val="20"/>
              </w:rPr>
              <w:t>Развитие военно-патриотического воспитания граждан, укрепление престижа службы в Вооруженных Силах РФ, сохранение исторической памяти и увековечение подвигов россиян</w:t>
            </w:r>
          </w:p>
        </w:tc>
      </w:tr>
      <w:tr w:rsidR="0065782B" w:rsidRPr="0080248A" w14:paraId="0A4FCC2A" w14:textId="77777777" w:rsidTr="0065782B">
        <w:trPr>
          <w:trHeight w:val="489"/>
        </w:trPr>
        <w:tc>
          <w:tcPr>
            <w:tcW w:w="15384" w:type="dxa"/>
            <w:gridSpan w:val="12"/>
            <w:tcBorders>
              <w:top w:val="single" w:sz="4" w:space="0" w:color="auto"/>
              <w:left w:val="single" w:sz="4" w:space="0" w:color="auto"/>
              <w:bottom w:val="single" w:sz="4" w:space="0" w:color="auto"/>
              <w:right w:val="single" w:sz="4" w:space="0" w:color="auto"/>
            </w:tcBorders>
          </w:tcPr>
          <w:p w14:paraId="66DEBEEF"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2.1. </w:t>
            </w:r>
            <w:r w:rsidRPr="0080248A">
              <w:rPr>
                <w:color w:val="000000"/>
                <w:sz w:val="20"/>
                <w:szCs w:val="20"/>
              </w:rPr>
              <w:t>Мероприятия, направленные на подготовку молодых людей к военной службе</w:t>
            </w:r>
          </w:p>
        </w:tc>
      </w:tr>
      <w:tr w:rsidR="0065782B" w:rsidRPr="0080248A" w14:paraId="14AC7C90" w14:textId="77777777" w:rsidTr="0065782B">
        <w:trPr>
          <w:trHeight w:val="489"/>
        </w:trPr>
        <w:tc>
          <w:tcPr>
            <w:tcW w:w="1701" w:type="dxa"/>
            <w:vMerge w:val="restart"/>
            <w:tcBorders>
              <w:top w:val="single" w:sz="4" w:space="0" w:color="auto"/>
              <w:left w:val="single" w:sz="4" w:space="0" w:color="auto"/>
              <w:right w:val="single" w:sz="4" w:space="0" w:color="auto"/>
            </w:tcBorders>
          </w:tcPr>
          <w:p w14:paraId="32582BF8" w14:textId="77777777" w:rsidR="0065782B" w:rsidRPr="0080248A" w:rsidRDefault="0065782B" w:rsidP="0065782B">
            <w:pPr>
              <w:rPr>
                <w:sz w:val="20"/>
                <w:szCs w:val="20"/>
                <w:highlight w:val="green"/>
              </w:rPr>
            </w:pPr>
            <w:r w:rsidRPr="0080248A">
              <w:rPr>
                <w:sz w:val="20"/>
                <w:szCs w:val="20"/>
              </w:rPr>
              <w:t xml:space="preserve">2.1. </w:t>
            </w:r>
            <w:r w:rsidRPr="0080248A">
              <w:rPr>
                <w:rFonts w:ascii="Calibri" w:eastAsia="Calibri" w:hAnsi="Calibri"/>
                <w:sz w:val="20"/>
                <w:szCs w:val="20"/>
              </w:rPr>
              <w:t xml:space="preserve"> </w:t>
            </w:r>
            <w:r w:rsidRPr="0080248A">
              <w:rPr>
                <w:sz w:val="20"/>
                <w:szCs w:val="20"/>
              </w:rPr>
              <w:t xml:space="preserve">Смотр – конкурс Почетных караулов, Вахта Памяти  с </w:t>
            </w:r>
            <w:r w:rsidRPr="0080248A">
              <w:rPr>
                <w:sz w:val="20"/>
                <w:szCs w:val="20"/>
              </w:rPr>
              <w:lastRenderedPageBreak/>
              <w:t>участием патриотических объединений из ОО</w:t>
            </w:r>
          </w:p>
        </w:tc>
        <w:tc>
          <w:tcPr>
            <w:tcW w:w="1635" w:type="dxa"/>
            <w:tcBorders>
              <w:top w:val="single" w:sz="4" w:space="0" w:color="auto"/>
              <w:left w:val="single" w:sz="4" w:space="0" w:color="auto"/>
              <w:bottom w:val="single" w:sz="4" w:space="0" w:color="auto"/>
              <w:right w:val="single" w:sz="4" w:space="0" w:color="auto"/>
            </w:tcBorders>
          </w:tcPr>
          <w:p w14:paraId="7B9B9238" w14:textId="77777777" w:rsidR="0065782B" w:rsidRPr="0080248A" w:rsidRDefault="0065782B" w:rsidP="0065782B">
            <w:pPr>
              <w:widowControl w:val="0"/>
              <w:autoSpaceDE w:val="0"/>
              <w:autoSpaceDN w:val="0"/>
              <w:adjustRightInd w:val="0"/>
              <w:rPr>
                <w:sz w:val="20"/>
                <w:szCs w:val="20"/>
              </w:rPr>
            </w:pPr>
            <w:r w:rsidRPr="0080248A">
              <w:rPr>
                <w:sz w:val="20"/>
                <w:szCs w:val="20"/>
              </w:rPr>
              <w:lastRenderedPageBreak/>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1A457957" w14:textId="77777777" w:rsidR="0065782B" w:rsidRPr="0080248A" w:rsidRDefault="0065782B" w:rsidP="0065782B">
            <w:pPr>
              <w:widowControl w:val="0"/>
              <w:autoSpaceDE w:val="0"/>
              <w:autoSpaceDN w:val="0"/>
              <w:adjustRightInd w:val="0"/>
              <w:jc w:val="center"/>
              <w:rPr>
                <w:color w:val="000000"/>
                <w:sz w:val="20"/>
                <w:szCs w:val="20"/>
              </w:rPr>
            </w:pPr>
            <w:r w:rsidRPr="0080248A">
              <w:rPr>
                <w:color w:val="000000"/>
                <w:sz w:val="20"/>
                <w:szCs w:val="20"/>
              </w:rPr>
              <w:t>140</w:t>
            </w:r>
          </w:p>
        </w:tc>
        <w:tc>
          <w:tcPr>
            <w:tcW w:w="850" w:type="dxa"/>
            <w:tcBorders>
              <w:top w:val="single" w:sz="4" w:space="0" w:color="auto"/>
              <w:left w:val="single" w:sz="4" w:space="0" w:color="auto"/>
              <w:bottom w:val="single" w:sz="4" w:space="0" w:color="auto"/>
              <w:right w:val="single" w:sz="4" w:space="0" w:color="auto"/>
            </w:tcBorders>
          </w:tcPr>
          <w:p w14:paraId="764CAFFB"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5</w:t>
            </w:r>
          </w:p>
        </w:tc>
        <w:tc>
          <w:tcPr>
            <w:tcW w:w="851" w:type="dxa"/>
            <w:tcBorders>
              <w:top w:val="single" w:sz="4" w:space="0" w:color="auto"/>
              <w:left w:val="single" w:sz="4" w:space="0" w:color="auto"/>
              <w:bottom w:val="single" w:sz="4" w:space="0" w:color="auto"/>
              <w:right w:val="single" w:sz="4" w:space="0" w:color="auto"/>
            </w:tcBorders>
          </w:tcPr>
          <w:p w14:paraId="770824EB"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120</w:t>
            </w:r>
          </w:p>
        </w:tc>
        <w:tc>
          <w:tcPr>
            <w:tcW w:w="850" w:type="dxa"/>
            <w:tcBorders>
              <w:top w:val="single" w:sz="4" w:space="0" w:color="auto"/>
              <w:left w:val="single" w:sz="4" w:space="0" w:color="auto"/>
              <w:bottom w:val="single" w:sz="4" w:space="0" w:color="auto"/>
              <w:right w:val="single" w:sz="4" w:space="0" w:color="auto"/>
            </w:tcBorders>
          </w:tcPr>
          <w:p w14:paraId="0E7D4B94"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5</w:t>
            </w:r>
          </w:p>
        </w:tc>
        <w:tc>
          <w:tcPr>
            <w:tcW w:w="851" w:type="dxa"/>
            <w:tcBorders>
              <w:top w:val="single" w:sz="4" w:space="0" w:color="auto"/>
              <w:left w:val="single" w:sz="4" w:space="0" w:color="auto"/>
              <w:bottom w:val="single" w:sz="4" w:space="0" w:color="auto"/>
              <w:right w:val="single" w:sz="4" w:space="0" w:color="auto"/>
            </w:tcBorders>
          </w:tcPr>
          <w:p w14:paraId="77C91825"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10</w:t>
            </w:r>
          </w:p>
        </w:tc>
        <w:tc>
          <w:tcPr>
            <w:tcW w:w="1275" w:type="dxa"/>
            <w:tcBorders>
              <w:top w:val="single" w:sz="4" w:space="0" w:color="auto"/>
              <w:left w:val="single" w:sz="4" w:space="0" w:color="auto"/>
              <w:bottom w:val="single" w:sz="4" w:space="0" w:color="auto"/>
              <w:right w:val="single" w:sz="4" w:space="0" w:color="auto"/>
            </w:tcBorders>
          </w:tcPr>
          <w:p w14:paraId="78B04A29"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140</w:t>
            </w:r>
          </w:p>
        </w:tc>
        <w:tc>
          <w:tcPr>
            <w:tcW w:w="1134" w:type="dxa"/>
            <w:tcBorders>
              <w:top w:val="single" w:sz="4" w:space="0" w:color="auto"/>
              <w:left w:val="single" w:sz="4" w:space="0" w:color="auto"/>
              <w:bottom w:val="single" w:sz="4" w:space="0" w:color="auto"/>
              <w:right w:val="single" w:sz="4" w:space="0" w:color="auto"/>
            </w:tcBorders>
          </w:tcPr>
          <w:p w14:paraId="1E19F784"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140</w:t>
            </w:r>
          </w:p>
        </w:tc>
        <w:tc>
          <w:tcPr>
            <w:tcW w:w="1134" w:type="dxa"/>
            <w:tcBorders>
              <w:top w:val="single" w:sz="4" w:space="0" w:color="auto"/>
              <w:left w:val="single" w:sz="4" w:space="0" w:color="auto"/>
              <w:bottom w:val="single" w:sz="4" w:space="0" w:color="auto"/>
              <w:right w:val="single" w:sz="4" w:space="0" w:color="auto"/>
            </w:tcBorders>
          </w:tcPr>
          <w:p w14:paraId="653936BA"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140</w:t>
            </w:r>
          </w:p>
        </w:tc>
        <w:tc>
          <w:tcPr>
            <w:tcW w:w="1701" w:type="dxa"/>
            <w:vMerge w:val="restart"/>
            <w:tcBorders>
              <w:top w:val="single" w:sz="4" w:space="0" w:color="auto"/>
              <w:left w:val="single" w:sz="4" w:space="0" w:color="auto"/>
              <w:right w:val="single" w:sz="4" w:space="0" w:color="auto"/>
            </w:tcBorders>
          </w:tcPr>
          <w:p w14:paraId="5EF56B1D"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МБУ «Дом молодежи Куйбышевского района», ОО, военно-</w:t>
            </w:r>
            <w:r w:rsidRPr="0080248A">
              <w:rPr>
                <w:sz w:val="20"/>
                <w:szCs w:val="20"/>
              </w:rPr>
              <w:lastRenderedPageBreak/>
              <w:t xml:space="preserve">патриотические клубы </w:t>
            </w:r>
          </w:p>
        </w:tc>
        <w:tc>
          <w:tcPr>
            <w:tcW w:w="1701" w:type="dxa"/>
            <w:vMerge w:val="restart"/>
            <w:tcBorders>
              <w:top w:val="single" w:sz="4" w:space="0" w:color="auto"/>
              <w:left w:val="single" w:sz="4" w:space="0" w:color="auto"/>
              <w:right w:val="single" w:sz="4" w:space="0" w:color="auto"/>
            </w:tcBorders>
          </w:tcPr>
          <w:p w14:paraId="081B26CF" w14:textId="77777777" w:rsidR="0065782B" w:rsidRPr="0080248A" w:rsidRDefault="0065782B" w:rsidP="0065782B">
            <w:pPr>
              <w:widowControl w:val="0"/>
              <w:autoSpaceDE w:val="0"/>
              <w:autoSpaceDN w:val="0"/>
              <w:adjustRightInd w:val="0"/>
              <w:rPr>
                <w:sz w:val="20"/>
                <w:szCs w:val="20"/>
              </w:rPr>
            </w:pPr>
            <w:r w:rsidRPr="0080248A">
              <w:rPr>
                <w:sz w:val="20"/>
                <w:szCs w:val="20"/>
              </w:rPr>
              <w:lastRenderedPageBreak/>
              <w:t xml:space="preserve">Участие команд  допризывной молодежи ОО. Ежегодное количество </w:t>
            </w:r>
            <w:r w:rsidRPr="0080248A">
              <w:rPr>
                <w:sz w:val="20"/>
                <w:szCs w:val="20"/>
              </w:rPr>
              <w:lastRenderedPageBreak/>
              <w:t>участников Вахты Памяти - не менее 140 человек</w:t>
            </w:r>
          </w:p>
        </w:tc>
      </w:tr>
      <w:tr w:rsidR="0065782B" w:rsidRPr="0080248A" w14:paraId="32F463EC" w14:textId="77777777" w:rsidTr="0065782B">
        <w:trPr>
          <w:trHeight w:val="489"/>
        </w:trPr>
        <w:tc>
          <w:tcPr>
            <w:tcW w:w="1701" w:type="dxa"/>
            <w:vMerge/>
            <w:tcBorders>
              <w:left w:val="single" w:sz="4" w:space="0" w:color="auto"/>
              <w:right w:val="single" w:sz="4" w:space="0" w:color="auto"/>
            </w:tcBorders>
          </w:tcPr>
          <w:p w14:paraId="38335DFB" w14:textId="77777777" w:rsidR="0065782B" w:rsidRPr="0080248A" w:rsidRDefault="0065782B" w:rsidP="0065782B">
            <w:pPr>
              <w:rPr>
                <w:sz w:val="20"/>
                <w:szCs w:val="20"/>
                <w:highlight w:val="green"/>
              </w:rPr>
            </w:pPr>
          </w:p>
        </w:tc>
        <w:tc>
          <w:tcPr>
            <w:tcW w:w="1635" w:type="dxa"/>
            <w:tcBorders>
              <w:top w:val="single" w:sz="4" w:space="0" w:color="auto"/>
              <w:left w:val="single" w:sz="4" w:space="0" w:color="auto"/>
              <w:bottom w:val="single" w:sz="4" w:space="0" w:color="auto"/>
              <w:right w:val="single" w:sz="4" w:space="0" w:color="auto"/>
            </w:tcBorders>
          </w:tcPr>
          <w:p w14:paraId="25A92C78"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661BB99B"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50AC4A1F" w14:textId="77777777" w:rsidR="0065782B" w:rsidRPr="0080248A" w:rsidRDefault="0065782B" w:rsidP="0065782B">
            <w:pPr>
              <w:widowControl w:val="0"/>
              <w:autoSpaceDE w:val="0"/>
              <w:autoSpaceDN w:val="0"/>
              <w:adjustRightInd w:val="0"/>
              <w:jc w:val="center"/>
              <w:rPr>
                <w:bCs/>
                <w:color w:val="000000"/>
                <w:sz w:val="20"/>
                <w:szCs w:val="20"/>
              </w:rPr>
            </w:pPr>
            <w:r w:rsidRPr="0080248A">
              <w:rPr>
                <w:bCs/>
                <w:color w:val="000000"/>
                <w:sz w:val="20"/>
                <w:szCs w:val="20"/>
              </w:rPr>
              <w:t>5,0</w:t>
            </w:r>
          </w:p>
        </w:tc>
        <w:tc>
          <w:tcPr>
            <w:tcW w:w="850" w:type="dxa"/>
            <w:tcBorders>
              <w:top w:val="single" w:sz="4" w:space="0" w:color="auto"/>
              <w:left w:val="single" w:sz="4" w:space="0" w:color="auto"/>
              <w:bottom w:val="single" w:sz="4" w:space="0" w:color="auto"/>
              <w:right w:val="single" w:sz="4" w:space="0" w:color="auto"/>
            </w:tcBorders>
          </w:tcPr>
          <w:p w14:paraId="7CA466CB"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A086A4A"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5,0</w:t>
            </w:r>
          </w:p>
        </w:tc>
        <w:tc>
          <w:tcPr>
            <w:tcW w:w="850" w:type="dxa"/>
            <w:tcBorders>
              <w:top w:val="single" w:sz="4" w:space="0" w:color="auto"/>
              <w:left w:val="single" w:sz="4" w:space="0" w:color="auto"/>
              <w:bottom w:val="single" w:sz="4" w:space="0" w:color="auto"/>
              <w:right w:val="single" w:sz="4" w:space="0" w:color="auto"/>
            </w:tcBorders>
          </w:tcPr>
          <w:p w14:paraId="3FE26C21"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C5B004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7A25CEBF"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17796F73"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28B53E35"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4C205045"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0EB438D1" w14:textId="77777777" w:rsidR="0065782B" w:rsidRPr="0080248A" w:rsidRDefault="0065782B" w:rsidP="0065782B">
            <w:pPr>
              <w:widowControl w:val="0"/>
              <w:autoSpaceDE w:val="0"/>
              <w:autoSpaceDN w:val="0"/>
              <w:adjustRightInd w:val="0"/>
              <w:rPr>
                <w:sz w:val="20"/>
                <w:szCs w:val="20"/>
              </w:rPr>
            </w:pPr>
          </w:p>
        </w:tc>
      </w:tr>
      <w:tr w:rsidR="0065782B" w:rsidRPr="0080248A" w14:paraId="2E046ABE" w14:textId="77777777" w:rsidTr="0065782B">
        <w:trPr>
          <w:trHeight w:val="489"/>
        </w:trPr>
        <w:tc>
          <w:tcPr>
            <w:tcW w:w="1701" w:type="dxa"/>
            <w:vMerge/>
            <w:tcBorders>
              <w:left w:val="single" w:sz="4" w:space="0" w:color="auto"/>
              <w:right w:val="single" w:sz="4" w:space="0" w:color="auto"/>
            </w:tcBorders>
          </w:tcPr>
          <w:p w14:paraId="64AA1ED6" w14:textId="77777777" w:rsidR="0065782B" w:rsidRPr="0080248A" w:rsidRDefault="0065782B" w:rsidP="0065782B">
            <w:pPr>
              <w:rPr>
                <w:sz w:val="20"/>
                <w:szCs w:val="20"/>
                <w:highlight w:val="green"/>
              </w:rPr>
            </w:pPr>
          </w:p>
        </w:tc>
        <w:tc>
          <w:tcPr>
            <w:tcW w:w="1635" w:type="dxa"/>
            <w:tcBorders>
              <w:top w:val="single" w:sz="4" w:space="0" w:color="auto"/>
              <w:left w:val="single" w:sz="4" w:space="0" w:color="auto"/>
              <w:bottom w:val="single" w:sz="4" w:space="0" w:color="auto"/>
              <w:right w:val="single" w:sz="4" w:space="0" w:color="auto"/>
            </w:tcBorders>
          </w:tcPr>
          <w:p w14:paraId="6D6DEA3B"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2CBFC841"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47231F7"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BF3AE17"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E6A8EA3"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8EEB45F"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88A59FB"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EAAD83D"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B365EC6"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0FDE97C4"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6970F8C4" w14:textId="77777777" w:rsidR="0065782B" w:rsidRPr="0080248A" w:rsidRDefault="0065782B" w:rsidP="0065782B">
            <w:pPr>
              <w:widowControl w:val="0"/>
              <w:autoSpaceDE w:val="0"/>
              <w:autoSpaceDN w:val="0"/>
              <w:adjustRightInd w:val="0"/>
              <w:rPr>
                <w:sz w:val="20"/>
                <w:szCs w:val="20"/>
              </w:rPr>
            </w:pPr>
          </w:p>
        </w:tc>
      </w:tr>
      <w:tr w:rsidR="0065782B" w:rsidRPr="0080248A" w14:paraId="4DB4D445" w14:textId="77777777" w:rsidTr="0065782B">
        <w:trPr>
          <w:trHeight w:val="489"/>
        </w:trPr>
        <w:tc>
          <w:tcPr>
            <w:tcW w:w="1701" w:type="dxa"/>
            <w:vMerge/>
            <w:tcBorders>
              <w:left w:val="single" w:sz="4" w:space="0" w:color="auto"/>
              <w:right w:val="single" w:sz="4" w:space="0" w:color="auto"/>
            </w:tcBorders>
          </w:tcPr>
          <w:p w14:paraId="7A7FD84E" w14:textId="77777777" w:rsidR="0065782B" w:rsidRPr="0080248A" w:rsidRDefault="0065782B" w:rsidP="0065782B">
            <w:pPr>
              <w:rPr>
                <w:sz w:val="20"/>
                <w:szCs w:val="20"/>
                <w:highlight w:val="green"/>
              </w:rPr>
            </w:pPr>
          </w:p>
        </w:tc>
        <w:tc>
          <w:tcPr>
            <w:tcW w:w="1635" w:type="dxa"/>
            <w:tcBorders>
              <w:top w:val="single" w:sz="4" w:space="0" w:color="auto"/>
              <w:left w:val="single" w:sz="4" w:space="0" w:color="auto"/>
              <w:bottom w:val="single" w:sz="4" w:space="0" w:color="auto"/>
              <w:right w:val="single" w:sz="4" w:space="0" w:color="auto"/>
            </w:tcBorders>
          </w:tcPr>
          <w:p w14:paraId="159A2E03"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56E3DE5D"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ED6753E"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45CB51A"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39C575F"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FD0C8CD"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17B452E4"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BDCB650"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D4B11D3"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23F7A1BF"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6E04EAE9" w14:textId="77777777" w:rsidR="0065782B" w:rsidRPr="0080248A" w:rsidRDefault="0065782B" w:rsidP="0065782B">
            <w:pPr>
              <w:widowControl w:val="0"/>
              <w:autoSpaceDE w:val="0"/>
              <w:autoSpaceDN w:val="0"/>
              <w:adjustRightInd w:val="0"/>
              <w:rPr>
                <w:sz w:val="20"/>
                <w:szCs w:val="20"/>
              </w:rPr>
            </w:pPr>
          </w:p>
        </w:tc>
      </w:tr>
      <w:tr w:rsidR="0065782B" w:rsidRPr="0080248A" w14:paraId="465C9FA8" w14:textId="77777777" w:rsidTr="0065782B">
        <w:trPr>
          <w:trHeight w:val="489"/>
        </w:trPr>
        <w:tc>
          <w:tcPr>
            <w:tcW w:w="1701" w:type="dxa"/>
            <w:vMerge/>
            <w:tcBorders>
              <w:left w:val="single" w:sz="4" w:space="0" w:color="auto"/>
              <w:right w:val="single" w:sz="4" w:space="0" w:color="auto"/>
            </w:tcBorders>
          </w:tcPr>
          <w:p w14:paraId="2D403D00" w14:textId="77777777" w:rsidR="0065782B" w:rsidRPr="0080248A" w:rsidRDefault="0065782B" w:rsidP="0065782B">
            <w:pPr>
              <w:rPr>
                <w:sz w:val="20"/>
                <w:szCs w:val="20"/>
                <w:highlight w:val="green"/>
              </w:rPr>
            </w:pPr>
          </w:p>
        </w:tc>
        <w:tc>
          <w:tcPr>
            <w:tcW w:w="1635" w:type="dxa"/>
            <w:tcBorders>
              <w:top w:val="single" w:sz="4" w:space="0" w:color="auto"/>
              <w:left w:val="single" w:sz="4" w:space="0" w:color="auto"/>
              <w:bottom w:val="single" w:sz="4" w:space="0" w:color="auto"/>
              <w:right w:val="single" w:sz="4" w:space="0" w:color="auto"/>
            </w:tcBorders>
          </w:tcPr>
          <w:p w14:paraId="1470EBFD"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4B1A0B39" w14:textId="77777777" w:rsidR="0065782B" w:rsidRPr="0080248A" w:rsidRDefault="0065782B" w:rsidP="0065782B">
            <w:pPr>
              <w:widowControl w:val="0"/>
              <w:autoSpaceDE w:val="0"/>
              <w:autoSpaceDN w:val="0"/>
              <w:adjustRightInd w:val="0"/>
              <w:jc w:val="center"/>
              <w:rPr>
                <w:color w:val="000000"/>
                <w:sz w:val="20"/>
                <w:szCs w:val="20"/>
              </w:rPr>
            </w:pPr>
            <w:r w:rsidRPr="0080248A">
              <w:rPr>
                <w:bCs/>
                <w:color w:val="000000"/>
                <w:sz w:val="20"/>
                <w:szCs w:val="20"/>
              </w:rPr>
              <w:t>5,0</w:t>
            </w:r>
          </w:p>
        </w:tc>
        <w:tc>
          <w:tcPr>
            <w:tcW w:w="850" w:type="dxa"/>
            <w:tcBorders>
              <w:top w:val="single" w:sz="4" w:space="0" w:color="auto"/>
              <w:left w:val="single" w:sz="4" w:space="0" w:color="auto"/>
              <w:bottom w:val="single" w:sz="4" w:space="0" w:color="auto"/>
              <w:right w:val="single" w:sz="4" w:space="0" w:color="auto"/>
            </w:tcBorders>
          </w:tcPr>
          <w:p w14:paraId="412D5A08"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3E3B3F6"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5,0</w:t>
            </w:r>
          </w:p>
        </w:tc>
        <w:tc>
          <w:tcPr>
            <w:tcW w:w="850" w:type="dxa"/>
            <w:tcBorders>
              <w:top w:val="single" w:sz="4" w:space="0" w:color="auto"/>
              <w:left w:val="single" w:sz="4" w:space="0" w:color="auto"/>
              <w:bottom w:val="single" w:sz="4" w:space="0" w:color="auto"/>
              <w:right w:val="single" w:sz="4" w:space="0" w:color="auto"/>
            </w:tcBorders>
          </w:tcPr>
          <w:p w14:paraId="517B89AE"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B5DC39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27251022"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53E8BC7F"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22942D4E"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299AC2A8"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312A7F26" w14:textId="77777777" w:rsidR="0065782B" w:rsidRPr="0080248A" w:rsidRDefault="0065782B" w:rsidP="0065782B">
            <w:pPr>
              <w:widowControl w:val="0"/>
              <w:autoSpaceDE w:val="0"/>
              <w:autoSpaceDN w:val="0"/>
              <w:adjustRightInd w:val="0"/>
              <w:rPr>
                <w:sz w:val="20"/>
                <w:szCs w:val="20"/>
              </w:rPr>
            </w:pPr>
          </w:p>
        </w:tc>
      </w:tr>
      <w:tr w:rsidR="0065782B" w:rsidRPr="0080248A" w14:paraId="29E2480F" w14:textId="77777777" w:rsidTr="0065782B">
        <w:trPr>
          <w:trHeight w:val="489"/>
        </w:trPr>
        <w:tc>
          <w:tcPr>
            <w:tcW w:w="1701" w:type="dxa"/>
            <w:vMerge/>
            <w:tcBorders>
              <w:left w:val="single" w:sz="4" w:space="0" w:color="auto"/>
              <w:bottom w:val="single" w:sz="4" w:space="0" w:color="auto"/>
              <w:right w:val="single" w:sz="4" w:space="0" w:color="auto"/>
            </w:tcBorders>
          </w:tcPr>
          <w:p w14:paraId="6A65DB7A" w14:textId="77777777" w:rsidR="0065782B" w:rsidRPr="0080248A" w:rsidRDefault="0065782B" w:rsidP="0065782B">
            <w:pPr>
              <w:rPr>
                <w:sz w:val="20"/>
                <w:szCs w:val="20"/>
                <w:highlight w:val="green"/>
              </w:rPr>
            </w:pPr>
          </w:p>
        </w:tc>
        <w:tc>
          <w:tcPr>
            <w:tcW w:w="1635" w:type="dxa"/>
            <w:tcBorders>
              <w:top w:val="single" w:sz="4" w:space="0" w:color="auto"/>
              <w:left w:val="single" w:sz="4" w:space="0" w:color="auto"/>
              <w:bottom w:val="single" w:sz="4" w:space="0" w:color="auto"/>
              <w:right w:val="single" w:sz="4" w:space="0" w:color="auto"/>
            </w:tcBorders>
          </w:tcPr>
          <w:p w14:paraId="60A1C34A"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38CDE445"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DBB049B"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AAC8A79"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8490777"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4B05352"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B794AA2"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730D429"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7480249"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608C78BE"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08010325" w14:textId="77777777" w:rsidR="0065782B" w:rsidRPr="0080248A" w:rsidRDefault="0065782B" w:rsidP="0065782B">
            <w:pPr>
              <w:widowControl w:val="0"/>
              <w:autoSpaceDE w:val="0"/>
              <w:autoSpaceDN w:val="0"/>
              <w:adjustRightInd w:val="0"/>
              <w:rPr>
                <w:sz w:val="20"/>
                <w:szCs w:val="20"/>
              </w:rPr>
            </w:pPr>
          </w:p>
        </w:tc>
      </w:tr>
      <w:tr w:rsidR="0065782B" w:rsidRPr="0080248A" w14:paraId="5C91C526" w14:textId="77777777" w:rsidTr="0065782B">
        <w:trPr>
          <w:trHeight w:val="489"/>
        </w:trPr>
        <w:tc>
          <w:tcPr>
            <w:tcW w:w="1701" w:type="dxa"/>
            <w:vMerge w:val="restart"/>
            <w:tcBorders>
              <w:top w:val="single" w:sz="4" w:space="0" w:color="auto"/>
              <w:left w:val="single" w:sz="4" w:space="0" w:color="auto"/>
              <w:right w:val="single" w:sz="4" w:space="0" w:color="auto"/>
            </w:tcBorders>
          </w:tcPr>
          <w:p w14:paraId="68F321F7" w14:textId="77777777" w:rsidR="0065782B" w:rsidRPr="0080248A" w:rsidRDefault="0065782B" w:rsidP="0065782B">
            <w:pPr>
              <w:widowControl w:val="0"/>
              <w:autoSpaceDE w:val="0"/>
              <w:autoSpaceDN w:val="0"/>
              <w:adjustRightInd w:val="0"/>
              <w:rPr>
                <w:sz w:val="20"/>
                <w:szCs w:val="20"/>
              </w:rPr>
            </w:pPr>
            <w:r w:rsidRPr="0080248A">
              <w:rPr>
                <w:sz w:val="20"/>
                <w:szCs w:val="20"/>
              </w:rPr>
              <w:t>2.2. Районное мероприятие «День призывника»</w:t>
            </w:r>
          </w:p>
        </w:tc>
        <w:tc>
          <w:tcPr>
            <w:tcW w:w="1635" w:type="dxa"/>
            <w:tcBorders>
              <w:top w:val="single" w:sz="4" w:space="0" w:color="auto"/>
              <w:left w:val="single" w:sz="4" w:space="0" w:color="auto"/>
              <w:bottom w:val="single" w:sz="4" w:space="0" w:color="auto"/>
              <w:right w:val="single" w:sz="4" w:space="0" w:color="auto"/>
            </w:tcBorders>
          </w:tcPr>
          <w:p w14:paraId="526AFB9D"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6D438BAD" w14:textId="77777777" w:rsidR="0065782B" w:rsidRPr="0080248A" w:rsidRDefault="0065782B" w:rsidP="0065782B">
            <w:pPr>
              <w:widowControl w:val="0"/>
              <w:autoSpaceDE w:val="0"/>
              <w:autoSpaceDN w:val="0"/>
              <w:adjustRightInd w:val="0"/>
              <w:jc w:val="center"/>
              <w:rPr>
                <w:color w:val="000000"/>
                <w:sz w:val="20"/>
                <w:szCs w:val="20"/>
              </w:rPr>
            </w:pPr>
            <w:r w:rsidRPr="0080248A">
              <w:rPr>
                <w:color w:val="000000"/>
                <w:sz w:val="20"/>
                <w:szCs w:val="20"/>
              </w:rPr>
              <w:t>400</w:t>
            </w:r>
          </w:p>
        </w:tc>
        <w:tc>
          <w:tcPr>
            <w:tcW w:w="850" w:type="dxa"/>
            <w:tcBorders>
              <w:top w:val="single" w:sz="4" w:space="0" w:color="auto"/>
              <w:left w:val="single" w:sz="4" w:space="0" w:color="auto"/>
              <w:bottom w:val="single" w:sz="4" w:space="0" w:color="auto"/>
              <w:right w:val="single" w:sz="4" w:space="0" w:color="auto"/>
            </w:tcBorders>
          </w:tcPr>
          <w:p w14:paraId="53525D4A"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9D1BA0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300</w:t>
            </w:r>
          </w:p>
        </w:tc>
        <w:tc>
          <w:tcPr>
            <w:tcW w:w="850" w:type="dxa"/>
            <w:tcBorders>
              <w:top w:val="single" w:sz="4" w:space="0" w:color="auto"/>
              <w:left w:val="single" w:sz="4" w:space="0" w:color="auto"/>
              <w:bottom w:val="single" w:sz="4" w:space="0" w:color="auto"/>
              <w:right w:val="single" w:sz="4" w:space="0" w:color="auto"/>
            </w:tcBorders>
          </w:tcPr>
          <w:p w14:paraId="1DDA3F5D"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8BD9BB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100</w:t>
            </w:r>
          </w:p>
        </w:tc>
        <w:tc>
          <w:tcPr>
            <w:tcW w:w="1275" w:type="dxa"/>
            <w:tcBorders>
              <w:top w:val="single" w:sz="4" w:space="0" w:color="auto"/>
              <w:left w:val="single" w:sz="4" w:space="0" w:color="auto"/>
              <w:bottom w:val="single" w:sz="4" w:space="0" w:color="auto"/>
              <w:right w:val="single" w:sz="4" w:space="0" w:color="auto"/>
            </w:tcBorders>
          </w:tcPr>
          <w:p w14:paraId="7D0AA505"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400</w:t>
            </w:r>
          </w:p>
        </w:tc>
        <w:tc>
          <w:tcPr>
            <w:tcW w:w="1134" w:type="dxa"/>
            <w:tcBorders>
              <w:top w:val="single" w:sz="4" w:space="0" w:color="auto"/>
              <w:left w:val="single" w:sz="4" w:space="0" w:color="auto"/>
              <w:bottom w:val="single" w:sz="4" w:space="0" w:color="auto"/>
              <w:right w:val="single" w:sz="4" w:space="0" w:color="auto"/>
            </w:tcBorders>
          </w:tcPr>
          <w:p w14:paraId="1C69BB36"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410</w:t>
            </w:r>
          </w:p>
        </w:tc>
        <w:tc>
          <w:tcPr>
            <w:tcW w:w="1134" w:type="dxa"/>
            <w:tcBorders>
              <w:top w:val="single" w:sz="4" w:space="0" w:color="auto"/>
              <w:left w:val="single" w:sz="4" w:space="0" w:color="auto"/>
              <w:bottom w:val="single" w:sz="4" w:space="0" w:color="auto"/>
              <w:right w:val="single" w:sz="4" w:space="0" w:color="auto"/>
            </w:tcBorders>
          </w:tcPr>
          <w:p w14:paraId="1F3FCCFA"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415</w:t>
            </w:r>
          </w:p>
        </w:tc>
        <w:tc>
          <w:tcPr>
            <w:tcW w:w="1701" w:type="dxa"/>
            <w:vMerge w:val="restart"/>
            <w:tcBorders>
              <w:top w:val="single" w:sz="4" w:space="0" w:color="auto"/>
              <w:left w:val="single" w:sz="4" w:space="0" w:color="auto"/>
              <w:right w:val="single" w:sz="4" w:space="0" w:color="auto"/>
            </w:tcBorders>
          </w:tcPr>
          <w:p w14:paraId="6DA75BC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МБУ «Дом молодежи Куйбышевского района»,</w:t>
            </w:r>
          </w:p>
          <w:p w14:paraId="48799E2A"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 xml:space="preserve">Куйбышевский районный Совет ветеранов, </w:t>
            </w:r>
            <w:r w:rsidRPr="0080248A">
              <w:rPr>
                <w:sz w:val="20"/>
                <w:szCs w:val="20"/>
              </w:rPr>
              <w:t>Куйбышевское отделение РСВА</w:t>
            </w:r>
          </w:p>
        </w:tc>
        <w:tc>
          <w:tcPr>
            <w:tcW w:w="1701" w:type="dxa"/>
            <w:vMerge w:val="restart"/>
          </w:tcPr>
          <w:p w14:paraId="7CB5913D" w14:textId="77777777" w:rsidR="0065782B" w:rsidRPr="0080248A" w:rsidRDefault="0065782B" w:rsidP="0065782B">
            <w:pPr>
              <w:widowControl w:val="0"/>
              <w:autoSpaceDE w:val="0"/>
              <w:autoSpaceDN w:val="0"/>
              <w:adjustRightInd w:val="0"/>
              <w:rPr>
                <w:sz w:val="20"/>
                <w:szCs w:val="20"/>
              </w:rPr>
            </w:pPr>
            <w:r w:rsidRPr="0080248A">
              <w:rPr>
                <w:rFonts w:eastAsia="Calibri"/>
                <w:sz w:val="20"/>
                <w:szCs w:val="20"/>
              </w:rPr>
              <w:t xml:space="preserve">Чествование призывников (весенний и осенний призыв) совместно с представителями  органов власти, военного комиссариата, </w:t>
            </w:r>
            <w:r w:rsidRPr="0080248A">
              <w:rPr>
                <w:sz w:val="20"/>
                <w:szCs w:val="20"/>
              </w:rPr>
              <w:t xml:space="preserve"> Куйбышевское отделение РСВА</w:t>
            </w:r>
            <w:r w:rsidRPr="0080248A">
              <w:rPr>
                <w:rFonts w:eastAsia="Calibri"/>
                <w:sz w:val="20"/>
                <w:szCs w:val="20"/>
              </w:rPr>
              <w:t xml:space="preserve"> ,</w:t>
            </w:r>
            <w:r w:rsidRPr="0080248A">
              <w:rPr>
                <w:rFonts w:eastAsia="Calibri"/>
                <w:bCs/>
                <w:sz w:val="20"/>
                <w:szCs w:val="20"/>
              </w:rPr>
              <w:t xml:space="preserve"> Совета ветеранов</w:t>
            </w:r>
          </w:p>
        </w:tc>
      </w:tr>
      <w:tr w:rsidR="0065782B" w:rsidRPr="0080248A" w14:paraId="5E4D9B56" w14:textId="77777777" w:rsidTr="0065782B">
        <w:trPr>
          <w:trHeight w:val="489"/>
        </w:trPr>
        <w:tc>
          <w:tcPr>
            <w:tcW w:w="1701" w:type="dxa"/>
            <w:vMerge/>
            <w:tcBorders>
              <w:left w:val="single" w:sz="4" w:space="0" w:color="auto"/>
              <w:right w:val="single" w:sz="4" w:space="0" w:color="auto"/>
            </w:tcBorders>
            <w:vAlign w:val="center"/>
          </w:tcPr>
          <w:p w14:paraId="5F452389"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7A712BB6"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62A6E95D"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3853858E" w14:textId="77777777" w:rsidR="0065782B" w:rsidRPr="0080248A" w:rsidRDefault="0065782B" w:rsidP="0065782B">
            <w:pPr>
              <w:widowControl w:val="0"/>
              <w:autoSpaceDE w:val="0"/>
              <w:autoSpaceDN w:val="0"/>
              <w:adjustRightInd w:val="0"/>
              <w:jc w:val="center"/>
              <w:rPr>
                <w:bCs/>
                <w:color w:val="000000"/>
                <w:sz w:val="20"/>
                <w:szCs w:val="20"/>
              </w:rPr>
            </w:pPr>
            <w:r w:rsidRPr="0080248A">
              <w:rPr>
                <w:bCs/>
                <w:color w:val="000000"/>
                <w:sz w:val="20"/>
                <w:szCs w:val="20"/>
              </w:rPr>
              <w:t>30,0</w:t>
            </w:r>
          </w:p>
        </w:tc>
        <w:tc>
          <w:tcPr>
            <w:tcW w:w="850" w:type="dxa"/>
            <w:tcBorders>
              <w:top w:val="single" w:sz="4" w:space="0" w:color="auto"/>
              <w:left w:val="single" w:sz="4" w:space="0" w:color="auto"/>
              <w:bottom w:val="single" w:sz="4" w:space="0" w:color="auto"/>
              <w:right w:val="single" w:sz="4" w:space="0" w:color="auto"/>
            </w:tcBorders>
          </w:tcPr>
          <w:p w14:paraId="77375A38"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18D1B0B"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30,0</w:t>
            </w:r>
          </w:p>
        </w:tc>
        <w:tc>
          <w:tcPr>
            <w:tcW w:w="850" w:type="dxa"/>
            <w:tcBorders>
              <w:top w:val="single" w:sz="4" w:space="0" w:color="auto"/>
              <w:left w:val="single" w:sz="4" w:space="0" w:color="auto"/>
              <w:bottom w:val="single" w:sz="4" w:space="0" w:color="auto"/>
              <w:right w:val="single" w:sz="4" w:space="0" w:color="auto"/>
            </w:tcBorders>
          </w:tcPr>
          <w:p w14:paraId="3D5342D9"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E384E1B"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11194265"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1114D557"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67492A5E"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7CEB4817"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6939826E" w14:textId="77777777" w:rsidR="0065782B" w:rsidRPr="0080248A" w:rsidRDefault="0065782B" w:rsidP="0065782B">
            <w:pPr>
              <w:widowControl w:val="0"/>
              <w:autoSpaceDE w:val="0"/>
              <w:autoSpaceDN w:val="0"/>
              <w:adjustRightInd w:val="0"/>
              <w:rPr>
                <w:sz w:val="20"/>
                <w:szCs w:val="20"/>
              </w:rPr>
            </w:pPr>
          </w:p>
        </w:tc>
      </w:tr>
      <w:tr w:rsidR="0065782B" w:rsidRPr="0080248A" w14:paraId="51CE97B1" w14:textId="77777777" w:rsidTr="0065782B">
        <w:trPr>
          <w:trHeight w:val="489"/>
        </w:trPr>
        <w:tc>
          <w:tcPr>
            <w:tcW w:w="1701" w:type="dxa"/>
            <w:vMerge/>
            <w:tcBorders>
              <w:left w:val="single" w:sz="4" w:space="0" w:color="auto"/>
              <w:right w:val="single" w:sz="4" w:space="0" w:color="auto"/>
            </w:tcBorders>
            <w:vAlign w:val="center"/>
          </w:tcPr>
          <w:p w14:paraId="624D293A"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453380FE"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63E871D4"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763BEE2"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89EE161"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2393B0E"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89B4274"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27514917"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46DC5E1"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24D305E"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564541B7"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39F6F2D5" w14:textId="77777777" w:rsidR="0065782B" w:rsidRPr="0080248A" w:rsidRDefault="0065782B" w:rsidP="0065782B">
            <w:pPr>
              <w:widowControl w:val="0"/>
              <w:autoSpaceDE w:val="0"/>
              <w:autoSpaceDN w:val="0"/>
              <w:adjustRightInd w:val="0"/>
              <w:rPr>
                <w:sz w:val="20"/>
                <w:szCs w:val="20"/>
              </w:rPr>
            </w:pPr>
          </w:p>
        </w:tc>
      </w:tr>
      <w:tr w:rsidR="0065782B" w:rsidRPr="0080248A" w14:paraId="206E975F" w14:textId="77777777" w:rsidTr="0065782B">
        <w:trPr>
          <w:trHeight w:val="489"/>
        </w:trPr>
        <w:tc>
          <w:tcPr>
            <w:tcW w:w="1701" w:type="dxa"/>
            <w:vMerge/>
            <w:tcBorders>
              <w:left w:val="single" w:sz="4" w:space="0" w:color="auto"/>
              <w:right w:val="single" w:sz="4" w:space="0" w:color="auto"/>
            </w:tcBorders>
            <w:vAlign w:val="center"/>
          </w:tcPr>
          <w:p w14:paraId="7D9E319F"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38E2962D"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67A80819"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44B996C"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349A51E"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B50446B"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15D9283"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5DCA9D08"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0F715E5"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20FD1CC"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13F0769F"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0B0380BD" w14:textId="77777777" w:rsidR="0065782B" w:rsidRPr="0080248A" w:rsidRDefault="0065782B" w:rsidP="0065782B">
            <w:pPr>
              <w:widowControl w:val="0"/>
              <w:autoSpaceDE w:val="0"/>
              <w:autoSpaceDN w:val="0"/>
              <w:adjustRightInd w:val="0"/>
              <w:rPr>
                <w:sz w:val="20"/>
                <w:szCs w:val="20"/>
              </w:rPr>
            </w:pPr>
          </w:p>
        </w:tc>
      </w:tr>
      <w:tr w:rsidR="0065782B" w:rsidRPr="0080248A" w14:paraId="02D4684E" w14:textId="77777777" w:rsidTr="0065782B">
        <w:trPr>
          <w:trHeight w:val="489"/>
        </w:trPr>
        <w:tc>
          <w:tcPr>
            <w:tcW w:w="1701" w:type="dxa"/>
            <w:vMerge/>
            <w:tcBorders>
              <w:left w:val="single" w:sz="4" w:space="0" w:color="auto"/>
              <w:right w:val="single" w:sz="4" w:space="0" w:color="auto"/>
            </w:tcBorders>
            <w:vAlign w:val="center"/>
          </w:tcPr>
          <w:p w14:paraId="4DB1E0A4"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3C03D835"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7A8A40EB" w14:textId="77777777" w:rsidR="0065782B" w:rsidRPr="0080248A" w:rsidRDefault="0065782B" w:rsidP="0065782B">
            <w:pPr>
              <w:widowControl w:val="0"/>
              <w:autoSpaceDE w:val="0"/>
              <w:autoSpaceDN w:val="0"/>
              <w:adjustRightInd w:val="0"/>
              <w:jc w:val="center"/>
              <w:rPr>
                <w:color w:val="000000"/>
                <w:sz w:val="20"/>
                <w:szCs w:val="20"/>
              </w:rPr>
            </w:pPr>
            <w:r w:rsidRPr="0080248A">
              <w:rPr>
                <w:color w:val="000000"/>
                <w:sz w:val="20"/>
                <w:szCs w:val="20"/>
              </w:rPr>
              <w:t>30,0</w:t>
            </w:r>
          </w:p>
        </w:tc>
        <w:tc>
          <w:tcPr>
            <w:tcW w:w="850" w:type="dxa"/>
            <w:tcBorders>
              <w:top w:val="single" w:sz="4" w:space="0" w:color="auto"/>
              <w:left w:val="single" w:sz="4" w:space="0" w:color="auto"/>
              <w:bottom w:val="single" w:sz="4" w:space="0" w:color="auto"/>
              <w:right w:val="single" w:sz="4" w:space="0" w:color="auto"/>
            </w:tcBorders>
          </w:tcPr>
          <w:p w14:paraId="24E96525" w14:textId="77777777" w:rsidR="0065782B" w:rsidRPr="0080248A" w:rsidRDefault="0065782B" w:rsidP="0065782B">
            <w:pPr>
              <w:widowControl w:val="0"/>
              <w:autoSpaceDE w:val="0"/>
              <w:autoSpaceDN w:val="0"/>
              <w:adjustRightInd w:val="0"/>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tcPr>
          <w:p w14:paraId="28D9F3F7"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30,0</w:t>
            </w:r>
          </w:p>
        </w:tc>
        <w:tc>
          <w:tcPr>
            <w:tcW w:w="850" w:type="dxa"/>
            <w:tcBorders>
              <w:top w:val="single" w:sz="4" w:space="0" w:color="auto"/>
              <w:left w:val="single" w:sz="4" w:space="0" w:color="auto"/>
              <w:bottom w:val="single" w:sz="4" w:space="0" w:color="auto"/>
              <w:right w:val="single" w:sz="4" w:space="0" w:color="auto"/>
            </w:tcBorders>
          </w:tcPr>
          <w:p w14:paraId="4C71150F" w14:textId="77777777" w:rsidR="0065782B" w:rsidRPr="0080248A" w:rsidRDefault="0065782B" w:rsidP="0065782B">
            <w:pPr>
              <w:widowControl w:val="0"/>
              <w:autoSpaceDE w:val="0"/>
              <w:autoSpaceDN w:val="0"/>
              <w:adjustRightInd w:val="0"/>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tcPr>
          <w:p w14:paraId="2941C17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5AA86E23"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0A96287C"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3D9BC283"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1B81EE8A"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62A8DA87" w14:textId="77777777" w:rsidR="0065782B" w:rsidRPr="0080248A" w:rsidRDefault="0065782B" w:rsidP="0065782B">
            <w:pPr>
              <w:widowControl w:val="0"/>
              <w:autoSpaceDE w:val="0"/>
              <w:autoSpaceDN w:val="0"/>
              <w:adjustRightInd w:val="0"/>
              <w:rPr>
                <w:sz w:val="20"/>
                <w:szCs w:val="20"/>
              </w:rPr>
            </w:pPr>
          </w:p>
        </w:tc>
      </w:tr>
      <w:tr w:rsidR="0065782B" w:rsidRPr="0080248A" w14:paraId="2B404478" w14:textId="77777777" w:rsidTr="0065782B">
        <w:trPr>
          <w:trHeight w:val="489"/>
        </w:trPr>
        <w:tc>
          <w:tcPr>
            <w:tcW w:w="1701" w:type="dxa"/>
            <w:vMerge/>
            <w:tcBorders>
              <w:left w:val="single" w:sz="4" w:space="0" w:color="auto"/>
              <w:bottom w:val="single" w:sz="4" w:space="0" w:color="auto"/>
              <w:right w:val="single" w:sz="4" w:space="0" w:color="auto"/>
            </w:tcBorders>
            <w:vAlign w:val="center"/>
          </w:tcPr>
          <w:p w14:paraId="29B22419"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321F898F"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7EECFF73"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510CA13"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02518F0"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A3A8774"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26B45EE"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18669EAB"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3E1CC7B"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86E53A9"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3B8C7773"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16CF56C3" w14:textId="77777777" w:rsidR="0065782B" w:rsidRPr="0080248A" w:rsidRDefault="0065782B" w:rsidP="0065782B">
            <w:pPr>
              <w:widowControl w:val="0"/>
              <w:autoSpaceDE w:val="0"/>
              <w:autoSpaceDN w:val="0"/>
              <w:adjustRightInd w:val="0"/>
              <w:rPr>
                <w:sz w:val="20"/>
                <w:szCs w:val="20"/>
              </w:rPr>
            </w:pPr>
          </w:p>
        </w:tc>
      </w:tr>
      <w:tr w:rsidR="0065782B" w:rsidRPr="0080248A" w14:paraId="09380EEE" w14:textId="77777777" w:rsidTr="0065782B">
        <w:trPr>
          <w:trHeight w:val="489"/>
        </w:trPr>
        <w:tc>
          <w:tcPr>
            <w:tcW w:w="1701" w:type="dxa"/>
            <w:vMerge w:val="restart"/>
            <w:tcBorders>
              <w:top w:val="single" w:sz="4" w:space="0" w:color="auto"/>
              <w:left w:val="single" w:sz="4" w:space="0" w:color="auto"/>
              <w:right w:val="single" w:sz="4" w:space="0" w:color="auto"/>
            </w:tcBorders>
          </w:tcPr>
          <w:p w14:paraId="5B8F69F6" w14:textId="77777777" w:rsidR="0065782B" w:rsidRPr="0080248A" w:rsidRDefault="0065782B" w:rsidP="0065782B">
            <w:pPr>
              <w:widowControl w:val="0"/>
              <w:autoSpaceDE w:val="0"/>
              <w:autoSpaceDN w:val="0"/>
              <w:adjustRightInd w:val="0"/>
              <w:rPr>
                <w:sz w:val="20"/>
                <w:szCs w:val="20"/>
              </w:rPr>
            </w:pPr>
            <w:r w:rsidRPr="0080248A">
              <w:rPr>
                <w:sz w:val="20"/>
                <w:szCs w:val="20"/>
              </w:rPr>
              <w:t>2.3. Участие в областном празднике «День призывника»</w:t>
            </w:r>
          </w:p>
        </w:tc>
        <w:tc>
          <w:tcPr>
            <w:tcW w:w="1635" w:type="dxa"/>
            <w:tcBorders>
              <w:top w:val="single" w:sz="4" w:space="0" w:color="auto"/>
              <w:left w:val="single" w:sz="4" w:space="0" w:color="auto"/>
              <w:bottom w:val="single" w:sz="4" w:space="0" w:color="auto"/>
              <w:right w:val="single" w:sz="4" w:space="0" w:color="auto"/>
            </w:tcBorders>
          </w:tcPr>
          <w:p w14:paraId="27E0EF51"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7B49ADF2" w14:textId="77777777" w:rsidR="0065782B" w:rsidRPr="0080248A" w:rsidRDefault="0065782B" w:rsidP="0065782B">
            <w:pPr>
              <w:widowControl w:val="0"/>
              <w:autoSpaceDE w:val="0"/>
              <w:autoSpaceDN w:val="0"/>
              <w:adjustRightInd w:val="0"/>
              <w:jc w:val="center"/>
              <w:rPr>
                <w:color w:val="000000"/>
                <w:sz w:val="20"/>
                <w:szCs w:val="20"/>
              </w:rPr>
            </w:pPr>
            <w:r w:rsidRPr="0080248A">
              <w:rPr>
                <w:color w:val="000000"/>
                <w:sz w:val="20"/>
                <w:szCs w:val="20"/>
              </w:rPr>
              <w:t>10</w:t>
            </w:r>
          </w:p>
        </w:tc>
        <w:tc>
          <w:tcPr>
            <w:tcW w:w="850" w:type="dxa"/>
            <w:tcBorders>
              <w:top w:val="single" w:sz="4" w:space="0" w:color="auto"/>
              <w:left w:val="single" w:sz="4" w:space="0" w:color="auto"/>
              <w:bottom w:val="single" w:sz="4" w:space="0" w:color="auto"/>
              <w:right w:val="single" w:sz="4" w:space="0" w:color="auto"/>
            </w:tcBorders>
          </w:tcPr>
          <w:p w14:paraId="54A30D9B"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E4DD458"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AD7F00F"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9216337"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10</w:t>
            </w:r>
          </w:p>
        </w:tc>
        <w:tc>
          <w:tcPr>
            <w:tcW w:w="1275" w:type="dxa"/>
            <w:tcBorders>
              <w:top w:val="single" w:sz="4" w:space="0" w:color="auto"/>
              <w:left w:val="single" w:sz="4" w:space="0" w:color="auto"/>
              <w:bottom w:val="single" w:sz="4" w:space="0" w:color="auto"/>
              <w:right w:val="single" w:sz="4" w:space="0" w:color="auto"/>
            </w:tcBorders>
          </w:tcPr>
          <w:p w14:paraId="00E800D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10</w:t>
            </w:r>
          </w:p>
        </w:tc>
        <w:tc>
          <w:tcPr>
            <w:tcW w:w="1134" w:type="dxa"/>
            <w:tcBorders>
              <w:top w:val="single" w:sz="4" w:space="0" w:color="auto"/>
              <w:left w:val="single" w:sz="4" w:space="0" w:color="auto"/>
              <w:bottom w:val="single" w:sz="4" w:space="0" w:color="auto"/>
              <w:right w:val="single" w:sz="4" w:space="0" w:color="auto"/>
            </w:tcBorders>
          </w:tcPr>
          <w:p w14:paraId="5F73D825"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10</w:t>
            </w:r>
          </w:p>
        </w:tc>
        <w:tc>
          <w:tcPr>
            <w:tcW w:w="1134" w:type="dxa"/>
            <w:tcBorders>
              <w:top w:val="single" w:sz="4" w:space="0" w:color="auto"/>
              <w:left w:val="single" w:sz="4" w:space="0" w:color="auto"/>
              <w:bottom w:val="single" w:sz="4" w:space="0" w:color="auto"/>
              <w:right w:val="single" w:sz="4" w:space="0" w:color="auto"/>
            </w:tcBorders>
          </w:tcPr>
          <w:p w14:paraId="7A37E033"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10</w:t>
            </w:r>
          </w:p>
        </w:tc>
        <w:tc>
          <w:tcPr>
            <w:tcW w:w="1701" w:type="dxa"/>
            <w:vMerge w:val="restart"/>
            <w:tcBorders>
              <w:top w:val="single" w:sz="4" w:space="0" w:color="auto"/>
              <w:left w:val="single" w:sz="4" w:space="0" w:color="auto"/>
              <w:right w:val="single" w:sz="4" w:space="0" w:color="auto"/>
            </w:tcBorders>
          </w:tcPr>
          <w:p w14:paraId="4CA10B3F"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МБУ «Дом молодежи Куйбышевского района»</w:t>
            </w:r>
          </w:p>
        </w:tc>
        <w:tc>
          <w:tcPr>
            <w:tcW w:w="1701" w:type="dxa"/>
            <w:vMerge w:val="restart"/>
          </w:tcPr>
          <w:p w14:paraId="59396081" w14:textId="77777777" w:rsidR="0065782B" w:rsidRPr="0080248A" w:rsidRDefault="0065782B" w:rsidP="0065782B">
            <w:pPr>
              <w:widowControl w:val="0"/>
              <w:autoSpaceDE w:val="0"/>
              <w:autoSpaceDN w:val="0"/>
              <w:adjustRightInd w:val="0"/>
              <w:spacing w:after="160" w:line="259" w:lineRule="auto"/>
              <w:rPr>
                <w:rFonts w:eastAsia="Calibri"/>
                <w:sz w:val="20"/>
                <w:szCs w:val="20"/>
              </w:rPr>
            </w:pPr>
            <w:r w:rsidRPr="0080248A">
              <w:rPr>
                <w:rFonts w:eastAsia="Calibri"/>
                <w:sz w:val="20"/>
                <w:szCs w:val="20"/>
              </w:rPr>
              <w:t>Военно-патриотическое воспитание населения через участие в мероприятии по повышению престижа службы в рядах Вооруженных Сил РФ</w:t>
            </w:r>
          </w:p>
        </w:tc>
      </w:tr>
      <w:tr w:rsidR="0065782B" w:rsidRPr="0080248A" w14:paraId="292E2DB2" w14:textId="77777777" w:rsidTr="0065782B">
        <w:trPr>
          <w:trHeight w:val="489"/>
        </w:trPr>
        <w:tc>
          <w:tcPr>
            <w:tcW w:w="1701" w:type="dxa"/>
            <w:vMerge/>
            <w:tcBorders>
              <w:left w:val="single" w:sz="4" w:space="0" w:color="auto"/>
              <w:right w:val="single" w:sz="4" w:space="0" w:color="auto"/>
            </w:tcBorders>
            <w:vAlign w:val="center"/>
          </w:tcPr>
          <w:p w14:paraId="46A180AD"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3CD239E0"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680315B9"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596541C2" w14:textId="77777777" w:rsidR="0065782B" w:rsidRPr="0080248A" w:rsidRDefault="0065782B" w:rsidP="0065782B">
            <w:pPr>
              <w:widowControl w:val="0"/>
              <w:autoSpaceDE w:val="0"/>
              <w:autoSpaceDN w:val="0"/>
              <w:adjustRightInd w:val="0"/>
              <w:jc w:val="center"/>
              <w:rPr>
                <w:bCs/>
                <w:color w:val="000000"/>
                <w:sz w:val="20"/>
                <w:szCs w:val="20"/>
              </w:rPr>
            </w:pPr>
            <w:r w:rsidRPr="0080248A">
              <w:rPr>
                <w:bCs/>
                <w:color w:val="000000"/>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C988A5E"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300F84A"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741F4F0"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85E9506"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1F87C825"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3715F96D"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610E9719"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07C78562"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0C54B847" w14:textId="77777777" w:rsidR="0065782B" w:rsidRPr="0080248A" w:rsidRDefault="0065782B" w:rsidP="0065782B">
            <w:pPr>
              <w:widowControl w:val="0"/>
              <w:autoSpaceDE w:val="0"/>
              <w:autoSpaceDN w:val="0"/>
              <w:adjustRightInd w:val="0"/>
              <w:rPr>
                <w:sz w:val="20"/>
                <w:szCs w:val="20"/>
              </w:rPr>
            </w:pPr>
          </w:p>
        </w:tc>
      </w:tr>
      <w:tr w:rsidR="0065782B" w:rsidRPr="0080248A" w14:paraId="67109089" w14:textId="77777777" w:rsidTr="0065782B">
        <w:trPr>
          <w:trHeight w:val="489"/>
        </w:trPr>
        <w:tc>
          <w:tcPr>
            <w:tcW w:w="1701" w:type="dxa"/>
            <w:vMerge/>
            <w:tcBorders>
              <w:left w:val="single" w:sz="4" w:space="0" w:color="auto"/>
              <w:right w:val="single" w:sz="4" w:space="0" w:color="auto"/>
            </w:tcBorders>
            <w:vAlign w:val="center"/>
          </w:tcPr>
          <w:p w14:paraId="6B9BDE74"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55B1EB58"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259E7BB1"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BFBFE48"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D56E6DA"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9E2F2BE"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28729AF"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1656DD11"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D6B9B63"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434F703"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3EF503F5"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58A5ADFC" w14:textId="77777777" w:rsidR="0065782B" w:rsidRPr="0080248A" w:rsidRDefault="0065782B" w:rsidP="0065782B">
            <w:pPr>
              <w:widowControl w:val="0"/>
              <w:autoSpaceDE w:val="0"/>
              <w:autoSpaceDN w:val="0"/>
              <w:adjustRightInd w:val="0"/>
              <w:rPr>
                <w:sz w:val="20"/>
                <w:szCs w:val="20"/>
              </w:rPr>
            </w:pPr>
          </w:p>
        </w:tc>
      </w:tr>
      <w:tr w:rsidR="0065782B" w:rsidRPr="0080248A" w14:paraId="2A4BE492" w14:textId="77777777" w:rsidTr="0065782B">
        <w:trPr>
          <w:trHeight w:val="489"/>
        </w:trPr>
        <w:tc>
          <w:tcPr>
            <w:tcW w:w="1701" w:type="dxa"/>
            <w:vMerge/>
            <w:tcBorders>
              <w:left w:val="single" w:sz="4" w:space="0" w:color="auto"/>
              <w:right w:val="single" w:sz="4" w:space="0" w:color="auto"/>
            </w:tcBorders>
            <w:vAlign w:val="center"/>
          </w:tcPr>
          <w:p w14:paraId="0185B882"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0203F373"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6C9F3A4C"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38C71CD"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DF69E44"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922538B"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4EBE837"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49387553"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5F9C7D9"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A748961"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53C714E5"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17797A0C" w14:textId="77777777" w:rsidR="0065782B" w:rsidRPr="0080248A" w:rsidRDefault="0065782B" w:rsidP="0065782B">
            <w:pPr>
              <w:widowControl w:val="0"/>
              <w:autoSpaceDE w:val="0"/>
              <w:autoSpaceDN w:val="0"/>
              <w:adjustRightInd w:val="0"/>
              <w:rPr>
                <w:sz w:val="20"/>
                <w:szCs w:val="20"/>
              </w:rPr>
            </w:pPr>
          </w:p>
        </w:tc>
      </w:tr>
      <w:tr w:rsidR="0065782B" w:rsidRPr="0080248A" w14:paraId="688B1C00" w14:textId="77777777" w:rsidTr="0065782B">
        <w:trPr>
          <w:trHeight w:val="489"/>
        </w:trPr>
        <w:tc>
          <w:tcPr>
            <w:tcW w:w="1701" w:type="dxa"/>
            <w:vMerge/>
            <w:tcBorders>
              <w:left w:val="single" w:sz="4" w:space="0" w:color="auto"/>
              <w:right w:val="single" w:sz="4" w:space="0" w:color="auto"/>
            </w:tcBorders>
            <w:vAlign w:val="center"/>
          </w:tcPr>
          <w:p w14:paraId="3C8C7015"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72B4B48F"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197FD779" w14:textId="77777777" w:rsidR="0065782B" w:rsidRPr="0080248A" w:rsidRDefault="0065782B" w:rsidP="0065782B">
            <w:pPr>
              <w:widowControl w:val="0"/>
              <w:autoSpaceDE w:val="0"/>
              <w:autoSpaceDN w:val="0"/>
              <w:adjustRightInd w:val="0"/>
              <w:jc w:val="center"/>
              <w:rPr>
                <w:color w:val="000000"/>
                <w:sz w:val="20"/>
                <w:szCs w:val="20"/>
              </w:rPr>
            </w:pPr>
            <w:r w:rsidRPr="0080248A">
              <w:rPr>
                <w:color w:val="000000"/>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87A0ACE"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CFD7679"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2B6E08B"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CD0ED24"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36266435"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79DF25D5"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00BB61C1"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2FA1E8E1"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716FC951" w14:textId="77777777" w:rsidR="0065782B" w:rsidRPr="0080248A" w:rsidRDefault="0065782B" w:rsidP="0065782B">
            <w:pPr>
              <w:widowControl w:val="0"/>
              <w:autoSpaceDE w:val="0"/>
              <w:autoSpaceDN w:val="0"/>
              <w:adjustRightInd w:val="0"/>
              <w:rPr>
                <w:sz w:val="20"/>
                <w:szCs w:val="20"/>
              </w:rPr>
            </w:pPr>
          </w:p>
        </w:tc>
      </w:tr>
      <w:tr w:rsidR="0065782B" w:rsidRPr="0080248A" w14:paraId="6DD61F54" w14:textId="77777777" w:rsidTr="0065782B">
        <w:trPr>
          <w:trHeight w:val="489"/>
        </w:trPr>
        <w:tc>
          <w:tcPr>
            <w:tcW w:w="1701" w:type="dxa"/>
            <w:vMerge/>
            <w:tcBorders>
              <w:left w:val="single" w:sz="4" w:space="0" w:color="auto"/>
              <w:bottom w:val="single" w:sz="4" w:space="0" w:color="auto"/>
              <w:right w:val="single" w:sz="4" w:space="0" w:color="auto"/>
            </w:tcBorders>
            <w:vAlign w:val="center"/>
          </w:tcPr>
          <w:p w14:paraId="3BBE2011"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07E0ED84"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5B04A36A"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BFDF7C4"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9170760"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382BA4D"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932004E"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5E426C21"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53B05E1"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45D650D"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7DFA752B"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0C6DDD79" w14:textId="77777777" w:rsidR="0065782B" w:rsidRPr="0080248A" w:rsidRDefault="0065782B" w:rsidP="0065782B">
            <w:pPr>
              <w:widowControl w:val="0"/>
              <w:autoSpaceDE w:val="0"/>
              <w:autoSpaceDN w:val="0"/>
              <w:adjustRightInd w:val="0"/>
              <w:rPr>
                <w:sz w:val="20"/>
                <w:szCs w:val="20"/>
              </w:rPr>
            </w:pPr>
          </w:p>
        </w:tc>
      </w:tr>
      <w:tr w:rsidR="0065782B" w:rsidRPr="0080248A" w14:paraId="04D7C06A" w14:textId="77777777" w:rsidTr="0065782B">
        <w:trPr>
          <w:trHeight w:val="489"/>
        </w:trPr>
        <w:tc>
          <w:tcPr>
            <w:tcW w:w="1701" w:type="dxa"/>
            <w:vMerge w:val="restart"/>
            <w:tcBorders>
              <w:top w:val="single" w:sz="4" w:space="0" w:color="auto"/>
              <w:left w:val="single" w:sz="4" w:space="0" w:color="auto"/>
              <w:right w:val="single" w:sz="4" w:space="0" w:color="auto"/>
            </w:tcBorders>
          </w:tcPr>
          <w:p w14:paraId="4A7CD872"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2.4. Районный фестиваль «Молодецкие </w:t>
            </w:r>
            <w:r w:rsidRPr="0080248A">
              <w:rPr>
                <w:sz w:val="20"/>
                <w:szCs w:val="20"/>
              </w:rPr>
              <w:lastRenderedPageBreak/>
              <w:t>игры»</w:t>
            </w:r>
          </w:p>
        </w:tc>
        <w:tc>
          <w:tcPr>
            <w:tcW w:w="1635" w:type="dxa"/>
            <w:tcBorders>
              <w:top w:val="single" w:sz="4" w:space="0" w:color="auto"/>
              <w:left w:val="single" w:sz="4" w:space="0" w:color="auto"/>
              <w:bottom w:val="single" w:sz="4" w:space="0" w:color="auto"/>
              <w:right w:val="single" w:sz="4" w:space="0" w:color="auto"/>
            </w:tcBorders>
          </w:tcPr>
          <w:p w14:paraId="32885BDD" w14:textId="77777777" w:rsidR="0065782B" w:rsidRPr="0080248A" w:rsidRDefault="0065782B" w:rsidP="0065782B">
            <w:pPr>
              <w:widowControl w:val="0"/>
              <w:autoSpaceDE w:val="0"/>
              <w:autoSpaceDN w:val="0"/>
              <w:adjustRightInd w:val="0"/>
              <w:rPr>
                <w:sz w:val="20"/>
                <w:szCs w:val="20"/>
              </w:rPr>
            </w:pPr>
            <w:r w:rsidRPr="0080248A">
              <w:rPr>
                <w:sz w:val="20"/>
                <w:szCs w:val="20"/>
              </w:rPr>
              <w:lastRenderedPageBreak/>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34390DF2" w14:textId="77777777" w:rsidR="0065782B" w:rsidRPr="0080248A" w:rsidRDefault="0065782B" w:rsidP="0065782B">
            <w:pPr>
              <w:widowControl w:val="0"/>
              <w:autoSpaceDE w:val="0"/>
              <w:autoSpaceDN w:val="0"/>
              <w:adjustRightInd w:val="0"/>
              <w:jc w:val="center"/>
              <w:rPr>
                <w:color w:val="000000"/>
                <w:sz w:val="20"/>
                <w:szCs w:val="20"/>
              </w:rPr>
            </w:pPr>
            <w:r w:rsidRPr="0080248A">
              <w:rPr>
                <w:color w:val="000000"/>
                <w:sz w:val="20"/>
                <w:szCs w:val="20"/>
              </w:rPr>
              <w:t>300</w:t>
            </w:r>
          </w:p>
        </w:tc>
        <w:tc>
          <w:tcPr>
            <w:tcW w:w="850" w:type="dxa"/>
            <w:tcBorders>
              <w:top w:val="single" w:sz="4" w:space="0" w:color="auto"/>
              <w:left w:val="single" w:sz="4" w:space="0" w:color="auto"/>
              <w:bottom w:val="single" w:sz="4" w:space="0" w:color="auto"/>
              <w:right w:val="single" w:sz="4" w:space="0" w:color="auto"/>
            </w:tcBorders>
          </w:tcPr>
          <w:p w14:paraId="0BD8BC88"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150</w:t>
            </w:r>
          </w:p>
        </w:tc>
        <w:tc>
          <w:tcPr>
            <w:tcW w:w="851" w:type="dxa"/>
            <w:tcBorders>
              <w:top w:val="single" w:sz="4" w:space="0" w:color="auto"/>
              <w:left w:val="single" w:sz="4" w:space="0" w:color="auto"/>
              <w:bottom w:val="single" w:sz="4" w:space="0" w:color="auto"/>
              <w:right w:val="single" w:sz="4" w:space="0" w:color="auto"/>
            </w:tcBorders>
          </w:tcPr>
          <w:p w14:paraId="14C5690D"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50</w:t>
            </w:r>
          </w:p>
        </w:tc>
        <w:tc>
          <w:tcPr>
            <w:tcW w:w="850" w:type="dxa"/>
            <w:tcBorders>
              <w:top w:val="single" w:sz="4" w:space="0" w:color="auto"/>
              <w:left w:val="single" w:sz="4" w:space="0" w:color="auto"/>
              <w:bottom w:val="single" w:sz="4" w:space="0" w:color="auto"/>
              <w:right w:val="single" w:sz="4" w:space="0" w:color="auto"/>
            </w:tcBorders>
          </w:tcPr>
          <w:p w14:paraId="745BE1AD"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100</w:t>
            </w:r>
          </w:p>
        </w:tc>
        <w:tc>
          <w:tcPr>
            <w:tcW w:w="851" w:type="dxa"/>
            <w:tcBorders>
              <w:top w:val="single" w:sz="4" w:space="0" w:color="auto"/>
              <w:left w:val="single" w:sz="4" w:space="0" w:color="auto"/>
              <w:bottom w:val="single" w:sz="4" w:space="0" w:color="auto"/>
              <w:right w:val="single" w:sz="4" w:space="0" w:color="auto"/>
            </w:tcBorders>
          </w:tcPr>
          <w:p w14:paraId="03ED8E68" w14:textId="77777777" w:rsidR="0065782B" w:rsidRPr="0080248A" w:rsidRDefault="0065782B" w:rsidP="0065782B">
            <w:pPr>
              <w:widowControl w:val="0"/>
              <w:autoSpaceDE w:val="0"/>
              <w:autoSpaceDN w:val="0"/>
              <w:adjustRightInd w:val="0"/>
              <w:jc w:val="center"/>
              <w:rPr>
                <w:color w:val="000000"/>
                <w:sz w:val="20"/>
                <w:szCs w:val="20"/>
              </w:rPr>
            </w:pPr>
            <w:r w:rsidRPr="0080248A">
              <w:rPr>
                <w:color w:val="000000"/>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4B7CD644"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300</w:t>
            </w:r>
          </w:p>
        </w:tc>
        <w:tc>
          <w:tcPr>
            <w:tcW w:w="1134" w:type="dxa"/>
            <w:tcBorders>
              <w:top w:val="single" w:sz="4" w:space="0" w:color="auto"/>
              <w:left w:val="single" w:sz="4" w:space="0" w:color="auto"/>
              <w:bottom w:val="single" w:sz="4" w:space="0" w:color="auto"/>
              <w:right w:val="single" w:sz="4" w:space="0" w:color="auto"/>
            </w:tcBorders>
          </w:tcPr>
          <w:p w14:paraId="0F34C82C" w14:textId="77777777" w:rsidR="0065782B" w:rsidRPr="0080248A" w:rsidRDefault="0065782B" w:rsidP="0065782B">
            <w:pPr>
              <w:widowControl w:val="0"/>
              <w:autoSpaceDE w:val="0"/>
              <w:autoSpaceDN w:val="0"/>
              <w:adjustRightInd w:val="0"/>
              <w:jc w:val="center"/>
              <w:rPr>
                <w:color w:val="000000"/>
                <w:sz w:val="20"/>
                <w:szCs w:val="20"/>
              </w:rPr>
            </w:pPr>
            <w:r w:rsidRPr="0080248A">
              <w:rPr>
                <w:color w:val="000000"/>
                <w:sz w:val="20"/>
                <w:szCs w:val="20"/>
              </w:rPr>
              <w:t>310</w:t>
            </w:r>
          </w:p>
        </w:tc>
        <w:tc>
          <w:tcPr>
            <w:tcW w:w="1134" w:type="dxa"/>
            <w:tcBorders>
              <w:top w:val="single" w:sz="4" w:space="0" w:color="auto"/>
              <w:left w:val="single" w:sz="4" w:space="0" w:color="auto"/>
              <w:bottom w:val="single" w:sz="4" w:space="0" w:color="auto"/>
              <w:right w:val="single" w:sz="4" w:space="0" w:color="auto"/>
            </w:tcBorders>
          </w:tcPr>
          <w:p w14:paraId="76EFEED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310</w:t>
            </w:r>
          </w:p>
        </w:tc>
        <w:tc>
          <w:tcPr>
            <w:tcW w:w="1701" w:type="dxa"/>
            <w:vMerge w:val="restart"/>
            <w:tcBorders>
              <w:top w:val="single" w:sz="4" w:space="0" w:color="auto"/>
              <w:left w:val="single" w:sz="4" w:space="0" w:color="auto"/>
              <w:right w:val="single" w:sz="4" w:space="0" w:color="auto"/>
            </w:tcBorders>
          </w:tcPr>
          <w:p w14:paraId="6DA98F8E"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 xml:space="preserve">МБУ «Дом молодежи Куйбышевского </w:t>
            </w:r>
            <w:r w:rsidRPr="0080248A">
              <w:rPr>
                <w:sz w:val="20"/>
                <w:szCs w:val="20"/>
              </w:rPr>
              <w:lastRenderedPageBreak/>
              <w:t>района»</w:t>
            </w:r>
          </w:p>
        </w:tc>
        <w:tc>
          <w:tcPr>
            <w:tcW w:w="1701" w:type="dxa"/>
            <w:vMerge w:val="restart"/>
            <w:tcBorders>
              <w:top w:val="single" w:sz="4" w:space="0" w:color="auto"/>
              <w:left w:val="single" w:sz="4" w:space="0" w:color="auto"/>
              <w:right w:val="single" w:sz="4" w:space="0" w:color="auto"/>
            </w:tcBorders>
          </w:tcPr>
          <w:p w14:paraId="1CF52D4E" w14:textId="77777777" w:rsidR="0065782B" w:rsidRPr="0080248A" w:rsidRDefault="0065782B" w:rsidP="0065782B">
            <w:pPr>
              <w:rPr>
                <w:sz w:val="20"/>
                <w:szCs w:val="20"/>
              </w:rPr>
            </w:pPr>
            <w:r w:rsidRPr="0080248A">
              <w:rPr>
                <w:sz w:val="20"/>
                <w:szCs w:val="20"/>
              </w:rPr>
              <w:lastRenderedPageBreak/>
              <w:t xml:space="preserve">Вовлечение молодёжи в мероприятия, </w:t>
            </w:r>
            <w:r w:rsidRPr="0080248A">
              <w:rPr>
                <w:sz w:val="20"/>
                <w:szCs w:val="20"/>
              </w:rPr>
              <w:lastRenderedPageBreak/>
              <w:t xml:space="preserve">популяризирующие ЗОЖ, народные игры и забавы. Ежегодное количество участников – не менее 300 человек </w:t>
            </w:r>
          </w:p>
        </w:tc>
      </w:tr>
      <w:tr w:rsidR="0065782B" w:rsidRPr="0080248A" w14:paraId="0724BEDF" w14:textId="77777777" w:rsidTr="0065782B">
        <w:trPr>
          <w:trHeight w:val="489"/>
        </w:trPr>
        <w:tc>
          <w:tcPr>
            <w:tcW w:w="1701" w:type="dxa"/>
            <w:vMerge/>
            <w:tcBorders>
              <w:left w:val="single" w:sz="4" w:space="0" w:color="auto"/>
              <w:right w:val="single" w:sz="4" w:space="0" w:color="auto"/>
            </w:tcBorders>
            <w:vAlign w:val="center"/>
          </w:tcPr>
          <w:p w14:paraId="63FD4306"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060136F1"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77A57564"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21958639" w14:textId="77777777" w:rsidR="0065782B" w:rsidRPr="0080248A" w:rsidRDefault="0065782B" w:rsidP="0065782B">
            <w:pPr>
              <w:widowControl w:val="0"/>
              <w:autoSpaceDE w:val="0"/>
              <w:autoSpaceDN w:val="0"/>
              <w:adjustRightInd w:val="0"/>
              <w:jc w:val="center"/>
              <w:rPr>
                <w:bCs/>
                <w:color w:val="000000"/>
                <w:sz w:val="20"/>
                <w:szCs w:val="20"/>
              </w:rPr>
            </w:pPr>
            <w:r w:rsidRPr="0080248A">
              <w:rPr>
                <w:bCs/>
                <w:color w:val="000000"/>
                <w:sz w:val="20"/>
                <w:szCs w:val="20"/>
              </w:rPr>
              <w:t>5,0</w:t>
            </w:r>
          </w:p>
        </w:tc>
        <w:tc>
          <w:tcPr>
            <w:tcW w:w="850" w:type="dxa"/>
            <w:tcBorders>
              <w:top w:val="single" w:sz="4" w:space="0" w:color="auto"/>
              <w:left w:val="single" w:sz="4" w:space="0" w:color="auto"/>
              <w:bottom w:val="single" w:sz="4" w:space="0" w:color="auto"/>
              <w:right w:val="single" w:sz="4" w:space="0" w:color="auto"/>
            </w:tcBorders>
          </w:tcPr>
          <w:p w14:paraId="004B0D28"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5,0</w:t>
            </w:r>
          </w:p>
        </w:tc>
        <w:tc>
          <w:tcPr>
            <w:tcW w:w="851" w:type="dxa"/>
            <w:tcBorders>
              <w:top w:val="single" w:sz="4" w:space="0" w:color="auto"/>
              <w:left w:val="single" w:sz="4" w:space="0" w:color="auto"/>
              <w:bottom w:val="single" w:sz="4" w:space="0" w:color="auto"/>
              <w:right w:val="single" w:sz="4" w:space="0" w:color="auto"/>
            </w:tcBorders>
          </w:tcPr>
          <w:p w14:paraId="5A445FD7"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C1DB0AC"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A0F781F" w14:textId="77777777" w:rsidR="0065782B" w:rsidRPr="0080248A" w:rsidRDefault="0065782B" w:rsidP="0065782B">
            <w:pPr>
              <w:widowControl w:val="0"/>
              <w:autoSpaceDE w:val="0"/>
              <w:autoSpaceDN w:val="0"/>
              <w:adjustRightInd w:val="0"/>
              <w:jc w:val="center"/>
              <w:rPr>
                <w:bCs/>
                <w:color w:val="000000"/>
                <w:sz w:val="20"/>
                <w:szCs w:val="20"/>
              </w:rPr>
            </w:pPr>
            <w:r w:rsidRPr="0080248A">
              <w:rPr>
                <w:bCs/>
                <w:color w:val="000000"/>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E801B98"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43AF8A5C"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405BB3E1"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19108B05"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2AB1EED9" w14:textId="77777777" w:rsidR="0065782B" w:rsidRPr="0080248A" w:rsidRDefault="0065782B" w:rsidP="0065782B">
            <w:pPr>
              <w:rPr>
                <w:sz w:val="20"/>
                <w:szCs w:val="20"/>
              </w:rPr>
            </w:pPr>
          </w:p>
        </w:tc>
      </w:tr>
      <w:tr w:rsidR="0065782B" w:rsidRPr="0080248A" w14:paraId="00AC6D1A" w14:textId="77777777" w:rsidTr="0065782B">
        <w:trPr>
          <w:trHeight w:val="489"/>
        </w:trPr>
        <w:tc>
          <w:tcPr>
            <w:tcW w:w="1701" w:type="dxa"/>
            <w:vMerge/>
            <w:tcBorders>
              <w:left w:val="single" w:sz="4" w:space="0" w:color="auto"/>
              <w:right w:val="single" w:sz="4" w:space="0" w:color="auto"/>
            </w:tcBorders>
            <w:vAlign w:val="center"/>
          </w:tcPr>
          <w:p w14:paraId="27BB21CB"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510C25BD"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5A1097F4"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9A252BE"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34D1A76"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FFD2018"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CC5230A"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11DE2D3F"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37A91F9"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03EA6E4"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5E9563D3"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24237E2E" w14:textId="77777777" w:rsidR="0065782B" w:rsidRPr="0080248A" w:rsidRDefault="0065782B" w:rsidP="0065782B">
            <w:pPr>
              <w:rPr>
                <w:sz w:val="20"/>
                <w:szCs w:val="20"/>
              </w:rPr>
            </w:pPr>
          </w:p>
        </w:tc>
      </w:tr>
      <w:tr w:rsidR="0065782B" w:rsidRPr="0080248A" w14:paraId="669B129B" w14:textId="77777777" w:rsidTr="0065782B">
        <w:trPr>
          <w:trHeight w:val="489"/>
        </w:trPr>
        <w:tc>
          <w:tcPr>
            <w:tcW w:w="1701" w:type="dxa"/>
            <w:vMerge/>
            <w:tcBorders>
              <w:left w:val="single" w:sz="4" w:space="0" w:color="auto"/>
              <w:right w:val="single" w:sz="4" w:space="0" w:color="auto"/>
            </w:tcBorders>
            <w:vAlign w:val="center"/>
          </w:tcPr>
          <w:p w14:paraId="71E22F5F"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0D4040CF"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7502F66D"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DB49A67"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4941CFC"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128D8E6"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715B1DE"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565561F8"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49C5C82"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D95B2E8"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12FD334B"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16A582E4" w14:textId="77777777" w:rsidR="0065782B" w:rsidRPr="0080248A" w:rsidRDefault="0065782B" w:rsidP="0065782B">
            <w:pPr>
              <w:rPr>
                <w:sz w:val="20"/>
                <w:szCs w:val="20"/>
              </w:rPr>
            </w:pPr>
          </w:p>
        </w:tc>
      </w:tr>
      <w:tr w:rsidR="0065782B" w:rsidRPr="0080248A" w14:paraId="56D62047" w14:textId="77777777" w:rsidTr="0065782B">
        <w:trPr>
          <w:trHeight w:val="489"/>
        </w:trPr>
        <w:tc>
          <w:tcPr>
            <w:tcW w:w="1701" w:type="dxa"/>
            <w:vMerge/>
            <w:tcBorders>
              <w:left w:val="single" w:sz="4" w:space="0" w:color="auto"/>
              <w:right w:val="single" w:sz="4" w:space="0" w:color="auto"/>
            </w:tcBorders>
            <w:vAlign w:val="center"/>
          </w:tcPr>
          <w:p w14:paraId="6625C3D6"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51D6C86D"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37D3D5B7" w14:textId="77777777" w:rsidR="0065782B" w:rsidRPr="0080248A" w:rsidRDefault="0065782B" w:rsidP="0065782B">
            <w:pPr>
              <w:widowControl w:val="0"/>
              <w:autoSpaceDE w:val="0"/>
              <w:autoSpaceDN w:val="0"/>
              <w:adjustRightInd w:val="0"/>
              <w:jc w:val="center"/>
              <w:rPr>
                <w:color w:val="000000"/>
                <w:sz w:val="20"/>
                <w:szCs w:val="20"/>
              </w:rPr>
            </w:pPr>
            <w:r w:rsidRPr="0080248A">
              <w:rPr>
                <w:bCs/>
                <w:color w:val="000000"/>
                <w:sz w:val="20"/>
                <w:szCs w:val="20"/>
              </w:rPr>
              <w:t>5,0</w:t>
            </w:r>
          </w:p>
        </w:tc>
        <w:tc>
          <w:tcPr>
            <w:tcW w:w="850" w:type="dxa"/>
            <w:tcBorders>
              <w:top w:val="single" w:sz="4" w:space="0" w:color="auto"/>
              <w:left w:val="single" w:sz="4" w:space="0" w:color="auto"/>
              <w:bottom w:val="single" w:sz="4" w:space="0" w:color="auto"/>
              <w:right w:val="single" w:sz="4" w:space="0" w:color="auto"/>
            </w:tcBorders>
          </w:tcPr>
          <w:p w14:paraId="54BA9855"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5,0</w:t>
            </w:r>
          </w:p>
        </w:tc>
        <w:tc>
          <w:tcPr>
            <w:tcW w:w="851" w:type="dxa"/>
            <w:tcBorders>
              <w:top w:val="single" w:sz="4" w:space="0" w:color="auto"/>
              <w:left w:val="single" w:sz="4" w:space="0" w:color="auto"/>
              <w:bottom w:val="single" w:sz="4" w:space="0" w:color="auto"/>
              <w:right w:val="single" w:sz="4" w:space="0" w:color="auto"/>
            </w:tcBorders>
          </w:tcPr>
          <w:p w14:paraId="1572E054"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314BC1F"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D81E7A5" w14:textId="77777777" w:rsidR="0065782B" w:rsidRPr="0080248A" w:rsidRDefault="0065782B" w:rsidP="0065782B">
            <w:pPr>
              <w:widowControl w:val="0"/>
              <w:autoSpaceDE w:val="0"/>
              <w:autoSpaceDN w:val="0"/>
              <w:adjustRightInd w:val="0"/>
              <w:jc w:val="center"/>
              <w:rPr>
                <w:color w:val="000000"/>
                <w:sz w:val="20"/>
                <w:szCs w:val="20"/>
              </w:rPr>
            </w:pPr>
            <w:r w:rsidRPr="0080248A">
              <w:rPr>
                <w:bCs/>
                <w:color w:val="000000"/>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7BA0A4D7"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5CE0CEB4"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3766C04F"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7BEC6645"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371C6186" w14:textId="77777777" w:rsidR="0065782B" w:rsidRPr="0080248A" w:rsidRDefault="0065782B" w:rsidP="0065782B">
            <w:pPr>
              <w:rPr>
                <w:sz w:val="20"/>
                <w:szCs w:val="20"/>
              </w:rPr>
            </w:pPr>
          </w:p>
        </w:tc>
      </w:tr>
      <w:tr w:rsidR="0065782B" w:rsidRPr="0080248A" w14:paraId="506EE2F5" w14:textId="77777777" w:rsidTr="0065782B">
        <w:trPr>
          <w:trHeight w:val="489"/>
        </w:trPr>
        <w:tc>
          <w:tcPr>
            <w:tcW w:w="1701" w:type="dxa"/>
            <w:vMerge/>
            <w:tcBorders>
              <w:left w:val="single" w:sz="4" w:space="0" w:color="auto"/>
              <w:bottom w:val="single" w:sz="4" w:space="0" w:color="auto"/>
              <w:right w:val="single" w:sz="4" w:space="0" w:color="auto"/>
            </w:tcBorders>
            <w:vAlign w:val="center"/>
          </w:tcPr>
          <w:p w14:paraId="6FA13262"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1616DDB4"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0643FEDD"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99507CC"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559210E"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7561158"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BE42F17"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BEF6230"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996CDA9"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95CC0E9"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46616F6E"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22FC9F10" w14:textId="77777777" w:rsidR="0065782B" w:rsidRPr="0080248A" w:rsidRDefault="0065782B" w:rsidP="0065782B">
            <w:pPr>
              <w:rPr>
                <w:sz w:val="20"/>
                <w:szCs w:val="20"/>
              </w:rPr>
            </w:pPr>
          </w:p>
        </w:tc>
      </w:tr>
      <w:tr w:rsidR="0065782B" w:rsidRPr="0080248A" w14:paraId="374F76E3" w14:textId="77777777" w:rsidTr="0065782B">
        <w:trPr>
          <w:trHeight w:val="489"/>
        </w:trPr>
        <w:tc>
          <w:tcPr>
            <w:tcW w:w="1701" w:type="dxa"/>
            <w:vMerge w:val="restart"/>
            <w:tcBorders>
              <w:top w:val="single" w:sz="4" w:space="0" w:color="auto"/>
              <w:left w:val="single" w:sz="4" w:space="0" w:color="auto"/>
              <w:right w:val="single" w:sz="4" w:space="0" w:color="auto"/>
            </w:tcBorders>
          </w:tcPr>
          <w:p w14:paraId="4905A90B" w14:textId="77777777" w:rsidR="0065782B" w:rsidRPr="0080248A" w:rsidRDefault="0065782B" w:rsidP="0065782B">
            <w:pPr>
              <w:widowControl w:val="0"/>
              <w:autoSpaceDE w:val="0"/>
              <w:autoSpaceDN w:val="0"/>
              <w:adjustRightInd w:val="0"/>
              <w:rPr>
                <w:sz w:val="20"/>
                <w:szCs w:val="20"/>
                <w:highlight w:val="green"/>
              </w:rPr>
            </w:pPr>
            <w:r w:rsidRPr="0080248A">
              <w:rPr>
                <w:bCs/>
                <w:sz w:val="20"/>
                <w:szCs w:val="20"/>
              </w:rPr>
              <w:t>2.5. Участие в межрайонных,  региональных военно - спортивных, патриотических мероприятиях</w:t>
            </w:r>
            <w:r w:rsidRPr="0080248A">
              <w:rPr>
                <w:sz w:val="20"/>
                <w:szCs w:val="20"/>
              </w:rPr>
              <w:t xml:space="preserve"> </w:t>
            </w:r>
          </w:p>
        </w:tc>
        <w:tc>
          <w:tcPr>
            <w:tcW w:w="1635" w:type="dxa"/>
            <w:tcBorders>
              <w:top w:val="single" w:sz="4" w:space="0" w:color="auto"/>
              <w:left w:val="single" w:sz="4" w:space="0" w:color="auto"/>
              <w:bottom w:val="single" w:sz="4" w:space="0" w:color="auto"/>
              <w:right w:val="single" w:sz="4" w:space="0" w:color="auto"/>
            </w:tcBorders>
          </w:tcPr>
          <w:p w14:paraId="7932F53E"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32F73B18"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color w:val="000000"/>
                <w:sz w:val="20"/>
                <w:szCs w:val="20"/>
              </w:rPr>
              <w:t>25</w:t>
            </w:r>
          </w:p>
        </w:tc>
        <w:tc>
          <w:tcPr>
            <w:tcW w:w="850" w:type="dxa"/>
            <w:tcBorders>
              <w:top w:val="single" w:sz="4" w:space="0" w:color="auto"/>
              <w:left w:val="single" w:sz="4" w:space="0" w:color="auto"/>
              <w:bottom w:val="single" w:sz="4" w:space="0" w:color="auto"/>
              <w:right w:val="single" w:sz="4" w:space="0" w:color="auto"/>
            </w:tcBorders>
          </w:tcPr>
          <w:p w14:paraId="51A2CD07"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5</w:t>
            </w:r>
          </w:p>
        </w:tc>
        <w:tc>
          <w:tcPr>
            <w:tcW w:w="851" w:type="dxa"/>
            <w:tcBorders>
              <w:top w:val="single" w:sz="4" w:space="0" w:color="auto"/>
              <w:left w:val="single" w:sz="4" w:space="0" w:color="auto"/>
              <w:bottom w:val="single" w:sz="4" w:space="0" w:color="auto"/>
              <w:right w:val="single" w:sz="4" w:space="0" w:color="auto"/>
            </w:tcBorders>
          </w:tcPr>
          <w:p w14:paraId="6DA0600E"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10</w:t>
            </w:r>
          </w:p>
        </w:tc>
        <w:tc>
          <w:tcPr>
            <w:tcW w:w="850" w:type="dxa"/>
            <w:tcBorders>
              <w:top w:val="single" w:sz="4" w:space="0" w:color="auto"/>
              <w:left w:val="single" w:sz="4" w:space="0" w:color="auto"/>
              <w:bottom w:val="single" w:sz="4" w:space="0" w:color="auto"/>
              <w:right w:val="single" w:sz="4" w:space="0" w:color="auto"/>
            </w:tcBorders>
          </w:tcPr>
          <w:p w14:paraId="3C91E31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10</w:t>
            </w:r>
          </w:p>
        </w:tc>
        <w:tc>
          <w:tcPr>
            <w:tcW w:w="851" w:type="dxa"/>
            <w:tcBorders>
              <w:top w:val="single" w:sz="4" w:space="0" w:color="auto"/>
              <w:left w:val="single" w:sz="4" w:space="0" w:color="auto"/>
              <w:bottom w:val="single" w:sz="4" w:space="0" w:color="auto"/>
              <w:right w:val="single" w:sz="4" w:space="0" w:color="auto"/>
            </w:tcBorders>
          </w:tcPr>
          <w:p w14:paraId="43C283E9"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184B5A3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25</w:t>
            </w:r>
          </w:p>
        </w:tc>
        <w:tc>
          <w:tcPr>
            <w:tcW w:w="1134" w:type="dxa"/>
            <w:tcBorders>
              <w:top w:val="single" w:sz="4" w:space="0" w:color="auto"/>
              <w:left w:val="single" w:sz="4" w:space="0" w:color="auto"/>
              <w:bottom w:val="single" w:sz="4" w:space="0" w:color="auto"/>
              <w:right w:val="single" w:sz="4" w:space="0" w:color="auto"/>
            </w:tcBorders>
          </w:tcPr>
          <w:p w14:paraId="1DD097EB"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27</w:t>
            </w:r>
          </w:p>
        </w:tc>
        <w:tc>
          <w:tcPr>
            <w:tcW w:w="1134" w:type="dxa"/>
            <w:tcBorders>
              <w:top w:val="single" w:sz="4" w:space="0" w:color="auto"/>
              <w:left w:val="single" w:sz="4" w:space="0" w:color="auto"/>
              <w:bottom w:val="single" w:sz="4" w:space="0" w:color="auto"/>
              <w:right w:val="single" w:sz="4" w:space="0" w:color="auto"/>
            </w:tcBorders>
          </w:tcPr>
          <w:p w14:paraId="6660E517"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27</w:t>
            </w:r>
          </w:p>
        </w:tc>
        <w:tc>
          <w:tcPr>
            <w:tcW w:w="1701" w:type="dxa"/>
            <w:vMerge w:val="restart"/>
            <w:tcBorders>
              <w:top w:val="single" w:sz="4" w:space="0" w:color="auto"/>
              <w:left w:val="single" w:sz="4" w:space="0" w:color="auto"/>
              <w:right w:val="single" w:sz="4" w:space="0" w:color="auto"/>
            </w:tcBorders>
          </w:tcPr>
          <w:p w14:paraId="2E419194"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МБУ «Дом молодежи Куйбышевского района»</w:t>
            </w:r>
          </w:p>
        </w:tc>
        <w:tc>
          <w:tcPr>
            <w:tcW w:w="1701" w:type="dxa"/>
            <w:vMerge w:val="restart"/>
          </w:tcPr>
          <w:p w14:paraId="247A95A9" w14:textId="77777777" w:rsidR="0065782B" w:rsidRPr="0080248A" w:rsidRDefault="0065782B" w:rsidP="0065782B">
            <w:pPr>
              <w:widowControl w:val="0"/>
              <w:autoSpaceDE w:val="0"/>
              <w:autoSpaceDN w:val="0"/>
              <w:adjustRightInd w:val="0"/>
              <w:rPr>
                <w:rFonts w:eastAsia="Calibri"/>
                <w:sz w:val="20"/>
                <w:szCs w:val="20"/>
              </w:rPr>
            </w:pPr>
            <w:r w:rsidRPr="0080248A">
              <w:rPr>
                <w:rFonts w:eastAsia="Calibri"/>
                <w:sz w:val="20"/>
                <w:szCs w:val="20"/>
              </w:rPr>
              <w:t>Военно-патриотическое воспитание через участие</w:t>
            </w:r>
            <w:r w:rsidRPr="0080248A">
              <w:rPr>
                <w:rFonts w:eastAsia="Calibri"/>
                <w:bCs/>
                <w:sz w:val="20"/>
                <w:szCs w:val="20"/>
              </w:rPr>
              <w:t xml:space="preserve"> ВПК</w:t>
            </w:r>
            <w:r w:rsidRPr="0080248A">
              <w:rPr>
                <w:rFonts w:eastAsia="Calibri"/>
                <w:sz w:val="20"/>
                <w:szCs w:val="20"/>
              </w:rPr>
              <w:t xml:space="preserve">  в мероприятиях, направленных на популяризацию военной службы. Ежегодное количество участников мероприятий:</w:t>
            </w:r>
          </w:p>
          <w:p w14:paraId="0DCC4565" w14:textId="77777777" w:rsidR="0065782B" w:rsidRPr="0080248A" w:rsidRDefault="0065782B" w:rsidP="0065782B">
            <w:pPr>
              <w:widowControl w:val="0"/>
              <w:autoSpaceDE w:val="0"/>
              <w:autoSpaceDN w:val="0"/>
              <w:adjustRightInd w:val="0"/>
              <w:rPr>
                <w:rFonts w:eastAsia="Calibri"/>
                <w:sz w:val="20"/>
                <w:szCs w:val="20"/>
              </w:rPr>
            </w:pPr>
            <w:r w:rsidRPr="0080248A">
              <w:rPr>
                <w:rFonts w:eastAsia="Calibri"/>
                <w:sz w:val="20"/>
                <w:szCs w:val="20"/>
              </w:rPr>
              <w:t>2022, 2023 – не менее 25 человек;</w:t>
            </w:r>
          </w:p>
          <w:p w14:paraId="708EF4BA" w14:textId="77777777" w:rsidR="0065782B" w:rsidRPr="0080248A" w:rsidRDefault="0065782B" w:rsidP="0065782B">
            <w:pPr>
              <w:widowControl w:val="0"/>
              <w:autoSpaceDE w:val="0"/>
              <w:autoSpaceDN w:val="0"/>
              <w:adjustRightInd w:val="0"/>
              <w:rPr>
                <w:sz w:val="20"/>
                <w:szCs w:val="20"/>
              </w:rPr>
            </w:pPr>
            <w:r w:rsidRPr="0080248A">
              <w:rPr>
                <w:rFonts w:eastAsia="Calibri"/>
                <w:sz w:val="20"/>
                <w:szCs w:val="20"/>
              </w:rPr>
              <w:t>2024, 2025 - 27 человек</w:t>
            </w:r>
          </w:p>
        </w:tc>
      </w:tr>
      <w:tr w:rsidR="0065782B" w:rsidRPr="0080248A" w14:paraId="075DEDCB" w14:textId="77777777" w:rsidTr="0065782B">
        <w:trPr>
          <w:trHeight w:val="489"/>
        </w:trPr>
        <w:tc>
          <w:tcPr>
            <w:tcW w:w="1701" w:type="dxa"/>
            <w:vMerge/>
            <w:tcBorders>
              <w:left w:val="single" w:sz="4" w:space="0" w:color="auto"/>
              <w:right w:val="single" w:sz="4" w:space="0" w:color="auto"/>
            </w:tcBorders>
            <w:vAlign w:val="center"/>
          </w:tcPr>
          <w:p w14:paraId="7E90AAEB"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0EF9EC04"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24E005A2"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4144E9D3" w14:textId="77777777" w:rsidR="0065782B" w:rsidRPr="0080248A" w:rsidRDefault="0065782B" w:rsidP="0065782B">
            <w:pPr>
              <w:widowControl w:val="0"/>
              <w:autoSpaceDE w:val="0"/>
              <w:autoSpaceDN w:val="0"/>
              <w:adjustRightInd w:val="0"/>
              <w:jc w:val="center"/>
              <w:rPr>
                <w:bCs/>
                <w:color w:val="000000"/>
                <w:sz w:val="20"/>
                <w:szCs w:val="20"/>
              </w:rPr>
            </w:pPr>
            <w:r w:rsidRPr="0080248A">
              <w:rPr>
                <w:bCs/>
                <w:color w:val="000000"/>
                <w:sz w:val="20"/>
                <w:szCs w:val="20"/>
              </w:rPr>
              <w:t>97,0</w:t>
            </w:r>
          </w:p>
        </w:tc>
        <w:tc>
          <w:tcPr>
            <w:tcW w:w="850" w:type="dxa"/>
            <w:tcBorders>
              <w:top w:val="single" w:sz="4" w:space="0" w:color="auto"/>
              <w:left w:val="single" w:sz="4" w:space="0" w:color="auto"/>
              <w:bottom w:val="single" w:sz="4" w:space="0" w:color="auto"/>
              <w:right w:val="single" w:sz="4" w:space="0" w:color="auto"/>
            </w:tcBorders>
          </w:tcPr>
          <w:p w14:paraId="0BCB128E"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20,0</w:t>
            </w:r>
          </w:p>
        </w:tc>
        <w:tc>
          <w:tcPr>
            <w:tcW w:w="851" w:type="dxa"/>
            <w:tcBorders>
              <w:top w:val="single" w:sz="4" w:space="0" w:color="auto"/>
              <w:left w:val="single" w:sz="4" w:space="0" w:color="auto"/>
              <w:bottom w:val="single" w:sz="4" w:space="0" w:color="auto"/>
              <w:right w:val="single" w:sz="4" w:space="0" w:color="auto"/>
            </w:tcBorders>
          </w:tcPr>
          <w:p w14:paraId="08938F55"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22,0</w:t>
            </w:r>
          </w:p>
        </w:tc>
        <w:tc>
          <w:tcPr>
            <w:tcW w:w="850" w:type="dxa"/>
            <w:tcBorders>
              <w:top w:val="single" w:sz="4" w:space="0" w:color="auto"/>
              <w:left w:val="single" w:sz="4" w:space="0" w:color="auto"/>
              <w:bottom w:val="single" w:sz="4" w:space="0" w:color="auto"/>
              <w:right w:val="single" w:sz="4" w:space="0" w:color="auto"/>
            </w:tcBorders>
          </w:tcPr>
          <w:p w14:paraId="1FEE56C5"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55,0</w:t>
            </w:r>
          </w:p>
        </w:tc>
        <w:tc>
          <w:tcPr>
            <w:tcW w:w="851" w:type="dxa"/>
            <w:tcBorders>
              <w:top w:val="single" w:sz="4" w:space="0" w:color="auto"/>
              <w:left w:val="single" w:sz="4" w:space="0" w:color="auto"/>
              <w:bottom w:val="single" w:sz="4" w:space="0" w:color="auto"/>
              <w:right w:val="single" w:sz="4" w:space="0" w:color="auto"/>
            </w:tcBorders>
          </w:tcPr>
          <w:p w14:paraId="1583817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710A40B0"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3160A250"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633FB2FF"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1DC2DBF9"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577D922F" w14:textId="77777777" w:rsidR="0065782B" w:rsidRPr="0080248A" w:rsidRDefault="0065782B" w:rsidP="0065782B">
            <w:pPr>
              <w:widowControl w:val="0"/>
              <w:autoSpaceDE w:val="0"/>
              <w:autoSpaceDN w:val="0"/>
              <w:adjustRightInd w:val="0"/>
              <w:rPr>
                <w:sz w:val="20"/>
                <w:szCs w:val="20"/>
              </w:rPr>
            </w:pPr>
          </w:p>
        </w:tc>
      </w:tr>
      <w:tr w:rsidR="0065782B" w:rsidRPr="0080248A" w14:paraId="35F4C0C8" w14:textId="77777777" w:rsidTr="0065782B">
        <w:trPr>
          <w:trHeight w:val="489"/>
        </w:trPr>
        <w:tc>
          <w:tcPr>
            <w:tcW w:w="1701" w:type="dxa"/>
            <w:vMerge/>
            <w:tcBorders>
              <w:left w:val="single" w:sz="4" w:space="0" w:color="auto"/>
              <w:right w:val="single" w:sz="4" w:space="0" w:color="auto"/>
            </w:tcBorders>
            <w:vAlign w:val="center"/>
          </w:tcPr>
          <w:p w14:paraId="39783A9F"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546DB03D"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0F0F0322"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DF7E334"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9D4100B"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7783AC8"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A73DAC0"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499BFE9F"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083F1CF"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0E02FB8"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1393956B"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1FD7D435" w14:textId="77777777" w:rsidR="0065782B" w:rsidRPr="0080248A" w:rsidRDefault="0065782B" w:rsidP="0065782B">
            <w:pPr>
              <w:widowControl w:val="0"/>
              <w:autoSpaceDE w:val="0"/>
              <w:autoSpaceDN w:val="0"/>
              <w:adjustRightInd w:val="0"/>
              <w:rPr>
                <w:sz w:val="20"/>
                <w:szCs w:val="20"/>
              </w:rPr>
            </w:pPr>
          </w:p>
        </w:tc>
      </w:tr>
      <w:tr w:rsidR="0065782B" w:rsidRPr="0080248A" w14:paraId="799DC123" w14:textId="77777777" w:rsidTr="0065782B">
        <w:trPr>
          <w:trHeight w:val="489"/>
        </w:trPr>
        <w:tc>
          <w:tcPr>
            <w:tcW w:w="1701" w:type="dxa"/>
            <w:vMerge/>
            <w:tcBorders>
              <w:left w:val="single" w:sz="4" w:space="0" w:color="auto"/>
              <w:right w:val="single" w:sz="4" w:space="0" w:color="auto"/>
            </w:tcBorders>
            <w:vAlign w:val="center"/>
          </w:tcPr>
          <w:p w14:paraId="09949618"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244EDD9A"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00983058"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98359D0"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F196318"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BFB6F8D"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7F35A5A"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DDDF847"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78A7D82"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6FDA32B"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3B697247"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5751D679" w14:textId="77777777" w:rsidR="0065782B" w:rsidRPr="0080248A" w:rsidRDefault="0065782B" w:rsidP="0065782B">
            <w:pPr>
              <w:widowControl w:val="0"/>
              <w:autoSpaceDE w:val="0"/>
              <w:autoSpaceDN w:val="0"/>
              <w:adjustRightInd w:val="0"/>
              <w:rPr>
                <w:sz w:val="20"/>
                <w:szCs w:val="20"/>
              </w:rPr>
            </w:pPr>
          </w:p>
        </w:tc>
      </w:tr>
      <w:tr w:rsidR="0065782B" w:rsidRPr="0080248A" w14:paraId="369B794B" w14:textId="77777777" w:rsidTr="0065782B">
        <w:trPr>
          <w:trHeight w:val="489"/>
        </w:trPr>
        <w:tc>
          <w:tcPr>
            <w:tcW w:w="1701" w:type="dxa"/>
            <w:vMerge/>
            <w:tcBorders>
              <w:left w:val="single" w:sz="4" w:space="0" w:color="auto"/>
              <w:right w:val="single" w:sz="4" w:space="0" w:color="auto"/>
            </w:tcBorders>
            <w:vAlign w:val="center"/>
          </w:tcPr>
          <w:p w14:paraId="34074C1C"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16FF9355"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65C3F074" w14:textId="77777777" w:rsidR="0065782B" w:rsidRPr="0080248A" w:rsidRDefault="0065782B" w:rsidP="0065782B">
            <w:pPr>
              <w:widowControl w:val="0"/>
              <w:autoSpaceDE w:val="0"/>
              <w:autoSpaceDN w:val="0"/>
              <w:adjustRightInd w:val="0"/>
              <w:jc w:val="center"/>
              <w:rPr>
                <w:color w:val="000000"/>
                <w:sz w:val="20"/>
                <w:szCs w:val="20"/>
              </w:rPr>
            </w:pPr>
            <w:r w:rsidRPr="0080248A">
              <w:rPr>
                <w:bCs/>
                <w:color w:val="000000"/>
                <w:sz w:val="20"/>
                <w:szCs w:val="20"/>
              </w:rPr>
              <w:t>97,0</w:t>
            </w:r>
          </w:p>
        </w:tc>
        <w:tc>
          <w:tcPr>
            <w:tcW w:w="850" w:type="dxa"/>
            <w:tcBorders>
              <w:top w:val="single" w:sz="4" w:space="0" w:color="auto"/>
              <w:left w:val="single" w:sz="4" w:space="0" w:color="auto"/>
              <w:bottom w:val="single" w:sz="4" w:space="0" w:color="auto"/>
              <w:right w:val="single" w:sz="4" w:space="0" w:color="auto"/>
            </w:tcBorders>
          </w:tcPr>
          <w:p w14:paraId="28EC8468"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20,0</w:t>
            </w:r>
          </w:p>
        </w:tc>
        <w:tc>
          <w:tcPr>
            <w:tcW w:w="851" w:type="dxa"/>
            <w:tcBorders>
              <w:top w:val="single" w:sz="4" w:space="0" w:color="auto"/>
              <w:left w:val="single" w:sz="4" w:space="0" w:color="auto"/>
              <w:bottom w:val="single" w:sz="4" w:space="0" w:color="auto"/>
              <w:right w:val="single" w:sz="4" w:space="0" w:color="auto"/>
            </w:tcBorders>
          </w:tcPr>
          <w:p w14:paraId="14A063B3"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22,0</w:t>
            </w:r>
          </w:p>
        </w:tc>
        <w:tc>
          <w:tcPr>
            <w:tcW w:w="850" w:type="dxa"/>
            <w:tcBorders>
              <w:top w:val="single" w:sz="4" w:space="0" w:color="auto"/>
              <w:left w:val="single" w:sz="4" w:space="0" w:color="auto"/>
              <w:bottom w:val="single" w:sz="4" w:space="0" w:color="auto"/>
              <w:right w:val="single" w:sz="4" w:space="0" w:color="auto"/>
            </w:tcBorders>
          </w:tcPr>
          <w:p w14:paraId="681D7C4D"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55,0</w:t>
            </w:r>
          </w:p>
        </w:tc>
        <w:tc>
          <w:tcPr>
            <w:tcW w:w="851" w:type="dxa"/>
            <w:tcBorders>
              <w:top w:val="single" w:sz="4" w:space="0" w:color="auto"/>
              <w:left w:val="single" w:sz="4" w:space="0" w:color="auto"/>
              <w:bottom w:val="single" w:sz="4" w:space="0" w:color="auto"/>
              <w:right w:val="single" w:sz="4" w:space="0" w:color="auto"/>
            </w:tcBorders>
          </w:tcPr>
          <w:p w14:paraId="4E36919B"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1E7CB5E9"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315B73E0"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1C79361D"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711DB2ED"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1B661760" w14:textId="77777777" w:rsidR="0065782B" w:rsidRPr="0080248A" w:rsidRDefault="0065782B" w:rsidP="0065782B">
            <w:pPr>
              <w:widowControl w:val="0"/>
              <w:autoSpaceDE w:val="0"/>
              <w:autoSpaceDN w:val="0"/>
              <w:adjustRightInd w:val="0"/>
              <w:rPr>
                <w:sz w:val="20"/>
                <w:szCs w:val="20"/>
              </w:rPr>
            </w:pPr>
          </w:p>
        </w:tc>
      </w:tr>
      <w:tr w:rsidR="0065782B" w:rsidRPr="0080248A" w14:paraId="62345A67" w14:textId="77777777" w:rsidTr="0065782B">
        <w:trPr>
          <w:trHeight w:val="489"/>
        </w:trPr>
        <w:tc>
          <w:tcPr>
            <w:tcW w:w="1701" w:type="dxa"/>
            <w:vMerge/>
            <w:tcBorders>
              <w:left w:val="single" w:sz="4" w:space="0" w:color="auto"/>
              <w:bottom w:val="single" w:sz="4" w:space="0" w:color="auto"/>
              <w:right w:val="single" w:sz="4" w:space="0" w:color="auto"/>
            </w:tcBorders>
            <w:vAlign w:val="center"/>
          </w:tcPr>
          <w:p w14:paraId="05890DAA"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75DDD6F2"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5A8BF7DA"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6B03C70"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20B7125"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C009E30"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EC17A1D"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5F76B334"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7C5B7B7"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725E1EA"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7358A034"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2A06CEB2" w14:textId="77777777" w:rsidR="0065782B" w:rsidRPr="0080248A" w:rsidRDefault="0065782B" w:rsidP="0065782B">
            <w:pPr>
              <w:widowControl w:val="0"/>
              <w:autoSpaceDE w:val="0"/>
              <w:autoSpaceDN w:val="0"/>
              <w:adjustRightInd w:val="0"/>
              <w:rPr>
                <w:sz w:val="20"/>
                <w:szCs w:val="20"/>
              </w:rPr>
            </w:pPr>
          </w:p>
        </w:tc>
      </w:tr>
      <w:tr w:rsidR="0065782B" w:rsidRPr="0080248A" w14:paraId="55178548" w14:textId="77777777" w:rsidTr="0065782B">
        <w:trPr>
          <w:trHeight w:val="489"/>
        </w:trPr>
        <w:tc>
          <w:tcPr>
            <w:tcW w:w="1701" w:type="dxa"/>
            <w:vMerge w:val="restart"/>
            <w:tcBorders>
              <w:top w:val="single" w:sz="4" w:space="0" w:color="auto"/>
              <w:left w:val="single" w:sz="4" w:space="0" w:color="auto"/>
              <w:right w:val="single" w:sz="4" w:space="0" w:color="auto"/>
            </w:tcBorders>
          </w:tcPr>
          <w:p w14:paraId="0D7D1629" w14:textId="77777777" w:rsidR="0065782B" w:rsidRPr="0080248A" w:rsidRDefault="0065782B" w:rsidP="0065782B">
            <w:pPr>
              <w:widowControl w:val="0"/>
              <w:autoSpaceDE w:val="0"/>
              <w:autoSpaceDN w:val="0"/>
              <w:adjustRightInd w:val="0"/>
              <w:rPr>
                <w:sz w:val="20"/>
                <w:szCs w:val="20"/>
              </w:rPr>
            </w:pPr>
            <w:r w:rsidRPr="0080248A">
              <w:rPr>
                <w:bCs/>
                <w:sz w:val="20"/>
                <w:szCs w:val="20"/>
              </w:rPr>
              <w:t>2.6. Выполнение прыжков с парашютом</w:t>
            </w:r>
          </w:p>
        </w:tc>
        <w:tc>
          <w:tcPr>
            <w:tcW w:w="1635" w:type="dxa"/>
            <w:tcBorders>
              <w:top w:val="single" w:sz="4" w:space="0" w:color="auto"/>
              <w:left w:val="single" w:sz="4" w:space="0" w:color="auto"/>
              <w:bottom w:val="single" w:sz="4" w:space="0" w:color="auto"/>
              <w:right w:val="single" w:sz="4" w:space="0" w:color="auto"/>
            </w:tcBorders>
          </w:tcPr>
          <w:p w14:paraId="12C7D639"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17720C72" w14:textId="77777777" w:rsidR="0065782B" w:rsidRPr="0080248A" w:rsidRDefault="0065782B" w:rsidP="0065782B">
            <w:pPr>
              <w:widowControl w:val="0"/>
              <w:autoSpaceDE w:val="0"/>
              <w:autoSpaceDN w:val="0"/>
              <w:adjustRightInd w:val="0"/>
              <w:jc w:val="center"/>
              <w:rPr>
                <w:color w:val="000000"/>
                <w:sz w:val="20"/>
                <w:szCs w:val="20"/>
              </w:rPr>
            </w:pPr>
            <w:r w:rsidRPr="0080248A">
              <w:rPr>
                <w:color w:val="000000"/>
                <w:sz w:val="20"/>
                <w:szCs w:val="20"/>
              </w:rPr>
              <w:t>10</w:t>
            </w:r>
          </w:p>
        </w:tc>
        <w:tc>
          <w:tcPr>
            <w:tcW w:w="850" w:type="dxa"/>
            <w:tcBorders>
              <w:top w:val="single" w:sz="4" w:space="0" w:color="auto"/>
              <w:left w:val="single" w:sz="4" w:space="0" w:color="auto"/>
              <w:bottom w:val="single" w:sz="4" w:space="0" w:color="auto"/>
              <w:right w:val="single" w:sz="4" w:space="0" w:color="auto"/>
            </w:tcBorders>
          </w:tcPr>
          <w:p w14:paraId="0D542CB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143030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2D8DC85"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10</w:t>
            </w:r>
          </w:p>
        </w:tc>
        <w:tc>
          <w:tcPr>
            <w:tcW w:w="851" w:type="dxa"/>
            <w:tcBorders>
              <w:top w:val="single" w:sz="4" w:space="0" w:color="auto"/>
              <w:left w:val="single" w:sz="4" w:space="0" w:color="auto"/>
              <w:bottom w:val="single" w:sz="4" w:space="0" w:color="auto"/>
              <w:right w:val="single" w:sz="4" w:space="0" w:color="auto"/>
            </w:tcBorders>
          </w:tcPr>
          <w:p w14:paraId="4490A937"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7CB88715"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10</w:t>
            </w:r>
          </w:p>
        </w:tc>
        <w:tc>
          <w:tcPr>
            <w:tcW w:w="1134" w:type="dxa"/>
            <w:tcBorders>
              <w:top w:val="single" w:sz="4" w:space="0" w:color="auto"/>
              <w:left w:val="single" w:sz="4" w:space="0" w:color="auto"/>
              <w:bottom w:val="single" w:sz="4" w:space="0" w:color="auto"/>
              <w:right w:val="single" w:sz="4" w:space="0" w:color="auto"/>
            </w:tcBorders>
          </w:tcPr>
          <w:p w14:paraId="4E23243E"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10</w:t>
            </w:r>
          </w:p>
        </w:tc>
        <w:tc>
          <w:tcPr>
            <w:tcW w:w="1134" w:type="dxa"/>
            <w:tcBorders>
              <w:top w:val="single" w:sz="4" w:space="0" w:color="auto"/>
              <w:left w:val="single" w:sz="4" w:space="0" w:color="auto"/>
              <w:bottom w:val="single" w:sz="4" w:space="0" w:color="auto"/>
              <w:right w:val="single" w:sz="4" w:space="0" w:color="auto"/>
            </w:tcBorders>
          </w:tcPr>
          <w:p w14:paraId="353242DA"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10</w:t>
            </w:r>
          </w:p>
        </w:tc>
        <w:tc>
          <w:tcPr>
            <w:tcW w:w="1701" w:type="dxa"/>
            <w:vMerge w:val="restart"/>
            <w:tcBorders>
              <w:top w:val="single" w:sz="4" w:space="0" w:color="auto"/>
              <w:left w:val="single" w:sz="4" w:space="0" w:color="auto"/>
              <w:right w:val="single" w:sz="4" w:space="0" w:color="auto"/>
            </w:tcBorders>
          </w:tcPr>
          <w:p w14:paraId="643B8759"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МБУ «Дом молодежи Куйбышевского района»</w:t>
            </w:r>
          </w:p>
        </w:tc>
        <w:tc>
          <w:tcPr>
            <w:tcW w:w="1701" w:type="dxa"/>
            <w:vMerge w:val="restart"/>
            <w:tcBorders>
              <w:top w:val="single" w:sz="4" w:space="0" w:color="auto"/>
              <w:left w:val="single" w:sz="4" w:space="0" w:color="auto"/>
              <w:right w:val="single" w:sz="4" w:space="0" w:color="auto"/>
            </w:tcBorders>
          </w:tcPr>
          <w:p w14:paraId="5AC45F96" w14:textId="77777777" w:rsidR="0065782B" w:rsidRPr="0080248A" w:rsidRDefault="0065782B" w:rsidP="0065782B">
            <w:pPr>
              <w:widowControl w:val="0"/>
              <w:autoSpaceDE w:val="0"/>
              <w:autoSpaceDN w:val="0"/>
              <w:adjustRightInd w:val="0"/>
              <w:rPr>
                <w:bCs/>
                <w:sz w:val="20"/>
                <w:szCs w:val="20"/>
              </w:rPr>
            </w:pPr>
            <w:r w:rsidRPr="0080248A">
              <w:rPr>
                <w:bCs/>
                <w:sz w:val="20"/>
                <w:szCs w:val="20"/>
              </w:rPr>
              <w:t>Парашютно-десантная подготовка допризывной молодежи. Ежегодное количество участников не менее 10 человек</w:t>
            </w:r>
          </w:p>
          <w:p w14:paraId="3A93D9CE" w14:textId="77777777" w:rsidR="0065782B" w:rsidRPr="0080248A" w:rsidRDefault="0065782B" w:rsidP="0065782B">
            <w:pPr>
              <w:rPr>
                <w:sz w:val="20"/>
                <w:szCs w:val="20"/>
              </w:rPr>
            </w:pPr>
          </w:p>
        </w:tc>
      </w:tr>
      <w:tr w:rsidR="0065782B" w:rsidRPr="0080248A" w14:paraId="6827CA7B" w14:textId="77777777" w:rsidTr="0065782B">
        <w:trPr>
          <w:trHeight w:val="489"/>
        </w:trPr>
        <w:tc>
          <w:tcPr>
            <w:tcW w:w="1701" w:type="dxa"/>
            <w:vMerge/>
            <w:tcBorders>
              <w:left w:val="single" w:sz="4" w:space="0" w:color="auto"/>
              <w:right w:val="single" w:sz="4" w:space="0" w:color="auto"/>
            </w:tcBorders>
            <w:vAlign w:val="center"/>
          </w:tcPr>
          <w:p w14:paraId="02610602"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5F302EF3"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56861145"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7051719C" w14:textId="77777777" w:rsidR="0065782B" w:rsidRPr="0080248A" w:rsidRDefault="0065782B" w:rsidP="0065782B">
            <w:pPr>
              <w:widowControl w:val="0"/>
              <w:autoSpaceDE w:val="0"/>
              <w:autoSpaceDN w:val="0"/>
              <w:adjustRightInd w:val="0"/>
              <w:jc w:val="center"/>
              <w:rPr>
                <w:bCs/>
                <w:color w:val="000000"/>
                <w:sz w:val="20"/>
                <w:szCs w:val="20"/>
              </w:rPr>
            </w:pPr>
            <w:r w:rsidRPr="0080248A">
              <w:rPr>
                <w:bCs/>
                <w:color w:val="000000"/>
                <w:sz w:val="20"/>
                <w:szCs w:val="20"/>
              </w:rPr>
              <w:t>125,0</w:t>
            </w:r>
          </w:p>
        </w:tc>
        <w:tc>
          <w:tcPr>
            <w:tcW w:w="850" w:type="dxa"/>
            <w:tcBorders>
              <w:top w:val="single" w:sz="4" w:space="0" w:color="auto"/>
              <w:left w:val="single" w:sz="4" w:space="0" w:color="auto"/>
              <w:bottom w:val="single" w:sz="4" w:space="0" w:color="auto"/>
              <w:right w:val="single" w:sz="4" w:space="0" w:color="auto"/>
            </w:tcBorders>
          </w:tcPr>
          <w:p w14:paraId="7F805CF0"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A7A5959"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2C29668"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125,0</w:t>
            </w:r>
          </w:p>
        </w:tc>
        <w:tc>
          <w:tcPr>
            <w:tcW w:w="851" w:type="dxa"/>
            <w:tcBorders>
              <w:top w:val="single" w:sz="4" w:space="0" w:color="auto"/>
              <w:left w:val="single" w:sz="4" w:space="0" w:color="auto"/>
              <w:bottom w:val="single" w:sz="4" w:space="0" w:color="auto"/>
              <w:right w:val="single" w:sz="4" w:space="0" w:color="auto"/>
            </w:tcBorders>
          </w:tcPr>
          <w:p w14:paraId="3E10DCFD"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27FA9B25"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541EADFC"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38058AB1"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47A68297"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59ECAFF9" w14:textId="77777777" w:rsidR="0065782B" w:rsidRPr="0080248A" w:rsidRDefault="0065782B" w:rsidP="0065782B">
            <w:pPr>
              <w:widowControl w:val="0"/>
              <w:autoSpaceDE w:val="0"/>
              <w:autoSpaceDN w:val="0"/>
              <w:adjustRightInd w:val="0"/>
              <w:rPr>
                <w:sz w:val="20"/>
                <w:szCs w:val="20"/>
              </w:rPr>
            </w:pPr>
          </w:p>
        </w:tc>
      </w:tr>
      <w:tr w:rsidR="0065782B" w:rsidRPr="0080248A" w14:paraId="181EE776" w14:textId="77777777" w:rsidTr="0065782B">
        <w:trPr>
          <w:trHeight w:val="489"/>
        </w:trPr>
        <w:tc>
          <w:tcPr>
            <w:tcW w:w="1701" w:type="dxa"/>
            <w:vMerge/>
            <w:tcBorders>
              <w:left w:val="single" w:sz="4" w:space="0" w:color="auto"/>
              <w:right w:val="single" w:sz="4" w:space="0" w:color="auto"/>
            </w:tcBorders>
            <w:vAlign w:val="center"/>
          </w:tcPr>
          <w:p w14:paraId="598FC785"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7BE6164D"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44F271C5"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4037EB1"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52003E6"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8425FDB"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5640B1C"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3A0AEDA4"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04B7675"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A0C4416"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439CFB2D"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785CB87F" w14:textId="77777777" w:rsidR="0065782B" w:rsidRPr="0080248A" w:rsidRDefault="0065782B" w:rsidP="0065782B">
            <w:pPr>
              <w:widowControl w:val="0"/>
              <w:autoSpaceDE w:val="0"/>
              <w:autoSpaceDN w:val="0"/>
              <w:adjustRightInd w:val="0"/>
              <w:rPr>
                <w:sz w:val="20"/>
                <w:szCs w:val="20"/>
              </w:rPr>
            </w:pPr>
          </w:p>
        </w:tc>
      </w:tr>
      <w:tr w:rsidR="0065782B" w:rsidRPr="0080248A" w14:paraId="64F07B96" w14:textId="77777777" w:rsidTr="0065782B">
        <w:trPr>
          <w:trHeight w:val="489"/>
        </w:trPr>
        <w:tc>
          <w:tcPr>
            <w:tcW w:w="1701" w:type="dxa"/>
            <w:vMerge/>
            <w:tcBorders>
              <w:left w:val="single" w:sz="4" w:space="0" w:color="auto"/>
              <w:right w:val="single" w:sz="4" w:space="0" w:color="auto"/>
            </w:tcBorders>
            <w:vAlign w:val="center"/>
          </w:tcPr>
          <w:p w14:paraId="74A24F23"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11C2F78A"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7F9F2C7D"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87AC2EE"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894E054"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26ED560"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0FC9C11"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5FC09FF"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11862F7"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F9963B6"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6A932FFB"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2BA49B8F" w14:textId="77777777" w:rsidR="0065782B" w:rsidRPr="0080248A" w:rsidRDefault="0065782B" w:rsidP="0065782B">
            <w:pPr>
              <w:widowControl w:val="0"/>
              <w:autoSpaceDE w:val="0"/>
              <w:autoSpaceDN w:val="0"/>
              <w:adjustRightInd w:val="0"/>
              <w:rPr>
                <w:sz w:val="20"/>
                <w:szCs w:val="20"/>
              </w:rPr>
            </w:pPr>
          </w:p>
        </w:tc>
      </w:tr>
      <w:tr w:rsidR="0065782B" w:rsidRPr="0080248A" w14:paraId="2B784E95" w14:textId="77777777" w:rsidTr="0065782B">
        <w:trPr>
          <w:trHeight w:val="489"/>
        </w:trPr>
        <w:tc>
          <w:tcPr>
            <w:tcW w:w="1701" w:type="dxa"/>
            <w:vMerge/>
            <w:tcBorders>
              <w:left w:val="single" w:sz="4" w:space="0" w:color="auto"/>
              <w:right w:val="single" w:sz="4" w:space="0" w:color="auto"/>
            </w:tcBorders>
            <w:vAlign w:val="center"/>
          </w:tcPr>
          <w:p w14:paraId="78C223FF"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4AEBED2A"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57F64417" w14:textId="77777777" w:rsidR="0065782B" w:rsidRPr="0080248A" w:rsidRDefault="0065782B" w:rsidP="0065782B">
            <w:pPr>
              <w:widowControl w:val="0"/>
              <w:autoSpaceDE w:val="0"/>
              <w:autoSpaceDN w:val="0"/>
              <w:adjustRightInd w:val="0"/>
              <w:jc w:val="center"/>
              <w:rPr>
                <w:color w:val="000000"/>
                <w:sz w:val="20"/>
                <w:szCs w:val="20"/>
              </w:rPr>
            </w:pPr>
            <w:r w:rsidRPr="0080248A">
              <w:rPr>
                <w:color w:val="000000"/>
                <w:sz w:val="20"/>
                <w:szCs w:val="20"/>
              </w:rPr>
              <w:t>125,0</w:t>
            </w:r>
          </w:p>
        </w:tc>
        <w:tc>
          <w:tcPr>
            <w:tcW w:w="850" w:type="dxa"/>
            <w:tcBorders>
              <w:top w:val="single" w:sz="4" w:space="0" w:color="auto"/>
              <w:left w:val="single" w:sz="4" w:space="0" w:color="auto"/>
              <w:bottom w:val="single" w:sz="4" w:space="0" w:color="auto"/>
              <w:right w:val="single" w:sz="4" w:space="0" w:color="auto"/>
            </w:tcBorders>
          </w:tcPr>
          <w:p w14:paraId="1D9F0C69" w14:textId="77777777" w:rsidR="0065782B" w:rsidRPr="0080248A" w:rsidRDefault="0065782B" w:rsidP="0065782B">
            <w:pPr>
              <w:widowControl w:val="0"/>
              <w:autoSpaceDE w:val="0"/>
              <w:autoSpaceDN w:val="0"/>
              <w:adjustRightInd w:val="0"/>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tcPr>
          <w:p w14:paraId="79ABDAC1" w14:textId="77777777" w:rsidR="0065782B" w:rsidRPr="0080248A" w:rsidRDefault="0065782B" w:rsidP="0065782B">
            <w:pPr>
              <w:widowControl w:val="0"/>
              <w:autoSpaceDE w:val="0"/>
              <w:autoSpaceDN w:val="0"/>
              <w:adjustRightInd w:val="0"/>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tcPr>
          <w:p w14:paraId="50F40A4F"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125,0</w:t>
            </w:r>
          </w:p>
        </w:tc>
        <w:tc>
          <w:tcPr>
            <w:tcW w:w="851" w:type="dxa"/>
            <w:tcBorders>
              <w:top w:val="single" w:sz="4" w:space="0" w:color="auto"/>
              <w:left w:val="single" w:sz="4" w:space="0" w:color="auto"/>
              <w:bottom w:val="single" w:sz="4" w:space="0" w:color="auto"/>
              <w:right w:val="single" w:sz="4" w:space="0" w:color="auto"/>
            </w:tcBorders>
          </w:tcPr>
          <w:p w14:paraId="3D3C5DA1" w14:textId="77777777" w:rsidR="0065782B" w:rsidRPr="0080248A" w:rsidRDefault="0065782B" w:rsidP="0065782B">
            <w:pPr>
              <w:widowControl w:val="0"/>
              <w:autoSpaceDE w:val="0"/>
              <w:autoSpaceDN w:val="0"/>
              <w:adjustRightInd w:val="0"/>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tcPr>
          <w:p w14:paraId="4FE0B6AA"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7ACC750A"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10B3064F"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3F05B9F9"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59BC64EA" w14:textId="77777777" w:rsidR="0065782B" w:rsidRPr="0080248A" w:rsidRDefault="0065782B" w:rsidP="0065782B">
            <w:pPr>
              <w:widowControl w:val="0"/>
              <w:autoSpaceDE w:val="0"/>
              <w:autoSpaceDN w:val="0"/>
              <w:adjustRightInd w:val="0"/>
              <w:rPr>
                <w:sz w:val="20"/>
                <w:szCs w:val="20"/>
              </w:rPr>
            </w:pPr>
          </w:p>
        </w:tc>
      </w:tr>
      <w:tr w:rsidR="0065782B" w:rsidRPr="0080248A" w14:paraId="5CCE3DCF" w14:textId="77777777" w:rsidTr="0065782B">
        <w:trPr>
          <w:trHeight w:val="489"/>
        </w:trPr>
        <w:tc>
          <w:tcPr>
            <w:tcW w:w="1701" w:type="dxa"/>
            <w:vMerge/>
            <w:tcBorders>
              <w:left w:val="single" w:sz="4" w:space="0" w:color="auto"/>
              <w:bottom w:val="single" w:sz="4" w:space="0" w:color="auto"/>
              <w:right w:val="single" w:sz="4" w:space="0" w:color="auto"/>
            </w:tcBorders>
            <w:vAlign w:val="center"/>
          </w:tcPr>
          <w:p w14:paraId="416B8158"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544DF74B"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4E14C86B"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E59985A"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E366241"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7641BE0"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68E260F"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5656E471"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E869878"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C941021"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073BA858"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16B5F03E" w14:textId="77777777" w:rsidR="0065782B" w:rsidRPr="0080248A" w:rsidRDefault="0065782B" w:rsidP="0065782B">
            <w:pPr>
              <w:widowControl w:val="0"/>
              <w:autoSpaceDE w:val="0"/>
              <w:autoSpaceDN w:val="0"/>
              <w:adjustRightInd w:val="0"/>
              <w:rPr>
                <w:sz w:val="20"/>
                <w:szCs w:val="20"/>
              </w:rPr>
            </w:pPr>
          </w:p>
        </w:tc>
      </w:tr>
      <w:tr w:rsidR="0065782B" w:rsidRPr="0080248A" w14:paraId="6263508F" w14:textId="77777777" w:rsidTr="0065782B">
        <w:trPr>
          <w:trHeight w:val="489"/>
        </w:trPr>
        <w:tc>
          <w:tcPr>
            <w:tcW w:w="1701" w:type="dxa"/>
            <w:vMerge w:val="restart"/>
            <w:tcBorders>
              <w:top w:val="single" w:sz="4" w:space="0" w:color="auto"/>
              <w:left w:val="single" w:sz="4" w:space="0" w:color="auto"/>
              <w:right w:val="single" w:sz="4" w:space="0" w:color="auto"/>
            </w:tcBorders>
          </w:tcPr>
          <w:p w14:paraId="6F260C62" w14:textId="77777777" w:rsidR="0065782B" w:rsidRPr="0080248A" w:rsidRDefault="0065782B" w:rsidP="0065782B">
            <w:pPr>
              <w:widowControl w:val="0"/>
              <w:autoSpaceDE w:val="0"/>
              <w:autoSpaceDN w:val="0"/>
              <w:adjustRightInd w:val="0"/>
              <w:rPr>
                <w:sz w:val="20"/>
                <w:szCs w:val="20"/>
              </w:rPr>
            </w:pPr>
            <w:r w:rsidRPr="0080248A">
              <w:rPr>
                <w:sz w:val="20"/>
                <w:szCs w:val="20"/>
              </w:rPr>
              <w:t>2.7. Военно-спортивный турнир «Готов служить Отечеству»</w:t>
            </w:r>
          </w:p>
        </w:tc>
        <w:tc>
          <w:tcPr>
            <w:tcW w:w="1635" w:type="dxa"/>
            <w:tcBorders>
              <w:top w:val="single" w:sz="4" w:space="0" w:color="auto"/>
              <w:left w:val="single" w:sz="4" w:space="0" w:color="auto"/>
              <w:bottom w:val="single" w:sz="4" w:space="0" w:color="auto"/>
              <w:right w:val="single" w:sz="4" w:space="0" w:color="auto"/>
            </w:tcBorders>
          </w:tcPr>
          <w:p w14:paraId="21B5F1CE"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5C0A3C62" w14:textId="77777777" w:rsidR="0065782B" w:rsidRPr="0080248A" w:rsidRDefault="0065782B" w:rsidP="0065782B">
            <w:pPr>
              <w:widowControl w:val="0"/>
              <w:autoSpaceDE w:val="0"/>
              <w:autoSpaceDN w:val="0"/>
              <w:adjustRightInd w:val="0"/>
              <w:jc w:val="center"/>
              <w:rPr>
                <w:color w:val="000000"/>
                <w:sz w:val="20"/>
                <w:szCs w:val="20"/>
              </w:rPr>
            </w:pPr>
            <w:r w:rsidRPr="0080248A">
              <w:rPr>
                <w:color w:val="000000"/>
                <w:sz w:val="20"/>
                <w:szCs w:val="20"/>
              </w:rPr>
              <w:t>30</w:t>
            </w:r>
          </w:p>
        </w:tc>
        <w:tc>
          <w:tcPr>
            <w:tcW w:w="850" w:type="dxa"/>
            <w:tcBorders>
              <w:top w:val="single" w:sz="4" w:space="0" w:color="auto"/>
              <w:left w:val="single" w:sz="4" w:space="0" w:color="auto"/>
              <w:bottom w:val="single" w:sz="4" w:space="0" w:color="auto"/>
              <w:right w:val="single" w:sz="4" w:space="0" w:color="auto"/>
            </w:tcBorders>
          </w:tcPr>
          <w:p w14:paraId="0FBB5F8F"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30</w:t>
            </w:r>
          </w:p>
        </w:tc>
        <w:tc>
          <w:tcPr>
            <w:tcW w:w="851" w:type="dxa"/>
            <w:tcBorders>
              <w:top w:val="single" w:sz="4" w:space="0" w:color="auto"/>
              <w:left w:val="single" w:sz="4" w:space="0" w:color="auto"/>
              <w:bottom w:val="single" w:sz="4" w:space="0" w:color="auto"/>
              <w:right w:val="single" w:sz="4" w:space="0" w:color="auto"/>
            </w:tcBorders>
          </w:tcPr>
          <w:p w14:paraId="224DB044"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96FE6D7"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4F77A2D"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551719C4"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60</w:t>
            </w:r>
          </w:p>
        </w:tc>
        <w:tc>
          <w:tcPr>
            <w:tcW w:w="1134" w:type="dxa"/>
            <w:tcBorders>
              <w:top w:val="single" w:sz="4" w:space="0" w:color="auto"/>
              <w:left w:val="single" w:sz="4" w:space="0" w:color="auto"/>
              <w:bottom w:val="single" w:sz="4" w:space="0" w:color="auto"/>
              <w:right w:val="single" w:sz="4" w:space="0" w:color="auto"/>
            </w:tcBorders>
          </w:tcPr>
          <w:p w14:paraId="7244532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30</w:t>
            </w:r>
          </w:p>
        </w:tc>
        <w:tc>
          <w:tcPr>
            <w:tcW w:w="1134" w:type="dxa"/>
            <w:tcBorders>
              <w:top w:val="single" w:sz="4" w:space="0" w:color="auto"/>
              <w:left w:val="single" w:sz="4" w:space="0" w:color="auto"/>
              <w:bottom w:val="single" w:sz="4" w:space="0" w:color="auto"/>
              <w:right w:val="single" w:sz="4" w:space="0" w:color="auto"/>
            </w:tcBorders>
          </w:tcPr>
          <w:p w14:paraId="423644E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60</w:t>
            </w:r>
          </w:p>
        </w:tc>
        <w:tc>
          <w:tcPr>
            <w:tcW w:w="1701" w:type="dxa"/>
            <w:vMerge w:val="restart"/>
            <w:tcBorders>
              <w:top w:val="single" w:sz="4" w:space="0" w:color="auto"/>
              <w:left w:val="single" w:sz="4" w:space="0" w:color="auto"/>
              <w:right w:val="single" w:sz="4" w:space="0" w:color="auto"/>
            </w:tcBorders>
          </w:tcPr>
          <w:p w14:paraId="36FD133A"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МБУ «Дом молодежи Куйбышевского района», ОО</w:t>
            </w:r>
          </w:p>
        </w:tc>
        <w:tc>
          <w:tcPr>
            <w:tcW w:w="1701" w:type="dxa"/>
            <w:vMerge w:val="restart"/>
            <w:tcBorders>
              <w:top w:val="single" w:sz="4" w:space="0" w:color="auto"/>
              <w:left w:val="single" w:sz="4" w:space="0" w:color="auto"/>
              <w:right w:val="single" w:sz="4" w:space="0" w:color="auto"/>
            </w:tcBorders>
          </w:tcPr>
          <w:p w14:paraId="25D76759" w14:textId="77777777" w:rsidR="0065782B" w:rsidRPr="0080248A" w:rsidRDefault="0065782B" w:rsidP="0065782B">
            <w:pPr>
              <w:widowControl w:val="0"/>
              <w:autoSpaceDE w:val="0"/>
              <w:autoSpaceDN w:val="0"/>
              <w:adjustRightInd w:val="0"/>
              <w:rPr>
                <w:color w:val="000000"/>
                <w:sz w:val="20"/>
                <w:szCs w:val="20"/>
                <w:shd w:val="clear" w:color="auto" w:fill="FFFFFF"/>
              </w:rPr>
            </w:pPr>
            <w:r w:rsidRPr="0080248A">
              <w:rPr>
                <w:color w:val="000000"/>
                <w:sz w:val="20"/>
                <w:szCs w:val="20"/>
                <w:shd w:val="clear" w:color="auto" w:fill="FFFFFF"/>
              </w:rPr>
              <w:t xml:space="preserve">Участие  допризывной молодёжи ОО различного типа в военно-спортивном турнире.  </w:t>
            </w:r>
            <w:r w:rsidRPr="0080248A">
              <w:rPr>
                <w:bCs/>
                <w:sz w:val="20"/>
                <w:szCs w:val="20"/>
              </w:rPr>
              <w:t xml:space="preserve"> Ежегодное </w:t>
            </w:r>
            <w:r w:rsidRPr="0080248A">
              <w:rPr>
                <w:color w:val="000000"/>
                <w:sz w:val="20"/>
                <w:szCs w:val="20"/>
                <w:shd w:val="clear" w:color="auto" w:fill="FFFFFF"/>
              </w:rPr>
              <w:t>количество участников:</w:t>
            </w:r>
          </w:p>
          <w:p w14:paraId="53A47B8D" w14:textId="77777777" w:rsidR="0065782B" w:rsidRPr="0080248A" w:rsidRDefault="0065782B" w:rsidP="0065782B">
            <w:pPr>
              <w:widowControl w:val="0"/>
              <w:autoSpaceDE w:val="0"/>
              <w:autoSpaceDN w:val="0"/>
              <w:adjustRightInd w:val="0"/>
              <w:rPr>
                <w:color w:val="000000"/>
                <w:sz w:val="20"/>
                <w:szCs w:val="20"/>
                <w:shd w:val="clear" w:color="auto" w:fill="FFFFFF"/>
              </w:rPr>
            </w:pPr>
            <w:r w:rsidRPr="0080248A">
              <w:rPr>
                <w:color w:val="000000"/>
                <w:sz w:val="20"/>
                <w:szCs w:val="20"/>
                <w:shd w:val="clear" w:color="auto" w:fill="FFFFFF"/>
              </w:rPr>
              <w:t>2022, 2024- не менее 30 человек;</w:t>
            </w:r>
          </w:p>
          <w:p w14:paraId="6824AF3B" w14:textId="77777777" w:rsidR="0065782B" w:rsidRPr="0080248A" w:rsidRDefault="0065782B" w:rsidP="0065782B">
            <w:pPr>
              <w:widowControl w:val="0"/>
              <w:autoSpaceDE w:val="0"/>
              <w:autoSpaceDN w:val="0"/>
              <w:adjustRightInd w:val="0"/>
              <w:jc w:val="both"/>
              <w:rPr>
                <w:sz w:val="20"/>
                <w:szCs w:val="20"/>
              </w:rPr>
            </w:pPr>
            <w:r w:rsidRPr="0080248A">
              <w:rPr>
                <w:color w:val="000000"/>
                <w:sz w:val="20"/>
                <w:szCs w:val="20"/>
                <w:shd w:val="clear" w:color="auto" w:fill="FFFFFF"/>
              </w:rPr>
              <w:t>2023, 2025 - 60 человек</w:t>
            </w:r>
          </w:p>
        </w:tc>
      </w:tr>
      <w:tr w:rsidR="0065782B" w:rsidRPr="0080248A" w14:paraId="02CD897C" w14:textId="77777777" w:rsidTr="0065782B">
        <w:trPr>
          <w:trHeight w:val="489"/>
        </w:trPr>
        <w:tc>
          <w:tcPr>
            <w:tcW w:w="1701" w:type="dxa"/>
            <w:vMerge/>
            <w:tcBorders>
              <w:left w:val="single" w:sz="4" w:space="0" w:color="auto"/>
              <w:right w:val="single" w:sz="4" w:space="0" w:color="auto"/>
            </w:tcBorders>
            <w:vAlign w:val="center"/>
          </w:tcPr>
          <w:p w14:paraId="17166DE5"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5282ABE7"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7A09A238"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5EA12E5C" w14:textId="77777777" w:rsidR="0065782B" w:rsidRPr="0080248A" w:rsidRDefault="0065782B" w:rsidP="0065782B">
            <w:pPr>
              <w:widowControl w:val="0"/>
              <w:autoSpaceDE w:val="0"/>
              <w:autoSpaceDN w:val="0"/>
              <w:adjustRightInd w:val="0"/>
              <w:jc w:val="center"/>
              <w:rPr>
                <w:bCs/>
                <w:color w:val="000000"/>
                <w:sz w:val="20"/>
                <w:szCs w:val="20"/>
              </w:rPr>
            </w:pPr>
            <w:r w:rsidRPr="0080248A">
              <w:rPr>
                <w:bCs/>
                <w:color w:val="000000"/>
                <w:sz w:val="20"/>
                <w:szCs w:val="20"/>
              </w:rPr>
              <w:t>5,0</w:t>
            </w:r>
          </w:p>
        </w:tc>
        <w:tc>
          <w:tcPr>
            <w:tcW w:w="850" w:type="dxa"/>
            <w:tcBorders>
              <w:top w:val="single" w:sz="4" w:space="0" w:color="auto"/>
              <w:left w:val="single" w:sz="4" w:space="0" w:color="auto"/>
              <w:bottom w:val="single" w:sz="4" w:space="0" w:color="auto"/>
              <w:right w:val="single" w:sz="4" w:space="0" w:color="auto"/>
            </w:tcBorders>
          </w:tcPr>
          <w:p w14:paraId="687C6E8A"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5,0</w:t>
            </w:r>
          </w:p>
        </w:tc>
        <w:tc>
          <w:tcPr>
            <w:tcW w:w="851" w:type="dxa"/>
            <w:tcBorders>
              <w:top w:val="single" w:sz="4" w:space="0" w:color="auto"/>
              <w:left w:val="single" w:sz="4" w:space="0" w:color="auto"/>
              <w:bottom w:val="single" w:sz="4" w:space="0" w:color="auto"/>
              <w:right w:val="single" w:sz="4" w:space="0" w:color="auto"/>
            </w:tcBorders>
          </w:tcPr>
          <w:p w14:paraId="08A98C49"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B77926D"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5394B7E"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2121031"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6A040575"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37525BA8"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6D930310"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3BE95E25" w14:textId="77777777" w:rsidR="0065782B" w:rsidRPr="0080248A" w:rsidRDefault="0065782B" w:rsidP="0065782B">
            <w:pPr>
              <w:widowControl w:val="0"/>
              <w:autoSpaceDE w:val="0"/>
              <w:autoSpaceDN w:val="0"/>
              <w:adjustRightInd w:val="0"/>
              <w:rPr>
                <w:sz w:val="20"/>
                <w:szCs w:val="20"/>
              </w:rPr>
            </w:pPr>
          </w:p>
        </w:tc>
      </w:tr>
      <w:tr w:rsidR="0065782B" w:rsidRPr="0080248A" w14:paraId="1CAE0160" w14:textId="77777777" w:rsidTr="0065782B">
        <w:trPr>
          <w:trHeight w:val="489"/>
        </w:trPr>
        <w:tc>
          <w:tcPr>
            <w:tcW w:w="1701" w:type="dxa"/>
            <w:vMerge/>
            <w:tcBorders>
              <w:left w:val="single" w:sz="4" w:space="0" w:color="auto"/>
              <w:right w:val="single" w:sz="4" w:space="0" w:color="auto"/>
            </w:tcBorders>
            <w:vAlign w:val="center"/>
          </w:tcPr>
          <w:p w14:paraId="22201DEF"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45292308"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5631C624"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E8B43EB"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FB97D57"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A0A4CD2"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831E271"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4CC8CDD6"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E8D5AD7"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FE2CA9E"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5A83C113"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0B92E027" w14:textId="77777777" w:rsidR="0065782B" w:rsidRPr="0080248A" w:rsidRDefault="0065782B" w:rsidP="0065782B">
            <w:pPr>
              <w:widowControl w:val="0"/>
              <w:autoSpaceDE w:val="0"/>
              <w:autoSpaceDN w:val="0"/>
              <w:adjustRightInd w:val="0"/>
              <w:rPr>
                <w:sz w:val="20"/>
                <w:szCs w:val="20"/>
              </w:rPr>
            </w:pPr>
          </w:p>
        </w:tc>
      </w:tr>
      <w:tr w:rsidR="0065782B" w:rsidRPr="0080248A" w14:paraId="02C08516" w14:textId="77777777" w:rsidTr="0065782B">
        <w:trPr>
          <w:trHeight w:val="489"/>
        </w:trPr>
        <w:tc>
          <w:tcPr>
            <w:tcW w:w="1701" w:type="dxa"/>
            <w:vMerge/>
            <w:tcBorders>
              <w:left w:val="single" w:sz="4" w:space="0" w:color="auto"/>
              <w:right w:val="single" w:sz="4" w:space="0" w:color="auto"/>
            </w:tcBorders>
            <w:vAlign w:val="center"/>
          </w:tcPr>
          <w:p w14:paraId="5A77851C"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363A56B8"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771D989F"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5750C6A"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66A13B4"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E82A806"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574BA89"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3A24D0C5"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169D57B"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42FA733"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732E2F5C"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4DDBC279" w14:textId="77777777" w:rsidR="0065782B" w:rsidRPr="0080248A" w:rsidRDefault="0065782B" w:rsidP="0065782B">
            <w:pPr>
              <w:widowControl w:val="0"/>
              <w:autoSpaceDE w:val="0"/>
              <w:autoSpaceDN w:val="0"/>
              <w:adjustRightInd w:val="0"/>
              <w:rPr>
                <w:sz w:val="20"/>
                <w:szCs w:val="20"/>
              </w:rPr>
            </w:pPr>
          </w:p>
        </w:tc>
      </w:tr>
      <w:tr w:rsidR="0065782B" w:rsidRPr="0080248A" w14:paraId="6FC4D697" w14:textId="77777777" w:rsidTr="0065782B">
        <w:trPr>
          <w:trHeight w:val="489"/>
        </w:trPr>
        <w:tc>
          <w:tcPr>
            <w:tcW w:w="1701" w:type="dxa"/>
            <w:vMerge/>
            <w:tcBorders>
              <w:left w:val="single" w:sz="4" w:space="0" w:color="auto"/>
              <w:right w:val="single" w:sz="4" w:space="0" w:color="auto"/>
            </w:tcBorders>
            <w:vAlign w:val="center"/>
          </w:tcPr>
          <w:p w14:paraId="2EBE4A66"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553907BE"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07EAE8F5" w14:textId="77777777" w:rsidR="0065782B" w:rsidRPr="0080248A" w:rsidRDefault="0065782B" w:rsidP="0065782B">
            <w:pPr>
              <w:widowControl w:val="0"/>
              <w:autoSpaceDE w:val="0"/>
              <w:autoSpaceDN w:val="0"/>
              <w:adjustRightInd w:val="0"/>
              <w:jc w:val="center"/>
              <w:rPr>
                <w:color w:val="000000"/>
                <w:sz w:val="20"/>
                <w:szCs w:val="20"/>
              </w:rPr>
            </w:pPr>
            <w:r w:rsidRPr="0080248A">
              <w:rPr>
                <w:bCs/>
                <w:color w:val="000000"/>
                <w:sz w:val="20"/>
                <w:szCs w:val="20"/>
              </w:rPr>
              <w:t>5,0</w:t>
            </w:r>
          </w:p>
        </w:tc>
        <w:tc>
          <w:tcPr>
            <w:tcW w:w="850" w:type="dxa"/>
            <w:tcBorders>
              <w:top w:val="single" w:sz="4" w:space="0" w:color="auto"/>
              <w:left w:val="single" w:sz="4" w:space="0" w:color="auto"/>
              <w:bottom w:val="single" w:sz="4" w:space="0" w:color="auto"/>
              <w:right w:val="single" w:sz="4" w:space="0" w:color="auto"/>
            </w:tcBorders>
          </w:tcPr>
          <w:p w14:paraId="59F7A5D1"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5,0</w:t>
            </w:r>
          </w:p>
        </w:tc>
        <w:tc>
          <w:tcPr>
            <w:tcW w:w="851" w:type="dxa"/>
            <w:tcBorders>
              <w:top w:val="single" w:sz="4" w:space="0" w:color="auto"/>
              <w:left w:val="single" w:sz="4" w:space="0" w:color="auto"/>
              <w:bottom w:val="single" w:sz="4" w:space="0" w:color="auto"/>
              <w:right w:val="single" w:sz="4" w:space="0" w:color="auto"/>
            </w:tcBorders>
          </w:tcPr>
          <w:p w14:paraId="0CA12037"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C5D96EE"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D73DDBC"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710E54C1"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4DD659B0"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333B8C3B"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0E7F7E5E"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4C1F81D6" w14:textId="77777777" w:rsidR="0065782B" w:rsidRPr="0080248A" w:rsidRDefault="0065782B" w:rsidP="0065782B">
            <w:pPr>
              <w:widowControl w:val="0"/>
              <w:autoSpaceDE w:val="0"/>
              <w:autoSpaceDN w:val="0"/>
              <w:adjustRightInd w:val="0"/>
              <w:rPr>
                <w:sz w:val="20"/>
                <w:szCs w:val="20"/>
              </w:rPr>
            </w:pPr>
          </w:p>
        </w:tc>
      </w:tr>
      <w:tr w:rsidR="0065782B" w:rsidRPr="0080248A" w14:paraId="3A71F352" w14:textId="77777777" w:rsidTr="0065782B">
        <w:trPr>
          <w:trHeight w:val="489"/>
        </w:trPr>
        <w:tc>
          <w:tcPr>
            <w:tcW w:w="1701" w:type="dxa"/>
            <w:vMerge/>
            <w:tcBorders>
              <w:left w:val="single" w:sz="4" w:space="0" w:color="auto"/>
              <w:bottom w:val="single" w:sz="4" w:space="0" w:color="auto"/>
              <w:right w:val="single" w:sz="4" w:space="0" w:color="auto"/>
            </w:tcBorders>
            <w:vAlign w:val="center"/>
          </w:tcPr>
          <w:p w14:paraId="6D69559D"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7D06647D"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794A045F"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7969F2F"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8658C7D"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ACB7D03"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B87C19D"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221BA8F6"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A2DA1D6"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3A6589F"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7FA2A958"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1E479027" w14:textId="77777777" w:rsidR="0065782B" w:rsidRPr="0080248A" w:rsidRDefault="0065782B" w:rsidP="0065782B">
            <w:pPr>
              <w:widowControl w:val="0"/>
              <w:autoSpaceDE w:val="0"/>
              <w:autoSpaceDN w:val="0"/>
              <w:adjustRightInd w:val="0"/>
              <w:rPr>
                <w:sz w:val="20"/>
                <w:szCs w:val="20"/>
              </w:rPr>
            </w:pPr>
          </w:p>
        </w:tc>
      </w:tr>
      <w:tr w:rsidR="0065782B" w:rsidRPr="0080248A" w14:paraId="678DCEC8" w14:textId="77777777" w:rsidTr="0065782B">
        <w:trPr>
          <w:trHeight w:val="489"/>
        </w:trPr>
        <w:tc>
          <w:tcPr>
            <w:tcW w:w="1701" w:type="dxa"/>
            <w:vMerge w:val="restart"/>
            <w:tcBorders>
              <w:top w:val="single" w:sz="4" w:space="0" w:color="auto"/>
              <w:left w:val="single" w:sz="4" w:space="0" w:color="auto"/>
              <w:right w:val="single" w:sz="4" w:space="0" w:color="auto"/>
            </w:tcBorders>
          </w:tcPr>
          <w:p w14:paraId="409071BF" w14:textId="77777777" w:rsidR="0065782B" w:rsidRPr="0080248A" w:rsidRDefault="0065782B" w:rsidP="0065782B">
            <w:pPr>
              <w:widowControl w:val="0"/>
              <w:autoSpaceDE w:val="0"/>
              <w:autoSpaceDN w:val="0"/>
              <w:adjustRightInd w:val="0"/>
              <w:rPr>
                <w:sz w:val="20"/>
                <w:szCs w:val="20"/>
              </w:rPr>
            </w:pPr>
            <w:r w:rsidRPr="0080248A">
              <w:rPr>
                <w:sz w:val="20"/>
                <w:szCs w:val="20"/>
              </w:rPr>
              <w:t>2.8. Соревнования по панкратиону</w:t>
            </w:r>
          </w:p>
          <w:p w14:paraId="006887E1" w14:textId="77777777" w:rsidR="0065782B" w:rsidRPr="0080248A" w:rsidRDefault="0065782B" w:rsidP="0065782B">
            <w:pPr>
              <w:widowControl w:val="0"/>
              <w:autoSpaceDE w:val="0"/>
              <w:autoSpaceDN w:val="0"/>
              <w:adjustRightInd w:val="0"/>
              <w:rPr>
                <w:sz w:val="20"/>
                <w:szCs w:val="20"/>
                <w:highlight w:val="yellow"/>
              </w:rPr>
            </w:pPr>
          </w:p>
        </w:tc>
        <w:tc>
          <w:tcPr>
            <w:tcW w:w="1635" w:type="dxa"/>
            <w:tcBorders>
              <w:top w:val="single" w:sz="4" w:space="0" w:color="auto"/>
              <w:left w:val="single" w:sz="4" w:space="0" w:color="auto"/>
              <w:bottom w:val="single" w:sz="4" w:space="0" w:color="auto"/>
              <w:right w:val="single" w:sz="4" w:space="0" w:color="auto"/>
            </w:tcBorders>
          </w:tcPr>
          <w:p w14:paraId="45316DE6"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1451DC03" w14:textId="77777777" w:rsidR="0065782B" w:rsidRPr="0080248A" w:rsidRDefault="0065782B" w:rsidP="0065782B">
            <w:pPr>
              <w:widowControl w:val="0"/>
              <w:autoSpaceDE w:val="0"/>
              <w:autoSpaceDN w:val="0"/>
              <w:adjustRightInd w:val="0"/>
              <w:jc w:val="center"/>
              <w:rPr>
                <w:color w:val="000000"/>
                <w:sz w:val="20"/>
                <w:szCs w:val="20"/>
              </w:rPr>
            </w:pPr>
            <w:r w:rsidRPr="0080248A">
              <w:rPr>
                <w:color w:val="000000"/>
                <w:sz w:val="20"/>
                <w:szCs w:val="20"/>
              </w:rPr>
              <w:t>50</w:t>
            </w:r>
          </w:p>
        </w:tc>
        <w:tc>
          <w:tcPr>
            <w:tcW w:w="850" w:type="dxa"/>
            <w:tcBorders>
              <w:top w:val="single" w:sz="4" w:space="0" w:color="auto"/>
              <w:left w:val="single" w:sz="4" w:space="0" w:color="auto"/>
              <w:bottom w:val="single" w:sz="4" w:space="0" w:color="auto"/>
              <w:right w:val="single" w:sz="4" w:space="0" w:color="auto"/>
            </w:tcBorders>
          </w:tcPr>
          <w:p w14:paraId="23721D95"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BE5A35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30</w:t>
            </w:r>
          </w:p>
        </w:tc>
        <w:tc>
          <w:tcPr>
            <w:tcW w:w="850" w:type="dxa"/>
            <w:tcBorders>
              <w:top w:val="single" w:sz="4" w:space="0" w:color="auto"/>
              <w:left w:val="single" w:sz="4" w:space="0" w:color="auto"/>
              <w:bottom w:val="single" w:sz="4" w:space="0" w:color="auto"/>
              <w:right w:val="single" w:sz="4" w:space="0" w:color="auto"/>
            </w:tcBorders>
          </w:tcPr>
          <w:p w14:paraId="63B7FBA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20</w:t>
            </w:r>
          </w:p>
        </w:tc>
        <w:tc>
          <w:tcPr>
            <w:tcW w:w="851" w:type="dxa"/>
            <w:tcBorders>
              <w:top w:val="single" w:sz="4" w:space="0" w:color="auto"/>
              <w:left w:val="single" w:sz="4" w:space="0" w:color="auto"/>
              <w:bottom w:val="single" w:sz="4" w:space="0" w:color="auto"/>
              <w:right w:val="single" w:sz="4" w:space="0" w:color="auto"/>
            </w:tcBorders>
          </w:tcPr>
          <w:p w14:paraId="243DEE3E"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76E97951"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50</w:t>
            </w:r>
          </w:p>
        </w:tc>
        <w:tc>
          <w:tcPr>
            <w:tcW w:w="1134" w:type="dxa"/>
            <w:tcBorders>
              <w:top w:val="single" w:sz="4" w:space="0" w:color="auto"/>
              <w:left w:val="single" w:sz="4" w:space="0" w:color="auto"/>
              <w:bottom w:val="single" w:sz="4" w:space="0" w:color="auto"/>
              <w:right w:val="single" w:sz="4" w:space="0" w:color="auto"/>
            </w:tcBorders>
          </w:tcPr>
          <w:p w14:paraId="75E00C7D"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50</w:t>
            </w:r>
          </w:p>
        </w:tc>
        <w:tc>
          <w:tcPr>
            <w:tcW w:w="1134" w:type="dxa"/>
            <w:tcBorders>
              <w:top w:val="single" w:sz="4" w:space="0" w:color="auto"/>
              <w:left w:val="single" w:sz="4" w:space="0" w:color="auto"/>
              <w:bottom w:val="single" w:sz="4" w:space="0" w:color="auto"/>
              <w:right w:val="single" w:sz="4" w:space="0" w:color="auto"/>
            </w:tcBorders>
          </w:tcPr>
          <w:p w14:paraId="2F4BFF3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50</w:t>
            </w:r>
          </w:p>
        </w:tc>
        <w:tc>
          <w:tcPr>
            <w:tcW w:w="1701" w:type="dxa"/>
            <w:vMerge w:val="restart"/>
            <w:tcBorders>
              <w:top w:val="single" w:sz="4" w:space="0" w:color="auto"/>
              <w:left w:val="single" w:sz="4" w:space="0" w:color="auto"/>
              <w:right w:val="single" w:sz="4" w:space="0" w:color="auto"/>
            </w:tcBorders>
          </w:tcPr>
          <w:p w14:paraId="11899DF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МБУ «Дом молодежи Куйбышевского района»</w:t>
            </w:r>
          </w:p>
        </w:tc>
        <w:tc>
          <w:tcPr>
            <w:tcW w:w="1701" w:type="dxa"/>
            <w:vMerge w:val="restart"/>
          </w:tcPr>
          <w:p w14:paraId="677D07A8" w14:textId="77777777" w:rsidR="0065782B" w:rsidRPr="0080248A" w:rsidRDefault="0065782B" w:rsidP="0065782B">
            <w:pPr>
              <w:rPr>
                <w:sz w:val="20"/>
                <w:szCs w:val="20"/>
              </w:rPr>
            </w:pPr>
            <w:r w:rsidRPr="0080248A">
              <w:rPr>
                <w:rFonts w:eastAsia="Calibri"/>
                <w:sz w:val="20"/>
                <w:szCs w:val="20"/>
              </w:rPr>
              <w:t>Ежегодное участие в  региональных, Всероссийских и международных соревнованиях</w:t>
            </w:r>
            <w:r w:rsidRPr="0080248A">
              <w:rPr>
                <w:rFonts w:eastAsia="Calibri"/>
                <w:bCs/>
                <w:sz w:val="20"/>
                <w:szCs w:val="20"/>
              </w:rPr>
              <w:t>. Повышение интереса молодёжи к занятиям военно-прикладными видами спорта.</w:t>
            </w:r>
          </w:p>
          <w:p w14:paraId="429BA175" w14:textId="77777777" w:rsidR="0065782B" w:rsidRPr="0080248A" w:rsidRDefault="0065782B" w:rsidP="0065782B">
            <w:pPr>
              <w:widowControl w:val="0"/>
              <w:autoSpaceDE w:val="0"/>
              <w:autoSpaceDN w:val="0"/>
              <w:adjustRightInd w:val="0"/>
              <w:rPr>
                <w:bCs/>
                <w:sz w:val="20"/>
                <w:szCs w:val="20"/>
              </w:rPr>
            </w:pPr>
            <w:r w:rsidRPr="0080248A">
              <w:rPr>
                <w:bCs/>
                <w:sz w:val="20"/>
                <w:szCs w:val="20"/>
              </w:rPr>
              <w:t>Ежегодное количество участников не менее 50 человек</w:t>
            </w:r>
          </w:p>
        </w:tc>
      </w:tr>
      <w:tr w:rsidR="0065782B" w:rsidRPr="0080248A" w14:paraId="411BB7DD" w14:textId="77777777" w:rsidTr="0065782B">
        <w:trPr>
          <w:trHeight w:val="489"/>
        </w:trPr>
        <w:tc>
          <w:tcPr>
            <w:tcW w:w="1701" w:type="dxa"/>
            <w:vMerge/>
            <w:tcBorders>
              <w:left w:val="single" w:sz="4" w:space="0" w:color="auto"/>
              <w:right w:val="single" w:sz="4" w:space="0" w:color="auto"/>
            </w:tcBorders>
            <w:vAlign w:val="center"/>
          </w:tcPr>
          <w:p w14:paraId="4642C139" w14:textId="77777777" w:rsidR="0065782B" w:rsidRPr="0080248A" w:rsidRDefault="0065782B" w:rsidP="0065782B">
            <w:pPr>
              <w:rPr>
                <w:sz w:val="20"/>
                <w:szCs w:val="20"/>
                <w:highlight w:val="yellow"/>
              </w:rPr>
            </w:pPr>
          </w:p>
        </w:tc>
        <w:tc>
          <w:tcPr>
            <w:tcW w:w="1635" w:type="dxa"/>
            <w:tcBorders>
              <w:top w:val="single" w:sz="4" w:space="0" w:color="auto"/>
              <w:left w:val="single" w:sz="4" w:space="0" w:color="auto"/>
              <w:bottom w:val="single" w:sz="4" w:space="0" w:color="auto"/>
              <w:right w:val="single" w:sz="4" w:space="0" w:color="auto"/>
            </w:tcBorders>
          </w:tcPr>
          <w:p w14:paraId="09FB7722"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0F161B83"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5E2A20FE" w14:textId="77777777" w:rsidR="0065782B" w:rsidRPr="0080248A" w:rsidRDefault="0065782B" w:rsidP="0065782B">
            <w:pPr>
              <w:widowControl w:val="0"/>
              <w:autoSpaceDE w:val="0"/>
              <w:autoSpaceDN w:val="0"/>
              <w:adjustRightInd w:val="0"/>
              <w:jc w:val="center"/>
              <w:rPr>
                <w:bCs/>
                <w:color w:val="000000"/>
                <w:sz w:val="20"/>
                <w:szCs w:val="20"/>
              </w:rPr>
            </w:pPr>
            <w:r w:rsidRPr="0080248A">
              <w:rPr>
                <w:bCs/>
                <w:color w:val="000000"/>
                <w:sz w:val="20"/>
                <w:szCs w:val="20"/>
              </w:rPr>
              <w:t>237,0</w:t>
            </w:r>
          </w:p>
        </w:tc>
        <w:tc>
          <w:tcPr>
            <w:tcW w:w="850" w:type="dxa"/>
            <w:tcBorders>
              <w:top w:val="single" w:sz="4" w:space="0" w:color="auto"/>
              <w:left w:val="single" w:sz="4" w:space="0" w:color="auto"/>
              <w:bottom w:val="single" w:sz="4" w:space="0" w:color="auto"/>
              <w:right w:val="single" w:sz="4" w:space="0" w:color="auto"/>
            </w:tcBorders>
          </w:tcPr>
          <w:p w14:paraId="11409727"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5F375B4"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120,0</w:t>
            </w:r>
          </w:p>
        </w:tc>
        <w:tc>
          <w:tcPr>
            <w:tcW w:w="850" w:type="dxa"/>
            <w:tcBorders>
              <w:top w:val="single" w:sz="4" w:space="0" w:color="auto"/>
              <w:left w:val="single" w:sz="4" w:space="0" w:color="auto"/>
              <w:bottom w:val="single" w:sz="4" w:space="0" w:color="auto"/>
              <w:right w:val="single" w:sz="4" w:space="0" w:color="auto"/>
            </w:tcBorders>
          </w:tcPr>
          <w:p w14:paraId="17F75F9F"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117,0</w:t>
            </w:r>
          </w:p>
        </w:tc>
        <w:tc>
          <w:tcPr>
            <w:tcW w:w="851" w:type="dxa"/>
            <w:tcBorders>
              <w:top w:val="single" w:sz="4" w:space="0" w:color="auto"/>
              <w:left w:val="single" w:sz="4" w:space="0" w:color="auto"/>
              <w:bottom w:val="single" w:sz="4" w:space="0" w:color="auto"/>
              <w:right w:val="single" w:sz="4" w:space="0" w:color="auto"/>
            </w:tcBorders>
          </w:tcPr>
          <w:p w14:paraId="081C1987"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390BFD73"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1C070177"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53D00028"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6DA2D4C5"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1AC98C65" w14:textId="77777777" w:rsidR="0065782B" w:rsidRPr="0080248A" w:rsidRDefault="0065782B" w:rsidP="0065782B">
            <w:pPr>
              <w:widowControl w:val="0"/>
              <w:autoSpaceDE w:val="0"/>
              <w:autoSpaceDN w:val="0"/>
              <w:adjustRightInd w:val="0"/>
              <w:rPr>
                <w:sz w:val="20"/>
                <w:szCs w:val="20"/>
              </w:rPr>
            </w:pPr>
          </w:p>
        </w:tc>
      </w:tr>
      <w:tr w:rsidR="0065782B" w:rsidRPr="0080248A" w14:paraId="76D5B38D" w14:textId="77777777" w:rsidTr="0065782B">
        <w:trPr>
          <w:trHeight w:val="489"/>
        </w:trPr>
        <w:tc>
          <w:tcPr>
            <w:tcW w:w="1701" w:type="dxa"/>
            <w:vMerge/>
            <w:tcBorders>
              <w:left w:val="single" w:sz="4" w:space="0" w:color="auto"/>
              <w:right w:val="single" w:sz="4" w:space="0" w:color="auto"/>
            </w:tcBorders>
            <w:vAlign w:val="center"/>
          </w:tcPr>
          <w:p w14:paraId="5F696376" w14:textId="77777777" w:rsidR="0065782B" w:rsidRPr="0080248A" w:rsidRDefault="0065782B" w:rsidP="0065782B">
            <w:pPr>
              <w:rPr>
                <w:sz w:val="20"/>
                <w:szCs w:val="20"/>
                <w:highlight w:val="yellow"/>
              </w:rPr>
            </w:pPr>
          </w:p>
        </w:tc>
        <w:tc>
          <w:tcPr>
            <w:tcW w:w="1635" w:type="dxa"/>
            <w:tcBorders>
              <w:top w:val="single" w:sz="4" w:space="0" w:color="auto"/>
              <w:left w:val="single" w:sz="4" w:space="0" w:color="auto"/>
              <w:bottom w:val="single" w:sz="4" w:space="0" w:color="auto"/>
              <w:right w:val="single" w:sz="4" w:space="0" w:color="auto"/>
            </w:tcBorders>
          </w:tcPr>
          <w:p w14:paraId="69199F53"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17021DDA"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74000D9"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D6D57B3"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6CA6A2E"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E586629"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205431FA"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90DF9B1"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830EC26"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57E0100C"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49D47693" w14:textId="77777777" w:rsidR="0065782B" w:rsidRPr="0080248A" w:rsidRDefault="0065782B" w:rsidP="0065782B">
            <w:pPr>
              <w:widowControl w:val="0"/>
              <w:autoSpaceDE w:val="0"/>
              <w:autoSpaceDN w:val="0"/>
              <w:adjustRightInd w:val="0"/>
              <w:rPr>
                <w:sz w:val="20"/>
                <w:szCs w:val="20"/>
              </w:rPr>
            </w:pPr>
          </w:p>
        </w:tc>
      </w:tr>
      <w:tr w:rsidR="0065782B" w:rsidRPr="0080248A" w14:paraId="1AEFBE5E" w14:textId="77777777" w:rsidTr="0065782B">
        <w:trPr>
          <w:trHeight w:val="489"/>
        </w:trPr>
        <w:tc>
          <w:tcPr>
            <w:tcW w:w="1701" w:type="dxa"/>
            <w:vMerge/>
            <w:tcBorders>
              <w:left w:val="single" w:sz="4" w:space="0" w:color="auto"/>
              <w:right w:val="single" w:sz="4" w:space="0" w:color="auto"/>
            </w:tcBorders>
            <w:vAlign w:val="center"/>
          </w:tcPr>
          <w:p w14:paraId="7F56135E" w14:textId="77777777" w:rsidR="0065782B" w:rsidRPr="0080248A" w:rsidRDefault="0065782B" w:rsidP="0065782B">
            <w:pPr>
              <w:rPr>
                <w:sz w:val="20"/>
                <w:szCs w:val="20"/>
                <w:highlight w:val="yellow"/>
              </w:rPr>
            </w:pPr>
          </w:p>
        </w:tc>
        <w:tc>
          <w:tcPr>
            <w:tcW w:w="1635" w:type="dxa"/>
            <w:tcBorders>
              <w:top w:val="single" w:sz="4" w:space="0" w:color="auto"/>
              <w:left w:val="single" w:sz="4" w:space="0" w:color="auto"/>
              <w:bottom w:val="single" w:sz="4" w:space="0" w:color="auto"/>
              <w:right w:val="single" w:sz="4" w:space="0" w:color="auto"/>
            </w:tcBorders>
          </w:tcPr>
          <w:p w14:paraId="2431F3C3"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2B6147FF"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E13D867"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A61CE4B"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533FC25"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65CFCAB"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856152B"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97705EF"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62B9091"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0055F65A"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7CD88EEB" w14:textId="77777777" w:rsidR="0065782B" w:rsidRPr="0080248A" w:rsidRDefault="0065782B" w:rsidP="0065782B">
            <w:pPr>
              <w:widowControl w:val="0"/>
              <w:autoSpaceDE w:val="0"/>
              <w:autoSpaceDN w:val="0"/>
              <w:adjustRightInd w:val="0"/>
              <w:rPr>
                <w:sz w:val="20"/>
                <w:szCs w:val="20"/>
              </w:rPr>
            </w:pPr>
          </w:p>
        </w:tc>
      </w:tr>
      <w:tr w:rsidR="0065782B" w:rsidRPr="0080248A" w14:paraId="079FF09A" w14:textId="77777777" w:rsidTr="0065782B">
        <w:trPr>
          <w:trHeight w:val="489"/>
        </w:trPr>
        <w:tc>
          <w:tcPr>
            <w:tcW w:w="1701" w:type="dxa"/>
            <w:vMerge/>
            <w:tcBorders>
              <w:left w:val="single" w:sz="4" w:space="0" w:color="auto"/>
              <w:right w:val="single" w:sz="4" w:space="0" w:color="auto"/>
            </w:tcBorders>
            <w:vAlign w:val="center"/>
          </w:tcPr>
          <w:p w14:paraId="7A66DAB6" w14:textId="77777777" w:rsidR="0065782B" w:rsidRPr="0080248A" w:rsidRDefault="0065782B" w:rsidP="0065782B">
            <w:pPr>
              <w:rPr>
                <w:sz w:val="20"/>
                <w:szCs w:val="20"/>
                <w:highlight w:val="yellow"/>
              </w:rPr>
            </w:pPr>
          </w:p>
        </w:tc>
        <w:tc>
          <w:tcPr>
            <w:tcW w:w="1635" w:type="dxa"/>
            <w:tcBorders>
              <w:top w:val="single" w:sz="4" w:space="0" w:color="auto"/>
              <w:left w:val="single" w:sz="4" w:space="0" w:color="auto"/>
              <w:bottom w:val="single" w:sz="4" w:space="0" w:color="auto"/>
              <w:right w:val="single" w:sz="4" w:space="0" w:color="auto"/>
            </w:tcBorders>
          </w:tcPr>
          <w:p w14:paraId="56E16BA8"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20EBE978" w14:textId="77777777" w:rsidR="0065782B" w:rsidRPr="0080248A" w:rsidRDefault="0065782B" w:rsidP="0065782B">
            <w:pPr>
              <w:widowControl w:val="0"/>
              <w:autoSpaceDE w:val="0"/>
              <w:autoSpaceDN w:val="0"/>
              <w:adjustRightInd w:val="0"/>
              <w:jc w:val="center"/>
              <w:rPr>
                <w:color w:val="000000"/>
                <w:sz w:val="20"/>
                <w:szCs w:val="20"/>
              </w:rPr>
            </w:pPr>
            <w:r w:rsidRPr="0080248A">
              <w:rPr>
                <w:bCs/>
                <w:color w:val="000000"/>
                <w:sz w:val="20"/>
                <w:szCs w:val="20"/>
              </w:rPr>
              <w:t>237,0</w:t>
            </w:r>
          </w:p>
        </w:tc>
        <w:tc>
          <w:tcPr>
            <w:tcW w:w="850" w:type="dxa"/>
            <w:tcBorders>
              <w:top w:val="single" w:sz="4" w:space="0" w:color="auto"/>
              <w:left w:val="single" w:sz="4" w:space="0" w:color="auto"/>
              <w:bottom w:val="single" w:sz="4" w:space="0" w:color="auto"/>
              <w:right w:val="single" w:sz="4" w:space="0" w:color="auto"/>
            </w:tcBorders>
          </w:tcPr>
          <w:p w14:paraId="1568677B"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15686B7"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120,0</w:t>
            </w:r>
          </w:p>
        </w:tc>
        <w:tc>
          <w:tcPr>
            <w:tcW w:w="850" w:type="dxa"/>
            <w:tcBorders>
              <w:top w:val="single" w:sz="4" w:space="0" w:color="auto"/>
              <w:left w:val="single" w:sz="4" w:space="0" w:color="auto"/>
              <w:bottom w:val="single" w:sz="4" w:space="0" w:color="auto"/>
              <w:right w:val="single" w:sz="4" w:space="0" w:color="auto"/>
            </w:tcBorders>
          </w:tcPr>
          <w:p w14:paraId="4F7AFAB0"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117,0</w:t>
            </w:r>
          </w:p>
        </w:tc>
        <w:tc>
          <w:tcPr>
            <w:tcW w:w="851" w:type="dxa"/>
            <w:tcBorders>
              <w:top w:val="single" w:sz="4" w:space="0" w:color="auto"/>
              <w:left w:val="single" w:sz="4" w:space="0" w:color="auto"/>
              <w:bottom w:val="single" w:sz="4" w:space="0" w:color="auto"/>
              <w:right w:val="single" w:sz="4" w:space="0" w:color="auto"/>
            </w:tcBorders>
          </w:tcPr>
          <w:p w14:paraId="3BF01478"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44E13F8"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4260B270"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12AA4603"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294C93F8"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79D55161" w14:textId="77777777" w:rsidR="0065782B" w:rsidRPr="0080248A" w:rsidRDefault="0065782B" w:rsidP="0065782B">
            <w:pPr>
              <w:widowControl w:val="0"/>
              <w:autoSpaceDE w:val="0"/>
              <w:autoSpaceDN w:val="0"/>
              <w:adjustRightInd w:val="0"/>
              <w:rPr>
                <w:sz w:val="20"/>
                <w:szCs w:val="20"/>
              </w:rPr>
            </w:pPr>
          </w:p>
        </w:tc>
      </w:tr>
      <w:tr w:rsidR="0065782B" w:rsidRPr="0080248A" w14:paraId="4339768A" w14:textId="77777777" w:rsidTr="0065782B">
        <w:trPr>
          <w:trHeight w:val="489"/>
        </w:trPr>
        <w:tc>
          <w:tcPr>
            <w:tcW w:w="1701" w:type="dxa"/>
            <w:vMerge/>
            <w:tcBorders>
              <w:left w:val="single" w:sz="4" w:space="0" w:color="auto"/>
              <w:bottom w:val="single" w:sz="4" w:space="0" w:color="auto"/>
              <w:right w:val="single" w:sz="4" w:space="0" w:color="auto"/>
            </w:tcBorders>
            <w:vAlign w:val="center"/>
          </w:tcPr>
          <w:p w14:paraId="1DDDE8E3" w14:textId="77777777" w:rsidR="0065782B" w:rsidRPr="0080248A" w:rsidRDefault="0065782B" w:rsidP="0065782B">
            <w:pPr>
              <w:rPr>
                <w:sz w:val="20"/>
                <w:szCs w:val="20"/>
                <w:highlight w:val="yellow"/>
              </w:rPr>
            </w:pPr>
          </w:p>
        </w:tc>
        <w:tc>
          <w:tcPr>
            <w:tcW w:w="1635" w:type="dxa"/>
            <w:tcBorders>
              <w:top w:val="single" w:sz="4" w:space="0" w:color="auto"/>
              <w:left w:val="single" w:sz="4" w:space="0" w:color="auto"/>
              <w:bottom w:val="single" w:sz="4" w:space="0" w:color="auto"/>
              <w:right w:val="single" w:sz="4" w:space="0" w:color="auto"/>
            </w:tcBorders>
          </w:tcPr>
          <w:p w14:paraId="653C14FE"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4CFE4DE2"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2FEA95F"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EB48C4A"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F76A024"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4EA53D4"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C9EC22E"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18C5A92"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07B5042"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35C2B6D0"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09EC244E" w14:textId="77777777" w:rsidR="0065782B" w:rsidRPr="0080248A" w:rsidRDefault="0065782B" w:rsidP="0065782B">
            <w:pPr>
              <w:widowControl w:val="0"/>
              <w:autoSpaceDE w:val="0"/>
              <w:autoSpaceDN w:val="0"/>
              <w:adjustRightInd w:val="0"/>
              <w:rPr>
                <w:sz w:val="20"/>
                <w:szCs w:val="20"/>
              </w:rPr>
            </w:pPr>
          </w:p>
        </w:tc>
      </w:tr>
      <w:tr w:rsidR="0065782B" w:rsidRPr="0080248A" w14:paraId="2E57606E" w14:textId="77777777" w:rsidTr="0065782B">
        <w:trPr>
          <w:trHeight w:val="489"/>
        </w:trPr>
        <w:tc>
          <w:tcPr>
            <w:tcW w:w="1701" w:type="dxa"/>
            <w:vMerge w:val="restart"/>
            <w:tcBorders>
              <w:top w:val="single" w:sz="4" w:space="0" w:color="auto"/>
              <w:left w:val="single" w:sz="4" w:space="0" w:color="auto"/>
              <w:right w:val="single" w:sz="4" w:space="0" w:color="auto"/>
            </w:tcBorders>
          </w:tcPr>
          <w:p w14:paraId="0E855A70" w14:textId="77777777" w:rsidR="0065782B" w:rsidRPr="0080248A" w:rsidRDefault="0065782B" w:rsidP="0065782B">
            <w:pPr>
              <w:widowControl w:val="0"/>
              <w:autoSpaceDE w:val="0"/>
              <w:autoSpaceDN w:val="0"/>
              <w:adjustRightInd w:val="0"/>
              <w:rPr>
                <w:sz w:val="20"/>
                <w:szCs w:val="20"/>
              </w:rPr>
            </w:pPr>
            <w:r w:rsidRPr="0080248A">
              <w:rPr>
                <w:sz w:val="20"/>
                <w:szCs w:val="20"/>
              </w:rPr>
              <w:t>2.9. Участие в областной патриотической акции «Снежный десант»</w:t>
            </w:r>
          </w:p>
        </w:tc>
        <w:tc>
          <w:tcPr>
            <w:tcW w:w="1635" w:type="dxa"/>
            <w:tcBorders>
              <w:top w:val="single" w:sz="4" w:space="0" w:color="auto"/>
              <w:left w:val="single" w:sz="4" w:space="0" w:color="auto"/>
              <w:bottom w:val="single" w:sz="4" w:space="0" w:color="auto"/>
              <w:right w:val="single" w:sz="4" w:space="0" w:color="auto"/>
            </w:tcBorders>
          </w:tcPr>
          <w:p w14:paraId="2CEB270C"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5445BF37" w14:textId="77777777" w:rsidR="0065782B" w:rsidRPr="0080248A" w:rsidRDefault="0065782B" w:rsidP="0065782B">
            <w:pPr>
              <w:widowControl w:val="0"/>
              <w:autoSpaceDE w:val="0"/>
              <w:autoSpaceDN w:val="0"/>
              <w:adjustRightInd w:val="0"/>
              <w:jc w:val="center"/>
              <w:rPr>
                <w:color w:val="000000"/>
                <w:sz w:val="20"/>
                <w:szCs w:val="20"/>
              </w:rPr>
            </w:pPr>
            <w:r w:rsidRPr="0080248A">
              <w:rPr>
                <w:rFonts w:eastAsia="Calibri"/>
                <w:sz w:val="20"/>
                <w:szCs w:val="20"/>
              </w:rPr>
              <w:t>300</w:t>
            </w:r>
          </w:p>
        </w:tc>
        <w:tc>
          <w:tcPr>
            <w:tcW w:w="850" w:type="dxa"/>
            <w:tcBorders>
              <w:top w:val="single" w:sz="4" w:space="0" w:color="auto"/>
              <w:left w:val="single" w:sz="4" w:space="0" w:color="auto"/>
              <w:bottom w:val="single" w:sz="4" w:space="0" w:color="auto"/>
              <w:right w:val="single" w:sz="4" w:space="0" w:color="auto"/>
            </w:tcBorders>
          </w:tcPr>
          <w:p w14:paraId="12C5823E" w14:textId="77777777" w:rsidR="0065782B" w:rsidRPr="0080248A" w:rsidRDefault="0065782B" w:rsidP="0065782B">
            <w:pPr>
              <w:widowControl w:val="0"/>
              <w:autoSpaceDE w:val="0"/>
              <w:autoSpaceDN w:val="0"/>
              <w:adjustRightInd w:val="0"/>
              <w:jc w:val="center"/>
              <w:rPr>
                <w:sz w:val="20"/>
                <w:szCs w:val="20"/>
              </w:rPr>
            </w:pPr>
            <w:r w:rsidRPr="0080248A">
              <w:rPr>
                <w:color w:val="000000"/>
                <w:sz w:val="20"/>
                <w:szCs w:val="20"/>
              </w:rPr>
              <w:t>300</w:t>
            </w:r>
          </w:p>
        </w:tc>
        <w:tc>
          <w:tcPr>
            <w:tcW w:w="851" w:type="dxa"/>
            <w:tcBorders>
              <w:top w:val="single" w:sz="4" w:space="0" w:color="auto"/>
              <w:left w:val="single" w:sz="4" w:space="0" w:color="auto"/>
              <w:bottom w:val="single" w:sz="4" w:space="0" w:color="auto"/>
              <w:right w:val="single" w:sz="4" w:space="0" w:color="auto"/>
            </w:tcBorders>
          </w:tcPr>
          <w:p w14:paraId="3E222F28"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077F8EF"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595B5C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B6B5BAC" w14:textId="77777777" w:rsidR="0065782B" w:rsidRPr="0080248A" w:rsidRDefault="0065782B" w:rsidP="0065782B">
            <w:pPr>
              <w:widowControl w:val="0"/>
              <w:autoSpaceDE w:val="0"/>
              <w:autoSpaceDN w:val="0"/>
              <w:adjustRightInd w:val="0"/>
              <w:jc w:val="center"/>
              <w:rPr>
                <w:color w:val="000000"/>
                <w:sz w:val="20"/>
                <w:szCs w:val="20"/>
              </w:rPr>
            </w:pPr>
            <w:r w:rsidRPr="0080248A">
              <w:rPr>
                <w:rFonts w:eastAsia="Calibri"/>
                <w:sz w:val="20"/>
                <w:szCs w:val="20"/>
              </w:rPr>
              <w:t>300</w:t>
            </w:r>
          </w:p>
        </w:tc>
        <w:tc>
          <w:tcPr>
            <w:tcW w:w="1134" w:type="dxa"/>
            <w:tcBorders>
              <w:top w:val="single" w:sz="4" w:space="0" w:color="auto"/>
              <w:left w:val="single" w:sz="4" w:space="0" w:color="auto"/>
              <w:bottom w:val="single" w:sz="4" w:space="0" w:color="auto"/>
              <w:right w:val="single" w:sz="4" w:space="0" w:color="auto"/>
            </w:tcBorders>
          </w:tcPr>
          <w:p w14:paraId="10A8C129"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320</w:t>
            </w:r>
          </w:p>
        </w:tc>
        <w:tc>
          <w:tcPr>
            <w:tcW w:w="1134" w:type="dxa"/>
            <w:tcBorders>
              <w:top w:val="single" w:sz="4" w:space="0" w:color="auto"/>
              <w:left w:val="single" w:sz="4" w:space="0" w:color="auto"/>
              <w:bottom w:val="single" w:sz="4" w:space="0" w:color="auto"/>
              <w:right w:val="single" w:sz="4" w:space="0" w:color="auto"/>
            </w:tcBorders>
          </w:tcPr>
          <w:p w14:paraId="3506F61F"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330</w:t>
            </w:r>
          </w:p>
        </w:tc>
        <w:tc>
          <w:tcPr>
            <w:tcW w:w="1701" w:type="dxa"/>
            <w:vMerge w:val="restart"/>
            <w:tcBorders>
              <w:top w:val="single" w:sz="4" w:space="0" w:color="auto"/>
              <w:left w:val="single" w:sz="4" w:space="0" w:color="auto"/>
              <w:right w:val="single" w:sz="4" w:space="0" w:color="auto"/>
            </w:tcBorders>
          </w:tcPr>
          <w:p w14:paraId="671CCDE3"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МБУ «Дом молодежи Куйбышевского района»</w:t>
            </w:r>
          </w:p>
        </w:tc>
        <w:tc>
          <w:tcPr>
            <w:tcW w:w="1701" w:type="dxa"/>
            <w:vMerge w:val="restart"/>
            <w:tcBorders>
              <w:top w:val="single" w:sz="4" w:space="0" w:color="auto"/>
              <w:left w:val="single" w:sz="4" w:space="0" w:color="auto"/>
              <w:right w:val="single" w:sz="4" w:space="0" w:color="auto"/>
            </w:tcBorders>
          </w:tcPr>
          <w:p w14:paraId="57137A5F" w14:textId="77777777" w:rsidR="0065782B" w:rsidRPr="0080248A" w:rsidRDefault="0065782B" w:rsidP="0065782B">
            <w:pPr>
              <w:widowControl w:val="0"/>
              <w:autoSpaceDE w:val="0"/>
              <w:autoSpaceDN w:val="0"/>
              <w:adjustRightInd w:val="0"/>
              <w:rPr>
                <w:sz w:val="20"/>
                <w:szCs w:val="20"/>
              </w:rPr>
            </w:pPr>
            <w:r w:rsidRPr="0080248A">
              <w:rPr>
                <w:sz w:val="20"/>
                <w:szCs w:val="20"/>
              </w:rPr>
              <w:t>Оказание социальной помощи ветеранам ВОВ, труженикам тыла, профориентацион</w:t>
            </w:r>
            <w:r w:rsidRPr="0080248A">
              <w:rPr>
                <w:sz w:val="20"/>
                <w:szCs w:val="20"/>
              </w:rPr>
              <w:lastRenderedPageBreak/>
              <w:t>ная работа со школьниками.</w:t>
            </w:r>
          </w:p>
          <w:p w14:paraId="214A607C" w14:textId="77777777" w:rsidR="0065782B" w:rsidRPr="0080248A" w:rsidRDefault="0065782B" w:rsidP="0065782B">
            <w:pPr>
              <w:widowControl w:val="0"/>
              <w:autoSpaceDE w:val="0"/>
              <w:autoSpaceDN w:val="0"/>
              <w:adjustRightInd w:val="0"/>
              <w:rPr>
                <w:sz w:val="20"/>
                <w:szCs w:val="20"/>
              </w:rPr>
            </w:pPr>
            <w:r w:rsidRPr="0080248A">
              <w:rPr>
                <w:sz w:val="20"/>
                <w:szCs w:val="20"/>
              </w:rPr>
              <w:t>Ежегодное количество участников:</w:t>
            </w:r>
          </w:p>
          <w:p w14:paraId="3D6443F2" w14:textId="77777777" w:rsidR="0065782B" w:rsidRPr="0080248A" w:rsidRDefault="0065782B" w:rsidP="0065782B">
            <w:pPr>
              <w:widowControl w:val="0"/>
              <w:autoSpaceDE w:val="0"/>
              <w:autoSpaceDN w:val="0"/>
              <w:adjustRightInd w:val="0"/>
              <w:rPr>
                <w:sz w:val="20"/>
                <w:szCs w:val="20"/>
              </w:rPr>
            </w:pPr>
            <w:r w:rsidRPr="0080248A">
              <w:rPr>
                <w:sz w:val="20"/>
                <w:szCs w:val="20"/>
              </w:rPr>
              <w:t>2022, 2023 – не менее 300 человек;</w:t>
            </w:r>
          </w:p>
          <w:p w14:paraId="4A8F7F05" w14:textId="77777777" w:rsidR="0065782B" w:rsidRPr="0080248A" w:rsidRDefault="0065782B" w:rsidP="0065782B">
            <w:pPr>
              <w:widowControl w:val="0"/>
              <w:autoSpaceDE w:val="0"/>
              <w:autoSpaceDN w:val="0"/>
              <w:adjustRightInd w:val="0"/>
              <w:rPr>
                <w:sz w:val="20"/>
                <w:szCs w:val="20"/>
              </w:rPr>
            </w:pPr>
            <w:r w:rsidRPr="0080248A">
              <w:rPr>
                <w:sz w:val="20"/>
                <w:szCs w:val="20"/>
              </w:rPr>
              <w:t>2024 - 320 человек;</w:t>
            </w:r>
          </w:p>
          <w:p w14:paraId="7E08B010" w14:textId="77777777" w:rsidR="0065782B" w:rsidRPr="0080248A" w:rsidRDefault="0065782B" w:rsidP="0065782B">
            <w:pPr>
              <w:widowControl w:val="0"/>
              <w:autoSpaceDE w:val="0"/>
              <w:autoSpaceDN w:val="0"/>
              <w:adjustRightInd w:val="0"/>
              <w:rPr>
                <w:sz w:val="20"/>
                <w:szCs w:val="20"/>
              </w:rPr>
            </w:pPr>
            <w:r w:rsidRPr="0080248A">
              <w:rPr>
                <w:sz w:val="20"/>
                <w:szCs w:val="20"/>
              </w:rPr>
              <w:t>2025 –330 человек</w:t>
            </w:r>
          </w:p>
        </w:tc>
      </w:tr>
      <w:tr w:rsidR="0065782B" w:rsidRPr="0080248A" w14:paraId="132EF82A" w14:textId="77777777" w:rsidTr="0065782B">
        <w:trPr>
          <w:trHeight w:val="489"/>
        </w:trPr>
        <w:tc>
          <w:tcPr>
            <w:tcW w:w="1701" w:type="dxa"/>
            <w:vMerge/>
            <w:tcBorders>
              <w:left w:val="single" w:sz="4" w:space="0" w:color="auto"/>
              <w:right w:val="single" w:sz="4" w:space="0" w:color="auto"/>
            </w:tcBorders>
            <w:vAlign w:val="center"/>
          </w:tcPr>
          <w:p w14:paraId="691B374C"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5425488F"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355D69A5"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5BAAB4A8" w14:textId="77777777" w:rsidR="0065782B" w:rsidRPr="0080248A" w:rsidRDefault="0065782B" w:rsidP="0065782B">
            <w:pPr>
              <w:widowControl w:val="0"/>
              <w:autoSpaceDE w:val="0"/>
              <w:autoSpaceDN w:val="0"/>
              <w:adjustRightInd w:val="0"/>
              <w:jc w:val="center"/>
              <w:rPr>
                <w:bCs/>
                <w:color w:val="000000"/>
                <w:sz w:val="20"/>
                <w:szCs w:val="20"/>
              </w:rPr>
            </w:pPr>
            <w:r w:rsidRPr="0080248A">
              <w:rPr>
                <w:rFonts w:eastAsia="Calibri"/>
                <w:bCs/>
                <w:sz w:val="20"/>
                <w:szCs w:val="20"/>
              </w:rPr>
              <w:t>50,0</w:t>
            </w:r>
          </w:p>
        </w:tc>
        <w:tc>
          <w:tcPr>
            <w:tcW w:w="850" w:type="dxa"/>
            <w:tcBorders>
              <w:top w:val="single" w:sz="4" w:space="0" w:color="auto"/>
              <w:left w:val="single" w:sz="4" w:space="0" w:color="auto"/>
              <w:bottom w:val="single" w:sz="4" w:space="0" w:color="auto"/>
              <w:right w:val="single" w:sz="4" w:space="0" w:color="auto"/>
            </w:tcBorders>
          </w:tcPr>
          <w:p w14:paraId="3EE18971"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50,0</w:t>
            </w:r>
          </w:p>
        </w:tc>
        <w:tc>
          <w:tcPr>
            <w:tcW w:w="851" w:type="dxa"/>
            <w:tcBorders>
              <w:top w:val="single" w:sz="4" w:space="0" w:color="auto"/>
              <w:left w:val="single" w:sz="4" w:space="0" w:color="auto"/>
              <w:bottom w:val="single" w:sz="4" w:space="0" w:color="auto"/>
              <w:right w:val="single" w:sz="4" w:space="0" w:color="auto"/>
            </w:tcBorders>
          </w:tcPr>
          <w:p w14:paraId="6D6289EB"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851DC5A"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77F5CC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C166640"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325D951E"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4B2E8114"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521ACCA8"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692A348D" w14:textId="77777777" w:rsidR="0065782B" w:rsidRPr="0080248A" w:rsidRDefault="0065782B" w:rsidP="0065782B">
            <w:pPr>
              <w:widowControl w:val="0"/>
              <w:autoSpaceDE w:val="0"/>
              <w:autoSpaceDN w:val="0"/>
              <w:adjustRightInd w:val="0"/>
              <w:rPr>
                <w:sz w:val="20"/>
                <w:szCs w:val="20"/>
              </w:rPr>
            </w:pPr>
          </w:p>
        </w:tc>
      </w:tr>
      <w:tr w:rsidR="0065782B" w:rsidRPr="0080248A" w14:paraId="6DE128D6" w14:textId="77777777" w:rsidTr="0065782B">
        <w:trPr>
          <w:trHeight w:val="489"/>
        </w:trPr>
        <w:tc>
          <w:tcPr>
            <w:tcW w:w="1701" w:type="dxa"/>
            <w:vMerge/>
            <w:tcBorders>
              <w:left w:val="single" w:sz="4" w:space="0" w:color="auto"/>
              <w:right w:val="single" w:sz="4" w:space="0" w:color="auto"/>
            </w:tcBorders>
            <w:vAlign w:val="center"/>
          </w:tcPr>
          <w:p w14:paraId="0BF32F2A"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0B6511D0"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3F690AD7"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BD1AF60"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641C479"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41B448D"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521B2F5"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8DB43C2"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EC352C0"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64A7174"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50EF69F3"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0BC05DF5" w14:textId="77777777" w:rsidR="0065782B" w:rsidRPr="0080248A" w:rsidRDefault="0065782B" w:rsidP="0065782B">
            <w:pPr>
              <w:widowControl w:val="0"/>
              <w:autoSpaceDE w:val="0"/>
              <w:autoSpaceDN w:val="0"/>
              <w:adjustRightInd w:val="0"/>
              <w:rPr>
                <w:sz w:val="20"/>
                <w:szCs w:val="20"/>
              </w:rPr>
            </w:pPr>
          </w:p>
        </w:tc>
      </w:tr>
      <w:tr w:rsidR="0065782B" w:rsidRPr="0080248A" w14:paraId="646E4811" w14:textId="77777777" w:rsidTr="0065782B">
        <w:trPr>
          <w:trHeight w:val="489"/>
        </w:trPr>
        <w:tc>
          <w:tcPr>
            <w:tcW w:w="1701" w:type="dxa"/>
            <w:vMerge/>
            <w:tcBorders>
              <w:left w:val="single" w:sz="4" w:space="0" w:color="auto"/>
              <w:right w:val="single" w:sz="4" w:space="0" w:color="auto"/>
            </w:tcBorders>
            <w:vAlign w:val="center"/>
          </w:tcPr>
          <w:p w14:paraId="71E899B8"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035E0AFA"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49D7D849"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8913C96"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6CE3F0C"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155B99A"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0BE27BB"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A070229"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9EA8E79"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6689EE9"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36A51A26"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76E904E9" w14:textId="77777777" w:rsidR="0065782B" w:rsidRPr="0080248A" w:rsidRDefault="0065782B" w:rsidP="0065782B">
            <w:pPr>
              <w:widowControl w:val="0"/>
              <w:autoSpaceDE w:val="0"/>
              <w:autoSpaceDN w:val="0"/>
              <w:adjustRightInd w:val="0"/>
              <w:rPr>
                <w:sz w:val="20"/>
                <w:szCs w:val="20"/>
              </w:rPr>
            </w:pPr>
          </w:p>
        </w:tc>
      </w:tr>
      <w:tr w:rsidR="0065782B" w:rsidRPr="0080248A" w14:paraId="1DA9FABE" w14:textId="77777777" w:rsidTr="0065782B">
        <w:trPr>
          <w:trHeight w:val="489"/>
        </w:trPr>
        <w:tc>
          <w:tcPr>
            <w:tcW w:w="1701" w:type="dxa"/>
            <w:vMerge/>
            <w:tcBorders>
              <w:left w:val="single" w:sz="4" w:space="0" w:color="auto"/>
              <w:right w:val="single" w:sz="4" w:space="0" w:color="auto"/>
            </w:tcBorders>
            <w:vAlign w:val="center"/>
          </w:tcPr>
          <w:p w14:paraId="75CFA3E4"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39CF5B5D"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62F0CA3C" w14:textId="77777777" w:rsidR="0065782B" w:rsidRPr="0080248A" w:rsidRDefault="0065782B" w:rsidP="0065782B">
            <w:pPr>
              <w:widowControl w:val="0"/>
              <w:autoSpaceDE w:val="0"/>
              <w:autoSpaceDN w:val="0"/>
              <w:adjustRightInd w:val="0"/>
              <w:jc w:val="center"/>
              <w:rPr>
                <w:color w:val="000000"/>
                <w:sz w:val="20"/>
                <w:szCs w:val="20"/>
              </w:rPr>
            </w:pPr>
            <w:r w:rsidRPr="0080248A">
              <w:rPr>
                <w:rFonts w:eastAsia="Calibri"/>
                <w:bCs/>
                <w:sz w:val="20"/>
                <w:szCs w:val="20"/>
              </w:rPr>
              <w:t>50,0</w:t>
            </w:r>
          </w:p>
        </w:tc>
        <w:tc>
          <w:tcPr>
            <w:tcW w:w="850" w:type="dxa"/>
            <w:tcBorders>
              <w:top w:val="single" w:sz="4" w:space="0" w:color="auto"/>
              <w:left w:val="single" w:sz="4" w:space="0" w:color="auto"/>
              <w:bottom w:val="single" w:sz="4" w:space="0" w:color="auto"/>
              <w:right w:val="single" w:sz="4" w:space="0" w:color="auto"/>
            </w:tcBorders>
          </w:tcPr>
          <w:p w14:paraId="4A8B5CA1"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50,0</w:t>
            </w:r>
          </w:p>
        </w:tc>
        <w:tc>
          <w:tcPr>
            <w:tcW w:w="851" w:type="dxa"/>
            <w:tcBorders>
              <w:top w:val="single" w:sz="4" w:space="0" w:color="auto"/>
              <w:left w:val="single" w:sz="4" w:space="0" w:color="auto"/>
              <w:bottom w:val="single" w:sz="4" w:space="0" w:color="auto"/>
              <w:right w:val="single" w:sz="4" w:space="0" w:color="auto"/>
            </w:tcBorders>
          </w:tcPr>
          <w:p w14:paraId="5F6D577D"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0C24FC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97C027A"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577D318"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40EA1DAE"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70816D81"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3052F124"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78F9AE8B" w14:textId="77777777" w:rsidR="0065782B" w:rsidRPr="0080248A" w:rsidRDefault="0065782B" w:rsidP="0065782B">
            <w:pPr>
              <w:widowControl w:val="0"/>
              <w:autoSpaceDE w:val="0"/>
              <w:autoSpaceDN w:val="0"/>
              <w:adjustRightInd w:val="0"/>
              <w:rPr>
                <w:sz w:val="20"/>
                <w:szCs w:val="20"/>
              </w:rPr>
            </w:pPr>
          </w:p>
        </w:tc>
      </w:tr>
      <w:tr w:rsidR="0065782B" w:rsidRPr="0080248A" w14:paraId="6E8459C2" w14:textId="77777777" w:rsidTr="0065782B">
        <w:trPr>
          <w:trHeight w:val="489"/>
        </w:trPr>
        <w:tc>
          <w:tcPr>
            <w:tcW w:w="1701" w:type="dxa"/>
            <w:vMerge/>
            <w:tcBorders>
              <w:left w:val="single" w:sz="4" w:space="0" w:color="auto"/>
              <w:bottom w:val="single" w:sz="4" w:space="0" w:color="auto"/>
              <w:right w:val="single" w:sz="4" w:space="0" w:color="auto"/>
            </w:tcBorders>
            <w:vAlign w:val="center"/>
          </w:tcPr>
          <w:p w14:paraId="1D050266"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6439BF72"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167261B1"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D1A7EA5"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C795463"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5A728A4"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8CEEAC7"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4511ADE8"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2498069"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8D021E5"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13B141A9"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1230A05A" w14:textId="77777777" w:rsidR="0065782B" w:rsidRPr="0080248A" w:rsidRDefault="0065782B" w:rsidP="0065782B">
            <w:pPr>
              <w:widowControl w:val="0"/>
              <w:autoSpaceDE w:val="0"/>
              <w:autoSpaceDN w:val="0"/>
              <w:adjustRightInd w:val="0"/>
              <w:rPr>
                <w:sz w:val="20"/>
                <w:szCs w:val="20"/>
              </w:rPr>
            </w:pPr>
          </w:p>
        </w:tc>
      </w:tr>
      <w:tr w:rsidR="0065782B" w:rsidRPr="0080248A" w14:paraId="471F1422" w14:textId="77777777" w:rsidTr="0065782B">
        <w:trPr>
          <w:trHeight w:val="489"/>
        </w:trPr>
        <w:tc>
          <w:tcPr>
            <w:tcW w:w="1701" w:type="dxa"/>
            <w:vMerge w:val="restart"/>
            <w:tcBorders>
              <w:left w:val="single" w:sz="4" w:space="0" w:color="auto"/>
              <w:right w:val="single" w:sz="4" w:space="0" w:color="auto"/>
            </w:tcBorders>
          </w:tcPr>
          <w:p w14:paraId="6674691A" w14:textId="77777777" w:rsidR="0065782B" w:rsidRPr="0080248A" w:rsidRDefault="0065782B" w:rsidP="0065782B">
            <w:pPr>
              <w:rPr>
                <w:sz w:val="20"/>
                <w:szCs w:val="20"/>
              </w:rPr>
            </w:pPr>
            <w:r w:rsidRPr="0080248A">
              <w:rPr>
                <w:sz w:val="20"/>
                <w:szCs w:val="20"/>
              </w:rPr>
              <w:t>2.10. Районная военно-туристическая игра «Орленок»</w:t>
            </w:r>
          </w:p>
        </w:tc>
        <w:tc>
          <w:tcPr>
            <w:tcW w:w="1635" w:type="dxa"/>
            <w:tcBorders>
              <w:top w:val="single" w:sz="4" w:space="0" w:color="auto"/>
              <w:left w:val="single" w:sz="4" w:space="0" w:color="auto"/>
              <w:bottom w:val="single" w:sz="4" w:space="0" w:color="auto"/>
              <w:right w:val="single" w:sz="4" w:space="0" w:color="auto"/>
            </w:tcBorders>
          </w:tcPr>
          <w:p w14:paraId="1AF0ED94"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27D70628" w14:textId="77777777" w:rsidR="0065782B" w:rsidRPr="0080248A" w:rsidRDefault="0065782B" w:rsidP="0065782B">
            <w:pPr>
              <w:widowControl w:val="0"/>
              <w:autoSpaceDE w:val="0"/>
              <w:autoSpaceDN w:val="0"/>
              <w:adjustRightInd w:val="0"/>
              <w:jc w:val="center"/>
              <w:rPr>
                <w:color w:val="000000"/>
                <w:sz w:val="20"/>
                <w:szCs w:val="20"/>
              </w:rPr>
            </w:pPr>
            <w:r w:rsidRPr="0080248A">
              <w:rPr>
                <w:color w:val="000000"/>
                <w:sz w:val="20"/>
                <w:szCs w:val="20"/>
              </w:rPr>
              <w:t>80</w:t>
            </w:r>
          </w:p>
          <w:p w14:paraId="7F13F9A1" w14:textId="77777777" w:rsidR="0065782B" w:rsidRPr="0080248A" w:rsidRDefault="0065782B" w:rsidP="0065782B">
            <w:pPr>
              <w:widowControl w:val="0"/>
              <w:autoSpaceDE w:val="0"/>
              <w:autoSpaceDN w:val="0"/>
              <w:adjustRightInd w:val="0"/>
              <w:jc w:val="center"/>
              <w:rPr>
                <w:color w:val="000000"/>
                <w:sz w:val="20"/>
                <w:szCs w:val="20"/>
              </w:rPr>
            </w:pPr>
          </w:p>
        </w:tc>
        <w:tc>
          <w:tcPr>
            <w:tcW w:w="850" w:type="dxa"/>
            <w:tcBorders>
              <w:top w:val="single" w:sz="4" w:space="0" w:color="auto"/>
              <w:left w:val="single" w:sz="4" w:space="0" w:color="auto"/>
              <w:bottom w:val="single" w:sz="4" w:space="0" w:color="auto"/>
              <w:right w:val="single" w:sz="4" w:space="0" w:color="auto"/>
            </w:tcBorders>
          </w:tcPr>
          <w:p w14:paraId="3C5C922B"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6605F0D"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A2B50FB"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80</w:t>
            </w:r>
          </w:p>
        </w:tc>
        <w:tc>
          <w:tcPr>
            <w:tcW w:w="851" w:type="dxa"/>
            <w:tcBorders>
              <w:top w:val="single" w:sz="4" w:space="0" w:color="auto"/>
              <w:left w:val="single" w:sz="4" w:space="0" w:color="auto"/>
              <w:bottom w:val="single" w:sz="4" w:space="0" w:color="auto"/>
              <w:right w:val="single" w:sz="4" w:space="0" w:color="auto"/>
            </w:tcBorders>
          </w:tcPr>
          <w:p w14:paraId="6ACEB68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173D30F0"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80</w:t>
            </w:r>
          </w:p>
        </w:tc>
        <w:tc>
          <w:tcPr>
            <w:tcW w:w="1134" w:type="dxa"/>
            <w:tcBorders>
              <w:top w:val="single" w:sz="4" w:space="0" w:color="auto"/>
              <w:left w:val="single" w:sz="4" w:space="0" w:color="auto"/>
              <w:bottom w:val="single" w:sz="4" w:space="0" w:color="auto"/>
              <w:right w:val="single" w:sz="4" w:space="0" w:color="auto"/>
            </w:tcBorders>
          </w:tcPr>
          <w:p w14:paraId="218B1D37"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80</w:t>
            </w:r>
          </w:p>
        </w:tc>
        <w:tc>
          <w:tcPr>
            <w:tcW w:w="1134" w:type="dxa"/>
            <w:tcBorders>
              <w:top w:val="single" w:sz="4" w:space="0" w:color="auto"/>
              <w:left w:val="single" w:sz="4" w:space="0" w:color="auto"/>
              <w:bottom w:val="single" w:sz="4" w:space="0" w:color="auto"/>
              <w:right w:val="single" w:sz="4" w:space="0" w:color="auto"/>
            </w:tcBorders>
          </w:tcPr>
          <w:p w14:paraId="70EC7908"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80</w:t>
            </w:r>
          </w:p>
        </w:tc>
        <w:tc>
          <w:tcPr>
            <w:tcW w:w="1701" w:type="dxa"/>
            <w:vMerge w:val="restart"/>
            <w:tcBorders>
              <w:left w:val="single" w:sz="4" w:space="0" w:color="auto"/>
              <w:right w:val="single" w:sz="4" w:space="0" w:color="auto"/>
            </w:tcBorders>
          </w:tcPr>
          <w:p w14:paraId="3AEC0EA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МБУ «Дом молодежи Куйбышевского района», Куйбышевское местное отделение ДОСААФ России</w:t>
            </w:r>
          </w:p>
          <w:p w14:paraId="0CFA37E5" w14:textId="77777777" w:rsidR="0065782B" w:rsidRPr="0080248A" w:rsidRDefault="0065782B" w:rsidP="0065782B">
            <w:pPr>
              <w:widowControl w:val="0"/>
              <w:autoSpaceDE w:val="0"/>
              <w:autoSpaceDN w:val="0"/>
              <w:adjustRightInd w:val="0"/>
              <w:jc w:val="center"/>
              <w:rPr>
                <w:sz w:val="20"/>
                <w:szCs w:val="20"/>
              </w:rPr>
            </w:pPr>
          </w:p>
          <w:p w14:paraId="763EF3E7"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ab/>
            </w:r>
          </w:p>
          <w:p w14:paraId="681FC918"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ab/>
            </w:r>
          </w:p>
          <w:p w14:paraId="26729861"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ab/>
            </w:r>
          </w:p>
          <w:p w14:paraId="154C81FB"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ab/>
            </w:r>
          </w:p>
          <w:p w14:paraId="33232B43"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ab/>
            </w:r>
          </w:p>
          <w:p w14:paraId="673F8234"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ab/>
            </w:r>
          </w:p>
        </w:tc>
        <w:tc>
          <w:tcPr>
            <w:tcW w:w="1701" w:type="dxa"/>
            <w:vMerge w:val="restart"/>
            <w:tcBorders>
              <w:left w:val="single" w:sz="4" w:space="0" w:color="auto"/>
              <w:right w:val="single" w:sz="4" w:space="0" w:color="auto"/>
            </w:tcBorders>
            <w:vAlign w:val="center"/>
          </w:tcPr>
          <w:p w14:paraId="0A72EF11" w14:textId="77777777" w:rsidR="0065782B" w:rsidRPr="0080248A" w:rsidRDefault="0065782B" w:rsidP="0065782B">
            <w:pPr>
              <w:widowControl w:val="0"/>
              <w:autoSpaceDE w:val="0"/>
              <w:autoSpaceDN w:val="0"/>
              <w:adjustRightInd w:val="0"/>
              <w:rPr>
                <w:sz w:val="20"/>
                <w:szCs w:val="20"/>
              </w:rPr>
            </w:pPr>
            <w:r w:rsidRPr="0080248A">
              <w:rPr>
                <w:sz w:val="20"/>
                <w:szCs w:val="20"/>
              </w:rPr>
              <w:t>Формирование у молодежи позитивного отношения к службе в Вооруженных Силах РФ.</w:t>
            </w:r>
          </w:p>
          <w:p w14:paraId="764A2169" w14:textId="77777777" w:rsidR="0065782B" w:rsidRPr="0080248A" w:rsidRDefault="0065782B" w:rsidP="0065782B">
            <w:pPr>
              <w:widowControl w:val="0"/>
              <w:autoSpaceDE w:val="0"/>
              <w:autoSpaceDN w:val="0"/>
              <w:adjustRightInd w:val="0"/>
              <w:rPr>
                <w:sz w:val="20"/>
                <w:szCs w:val="20"/>
              </w:rPr>
            </w:pPr>
            <w:r w:rsidRPr="0080248A">
              <w:rPr>
                <w:sz w:val="20"/>
                <w:szCs w:val="20"/>
              </w:rPr>
              <w:t>Ежегодное участие команд ОО – не менее  80 человек</w:t>
            </w:r>
          </w:p>
          <w:p w14:paraId="14F0A8DE" w14:textId="77777777" w:rsidR="0065782B" w:rsidRPr="0080248A" w:rsidRDefault="0065782B" w:rsidP="0065782B">
            <w:pPr>
              <w:widowControl w:val="0"/>
              <w:autoSpaceDE w:val="0"/>
              <w:autoSpaceDN w:val="0"/>
              <w:adjustRightInd w:val="0"/>
              <w:rPr>
                <w:sz w:val="20"/>
                <w:szCs w:val="20"/>
              </w:rPr>
            </w:pPr>
            <w:r w:rsidRPr="0080248A">
              <w:rPr>
                <w:sz w:val="20"/>
                <w:szCs w:val="20"/>
              </w:rPr>
              <w:tab/>
            </w:r>
          </w:p>
          <w:p w14:paraId="6F8AF987" w14:textId="77777777" w:rsidR="0065782B" w:rsidRPr="0080248A" w:rsidRDefault="0065782B" w:rsidP="0065782B">
            <w:pPr>
              <w:widowControl w:val="0"/>
              <w:autoSpaceDE w:val="0"/>
              <w:autoSpaceDN w:val="0"/>
              <w:adjustRightInd w:val="0"/>
              <w:rPr>
                <w:sz w:val="20"/>
                <w:szCs w:val="20"/>
              </w:rPr>
            </w:pPr>
            <w:r w:rsidRPr="0080248A">
              <w:rPr>
                <w:sz w:val="20"/>
                <w:szCs w:val="20"/>
              </w:rPr>
              <w:tab/>
            </w:r>
          </w:p>
          <w:p w14:paraId="4193A8AE" w14:textId="77777777" w:rsidR="0065782B" w:rsidRPr="0080248A" w:rsidRDefault="0065782B" w:rsidP="0065782B">
            <w:pPr>
              <w:widowControl w:val="0"/>
              <w:autoSpaceDE w:val="0"/>
              <w:autoSpaceDN w:val="0"/>
              <w:adjustRightInd w:val="0"/>
              <w:rPr>
                <w:sz w:val="20"/>
                <w:szCs w:val="20"/>
              </w:rPr>
            </w:pPr>
            <w:r w:rsidRPr="0080248A">
              <w:rPr>
                <w:sz w:val="20"/>
                <w:szCs w:val="20"/>
              </w:rPr>
              <w:tab/>
            </w:r>
          </w:p>
          <w:p w14:paraId="58BADFC5" w14:textId="77777777" w:rsidR="0065782B" w:rsidRPr="0080248A" w:rsidRDefault="0065782B" w:rsidP="0065782B">
            <w:pPr>
              <w:widowControl w:val="0"/>
              <w:autoSpaceDE w:val="0"/>
              <w:autoSpaceDN w:val="0"/>
              <w:adjustRightInd w:val="0"/>
              <w:rPr>
                <w:sz w:val="20"/>
                <w:szCs w:val="20"/>
              </w:rPr>
            </w:pPr>
            <w:r w:rsidRPr="0080248A">
              <w:rPr>
                <w:sz w:val="20"/>
                <w:szCs w:val="20"/>
              </w:rPr>
              <w:tab/>
            </w:r>
          </w:p>
          <w:p w14:paraId="14276A20" w14:textId="77777777" w:rsidR="0065782B" w:rsidRPr="0080248A" w:rsidRDefault="0065782B" w:rsidP="0065782B">
            <w:pPr>
              <w:widowControl w:val="0"/>
              <w:autoSpaceDE w:val="0"/>
              <w:autoSpaceDN w:val="0"/>
              <w:adjustRightInd w:val="0"/>
              <w:rPr>
                <w:sz w:val="20"/>
                <w:szCs w:val="20"/>
              </w:rPr>
            </w:pPr>
            <w:r w:rsidRPr="0080248A">
              <w:rPr>
                <w:sz w:val="20"/>
                <w:szCs w:val="20"/>
              </w:rPr>
              <w:tab/>
            </w:r>
          </w:p>
        </w:tc>
      </w:tr>
      <w:tr w:rsidR="0065782B" w:rsidRPr="0080248A" w14:paraId="17596D79" w14:textId="77777777" w:rsidTr="0065782B">
        <w:trPr>
          <w:trHeight w:val="489"/>
        </w:trPr>
        <w:tc>
          <w:tcPr>
            <w:tcW w:w="1701" w:type="dxa"/>
            <w:vMerge/>
            <w:tcBorders>
              <w:left w:val="single" w:sz="4" w:space="0" w:color="auto"/>
              <w:right w:val="single" w:sz="4" w:space="0" w:color="auto"/>
            </w:tcBorders>
            <w:vAlign w:val="center"/>
          </w:tcPr>
          <w:p w14:paraId="0E543346"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4F3FAC84"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58CA249C"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5DEB5AA6" w14:textId="77777777" w:rsidR="0065782B" w:rsidRPr="0080248A" w:rsidRDefault="0065782B" w:rsidP="0065782B">
            <w:pPr>
              <w:widowControl w:val="0"/>
              <w:autoSpaceDE w:val="0"/>
              <w:autoSpaceDN w:val="0"/>
              <w:adjustRightInd w:val="0"/>
              <w:jc w:val="center"/>
              <w:rPr>
                <w:bCs/>
                <w:color w:val="000000"/>
                <w:sz w:val="20"/>
                <w:szCs w:val="20"/>
              </w:rPr>
            </w:pPr>
            <w:r w:rsidRPr="0080248A">
              <w:rPr>
                <w:bCs/>
                <w:color w:val="000000"/>
                <w:sz w:val="20"/>
                <w:szCs w:val="20"/>
              </w:rPr>
              <w:t>20,0</w:t>
            </w:r>
          </w:p>
        </w:tc>
        <w:tc>
          <w:tcPr>
            <w:tcW w:w="850" w:type="dxa"/>
            <w:tcBorders>
              <w:top w:val="single" w:sz="4" w:space="0" w:color="auto"/>
              <w:left w:val="single" w:sz="4" w:space="0" w:color="auto"/>
              <w:bottom w:val="single" w:sz="4" w:space="0" w:color="auto"/>
              <w:right w:val="single" w:sz="4" w:space="0" w:color="auto"/>
            </w:tcBorders>
          </w:tcPr>
          <w:p w14:paraId="2901745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7D7EB04"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15FDD01"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20,0</w:t>
            </w:r>
          </w:p>
        </w:tc>
        <w:tc>
          <w:tcPr>
            <w:tcW w:w="851" w:type="dxa"/>
            <w:tcBorders>
              <w:top w:val="single" w:sz="4" w:space="0" w:color="auto"/>
              <w:left w:val="single" w:sz="4" w:space="0" w:color="auto"/>
              <w:bottom w:val="single" w:sz="4" w:space="0" w:color="auto"/>
              <w:right w:val="single" w:sz="4" w:space="0" w:color="auto"/>
            </w:tcBorders>
          </w:tcPr>
          <w:p w14:paraId="05AE666E"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E9C2F34"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18CB9BEF"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5629E296"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1FE66844"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653AAF06" w14:textId="77777777" w:rsidR="0065782B" w:rsidRPr="0080248A" w:rsidRDefault="0065782B" w:rsidP="0065782B">
            <w:pPr>
              <w:widowControl w:val="0"/>
              <w:autoSpaceDE w:val="0"/>
              <w:autoSpaceDN w:val="0"/>
              <w:adjustRightInd w:val="0"/>
              <w:rPr>
                <w:sz w:val="20"/>
                <w:szCs w:val="20"/>
              </w:rPr>
            </w:pPr>
          </w:p>
        </w:tc>
      </w:tr>
      <w:tr w:rsidR="0065782B" w:rsidRPr="0080248A" w14:paraId="530EBF49" w14:textId="77777777" w:rsidTr="0065782B">
        <w:trPr>
          <w:trHeight w:val="489"/>
        </w:trPr>
        <w:tc>
          <w:tcPr>
            <w:tcW w:w="1701" w:type="dxa"/>
            <w:vMerge/>
            <w:tcBorders>
              <w:left w:val="single" w:sz="4" w:space="0" w:color="auto"/>
              <w:right w:val="single" w:sz="4" w:space="0" w:color="auto"/>
            </w:tcBorders>
            <w:vAlign w:val="center"/>
          </w:tcPr>
          <w:p w14:paraId="5CC96AD6"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36147034"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49215A46"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F91120A"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B6DBE9C"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C362A41"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4FFF9AC"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B1A1135"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212C9F1"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5D9D20F"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305C4313"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5E85EE2B" w14:textId="77777777" w:rsidR="0065782B" w:rsidRPr="0080248A" w:rsidRDefault="0065782B" w:rsidP="0065782B">
            <w:pPr>
              <w:widowControl w:val="0"/>
              <w:autoSpaceDE w:val="0"/>
              <w:autoSpaceDN w:val="0"/>
              <w:adjustRightInd w:val="0"/>
              <w:rPr>
                <w:sz w:val="20"/>
                <w:szCs w:val="20"/>
              </w:rPr>
            </w:pPr>
          </w:p>
        </w:tc>
      </w:tr>
      <w:tr w:rsidR="0065782B" w:rsidRPr="0080248A" w14:paraId="68FF8FE7" w14:textId="77777777" w:rsidTr="0065782B">
        <w:trPr>
          <w:trHeight w:val="489"/>
        </w:trPr>
        <w:tc>
          <w:tcPr>
            <w:tcW w:w="1701" w:type="dxa"/>
            <w:vMerge/>
            <w:tcBorders>
              <w:left w:val="single" w:sz="4" w:space="0" w:color="auto"/>
              <w:right w:val="single" w:sz="4" w:space="0" w:color="auto"/>
            </w:tcBorders>
            <w:vAlign w:val="center"/>
          </w:tcPr>
          <w:p w14:paraId="77CD4149"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184E91B2"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19381D07"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8BE5456"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8B622F5"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E68084A"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812DF50"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70DF77F"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DDCB182"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692910F"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2FD3B535"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67DB740A" w14:textId="77777777" w:rsidR="0065782B" w:rsidRPr="0080248A" w:rsidRDefault="0065782B" w:rsidP="0065782B">
            <w:pPr>
              <w:widowControl w:val="0"/>
              <w:autoSpaceDE w:val="0"/>
              <w:autoSpaceDN w:val="0"/>
              <w:adjustRightInd w:val="0"/>
              <w:rPr>
                <w:sz w:val="20"/>
                <w:szCs w:val="20"/>
              </w:rPr>
            </w:pPr>
          </w:p>
        </w:tc>
      </w:tr>
      <w:tr w:rsidR="0065782B" w:rsidRPr="0080248A" w14:paraId="57B8079C" w14:textId="77777777" w:rsidTr="0065782B">
        <w:trPr>
          <w:trHeight w:val="489"/>
        </w:trPr>
        <w:tc>
          <w:tcPr>
            <w:tcW w:w="1701" w:type="dxa"/>
            <w:vMerge/>
            <w:tcBorders>
              <w:left w:val="single" w:sz="4" w:space="0" w:color="auto"/>
              <w:right w:val="single" w:sz="4" w:space="0" w:color="auto"/>
            </w:tcBorders>
            <w:vAlign w:val="center"/>
          </w:tcPr>
          <w:p w14:paraId="2F407CD1"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580126FB"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3F4148D8" w14:textId="77777777" w:rsidR="0065782B" w:rsidRPr="0080248A" w:rsidRDefault="0065782B" w:rsidP="0065782B">
            <w:pPr>
              <w:widowControl w:val="0"/>
              <w:autoSpaceDE w:val="0"/>
              <w:autoSpaceDN w:val="0"/>
              <w:adjustRightInd w:val="0"/>
              <w:jc w:val="center"/>
              <w:rPr>
                <w:color w:val="000000"/>
                <w:sz w:val="20"/>
                <w:szCs w:val="20"/>
              </w:rPr>
            </w:pPr>
            <w:r w:rsidRPr="0080248A">
              <w:rPr>
                <w:bCs/>
                <w:color w:val="000000"/>
                <w:sz w:val="20"/>
                <w:szCs w:val="20"/>
              </w:rPr>
              <w:t>20,0</w:t>
            </w:r>
          </w:p>
        </w:tc>
        <w:tc>
          <w:tcPr>
            <w:tcW w:w="850" w:type="dxa"/>
            <w:tcBorders>
              <w:top w:val="single" w:sz="4" w:space="0" w:color="auto"/>
              <w:left w:val="single" w:sz="4" w:space="0" w:color="auto"/>
              <w:bottom w:val="single" w:sz="4" w:space="0" w:color="auto"/>
              <w:right w:val="single" w:sz="4" w:space="0" w:color="auto"/>
            </w:tcBorders>
          </w:tcPr>
          <w:p w14:paraId="46946241"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58A450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4863F0E"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20,0</w:t>
            </w:r>
          </w:p>
        </w:tc>
        <w:tc>
          <w:tcPr>
            <w:tcW w:w="851" w:type="dxa"/>
            <w:tcBorders>
              <w:top w:val="single" w:sz="4" w:space="0" w:color="auto"/>
              <w:left w:val="single" w:sz="4" w:space="0" w:color="auto"/>
              <w:bottom w:val="single" w:sz="4" w:space="0" w:color="auto"/>
              <w:right w:val="single" w:sz="4" w:space="0" w:color="auto"/>
            </w:tcBorders>
          </w:tcPr>
          <w:p w14:paraId="0D2DFA6B"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37EC97CA"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0A87EDB6"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1BB723FB"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5BEC04E3"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088454DB" w14:textId="77777777" w:rsidR="0065782B" w:rsidRPr="0080248A" w:rsidRDefault="0065782B" w:rsidP="0065782B">
            <w:pPr>
              <w:widowControl w:val="0"/>
              <w:autoSpaceDE w:val="0"/>
              <w:autoSpaceDN w:val="0"/>
              <w:adjustRightInd w:val="0"/>
              <w:rPr>
                <w:sz w:val="20"/>
                <w:szCs w:val="20"/>
              </w:rPr>
            </w:pPr>
          </w:p>
        </w:tc>
      </w:tr>
      <w:tr w:rsidR="0065782B" w:rsidRPr="0080248A" w14:paraId="2059061E" w14:textId="77777777" w:rsidTr="0065782B">
        <w:trPr>
          <w:trHeight w:val="489"/>
        </w:trPr>
        <w:tc>
          <w:tcPr>
            <w:tcW w:w="1701" w:type="dxa"/>
            <w:vMerge/>
            <w:tcBorders>
              <w:left w:val="single" w:sz="4" w:space="0" w:color="auto"/>
              <w:bottom w:val="single" w:sz="4" w:space="0" w:color="auto"/>
              <w:right w:val="single" w:sz="4" w:space="0" w:color="auto"/>
            </w:tcBorders>
            <w:vAlign w:val="center"/>
          </w:tcPr>
          <w:p w14:paraId="4A08D266"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4F7C6E04"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73957CEC"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8E65209"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6E5F71D"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F45F730"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A28DC9B"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4CA3FD00"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A2DC8E8"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981594D"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524BC3D3"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3FA46239" w14:textId="77777777" w:rsidR="0065782B" w:rsidRPr="0080248A" w:rsidRDefault="0065782B" w:rsidP="0065782B">
            <w:pPr>
              <w:widowControl w:val="0"/>
              <w:autoSpaceDE w:val="0"/>
              <w:autoSpaceDN w:val="0"/>
              <w:adjustRightInd w:val="0"/>
              <w:rPr>
                <w:sz w:val="20"/>
                <w:szCs w:val="20"/>
              </w:rPr>
            </w:pPr>
          </w:p>
        </w:tc>
      </w:tr>
      <w:tr w:rsidR="0065782B" w:rsidRPr="0080248A" w14:paraId="1050984C" w14:textId="77777777" w:rsidTr="0065782B">
        <w:trPr>
          <w:trHeight w:val="489"/>
        </w:trPr>
        <w:tc>
          <w:tcPr>
            <w:tcW w:w="1701" w:type="dxa"/>
            <w:vMerge w:val="restart"/>
            <w:tcBorders>
              <w:left w:val="single" w:sz="4" w:space="0" w:color="auto"/>
              <w:right w:val="single" w:sz="4" w:space="0" w:color="auto"/>
            </w:tcBorders>
          </w:tcPr>
          <w:p w14:paraId="124C6579" w14:textId="77777777" w:rsidR="0065782B" w:rsidRPr="0080248A" w:rsidRDefault="0065782B" w:rsidP="0065782B">
            <w:pPr>
              <w:rPr>
                <w:sz w:val="20"/>
                <w:szCs w:val="20"/>
              </w:rPr>
            </w:pPr>
            <w:r w:rsidRPr="0080248A">
              <w:rPr>
                <w:sz w:val="20"/>
                <w:szCs w:val="20"/>
              </w:rPr>
              <w:t>2.11. Спортивные мероприятия по огневой подготовке</w:t>
            </w:r>
          </w:p>
        </w:tc>
        <w:tc>
          <w:tcPr>
            <w:tcW w:w="1635" w:type="dxa"/>
            <w:tcBorders>
              <w:top w:val="single" w:sz="4" w:space="0" w:color="auto"/>
              <w:left w:val="single" w:sz="4" w:space="0" w:color="auto"/>
              <w:bottom w:val="single" w:sz="4" w:space="0" w:color="auto"/>
              <w:right w:val="single" w:sz="4" w:space="0" w:color="auto"/>
            </w:tcBorders>
          </w:tcPr>
          <w:p w14:paraId="17DD8BC1"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294738D1" w14:textId="77777777" w:rsidR="0065782B" w:rsidRPr="0080248A" w:rsidRDefault="0065782B" w:rsidP="0065782B">
            <w:pPr>
              <w:widowControl w:val="0"/>
              <w:autoSpaceDE w:val="0"/>
              <w:autoSpaceDN w:val="0"/>
              <w:adjustRightInd w:val="0"/>
              <w:jc w:val="center"/>
              <w:rPr>
                <w:color w:val="000000"/>
                <w:sz w:val="20"/>
                <w:szCs w:val="20"/>
              </w:rPr>
            </w:pPr>
            <w:r w:rsidRPr="0080248A">
              <w:rPr>
                <w:rFonts w:eastAsia="Calibri"/>
                <w:sz w:val="20"/>
                <w:szCs w:val="20"/>
              </w:rPr>
              <w:t>100</w:t>
            </w:r>
          </w:p>
        </w:tc>
        <w:tc>
          <w:tcPr>
            <w:tcW w:w="850" w:type="dxa"/>
            <w:tcBorders>
              <w:top w:val="single" w:sz="4" w:space="0" w:color="auto"/>
              <w:left w:val="single" w:sz="4" w:space="0" w:color="auto"/>
              <w:bottom w:val="single" w:sz="4" w:space="0" w:color="auto"/>
              <w:right w:val="single" w:sz="4" w:space="0" w:color="auto"/>
            </w:tcBorders>
          </w:tcPr>
          <w:p w14:paraId="2C5B6B44"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30</w:t>
            </w:r>
          </w:p>
        </w:tc>
        <w:tc>
          <w:tcPr>
            <w:tcW w:w="851" w:type="dxa"/>
            <w:tcBorders>
              <w:top w:val="single" w:sz="4" w:space="0" w:color="auto"/>
              <w:left w:val="single" w:sz="4" w:space="0" w:color="auto"/>
              <w:bottom w:val="single" w:sz="4" w:space="0" w:color="auto"/>
              <w:right w:val="single" w:sz="4" w:space="0" w:color="auto"/>
            </w:tcBorders>
          </w:tcPr>
          <w:p w14:paraId="4A2ED22A"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30</w:t>
            </w:r>
          </w:p>
        </w:tc>
        <w:tc>
          <w:tcPr>
            <w:tcW w:w="850" w:type="dxa"/>
            <w:tcBorders>
              <w:top w:val="single" w:sz="4" w:space="0" w:color="auto"/>
              <w:left w:val="single" w:sz="4" w:space="0" w:color="auto"/>
              <w:bottom w:val="single" w:sz="4" w:space="0" w:color="auto"/>
              <w:right w:val="single" w:sz="4" w:space="0" w:color="auto"/>
            </w:tcBorders>
          </w:tcPr>
          <w:p w14:paraId="01417386"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20</w:t>
            </w:r>
          </w:p>
        </w:tc>
        <w:tc>
          <w:tcPr>
            <w:tcW w:w="851" w:type="dxa"/>
            <w:tcBorders>
              <w:top w:val="single" w:sz="4" w:space="0" w:color="auto"/>
              <w:left w:val="single" w:sz="4" w:space="0" w:color="auto"/>
              <w:bottom w:val="single" w:sz="4" w:space="0" w:color="auto"/>
              <w:right w:val="single" w:sz="4" w:space="0" w:color="auto"/>
            </w:tcBorders>
          </w:tcPr>
          <w:p w14:paraId="46F97C20"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20</w:t>
            </w:r>
          </w:p>
        </w:tc>
        <w:tc>
          <w:tcPr>
            <w:tcW w:w="1275" w:type="dxa"/>
            <w:tcBorders>
              <w:top w:val="single" w:sz="4" w:space="0" w:color="auto"/>
              <w:left w:val="single" w:sz="4" w:space="0" w:color="auto"/>
              <w:bottom w:val="single" w:sz="4" w:space="0" w:color="auto"/>
              <w:right w:val="single" w:sz="4" w:space="0" w:color="auto"/>
            </w:tcBorders>
          </w:tcPr>
          <w:p w14:paraId="6C1BA40D"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110</w:t>
            </w:r>
          </w:p>
        </w:tc>
        <w:tc>
          <w:tcPr>
            <w:tcW w:w="1134" w:type="dxa"/>
            <w:tcBorders>
              <w:top w:val="single" w:sz="4" w:space="0" w:color="auto"/>
              <w:left w:val="single" w:sz="4" w:space="0" w:color="auto"/>
              <w:bottom w:val="single" w:sz="4" w:space="0" w:color="auto"/>
              <w:right w:val="single" w:sz="4" w:space="0" w:color="auto"/>
            </w:tcBorders>
          </w:tcPr>
          <w:p w14:paraId="7B717683"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115</w:t>
            </w:r>
          </w:p>
        </w:tc>
        <w:tc>
          <w:tcPr>
            <w:tcW w:w="1134" w:type="dxa"/>
            <w:tcBorders>
              <w:top w:val="single" w:sz="4" w:space="0" w:color="auto"/>
              <w:left w:val="single" w:sz="4" w:space="0" w:color="auto"/>
              <w:bottom w:val="single" w:sz="4" w:space="0" w:color="auto"/>
              <w:right w:val="single" w:sz="4" w:space="0" w:color="auto"/>
            </w:tcBorders>
          </w:tcPr>
          <w:p w14:paraId="4ADC8017"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115</w:t>
            </w:r>
          </w:p>
        </w:tc>
        <w:tc>
          <w:tcPr>
            <w:tcW w:w="1701" w:type="dxa"/>
            <w:vMerge w:val="restart"/>
            <w:tcBorders>
              <w:left w:val="single" w:sz="4" w:space="0" w:color="auto"/>
              <w:right w:val="single" w:sz="4" w:space="0" w:color="auto"/>
            </w:tcBorders>
          </w:tcPr>
          <w:p w14:paraId="082ADFFB"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МБУ «Дом молодежи Куйбышевского района»</w:t>
            </w:r>
          </w:p>
          <w:p w14:paraId="6FDF49B1" w14:textId="77777777" w:rsidR="0065782B" w:rsidRPr="0080248A" w:rsidRDefault="0065782B" w:rsidP="0065782B">
            <w:pPr>
              <w:widowControl w:val="0"/>
              <w:autoSpaceDE w:val="0"/>
              <w:autoSpaceDN w:val="0"/>
              <w:adjustRightInd w:val="0"/>
              <w:jc w:val="center"/>
              <w:rPr>
                <w:sz w:val="20"/>
                <w:szCs w:val="20"/>
              </w:rPr>
            </w:pPr>
          </w:p>
          <w:p w14:paraId="641AFD44" w14:textId="77777777" w:rsidR="0065782B" w:rsidRPr="0080248A" w:rsidRDefault="0065782B" w:rsidP="0065782B">
            <w:pPr>
              <w:widowControl w:val="0"/>
              <w:autoSpaceDE w:val="0"/>
              <w:autoSpaceDN w:val="0"/>
              <w:adjustRightInd w:val="0"/>
              <w:jc w:val="center"/>
              <w:rPr>
                <w:sz w:val="20"/>
                <w:szCs w:val="20"/>
              </w:rPr>
            </w:pPr>
          </w:p>
          <w:p w14:paraId="7A72FE2E" w14:textId="77777777" w:rsidR="0065782B" w:rsidRPr="0080248A" w:rsidRDefault="0065782B" w:rsidP="0065782B">
            <w:pPr>
              <w:widowControl w:val="0"/>
              <w:autoSpaceDE w:val="0"/>
              <w:autoSpaceDN w:val="0"/>
              <w:adjustRightInd w:val="0"/>
              <w:jc w:val="center"/>
              <w:rPr>
                <w:sz w:val="20"/>
                <w:szCs w:val="20"/>
              </w:rPr>
            </w:pPr>
          </w:p>
          <w:p w14:paraId="288E1ACE" w14:textId="77777777" w:rsidR="0065782B" w:rsidRPr="0080248A" w:rsidRDefault="0065782B" w:rsidP="0065782B">
            <w:pPr>
              <w:widowControl w:val="0"/>
              <w:autoSpaceDE w:val="0"/>
              <w:autoSpaceDN w:val="0"/>
              <w:adjustRightInd w:val="0"/>
              <w:jc w:val="center"/>
              <w:rPr>
                <w:sz w:val="20"/>
                <w:szCs w:val="20"/>
              </w:rPr>
            </w:pPr>
          </w:p>
          <w:p w14:paraId="6EA7207B" w14:textId="77777777" w:rsidR="0065782B" w:rsidRPr="0080248A" w:rsidRDefault="0065782B" w:rsidP="0065782B">
            <w:pPr>
              <w:widowControl w:val="0"/>
              <w:autoSpaceDE w:val="0"/>
              <w:autoSpaceDN w:val="0"/>
              <w:adjustRightInd w:val="0"/>
              <w:jc w:val="center"/>
              <w:rPr>
                <w:sz w:val="20"/>
                <w:szCs w:val="20"/>
              </w:rPr>
            </w:pPr>
          </w:p>
        </w:tc>
        <w:tc>
          <w:tcPr>
            <w:tcW w:w="1701" w:type="dxa"/>
            <w:vMerge w:val="restart"/>
            <w:tcBorders>
              <w:left w:val="single" w:sz="4" w:space="0" w:color="auto"/>
              <w:right w:val="single" w:sz="4" w:space="0" w:color="auto"/>
            </w:tcBorders>
            <w:vAlign w:val="center"/>
          </w:tcPr>
          <w:p w14:paraId="1C96121C"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Военно-патриотическое воспитание, готовности к службе в армии через проведение учебных занятий по тактической и огневой подготовке. Ежегодное </w:t>
            </w:r>
            <w:r w:rsidRPr="0080248A">
              <w:rPr>
                <w:sz w:val="20"/>
                <w:szCs w:val="20"/>
              </w:rPr>
              <w:lastRenderedPageBreak/>
              <w:t>количество участников:</w:t>
            </w:r>
          </w:p>
          <w:p w14:paraId="444186BA" w14:textId="77777777" w:rsidR="0065782B" w:rsidRPr="0080248A" w:rsidRDefault="0065782B" w:rsidP="0065782B">
            <w:pPr>
              <w:widowControl w:val="0"/>
              <w:autoSpaceDE w:val="0"/>
              <w:autoSpaceDN w:val="0"/>
              <w:adjustRightInd w:val="0"/>
              <w:rPr>
                <w:sz w:val="20"/>
                <w:szCs w:val="20"/>
              </w:rPr>
            </w:pPr>
            <w:r w:rsidRPr="0080248A">
              <w:rPr>
                <w:sz w:val="20"/>
                <w:szCs w:val="20"/>
              </w:rPr>
              <w:t>2022 –100 человек;</w:t>
            </w:r>
          </w:p>
          <w:p w14:paraId="20DA5D25" w14:textId="77777777" w:rsidR="0065782B" w:rsidRPr="0080248A" w:rsidRDefault="0065782B" w:rsidP="0065782B">
            <w:pPr>
              <w:widowControl w:val="0"/>
              <w:autoSpaceDE w:val="0"/>
              <w:autoSpaceDN w:val="0"/>
              <w:adjustRightInd w:val="0"/>
              <w:rPr>
                <w:sz w:val="20"/>
                <w:szCs w:val="20"/>
              </w:rPr>
            </w:pPr>
            <w:r w:rsidRPr="0080248A">
              <w:rPr>
                <w:sz w:val="20"/>
                <w:szCs w:val="20"/>
              </w:rPr>
              <w:t>2023 - 110 человек;</w:t>
            </w:r>
          </w:p>
          <w:p w14:paraId="74342A88" w14:textId="77777777" w:rsidR="0065782B" w:rsidRPr="0080248A" w:rsidRDefault="0065782B" w:rsidP="0065782B">
            <w:pPr>
              <w:widowControl w:val="0"/>
              <w:autoSpaceDE w:val="0"/>
              <w:autoSpaceDN w:val="0"/>
              <w:adjustRightInd w:val="0"/>
              <w:rPr>
                <w:sz w:val="20"/>
                <w:szCs w:val="20"/>
              </w:rPr>
            </w:pPr>
            <w:r w:rsidRPr="0080248A">
              <w:rPr>
                <w:sz w:val="20"/>
                <w:szCs w:val="20"/>
              </w:rPr>
              <w:t>2024, 2025 – не менее 115</w:t>
            </w:r>
          </w:p>
        </w:tc>
      </w:tr>
      <w:tr w:rsidR="0065782B" w:rsidRPr="0080248A" w14:paraId="6DBBC34B" w14:textId="77777777" w:rsidTr="0065782B">
        <w:trPr>
          <w:trHeight w:val="489"/>
        </w:trPr>
        <w:tc>
          <w:tcPr>
            <w:tcW w:w="1701" w:type="dxa"/>
            <w:vMerge/>
            <w:tcBorders>
              <w:left w:val="single" w:sz="4" w:space="0" w:color="auto"/>
              <w:right w:val="single" w:sz="4" w:space="0" w:color="auto"/>
            </w:tcBorders>
            <w:vAlign w:val="center"/>
          </w:tcPr>
          <w:p w14:paraId="7EEF5CDE"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3FCAB8DE"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5F22FF2D"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5CA45C14" w14:textId="77777777" w:rsidR="0065782B" w:rsidRPr="0080248A" w:rsidRDefault="0065782B" w:rsidP="0065782B">
            <w:pPr>
              <w:widowControl w:val="0"/>
              <w:autoSpaceDE w:val="0"/>
              <w:autoSpaceDN w:val="0"/>
              <w:adjustRightInd w:val="0"/>
              <w:jc w:val="center"/>
              <w:rPr>
                <w:bCs/>
                <w:color w:val="000000"/>
                <w:sz w:val="20"/>
                <w:szCs w:val="20"/>
              </w:rPr>
            </w:pPr>
            <w:r w:rsidRPr="0080248A">
              <w:rPr>
                <w:rFonts w:eastAsia="Calibri"/>
                <w:bCs/>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86D5956" w14:textId="77777777" w:rsidR="0065782B" w:rsidRPr="0080248A" w:rsidRDefault="0065782B" w:rsidP="0065782B">
            <w:pPr>
              <w:widowControl w:val="0"/>
              <w:autoSpaceDE w:val="0"/>
              <w:autoSpaceDN w:val="0"/>
              <w:adjustRightInd w:val="0"/>
              <w:jc w:val="center"/>
              <w:rPr>
                <w:bCs/>
                <w:sz w:val="20"/>
                <w:szCs w:val="20"/>
              </w:rPr>
            </w:pPr>
            <w:r w:rsidRPr="0080248A">
              <w:rPr>
                <w:rFonts w:eastAsia="Calibri"/>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6090B91" w14:textId="77777777" w:rsidR="0065782B" w:rsidRPr="0080248A" w:rsidRDefault="0065782B" w:rsidP="0065782B">
            <w:pPr>
              <w:widowControl w:val="0"/>
              <w:autoSpaceDE w:val="0"/>
              <w:autoSpaceDN w:val="0"/>
              <w:adjustRightInd w:val="0"/>
              <w:jc w:val="center"/>
              <w:rPr>
                <w:bCs/>
                <w:sz w:val="20"/>
                <w:szCs w:val="20"/>
              </w:rPr>
            </w:pPr>
            <w:r w:rsidRPr="0080248A">
              <w:rPr>
                <w:rFonts w:eastAsia="Calibri"/>
                <w:bCs/>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40D6C8E"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20A43E0" w14:textId="77777777" w:rsidR="0065782B" w:rsidRPr="0080248A" w:rsidRDefault="0065782B" w:rsidP="0065782B">
            <w:pPr>
              <w:widowControl w:val="0"/>
              <w:autoSpaceDE w:val="0"/>
              <w:autoSpaceDN w:val="0"/>
              <w:adjustRightInd w:val="0"/>
              <w:jc w:val="center"/>
              <w:rPr>
                <w:bCs/>
                <w:sz w:val="20"/>
                <w:szCs w:val="20"/>
              </w:rPr>
            </w:pPr>
            <w:r w:rsidRPr="0080248A">
              <w:rPr>
                <w:rFonts w:eastAsia="Calibri"/>
                <w:bCs/>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4EDABC5E"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387953BE"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218E6196"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6E428EDB"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0A6F5FD2" w14:textId="77777777" w:rsidR="0065782B" w:rsidRPr="0080248A" w:rsidRDefault="0065782B" w:rsidP="0065782B">
            <w:pPr>
              <w:widowControl w:val="0"/>
              <w:autoSpaceDE w:val="0"/>
              <w:autoSpaceDN w:val="0"/>
              <w:adjustRightInd w:val="0"/>
              <w:rPr>
                <w:sz w:val="20"/>
                <w:szCs w:val="20"/>
              </w:rPr>
            </w:pPr>
          </w:p>
        </w:tc>
      </w:tr>
      <w:tr w:rsidR="0065782B" w:rsidRPr="0080248A" w14:paraId="007D6EF9" w14:textId="77777777" w:rsidTr="0065782B">
        <w:trPr>
          <w:trHeight w:val="489"/>
        </w:trPr>
        <w:tc>
          <w:tcPr>
            <w:tcW w:w="1701" w:type="dxa"/>
            <w:vMerge/>
            <w:tcBorders>
              <w:left w:val="single" w:sz="4" w:space="0" w:color="auto"/>
              <w:right w:val="single" w:sz="4" w:space="0" w:color="auto"/>
            </w:tcBorders>
            <w:vAlign w:val="center"/>
          </w:tcPr>
          <w:p w14:paraId="57400370"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4DD0CECE"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5E9A9CFC"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C855BD1"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3204CD2"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93003B6"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20B146A"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5E1B024B"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D33E4A4"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AD748E9"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1014EA9D"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0D7945F5" w14:textId="77777777" w:rsidR="0065782B" w:rsidRPr="0080248A" w:rsidRDefault="0065782B" w:rsidP="0065782B">
            <w:pPr>
              <w:widowControl w:val="0"/>
              <w:autoSpaceDE w:val="0"/>
              <w:autoSpaceDN w:val="0"/>
              <w:adjustRightInd w:val="0"/>
              <w:rPr>
                <w:sz w:val="20"/>
                <w:szCs w:val="20"/>
              </w:rPr>
            </w:pPr>
          </w:p>
        </w:tc>
      </w:tr>
      <w:tr w:rsidR="0065782B" w:rsidRPr="0080248A" w14:paraId="0A6F802D" w14:textId="77777777" w:rsidTr="0065782B">
        <w:trPr>
          <w:trHeight w:val="489"/>
        </w:trPr>
        <w:tc>
          <w:tcPr>
            <w:tcW w:w="1701" w:type="dxa"/>
            <w:vMerge/>
            <w:tcBorders>
              <w:left w:val="single" w:sz="4" w:space="0" w:color="auto"/>
              <w:right w:val="single" w:sz="4" w:space="0" w:color="auto"/>
            </w:tcBorders>
            <w:vAlign w:val="center"/>
          </w:tcPr>
          <w:p w14:paraId="6716E4F3"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745A3BB5"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44B1769B"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71FE8DB"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E34FD83"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1EE7044"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355CD34"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5DADF7F7"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60EA1C8"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A617ACE"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78B10221"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39ABAF43" w14:textId="77777777" w:rsidR="0065782B" w:rsidRPr="0080248A" w:rsidRDefault="0065782B" w:rsidP="0065782B">
            <w:pPr>
              <w:widowControl w:val="0"/>
              <w:autoSpaceDE w:val="0"/>
              <w:autoSpaceDN w:val="0"/>
              <w:adjustRightInd w:val="0"/>
              <w:rPr>
                <w:sz w:val="20"/>
                <w:szCs w:val="20"/>
              </w:rPr>
            </w:pPr>
          </w:p>
        </w:tc>
      </w:tr>
      <w:tr w:rsidR="0065782B" w:rsidRPr="0080248A" w14:paraId="2A049C28" w14:textId="77777777" w:rsidTr="0065782B">
        <w:trPr>
          <w:trHeight w:val="489"/>
        </w:trPr>
        <w:tc>
          <w:tcPr>
            <w:tcW w:w="1701" w:type="dxa"/>
            <w:vMerge/>
            <w:tcBorders>
              <w:left w:val="single" w:sz="4" w:space="0" w:color="auto"/>
              <w:right w:val="single" w:sz="4" w:space="0" w:color="auto"/>
            </w:tcBorders>
            <w:vAlign w:val="center"/>
          </w:tcPr>
          <w:p w14:paraId="7294E1DC"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54A9B8DF"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0E2617E9" w14:textId="77777777" w:rsidR="0065782B" w:rsidRPr="0080248A" w:rsidRDefault="0065782B" w:rsidP="0065782B">
            <w:pPr>
              <w:widowControl w:val="0"/>
              <w:autoSpaceDE w:val="0"/>
              <w:autoSpaceDN w:val="0"/>
              <w:adjustRightInd w:val="0"/>
              <w:jc w:val="center"/>
              <w:rPr>
                <w:color w:val="000000"/>
                <w:sz w:val="20"/>
                <w:szCs w:val="20"/>
              </w:rPr>
            </w:pPr>
            <w:r w:rsidRPr="0080248A">
              <w:rPr>
                <w:rFonts w:eastAsia="Calibri"/>
                <w:bCs/>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66FF167" w14:textId="77777777" w:rsidR="0065782B" w:rsidRPr="0080248A" w:rsidRDefault="0065782B" w:rsidP="0065782B">
            <w:pPr>
              <w:widowControl w:val="0"/>
              <w:autoSpaceDE w:val="0"/>
              <w:autoSpaceDN w:val="0"/>
              <w:adjustRightInd w:val="0"/>
              <w:jc w:val="center"/>
              <w:rPr>
                <w:sz w:val="20"/>
                <w:szCs w:val="20"/>
              </w:rPr>
            </w:pPr>
            <w:r w:rsidRPr="0080248A">
              <w:rPr>
                <w:rFonts w:eastAsia="Calibri"/>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F8CD940" w14:textId="77777777" w:rsidR="0065782B" w:rsidRPr="0080248A" w:rsidRDefault="0065782B" w:rsidP="0065782B">
            <w:pPr>
              <w:widowControl w:val="0"/>
              <w:autoSpaceDE w:val="0"/>
              <w:autoSpaceDN w:val="0"/>
              <w:adjustRightInd w:val="0"/>
              <w:jc w:val="center"/>
              <w:rPr>
                <w:sz w:val="20"/>
                <w:szCs w:val="20"/>
              </w:rPr>
            </w:pPr>
            <w:r w:rsidRPr="0080248A">
              <w:rPr>
                <w:rFonts w:eastAsia="Calibri"/>
                <w:bCs/>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9776E7B"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5D60C78" w14:textId="77777777" w:rsidR="0065782B" w:rsidRPr="0080248A" w:rsidRDefault="0065782B" w:rsidP="0065782B">
            <w:pPr>
              <w:widowControl w:val="0"/>
              <w:autoSpaceDE w:val="0"/>
              <w:autoSpaceDN w:val="0"/>
              <w:adjustRightInd w:val="0"/>
              <w:jc w:val="center"/>
              <w:rPr>
                <w:sz w:val="20"/>
                <w:szCs w:val="20"/>
              </w:rPr>
            </w:pPr>
            <w:r w:rsidRPr="0080248A">
              <w:rPr>
                <w:rFonts w:eastAsia="Calibri"/>
                <w:bCs/>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3FA942BE"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5B72431F"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4985DCC5"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2F73499C"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74DBA98E" w14:textId="77777777" w:rsidR="0065782B" w:rsidRPr="0080248A" w:rsidRDefault="0065782B" w:rsidP="0065782B">
            <w:pPr>
              <w:widowControl w:val="0"/>
              <w:autoSpaceDE w:val="0"/>
              <w:autoSpaceDN w:val="0"/>
              <w:adjustRightInd w:val="0"/>
              <w:rPr>
                <w:sz w:val="20"/>
                <w:szCs w:val="20"/>
              </w:rPr>
            </w:pPr>
          </w:p>
        </w:tc>
      </w:tr>
      <w:tr w:rsidR="0065782B" w:rsidRPr="0080248A" w14:paraId="48446F8E" w14:textId="77777777" w:rsidTr="0065782B">
        <w:trPr>
          <w:trHeight w:val="489"/>
        </w:trPr>
        <w:tc>
          <w:tcPr>
            <w:tcW w:w="1701" w:type="dxa"/>
            <w:vMerge/>
            <w:tcBorders>
              <w:left w:val="single" w:sz="4" w:space="0" w:color="auto"/>
              <w:bottom w:val="single" w:sz="4" w:space="0" w:color="auto"/>
              <w:right w:val="single" w:sz="4" w:space="0" w:color="auto"/>
            </w:tcBorders>
            <w:vAlign w:val="center"/>
          </w:tcPr>
          <w:p w14:paraId="0DE76FD8"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02BA659F"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43D9486C"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1BC31E7"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BD32D28"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F7820E3"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E928EA4"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7776EBD0"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8417A48"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2FCEF66"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6C7914B0"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7C1B8EDB" w14:textId="77777777" w:rsidR="0065782B" w:rsidRPr="0080248A" w:rsidRDefault="0065782B" w:rsidP="0065782B">
            <w:pPr>
              <w:widowControl w:val="0"/>
              <w:autoSpaceDE w:val="0"/>
              <w:autoSpaceDN w:val="0"/>
              <w:adjustRightInd w:val="0"/>
              <w:rPr>
                <w:sz w:val="20"/>
                <w:szCs w:val="20"/>
              </w:rPr>
            </w:pPr>
          </w:p>
        </w:tc>
      </w:tr>
      <w:tr w:rsidR="0065782B" w:rsidRPr="0080248A" w14:paraId="095C2F2B" w14:textId="77777777" w:rsidTr="0065782B">
        <w:trPr>
          <w:trHeight w:val="489"/>
        </w:trPr>
        <w:tc>
          <w:tcPr>
            <w:tcW w:w="1701" w:type="dxa"/>
            <w:vMerge w:val="restart"/>
            <w:tcBorders>
              <w:left w:val="single" w:sz="4" w:space="0" w:color="auto"/>
              <w:right w:val="single" w:sz="4" w:space="0" w:color="auto"/>
            </w:tcBorders>
          </w:tcPr>
          <w:p w14:paraId="04786824" w14:textId="77777777" w:rsidR="0065782B" w:rsidRPr="0080248A" w:rsidRDefault="0065782B" w:rsidP="0065782B">
            <w:pPr>
              <w:rPr>
                <w:sz w:val="20"/>
                <w:szCs w:val="20"/>
              </w:rPr>
            </w:pPr>
            <w:r w:rsidRPr="0080248A">
              <w:rPr>
                <w:sz w:val="20"/>
                <w:szCs w:val="20"/>
              </w:rPr>
              <w:t>2.12. Участие в Первенстве СФО по рукопашному бою,  Первенстве России,  во Всероссийских, региональных соревнованиях</w:t>
            </w:r>
          </w:p>
        </w:tc>
        <w:tc>
          <w:tcPr>
            <w:tcW w:w="1635" w:type="dxa"/>
            <w:tcBorders>
              <w:top w:val="single" w:sz="4" w:space="0" w:color="auto"/>
              <w:left w:val="single" w:sz="4" w:space="0" w:color="auto"/>
              <w:bottom w:val="single" w:sz="4" w:space="0" w:color="auto"/>
              <w:right w:val="single" w:sz="4" w:space="0" w:color="auto"/>
            </w:tcBorders>
          </w:tcPr>
          <w:p w14:paraId="1A3FE07B"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1F939964" w14:textId="77777777" w:rsidR="0065782B" w:rsidRPr="0080248A" w:rsidRDefault="0065782B" w:rsidP="0065782B">
            <w:pPr>
              <w:widowControl w:val="0"/>
              <w:autoSpaceDE w:val="0"/>
              <w:autoSpaceDN w:val="0"/>
              <w:adjustRightInd w:val="0"/>
              <w:jc w:val="center"/>
              <w:rPr>
                <w:color w:val="000000"/>
                <w:sz w:val="20"/>
                <w:szCs w:val="20"/>
              </w:rPr>
            </w:pPr>
            <w:r w:rsidRPr="0080248A">
              <w:rPr>
                <w:color w:val="000000"/>
                <w:sz w:val="20"/>
                <w:szCs w:val="20"/>
              </w:rPr>
              <w:t>15</w:t>
            </w:r>
          </w:p>
          <w:p w14:paraId="7C704879" w14:textId="77777777" w:rsidR="0065782B" w:rsidRPr="0080248A" w:rsidRDefault="0065782B" w:rsidP="0065782B">
            <w:pPr>
              <w:widowControl w:val="0"/>
              <w:autoSpaceDE w:val="0"/>
              <w:autoSpaceDN w:val="0"/>
              <w:adjustRightInd w:val="0"/>
              <w:jc w:val="center"/>
              <w:rPr>
                <w:color w:val="000000"/>
                <w:sz w:val="20"/>
                <w:szCs w:val="20"/>
              </w:rPr>
            </w:pPr>
          </w:p>
        </w:tc>
        <w:tc>
          <w:tcPr>
            <w:tcW w:w="850" w:type="dxa"/>
            <w:tcBorders>
              <w:top w:val="single" w:sz="4" w:space="0" w:color="auto"/>
              <w:left w:val="single" w:sz="4" w:space="0" w:color="auto"/>
              <w:bottom w:val="single" w:sz="4" w:space="0" w:color="auto"/>
              <w:right w:val="single" w:sz="4" w:space="0" w:color="auto"/>
            </w:tcBorders>
          </w:tcPr>
          <w:p w14:paraId="7A993E2B"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8</w:t>
            </w:r>
          </w:p>
        </w:tc>
        <w:tc>
          <w:tcPr>
            <w:tcW w:w="851" w:type="dxa"/>
            <w:tcBorders>
              <w:top w:val="single" w:sz="4" w:space="0" w:color="auto"/>
              <w:left w:val="single" w:sz="4" w:space="0" w:color="auto"/>
              <w:bottom w:val="single" w:sz="4" w:space="0" w:color="auto"/>
              <w:right w:val="single" w:sz="4" w:space="0" w:color="auto"/>
            </w:tcBorders>
          </w:tcPr>
          <w:p w14:paraId="63F2ED55"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987BD8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7</w:t>
            </w:r>
          </w:p>
        </w:tc>
        <w:tc>
          <w:tcPr>
            <w:tcW w:w="851" w:type="dxa"/>
            <w:tcBorders>
              <w:top w:val="single" w:sz="4" w:space="0" w:color="auto"/>
              <w:left w:val="single" w:sz="4" w:space="0" w:color="auto"/>
              <w:bottom w:val="single" w:sz="4" w:space="0" w:color="auto"/>
              <w:right w:val="single" w:sz="4" w:space="0" w:color="auto"/>
            </w:tcBorders>
          </w:tcPr>
          <w:p w14:paraId="677DDFB8"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2FC785F"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25</w:t>
            </w:r>
          </w:p>
        </w:tc>
        <w:tc>
          <w:tcPr>
            <w:tcW w:w="1134" w:type="dxa"/>
            <w:tcBorders>
              <w:top w:val="single" w:sz="4" w:space="0" w:color="auto"/>
              <w:left w:val="single" w:sz="4" w:space="0" w:color="auto"/>
              <w:bottom w:val="single" w:sz="4" w:space="0" w:color="auto"/>
              <w:right w:val="single" w:sz="4" w:space="0" w:color="auto"/>
            </w:tcBorders>
          </w:tcPr>
          <w:p w14:paraId="0AA2CF3F"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25</w:t>
            </w:r>
          </w:p>
        </w:tc>
        <w:tc>
          <w:tcPr>
            <w:tcW w:w="1134" w:type="dxa"/>
            <w:tcBorders>
              <w:top w:val="single" w:sz="4" w:space="0" w:color="auto"/>
              <w:left w:val="single" w:sz="4" w:space="0" w:color="auto"/>
              <w:bottom w:val="single" w:sz="4" w:space="0" w:color="auto"/>
              <w:right w:val="single" w:sz="4" w:space="0" w:color="auto"/>
            </w:tcBorders>
          </w:tcPr>
          <w:p w14:paraId="22F56B98"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25</w:t>
            </w:r>
          </w:p>
        </w:tc>
        <w:tc>
          <w:tcPr>
            <w:tcW w:w="1701" w:type="dxa"/>
            <w:vMerge w:val="restart"/>
            <w:tcBorders>
              <w:left w:val="single" w:sz="4" w:space="0" w:color="auto"/>
              <w:right w:val="single" w:sz="4" w:space="0" w:color="auto"/>
            </w:tcBorders>
          </w:tcPr>
          <w:p w14:paraId="3C2D798A"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Куйбышевский ДДТ</w:t>
            </w:r>
          </w:p>
        </w:tc>
        <w:tc>
          <w:tcPr>
            <w:tcW w:w="1701" w:type="dxa"/>
            <w:vMerge w:val="restart"/>
            <w:tcBorders>
              <w:left w:val="single" w:sz="4" w:space="0" w:color="auto"/>
              <w:right w:val="single" w:sz="4" w:space="0" w:color="auto"/>
            </w:tcBorders>
          </w:tcPr>
          <w:p w14:paraId="379C7C60" w14:textId="77777777" w:rsidR="0065782B" w:rsidRPr="0080248A" w:rsidRDefault="0065782B" w:rsidP="0065782B">
            <w:pPr>
              <w:widowControl w:val="0"/>
              <w:autoSpaceDE w:val="0"/>
              <w:autoSpaceDN w:val="0"/>
              <w:adjustRightInd w:val="0"/>
              <w:rPr>
                <w:sz w:val="20"/>
                <w:szCs w:val="20"/>
              </w:rPr>
            </w:pPr>
            <w:r w:rsidRPr="0080248A">
              <w:rPr>
                <w:sz w:val="20"/>
                <w:szCs w:val="20"/>
              </w:rPr>
              <w:t>Повышение интереса молодёжи к занятиям военно-прикладными видами спорта. Воспитание чемпионов, разрядников и КМС</w:t>
            </w:r>
          </w:p>
        </w:tc>
      </w:tr>
      <w:tr w:rsidR="0065782B" w:rsidRPr="0080248A" w14:paraId="5E778AF9" w14:textId="77777777" w:rsidTr="0065782B">
        <w:trPr>
          <w:trHeight w:val="489"/>
        </w:trPr>
        <w:tc>
          <w:tcPr>
            <w:tcW w:w="1701" w:type="dxa"/>
            <w:vMerge/>
            <w:tcBorders>
              <w:left w:val="single" w:sz="4" w:space="0" w:color="auto"/>
              <w:right w:val="single" w:sz="4" w:space="0" w:color="auto"/>
            </w:tcBorders>
            <w:vAlign w:val="center"/>
          </w:tcPr>
          <w:p w14:paraId="308A3241"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40B6B2D7"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3BF7CA08"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2C0E6C46" w14:textId="77777777" w:rsidR="0065782B" w:rsidRPr="0080248A" w:rsidRDefault="0065782B" w:rsidP="0065782B">
            <w:pPr>
              <w:widowControl w:val="0"/>
              <w:autoSpaceDE w:val="0"/>
              <w:autoSpaceDN w:val="0"/>
              <w:adjustRightInd w:val="0"/>
              <w:jc w:val="center"/>
              <w:rPr>
                <w:bCs/>
                <w:color w:val="000000"/>
                <w:sz w:val="20"/>
                <w:szCs w:val="20"/>
              </w:rPr>
            </w:pPr>
            <w:r w:rsidRPr="0080248A">
              <w:rPr>
                <w:bCs/>
                <w:color w:val="000000"/>
                <w:sz w:val="20"/>
                <w:szCs w:val="20"/>
              </w:rPr>
              <w:t>40,0</w:t>
            </w:r>
          </w:p>
        </w:tc>
        <w:tc>
          <w:tcPr>
            <w:tcW w:w="850" w:type="dxa"/>
            <w:tcBorders>
              <w:top w:val="single" w:sz="4" w:space="0" w:color="auto"/>
              <w:left w:val="single" w:sz="4" w:space="0" w:color="auto"/>
              <w:bottom w:val="single" w:sz="4" w:space="0" w:color="auto"/>
              <w:right w:val="single" w:sz="4" w:space="0" w:color="auto"/>
            </w:tcBorders>
          </w:tcPr>
          <w:p w14:paraId="405C8B54" w14:textId="77777777" w:rsidR="0065782B" w:rsidRPr="0080248A" w:rsidRDefault="0065782B" w:rsidP="0065782B">
            <w:pPr>
              <w:widowControl w:val="0"/>
              <w:autoSpaceDE w:val="0"/>
              <w:autoSpaceDN w:val="0"/>
              <w:adjustRightInd w:val="0"/>
              <w:jc w:val="center"/>
              <w:rPr>
                <w:bCs/>
                <w:sz w:val="20"/>
                <w:szCs w:val="20"/>
              </w:rPr>
            </w:pPr>
            <w:r w:rsidRPr="0080248A">
              <w:rPr>
                <w:rFonts w:eastAsia="Calibri"/>
                <w:bCs/>
                <w:sz w:val="20"/>
                <w:szCs w:val="20"/>
              </w:rPr>
              <w:t>22,0</w:t>
            </w:r>
          </w:p>
        </w:tc>
        <w:tc>
          <w:tcPr>
            <w:tcW w:w="851" w:type="dxa"/>
            <w:tcBorders>
              <w:top w:val="single" w:sz="4" w:space="0" w:color="auto"/>
              <w:left w:val="single" w:sz="4" w:space="0" w:color="auto"/>
              <w:bottom w:val="single" w:sz="4" w:space="0" w:color="auto"/>
              <w:right w:val="single" w:sz="4" w:space="0" w:color="auto"/>
            </w:tcBorders>
          </w:tcPr>
          <w:p w14:paraId="3959DD73" w14:textId="77777777" w:rsidR="0065782B" w:rsidRPr="0080248A" w:rsidRDefault="0065782B" w:rsidP="0065782B">
            <w:pPr>
              <w:widowControl w:val="0"/>
              <w:autoSpaceDE w:val="0"/>
              <w:autoSpaceDN w:val="0"/>
              <w:adjustRightInd w:val="0"/>
              <w:jc w:val="center"/>
              <w:rPr>
                <w:bCs/>
                <w:sz w:val="20"/>
                <w:szCs w:val="20"/>
              </w:rPr>
            </w:pPr>
            <w:r w:rsidRPr="0080248A">
              <w:rPr>
                <w:rFonts w:eastAsia="Calibri"/>
                <w:bCs/>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79146A4" w14:textId="77777777" w:rsidR="0065782B" w:rsidRPr="0080248A" w:rsidRDefault="0065782B" w:rsidP="0065782B">
            <w:pPr>
              <w:widowControl w:val="0"/>
              <w:autoSpaceDE w:val="0"/>
              <w:autoSpaceDN w:val="0"/>
              <w:adjustRightInd w:val="0"/>
              <w:jc w:val="center"/>
              <w:rPr>
                <w:bCs/>
                <w:sz w:val="20"/>
                <w:szCs w:val="20"/>
              </w:rPr>
            </w:pPr>
            <w:r w:rsidRPr="0080248A">
              <w:rPr>
                <w:rFonts w:eastAsia="Calibri"/>
                <w:bCs/>
                <w:sz w:val="20"/>
                <w:szCs w:val="20"/>
              </w:rPr>
              <w:t>18,0</w:t>
            </w:r>
          </w:p>
        </w:tc>
        <w:tc>
          <w:tcPr>
            <w:tcW w:w="851" w:type="dxa"/>
            <w:tcBorders>
              <w:top w:val="single" w:sz="4" w:space="0" w:color="auto"/>
              <w:left w:val="single" w:sz="4" w:space="0" w:color="auto"/>
              <w:bottom w:val="single" w:sz="4" w:space="0" w:color="auto"/>
              <w:right w:val="single" w:sz="4" w:space="0" w:color="auto"/>
            </w:tcBorders>
          </w:tcPr>
          <w:p w14:paraId="2B4FCE75" w14:textId="77777777" w:rsidR="0065782B" w:rsidRPr="0080248A" w:rsidRDefault="0065782B" w:rsidP="0065782B">
            <w:pPr>
              <w:widowControl w:val="0"/>
              <w:autoSpaceDE w:val="0"/>
              <w:autoSpaceDN w:val="0"/>
              <w:adjustRightInd w:val="0"/>
              <w:jc w:val="center"/>
              <w:rPr>
                <w:bCs/>
                <w:sz w:val="20"/>
                <w:szCs w:val="20"/>
              </w:rPr>
            </w:pPr>
            <w:r w:rsidRPr="0080248A">
              <w:rPr>
                <w:rFonts w:eastAsia="Calibri"/>
                <w:bCs/>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2FB01FEB"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12C543CE"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34C6E99D"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4DFCF337"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7C0B743F" w14:textId="77777777" w:rsidR="0065782B" w:rsidRPr="0080248A" w:rsidRDefault="0065782B" w:rsidP="0065782B">
            <w:pPr>
              <w:widowControl w:val="0"/>
              <w:autoSpaceDE w:val="0"/>
              <w:autoSpaceDN w:val="0"/>
              <w:adjustRightInd w:val="0"/>
              <w:rPr>
                <w:sz w:val="20"/>
                <w:szCs w:val="20"/>
              </w:rPr>
            </w:pPr>
          </w:p>
        </w:tc>
      </w:tr>
      <w:tr w:rsidR="0065782B" w:rsidRPr="0080248A" w14:paraId="28BA3323" w14:textId="77777777" w:rsidTr="0065782B">
        <w:trPr>
          <w:trHeight w:val="489"/>
        </w:trPr>
        <w:tc>
          <w:tcPr>
            <w:tcW w:w="1701" w:type="dxa"/>
            <w:vMerge/>
            <w:tcBorders>
              <w:left w:val="single" w:sz="4" w:space="0" w:color="auto"/>
              <w:right w:val="single" w:sz="4" w:space="0" w:color="auto"/>
            </w:tcBorders>
            <w:vAlign w:val="center"/>
          </w:tcPr>
          <w:p w14:paraId="2B1B567D"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52D1BFB1"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53B3D1AD"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47FB4A9"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24296EE"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FA4F2A3"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5FD50AD"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20CC143"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E5ED499"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70EC055"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6BF56A0C"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40F24126" w14:textId="77777777" w:rsidR="0065782B" w:rsidRPr="0080248A" w:rsidRDefault="0065782B" w:rsidP="0065782B">
            <w:pPr>
              <w:widowControl w:val="0"/>
              <w:autoSpaceDE w:val="0"/>
              <w:autoSpaceDN w:val="0"/>
              <w:adjustRightInd w:val="0"/>
              <w:rPr>
                <w:sz w:val="20"/>
                <w:szCs w:val="20"/>
              </w:rPr>
            </w:pPr>
          </w:p>
        </w:tc>
      </w:tr>
      <w:tr w:rsidR="0065782B" w:rsidRPr="0080248A" w14:paraId="5DBB57ED" w14:textId="77777777" w:rsidTr="0065782B">
        <w:trPr>
          <w:trHeight w:val="489"/>
        </w:trPr>
        <w:tc>
          <w:tcPr>
            <w:tcW w:w="1701" w:type="dxa"/>
            <w:vMerge/>
            <w:tcBorders>
              <w:left w:val="single" w:sz="4" w:space="0" w:color="auto"/>
              <w:right w:val="single" w:sz="4" w:space="0" w:color="auto"/>
            </w:tcBorders>
            <w:vAlign w:val="center"/>
          </w:tcPr>
          <w:p w14:paraId="0A488183"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1A9D301F"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1B4BCB36"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5BFA810"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49F58A9"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01925FB"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FD2FF2C"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C9437E5"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D30F7E0"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AA2223E"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49088482"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66D03CDA" w14:textId="77777777" w:rsidR="0065782B" w:rsidRPr="0080248A" w:rsidRDefault="0065782B" w:rsidP="0065782B">
            <w:pPr>
              <w:widowControl w:val="0"/>
              <w:autoSpaceDE w:val="0"/>
              <w:autoSpaceDN w:val="0"/>
              <w:adjustRightInd w:val="0"/>
              <w:rPr>
                <w:sz w:val="20"/>
                <w:szCs w:val="20"/>
              </w:rPr>
            </w:pPr>
          </w:p>
        </w:tc>
      </w:tr>
      <w:tr w:rsidR="0065782B" w:rsidRPr="0080248A" w14:paraId="582D6DC8" w14:textId="77777777" w:rsidTr="0065782B">
        <w:trPr>
          <w:trHeight w:val="489"/>
        </w:trPr>
        <w:tc>
          <w:tcPr>
            <w:tcW w:w="1701" w:type="dxa"/>
            <w:vMerge/>
            <w:tcBorders>
              <w:left w:val="single" w:sz="4" w:space="0" w:color="auto"/>
              <w:right w:val="single" w:sz="4" w:space="0" w:color="auto"/>
            </w:tcBorders>
            <w:vAlign w:val="center"/>
          </w:tcPr>
          <w:p w14:paraId="77290C0A"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7CBFDFE1"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67FCAB81" w14:textId="77777777" w:rsidR="0065782B" w:rsidRPr="0080248A" w:rsidRDefault="0065782B" w:rsidP="0065782B">
            <w:pPr>
              <w:widowControl w:val="0"/>
              <w:autoSpaceDE w:val="0"/>
              <w:autoSpaceDN w:val="0"/>
              <w:adjustRightInd w:val="0"/>
              <w:jc w:val="center"/>
              <w:rPr>
                <w:color w:val="000000"/>
                <w:sz w:val="20"/>
                <w:szCs w:val="20"/>
              </w:rPr>
            </w:pPr>
            <w:r w:rsidRPr="0080248A">
              <w:rPr>
                <w:bCs/>
                <w:color w:val="000000"/>
                <w:sz w:val="20"/>
                <w:szCs w:val="20"/>
              </w:rPr>
              <w:t>40,0</w:t>
            </w:r>
          </w:p>
        </w:tc>
        <w:tc>
          <w:tcPr>
            <w:tcW w:w="850" w:type="dxa"/>
            <w:tcBorders>
              <w:top w:val="single" w:sz="4" w:space="0" w:color="auto"/>
              <w:left w:val="single" w:sz="4" w:space="0" w:color="auto"/>
              <w:bottom w:val="single" w:sz="4" w:space="0" w:color="auto"/>
              <w:right w:val="single" w:sz="4" w:space="0" w:color="auto"/>
            </w:tcBorders>
          </w:tcPr>
          <w:p w14:paraId="634C5BF0" w14:textId="77777777" w:rsidR="0065782B" w:rsidRPr="0080248A" w:rsidRDefault="0065782B" w:rsidP="0065782B">
            <w:pPr>
              <w:widowControl w:val="0"/>
              <w:autoSpaceDE w:val="0"/>
              <w:autoSpaceDN w:val="0"/>
              <w:adjustRightInd w:val="0"/>
              <w:jc w:val="center"/>
              <w:rPr>
                <w:sz w:val="20"/>
                <w:szCs w:val="20"/>
              </w:rPr>
            </w:pPr>
            <w:r w:rsidRPr="0080248A">
              <w:rPr>
                <w:rFonts w:eastAsia="Calibri"/>
                <w:bCs/>
                <w:sz w:val="20"/>
                <w:szCs w:val="20"/>
              </w:rPr>
              <w:t>22,0</w:t>
            </w:r>
          </w:p>
        </w:tc>
        <w:tc>
          <w:tcPr>
            <w:tcW w:w="851" w:type="dxa"/>
            <w:tcBorders>
              <w:top w:val="single" w:sz="4" w:space="0" w:color="auto"/>
              <w:left w:val="single" w:sz="4" w:space="0" w:color="auto"/>
              <w:bottom w:val="single" w:sz="4" w:space="0" w:color="auto"/>
              <w:right w:val="single" w:sz="4" w:space="0" w:color="auto"/>
            </w:tcBorders>
          </w:tcPr>
          <w:p w14:paraId="036FEB7F" w14:textId="77777777" w:rsidR="0065782B" w:rsidRPr="0080248A" w:rsidRDefault="0065782B" w:rsidP="0065782B">
            <w:pPr>
              <w:widowControl w:val="0"/>
              <w:autoSpaceDE w:val="0"/>
              <w:autoSpaceDN w:val="0"/>
              <w:adjustRightInd w:val="0"/>
              <w:jc w:val="center"/>
              <w:rPr>
                <w:sz w:val="20"/>
                <w:szCs w:val="20"/>
              </w:rPr>
            </w:pPr>
            <w:r w:rsidRPr="0080248A">
              <w:rPr>
                <w:rFonts w:eastAsia="Calibri"/>
                <w:bCs/>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7AA0A6D" w14:textId="77777777" w:rsidR="0065782B" w:rsidRPr="0080248A" w:rsidRDefault="0065782B" w:rsidP="0065782B">
            <w:pPr>
              <w:widowControl w:val="0"/>
              <w:autoSpaceDE w:val="0"/>
              <w:autoSpaceDN w:val="0"/>
              <w:adjustRightInd w:val="0"/>
              <w:jc w:val="center"/>
              <w:rPr>
                <w:sz w:val="20"/>
                <w:szCs w:val="20"/>
              </w:rPr>
            </w:pPr>
            <w:r w:rsidRPr="0080248A">
              <w:rPr>
                <w:rFonts w:eastAsia="Calibri"/>
                <w:bCs/>
                <w:sz w:val="20"/>
                <w:szCs w:val="20"/>
              </w:rPr>
              <w:t>18,0</w:t>
            </w:r>
          </w:p>
        </w:tc>
        <w:tc>
          <w:tcPr>
            <w:tcW w:w="851" w:type="dxa"/>
            <w:tcBorders>
              <w:top w:val="single" w:sz="4" w:space="0" w:color="auto"/>
              <w:left w:val="single" w:sz="4" w:space="0" w:color="auto"/>
              <w:bottom w:val="single" w:sz="4" w:space="0" w:color="auto"/>
              <w:right w:val="single" w:sz="4" w:space="0" w:color="auto"/>
            </w:tcBorders>
          </w:tcPr>
          <w:p w14:paraId="515EE6A4" w14:textId="77777777" w:rsidR="0065782B" w:rsidRPr="0080248A" w:rsidRDefault="0065782B" w:rsidP="0065782B">
            <w:pPr>
              <w:widowControl w:val="0"/>
              <w:autoSpaceDE w:val="0"/>
              <w:autoSpaceDN w:val="0"/>
              <w:adjustRightInd w:val="0"/>
              <w:jc w:val="center"/>
              <w:rPr>
                <w:sz w:val="20"/>
                <w:szCs w:val="20"/>
              </w:rPr>
            </w:pPr>
            <w:r w:rsidRPr="0080248A">
              <w:rPr>
                <w:rFonts w:eastAsia="Calibri"/>
                <w:bCs/>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40C302E9"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14537C9D"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61E04FF3"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756810F7"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345FBEF4" w14:textId="77777777" w:rsidR="0065782B" w:rsidRPr="0080248A" w:rsidRDefault="0065782B" w:rsidP="0065782B">
            <w:pPr>
              <w:widowControl w:val="0"/>
              <w:autoSpaceDE w:val="0"/>
              <w:autoSpaceDN w:val="0"/>
              <w:adjustRightInd w:val="0"/>
              <w:rPr>
                <w:sz w:val="20"/>
                <w:szCs w:val="20"/>
              </w:rPr>
            </w:pPr>
          </w:p>
        </w:tc>
      </w:tr>
      <w:tr w:rsidR="0065782B" w:rsidRPr="0080248A" w14:paraId="676536A3" w14:textId="77777777" w:rsidTr="0065782B">
        <w:trPr>
          <w:trHeight w:val="489"/>
        </w:trPr>
        <w:tc>
          <w:tcPr>
            <w:tcW w:w="1701" w:type="dxa"/>
            <w:vMerge/>
            <w:tcBorders>
              <w:left w:val="single" w:sz="4" w:space="0" w:color="auto"/>
              <w:bottom w:val="single" w:sz="4" w:space="0" w:color="auto"/>
              <w:right w:val="single" w:sz="4" w:space="0" w:color="auto"/>
            </w:tcBorders>
            <w:vAlign w:val="center"/>
          </w:tcPr>
          <w:p w14:paraId="61D97502"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6E6AC862"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11963EB5"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BF056D5"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E40023E"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8A2EEB2"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DAC0B43"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4C38F90F"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0B787B2"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BDD89EF"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5D018098"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1DAF4134" w14:textId="77777777" w:rsidR="0065782B" w:rsidRPr="0080248A" w:rsidRDefault="0065782B" w:rsidP="0065782B">
            <w:pPr>
              <w:widowControl w:val="0"/>
              <w:autoSpaceDE w:val="0"/>
              <w:autoSpaceDN w:val="0"/>
              <w:adjustRightInd w:val="0"/>
              <w:rPr>
                <w:sz w:val="20"/>
                <w:szCs w:val="20"/>
              </w:rPr>
            </w:pPr>
          </w:p>
        </w:tc>
      </w:tr>
      <w:tr w:rsidR="0065782B" w:rsidRPr="0080248A" w14:paraId="709E2F37" w14:textId="77777777" w:rsidTr="0065782B">
        <w:trPr>
          <w:trHeight w:val="489"/>
        </w:trPr>
        <w:tc>
          <w:tcPr>
            <w:tcW w:w="1701" w:type="dxa"/>
            <w:vMerge w:val="restart"/>
            <w:tcBorders>
              <w:top w:val="single" w:sz="4" w:space="0" w:color="auto"/>
              <w:left w:val="single" w:sz="4" w:space="0" w:color="auto"/>
              <w:right w:val="single" w:sz="4" w:space="0" w:color="auto"/>
            </w:tcBorders>
          </w:tcPr>
          <w:p w14:paraId="30EE07BF" w14:textId="77777777" w:rsidR="0065782B" w:rsidRPr="0080248A" w:rsidRDefault="0065782B" w:rsidP="0065782B">
            <w:pPr>
              <w:widowControl w:val="0"/>
              <w:autoSpaceDE w:val="0"/>
              <w:autoSpaceDN w:val="0"/>
              <w:adjustRightInd w:val="0"/>
              <w:rPr>
                <w:sz w:val="20"/>
                <w:szCs w:val="20"/>
                <w:highlight w:val="green"/>
              </w:rPr>
            </w:pPr>
            <w:r w:rsidRPr="0080248A">
              <w:rPr>
                <w:sz w:val="20"/>
                <w:szCs w:val="20"/>
              </w:rPr>
              <w:t>2.13. Организация работы военно-патриотических клубов,   ВВПОД  «ЮНАРМИЯ» на базе ОО</w:t>
            </w:r>
          </w:p>
        </w:tc>
        <w:tc>
          <w:tcPr>
            <w:tcW w:w="1635" w:type="dxa"/>
            <w:tcBorders>
              <w:top w:val="single" w:sz="4" w:space="0" w:color="auto"/>
              <w:left w:val="single" w:sz="4" w:space="0" w:color="auto"/>
              <w:bottom w:val="single" w:sz="4" w:space="0" w:color="auto"/>
              <w:right w:val="single" w:sz="4" w:space="0" w:color="auto"/>
            </w:tcBorders>
          </w:tcPr>
          <w:p w14:paraId="36ABFFE1"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7F843E3D" w14:textId="77777777" w:rsidR="0065782B" w:rsidRPr="0080248A" w:rsidRDefault="0065782B" w:rsidP="0065782B">
            <w:pPr>
              <w:widowControl w:val="0"/>
              <w:autoSpaceDE w:val="0"/>
              <w:autoSpaceDN w:val="0"/>
              <w:adjustRightInd w:val="0"/>
              <w:jc w:val="center"/>
              <w:rPr>
                <w:color w:val="000000"/>
                <w:sz w:val="20"/>
                <w:szCs w:val="20"/>
              </w:rPr>
            </w:pPr>
            <w:r w:rsidRPr="0080248A">
              <w:rPr>
                <w:color w:val="000000"/>
                <w:sz w:val="20"/>
                <w:szCs w:val="20"/>
              </w:rPr>
              <w:t>160</w:t>
            </w:r>
          </w:p>
        </w:tc>
        <w:tc>
          <w:tcPr>
            <w:tcW w:w="850" w:type="dxa"/>
            <w:tcBorders>
              <w:top w:val="single" w:sz="4" w:space="0" w:color="auto"/>
              <w:left w:val="single" w:sz="4" w:space="0" w:color="auto"/>
              <w:bottom w:val="single" w:sz="4" w:space="0" w:color="auto"/>
              <w:right w:val="single" w:sz="4" w:space="0" w:color="auto"/>
            </w:tcBorders>
          </w:tcPr>
          <w:p w14:paraId="0F54B2C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F5A750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35</w:t>
            </w:r>
          </w:p>
        </w:tc>
        <w:tc>
          <w:tcPr>
            <w:tcW w:w="850" w:type="dxa"/>
            <w:tcBorders>
              <w:top w:val="single" w:sz="4" w:space="0" w:color="auto"/>
              <w:left w:val="single" w:sz="4" w:space="0" w:color="auto"/>
              <w:bottom w:val="single" w:sz="4" w:space="0" w:color="auto"/>
              <w:right w:val="single" w:sz="4" w:space="0" w:color="auto"/>
            </w:tcBorders>
          </w:tcPr>
          <w:p w14:paraId="0C492C8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35</w:t>
            </w:r>
          </w:p>
        </w:tc>
        <w:tc>
          <w:tcPr>
            <w:tcW w:w="851" w:type="dxa"/>
            <w:tcBorders>
              <w:top w:val="single" w:sz="4" w:space="0" w:color="auto"/>
              <w:left w:val="single" w:sz="4" w:space="0" w:color="auto"/>
              <w:bottom w:val="single" w:sz="4" w:space="0" w:color="auto"/>
              <w:right w:val="single" w:sz="4" w:space="0" w:color="auto"/>
            </w:tcBorders>
          </w:tcPr>
          <w:p w14:paraId="6E3DB804"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90</w:t>
            </w:r>
          </w:p>
        </w:tc>
        <w:tc>
          <w:tcPr>
            <w:tcW w:w="1275" w:type="dxa"/>
            <w:tcBorders>
              <w:top w:val="single" w:sz="4" w:space="0" w:color="auto"/>
              <w:left w:val="single" w:sz="4" w:space="0" w:color="auto"/>
              <w:bottom w:val="single" w:sz="4" w:space="0" w:color="auto"/>
              <w:right w:val="single" w:sz="4" w:space="0" w:color="auto"/>
            </w:tcBorders>
          </w:tcPr>
          <w:p w14:paraId="50C95927"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165</w:t>
            </w:r>
          </w:p>
        </w:tc>
        <w:tc>
          <w:tcPr>
            <w:tcW w:w="1134" w:type="dxa"/>
            <w:tcBorders>
              <w:top w:val="single" w:sz="4" w:space="0" w:color="auto"/>
              <w:left w:val="single" w:sz="4" w:space="0" w:color="auto"/>
              <w:bottom w:val="single" w:sz="4" w:space="0" w:color="auto"/>
              <w:right w:val="single" w:sz="4" w:space="0" w:color="auto"/>
            </w:tcBorders>
          </w:tcPr>
          <w:p w14:paraId="576E15FE"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175</w:t>
            </w:r>
          </w:p>
        </w:tc>
        <w:tc>
          <w:tcPr>
            <w:tcW w:w="1134" w:type="dxa"/>
            <w:tcBorders>
              <w:top w:val="single" w:sz="4" w:space="0" w:color="auto"/>
              <w:left w:val="single" w:sz="4" w:space="0" w:color="auto"/>
              <w:bottom w:val="single" w:sz="4" w:space="0" w:color="auto"/>
              <w:right w:val="single" w:sz="4" w:space="0" w:color="auto"/>
            </w:tcBorders>
          </w:tcPr>
          <w:p w14:paraId="354E8F89"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190</w:t>
            </w:r>
          </w:p>
        </w:tc>
        <w:tc>
          <w:tcPr>
            <w:tcW w:w="1701" w:type="dxa"/>
            <w:vMerge w:val="restart"/>
            <w:tcBorders>
              <w:top w:val="single" w:sz="4" w:space="0" w:color="auto"/>
              <w:left w:val="single" w:sz="4" w:space="0" w:color="auto"/>
              <w:right w:val="single" w:sz="4" w:space="0" w:color="auto"/>
            </w:tcBorders>
          </w:tcPr>
          <w:p w14:paraId="21E54194"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МБУ «Дом молодежи Куйбышевского района», Куйбышевский ДДТ, ОО</w:t>
            </w:r>
          </w:p>
        </w:tc>
        <w:tc>
          <w:tcPr>
            <w:tcW w:w="1701" w:type="dxa"/>
            <w:vMerge w:val="restart"/>
            <w:tcBorders>
              <w:top w:val="single" w:sz="4" w:space="0" w:color="auto"/>
              <w:left w:val="single" w:sz="4" w:space="0" w:color="auto"/>
              <w:right w:val="single" w:sz="4" w:space="0" w:color="auto"/>
            </w:tcBorders>
          </w:tcPr>
          <w:p w14:paraId="73119731" w14:textId="77777777" w:rsidR="0065782B" w:rsidRPr="0080248A" w:rsidRDefault="0065782B" w:rsidP="0065782B">
            <w:pPr>
              <w:rPr>
                <w:sz w:val="20"/>
                <w:szCs w:val="20"/>
              </w:rPr>
            </w:pPr>
            <w:r w:rsidRPr="0080248A">
              <w:rPr>
                <w:sz w:val="20"/>
                <w:szCs w:val="20"/>
              </w:rPr>
              <w:t>Подготовка юношей к службе в рядах РА. Ежегодное Количество ВПК составит  не менее 5 единиц, количество юнармейских отрядов – не менее 4.</w:t>
            </w:r>
          </w:p>
          <w:p w14:paraId="04E21722" w14:textId="77777777" w:rsidR="0065782B" w:rsidRPr="0080248A" w:rsidRDefault="0065782B" w:rsidP="0065782B">
            <w:pPr>
              <w:rPr>
                <w:sz w:val="20"/>
                <w:szCs w:val="20"/>
              </w:rPr>
            </w:pPr>
            <w:r w:rsidRPr="0080248A">
              <w:rPr>
                <w:sz w:val="20"/>
                <w:szCs w:val="20"/>
              </w:rPr>
              <w:t xml:space="preserve">Учебно-тематические занятия для юнармейцев </w:t>
            </w:r>
          </w:p>
        </w:tc>
      </w:tr>
      <w:tr w:rsidR="0065782B" w:rsidRPr="0080248A" w14:paraId="1F3301B1" w14:textId="77777777" w:rsidTr="0065782B">
        <w:trPr>
          <w:trHeight w:val="489"/>
        </w:trPr>
        <w:tc>
          <w:tcPr>
            <w:tcW w:w="1701" w:type="dxa"/>
            <w:vMerge/>
            <w:tcBorders>
              <w:left w:val="single" w:sz="4" w:space="0" w:color="auto"/>
              <w:right w:val="single" w:sz="4" w:space="0" w:color="auto"/>
            </w:tcBorders>
            <w:vAlign w:val="center"/>
          </w:tcPr>
          <w:p w14:paraId="7F865633"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5FA5E13B"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79BE7444"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1A7F3AC2" w14:textId="77777777" w:rsidR="0065782B" w:rsidRPr="0080248A" w:rsidRDefault="0065782B" w:rsidP="0065782B">
            <w:pPr>
              <w:widowControl w:val="0"/>
              <w:autoSpaceDE w:val="0"/>
              <w:autoSpaceDN w:val="0"/>
              <w:adjustRightInd w:val="0"/>
              <w:jc w:val="center"/>
              <w:rPr>
                <w:bCs/>
                <w:color w:val="FF0000"/>
                <w:sz w:val="20"/>
                <w:szCs w:val="20"/>
              </w:rPr>
            </w:pPr>
            <w:r w:rsidRPr="0080248A">
              <w:rPr>
                <w:bCs/>
                <w:sz w:val="20"/>
                <w:szCs w:val="20"/>
              </w:rPr>
              <w:t>50,0</w:t>
            </w:r>
          </w:p>
        </w:tc>
        <w:tc>
          <w:tcPr>
            <w:tcW w:w="850" w:type="dxa"/>
            <w:tcBorders>
              <w:top w:val="single" w:sz="4" w:space="0" w:color="auto"/>
              <w:left w:val="single" w:sz="4" w:space="0" w:color="auto"/>
              <w:bottom w:val="single" w:sz="4" w:space="0" w:color="auto"/>
              <w:right w:val="single" w:sz="4" w:space="0" w:color="auto"/>
            </w:tcBorders>
          </w:tcPr>
          <w:p w14:paraId="1DFDE73D" w14:textId="77777777" w:rsidR="0065782B" w:rsidRPr="0080248A" w:rsidRDefault="0065782B" w:rsidP="0065782B">
            <w:pPr>
              <w:widowControl w:val="0"/>
              <w:autoSpaceDE w:val="0"/>
              <w:autoSpaceDN w:val="0"/>
              <w:adjustRightInd w:val="0"/>
              <w:jc w:val="center"/>
              <w:rPr>
                <w:bCs/>
                <w:color w:val="FF0000"/>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09CE2EE" w14:textId="77777777" w:rsidR="0065782B" w:rsidRPr="0080248A" w:rsidRDefault="0065782B" w:rsidP="0065782B">
            <w:pPr>
              <w:widowControl w:val="0"/>
              <w:autoSpaceDE w:val="0"/>
              <w:autoSpaceDN w:val="0"/>
              <w:adjustRightInd w:val="0"/>
              <w:jc w:val="center"/>
              <w:rPr>
                <w:bCs/>
                <w:color w:val="FF0000"/>
                <w:sz w:val="20"/>
                <w:szCs w:val="20"/>
              </w:rPr>
            </w:pPr>
            <w:r w:rsidRPr="0080248A">
              <w:rPr>
                <w:bCs/>
                <w:sz w:val="20"/>
                <w:szCs w:val="20"/>
              </w:rPr>
              <w:t>25,0</w:t>
            </w:r>
          </w:p>
        </w:tc>
        <w:tc>
          <w:tcPr>
            <w:tcW w:w="850" w:type="dxa"/>
            <w:tcBorders>
              <w:top w:val="single" w:sz="4" w:space="0" w:color="auto"/>
              <w:left w:val="single" w:sz="4" w:space="0" w:color="auto"/>
              <w:bottom w:val="single" w:sz="4" w:space="0" w:color="auto"/>
              <w:right w:val="single" w:sz="4" w:space="0" w:color="auto"/>
            </w:tcBorders>
          </w:tcPr>
          <w:p w14:paraId="0DBAA127" w14:textId="77777777" w:rsidR="0065782B" w:rsidRPr="0080248A" w:rsidRDefault="0065782B" w:rsidP="0065782B">
            <w:pPr>
              <w:widowControl w:val="0"/>
              <w:autoSpaceDE w:val="0"/>
              <w:autoSpaceDN w:val="0"/>
              <w:adjustRightInd w:val="0"/>
              <w:jc w:val="center"/>
              <w:rPr>
                <w:bCs/>
                <w:color w:val="FF0000"/>
                <w:sz w:val="20"/>
                <w:szCs w:val="20"/>
              </w:rPr>
            </w:pPr>
            <w:r w:rsidRPr="0080248A">
              <w:rPr>
                <w:bCs/>
                <w:sz w:val="20"/>
                <w:szCs w:val="20"/>
              </w:rPr>
              <w:t>25,0</w:t>
            </w:r>
          </w:p>
        </w:tc>
        <w:tc>
          <w:tcPr>
            <w:tcW w:w="851" w:type="dxa"/>
            <w:tcBorders>
              <w:top w:val="single" w:sz="4" w:space="0" w:color="auto"/>
              <w:left w:val="single" w:sz="4" w:space="0" w:color="auto"/>
              <w:bottom w:val="single" w:sz="4" w:space="0" w:color="auto"/>
              <w:right w:val="single" w:sz="4" w:space="0" w:color="auto"/>
            </w:tcBorders>
          </w:tcPr>
          <w:p w14:paraId="4BC4FCBB"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5F20682D"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794962CE"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0F607E96"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03E4FCD0"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02C37382" w14:textId="77777777" w:rsidR="0065782B" w:rsidRPr="0080248A" w:rsidRDefault="0065782B" w:rsidP="0065782B">
            <w:pPr>
              <w:widowControl w:val="0"/>
              <w:autoSpaceDE w:val="0"/>
              <w:autoSpaceDN w:val="0"/>
              <w:adjustRightInd w:val="0"/>
              <w:rPr>
                <w:sz w:val="20"/>
                <w:szCs w:val="20"/>
              </w:rPr>
            </w:pPr>
          </w:p>
        </w:tc>
      </w:tr>
      <w:tr w:rsidR="0065782B" w:rsidRPr="0080248A" w14:paraId="24B2B3DE" w14:textId="77777777" w:rsidTr="0065782B">
        <w:trPr>
          <w:trHeight w:val="489"/>
        </w:trPr>
        <w:tc>
          <w:tcPr>
            <w:tcW w:w="1701" w:type="dxa"/>
            <w:vMerge/>
            <w:tcBorders>
              <w:left w:val="single" w:sz="4" w:space="0" w:color="auto"/>
              <w:right w:val="single" w:sz="4" w:space="0" w:color="auto"/>
            </w:tcBorders>
            <w:vAlign w:val="center"/>
          </w:tcPr>
          <w:p w14:paraId="02D4B760"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358BA0B6"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48A140DC"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D420120"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832143A"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43EA240"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1E35F66"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ACF7FFC"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56D954E"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805A8FE"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3C30F6C2"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3D774C30" w14:textId="77777777" w:rsidR="0065782B" w:rsidRPr="0080248A" w:rsidRDefault="0065782B" w:rsidP="0065782B">
            <w:pPr>
              <w:widowControl w:val="0"/>
              <w:autoSpaceDE w:val="0"/>
              <w:autoSpaceDN w:val="0"/>
              <w:adjustRightInd w:val="0"/>
              <w:rPr>
                <w:sz w:val="20"/>
                <w:szCs w:val="20"/>
              </w:rPr>
            </w:pPr>
          </w:p>
        </w:tc>
      </w:tr>
      <w:tr w:rsidR="0065782B" w:rsidRPr="0080248A" w14:paraId="10037D58" w14:textId="77777777" w:rsidTr="0065782B">
        <w:trPr>
          <w:trHeight w:val="489"/>
        </w:trPr>
        <w:tc>
          <w:tcPr>
            <w:tcW w:w="1701" w:type="dxa"/>
            <w:vMerge/>
            <w:tcBorders>
              <w:left w:val="single" w:sz="4" w:space="0" w:color="auto"/>
              <w:right w:val="single" w:sz="4" w:space="0" w:color="auto"/>
            </w:tcBorders>
            <w:vAlign w:val="center"/>
          </w:tcPr>
          <w:p w14:paraId="76AB0ABC"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1AC7CC41"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7DF39A20"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56CA687"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43D47E9"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DFC7855"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9A121AE"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4595F105"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44C1A5F"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69C61EA"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086518B7"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2971DBA1" w14:textId="77777777" w:rsidR="0065782B" w:rsidRPr="0080248A" w:rsidRDefault="0065782B" w:rsidP="0065782B">
            <w:pPr>
              <w:widowControl w:val="0"/>
              <w:autoSpaceDE w:val="0"/>
              <w:autoSpaceDN w:val="0"/>
              <w:adjustRightInd w:val="0"/>
              <w:rPr>
                <w:sz w:val="20"/>
                <w:szCs w:val="20"/>
              </w:rPr>
            </w:pPr>
          </w:p>
        </w:tc>
      </w:tr>
      <w:tr w:rsidR="0065782B" w:rsidRPr="0080248A" w14:paraId="44A924C8" w14:textId="77777777" w:rsidTr="0065782B">
        <w:trPr>
          <w:trHeight w:val="489"/>
        </w:trPr>
        <w:tc>
          <w:tcPr>
            <w:tcW w:w="1701" w:type="dxa"/>
            <w:vMerge/>
            <w:tcBorders>
              <w:left w:val="single" w:sz="4" w:space="0" w:color="auto"/>
              <w:right w:val="single" w:sz="4" w:space="0" w:color="auto"/>
            </w:tcBorders>
            <w:vAlign w:val="center"/>
          </w:tcPr>
          <w:p w14:paraId="70EC41E0"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32A83552"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7A1269DF" w14:textId="77777777" w:rsidR="0065782B" w:rsidRPr="0080248A" w:rsidRDefault="0065782B" w:rsidP="0065782B">
            <w:pPr>
              <w:widowControl w:val="0"/>
              <w:autoSpaceDE w:val="0"/>
              <w:autoSpaceDN w:val="0"/>
              <w:adjustRightInd w:val="0"/>
              <w:jc w:val="center"/>
              <w:rPr>
                <w:color w:val="FF0000"/>
                <w:sz w:val="20"/>
                <w:szCs w:val="20"/>
                <w:highlight w:val="yellow"/>
              </w:rPr>
            </w:pPr>
            <w:r w:rsidRPr="0080248A">
              <w:rPr>
                <w:bCs/>
                <w:sz w:val="20"/>
                <w:szCs w:val="20"/>
              </w:rPr>
              <w:t>50,0</w:t>
            </w:r>
          </w:p>
        </w:tc>
        <w:tc>
          <w:tcPr>
            <w:tcW w:w="850" w:type="dxa"/>
            <w:tcBorders>
              <w:top w:val="single" w:sz="4" w:space="0" w:color="auto"/>
              <w:left w:val="single" w:sz="4" w:space="0" w:color="auto"/>
              <w:bottom w:val="single" w:sz="4" w:space="0" w:color="auto"/>
              <w:right w:val="single" w:sz="4" w:space="0" w:color="auto"/>
            </w:tcBorders>
          </w:tcPr>
          <w:p w14:paraId="2F747D1C" w14:textId="77777777" w:rsidR="0065782B" w:rsidRPr="0080248A" w:rsidRDefault="0065782B" w:rsidP="0065782B">
            <w:pPr>
              <w:widowControl w:val="0"/>
              <w:autoSpaceDE w:val="0"/>
              <w:autoSpaceDN w:val="0"/>
              <w:adjustRightInd w:val="0"/>
              <w:jc w:val="center"/>
              <w:rPr>
                <w:color w:val="FF0000"/>
                <w:sz w:val="20"/>
                <w:szCs w:val="20"/>
                <w:highlight w:val="yellow"/>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2F060A2" w14:textId="77777777" w:rsidR="0065782B" w:rsidRPr="0080248A" w:rsidRDefault="0065782B" w:rsidP="0065782B">
            <w:pPr>
              <w:widowControl w:val="0"/>
              <w:autoSpaceDE w:val="0"/>
              <w:autoSpaceDN w:val="0"/>
              <w:adjustRightInd w:val="0"/>
              <w:jc w:val="center"/>
              <w:rPr>
                <w:color w:val="FF0000"/>
                <w:sz w:val="20"/>
                <w:szCs w:val="20"/>
                <w:highlight w:val="yellow"/>
              </w:rPr>
            </w:pPr>
            <w:r w:rsidRPr="0080248A">
              <w:rPr>
                <w:bCs/>
                <w:sz w:val="20"/>
                <w:szCs w:val="20"/>
              </w:rPr>
              <w:t>25,0</w:t>
            </w:r>
          </w:p>
        </w:tc>
        <w:tc>
          <w:tcPr>
            <w:tcW w:w="850" w:type="dxa"/>
            <w:tcBorders>
              <w:top w:val="single" w:sz="4" w:space="0" w:color="auto"/>
              <w:left w:val="single" w:sz="4" w:space="0" w:color="auto"/>
              <w:bottom w:val="single" w:sz="4" w:space="0" w:color="auto"/>
              <w:right w:val="single" w:sz="4" w:space="0" w:color="auto"/>
            </w:tcBorders>
          </w:tcPr>
          <w:p w14:paraId="7AB7E8EF" w14:textId="77777777" w:rsidR="0065782B" w:rsidRPr="0080248A" w:rsidRDefault="0065782B" w:rsidP="0065782B">
            <w:pPr>
              <w:widowControl w:val="0"/>
              <w:autoSpaceDE w:val="0"/>
              <w:autoSpaceDN w:val="0"/>
              <w:adjustRightInd w:val="0"/>
              <w:jc w:val="center"/>
              <w:rPr>
                <w:color w:val="FF0000"/>
                <w:sz w:val="20"/>
                <w:szCs w:val="20"/>
                <w:highlight w:val="yellow"/>
              </w:rPr>
            </w:pPr>
            <w:r w:rsidRPr="0080248A">
              <w:rPr>
                <w:bCs/>
                <w:sz w:val="20"/>
                <w:szCs w:val="20"/>
              </w:rPr>
              <w:t>25,0</w:t>
            </w:r>
          </w:p>
        </w:tc>
        <w:tc>
          <w:tcPr>
            <w:tcW w:w="851" w:type="dxa"/>
            <w:tcBorders>
              <w:top w:val="single" w:sz="4" w:space="0" w:color="auto"/>
              <w:left w:val="single" w:sz="4" w:space="0" w:color="auto"/>
              <w:bottom w:val="single" w:sz="4" w:space="0" w:color="auto"/>
              <w:right w:val="single" w:sz="4" w:space="0" w:color="auto"/>
            </w:tcBorders>
          </w:tcPr>
          <w:p w14:paraId="7C7020F7"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74ADA594"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44B616BA"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1892B012"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4E79557D"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1FD18A08" w14:textId="77777777" w:rsidR="0065782B" w:rsidRPr="0080248A" w:rsidRDefault="0065782B" w:rsidP="0065782B">
            <w:pPr>
              <w:widowControl w:val="0"/>
              <w:autoSpaceDE w:val="0"/>
              <w:autoSpaceDN w:val="0"/>
              <w:adjustRightInd w:val="0"/>
              <w:rPr>
                <w:sz w:val="20"/>
                <w:szCs w:val="20"/>
              </w:rPr>
            </w:pPr>
          </w:p>
        </w:tc>
      </w:tr>
      <w:tr w:rsidR="0065782B" w:rsidRPr="0080248A" w14:paraId="015DA782" w14:textId="77777777" w:rsidTr="0065782B">
        <w:trPr>
          <w:trHeight w:val="489"/>
        </w:trPr>
        <w:tc>
          <w:tcPr>
            <w:tcW w:w="1701" w:type="dxa"/>
            <w:vMerge/>
            <w:tcBorders>
              <w:left w:val="single" w:sz="4" w:space="0" w:color="auto"/>
              <w:bottom w:val="single" w:sz="4" w:space="0" w:color="auto"/>
              <w:right w:val="single" w:sz="4" w:space="0" w:color="auto"/>
            </w:tcBorders>
            <w:vAlign w:val="center"/>
          </w:tcPr>
          <w:p w14:paraId="27F4D843"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77194061"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1EC7B25D"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E126DA1"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4049D24"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00D5E65"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BEB2D3F"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78339A95"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EBE3804"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277F541"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1F088593"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24F90C68" w14:textId="77777777" w:rsidR="0065782B" w:rsidRPr="0080248A" w:rsidRDefault="0065782B" w:rsidP="0065782B">
            <w:pPr>
              <w:widowControl w:val="0"/>
              <w:autoSpaceDE w:val="0"/>
              <w:autoSpaceDN w:val="0"/>
              <w:adjustRightInd w:val="0"/>
              <w:rPr>
                <w:sz w:val="20"/>
                <w:szCs w:val="20"/>
              </w:rPr>
            </w:pPr>
          </w:p>
        </w:tc>
      </w:tr>
      <w:tr w:rsidR="0065782B" w:rsidRPr="0080248A" w14:paraId="5998AEE7" w14:textId="77777777" w:rsidTr="0065782B">
        <w:trPr>
          <w:trHeight w:val="489"/>
        </w:trPr>
        <w:tc>
          <w:tcPr>
            <w:tcW w:w="1701" w:type="dxa"/>
            <w:vMerge w:val="restart"/>
            <w:tcBorders>
              <w:left w:val="single" w:sz="4" w:space="0" w:color="auto"/>
              <w:right w:val="single" w:sz="4" w:space="0" w:color="auto"/>
            </w:tcBorders>
          </w:tcPr>
          <w:p w14:paraId="00EFE2C6" w14:textId="77777777" w:rsidR="0065782B" w:rsidRPr="0080248A" w:rsidRDefault="0065782B" w:rsidP="0065782B">
            <w:pPr>
              <w:rPr>
                <w:sz w:val="20"/>
                <w:szCs w:val="20"/>
              </w:rPr>
            </w:pPr>
            <w:r w:rsidRPr="0080248A">
              <w:rPr>
                <w:sz w:val="20"/>
                <w:szCs w:val="20"/>
              </w:rPr>
              <w:t xml:space="preserve">2.14. Региональные соревнования по </w:t>
            </w:r>
            <w:r w:rsidRPr="0080248A">
              <w:rPr>
                <w:sz w:val="20"/>
                <w:szCs w:val="20"/>
              </w:rPr>
              <w:lastRenderedPageBreak/>
              <w:t>рукопашному бою «Золотая осень»</w:t>
            </w:r>
          </w:p>
        </w:tc>
        <w:tc>
          <w:tcPr>
            <w:tcW w:w="1635" w:type="dxa"/>
            <w:tcBorders>
              <w:top w:val="single" w:sz="4" w:space="0" w:color="auto"/>
              <w:left w:val="single" w:sz="4" w:space="0" w:color="auto"/>
              <w:bottom w:val="single" w:sz="4" w:space="0" w:color="auto"/>
              <w:right w:val="single" w:sz="4" w:space="0" w:color="auto"/>
            </w:tcBorders>
          </w:tcPr>
          <w:p w14:paraId="0DDB706B" w14:textId="77777777" w:rsidR="0065782B" w:rsidRPr="0080248A" w:rsidRDefault="0065782B" w:rsidP="0065782B">
            <w:pPr>
              <w:widowControl w:val="0"/>
              <w:autoSpaceDE w:val="0"/>
              <w:autoSpaceDN w:val="0"/>
              <w:adjustRightInd w:val="0"/>
              <w:rPr>
                <w:sz w:val="20"/>
                <w:szCs w:val="20"/>
              </w:rPr>
            </w:pPr>
            <w:r w:rsidRPr="0080248A">
              <w:rPr>
                <w:sz w:val="20"/>
                <w:szCs w:val="20"/>
              </w:rPr>
              <w:lastRenderedPageBreak/>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36747779"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rFonts w:eastAsia="Calibri"/>
                <w:sz w:val="20"/>
                <w:szCs w:val="20"/>
              </w:rPr>
              <w:t>350</w:t>
            </w:r>
          </w:p>
        </w:tc>
        <w:tc>
          <w:tcPr>
            <w:tcW w:w="850" w:type="dxa"/>
            <w:tcBorders>
              <w:top w:val="single" w:sz="4" w:space="0" w:color="auto"/>
              <w:left w:val="single" w:sz="4" w:space="0" w:color="auto"/>
              <w:bottom w:val="single" w:sz="4" w:space="0" w:color="auto"/>
              <w:right w:val="single" w:sz="4" w:space="0" w:color="auto"/>
            </w:tcBorders>
          </w:tcPr>
          <w:p w14:paraId="2D1829C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308482F"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FC5FB15"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350</w:t>
            </w:r>
          </w:p>
        </w:tc>
        <w:tc>
          <w:tcPr>
            <w:tcW w:w="851" w:type="dxa"/>
            <w:tcBorders>
              <w:top w:val="single" w:sz="4" w:space="0" w:color="auto"/>
              <w:left w:val="single" w:sz="4" w:space="0" w:color="auto"/>
              <w:bottom w:val="single" w:sz="4" w:space="0" w:color="auto"/>
              <w:right w:val="single" w:sz="4" w:space="0" w:color="auto"/>
            </w:tcBorders>
          </w:tcPr>
          <w:p w14:paraId="293E1D76"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4EFD009F"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350</w:t>
            </w:r>
          </w:p>
        </w:tc>
        <w:tc>
          <w:tcPr>
            <w:tcW w:w="1134" w:type="dxa"/>
            <w:tcBorders>
              <w:top w:val="single" w:sz="4" w:space="0" w:color="auto"/>
              <w:left w:val="single" w:sz="4" w:space="0" w:color="auto"/>
              <w:bottom w:val="single" w:sz="4" w:space="0" w:color="auto"/>
              <w:right w:val="single" w:sz="4" w:space="0" w:color="auto"/>
            </w:tcBorders>
          </w:tcPr>
          <w:p w14:paraId="5B0DBBE9"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350</w:t>
            </w:r>
          </w:p>
        </w:tc>
        <w:tc>
          <w:tcPr>
            <w:tcW w:w="1134" w:type="dxa"/>
            <w:tcBorders>
              <w:top w:val="single" w:sz="4" w:space="0" w:color="auto"/>
              <w:left w:val="single" w:sz="4" w:space="0" w:color="auto"/>
              <w:bottom w:val="single" w:sz="4" w:space="0" w:color="auto"/>
              <w:right w:val="single" w:sz="4" w:space="0" w:color="auto"/>
            </w:tcBorders>
          </w:tcPr>
          <w:p w14:paraId="38EEC5EB"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350</w:t>
            </w:r>
          </w:p>
        </w:tc>
        <w:tc>
          <w:tcPr>
            <w:tcW w:w="1701" w:type="dxa"/>
            <w:vMerge w:val="restart"/>
          </w:tcPr>
          <w:p w14:paraId="3B2B8DE8"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Куйбышевский ДДТ</w:t>
            </w:r>
          </w:p>
        </w:tc>
        <w:tc>
          <w:tcPr>
            <w:tcW w:w="1701" w:type="dxa"/>
            <w:vMerge w:val="restart"/>
            <w:tcBorders>
              <w:left w:val="single" w:sz="4" w:space="0" w:color="auto"/>
              <w:right w:val="single" w:sz="4" w:space="0" w:color="auto"/>
            </w:tcBorders>
          </w:tcPr>
          <w:p w14:paraId="10EFC657"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Патриотическое воспитание подростков 8-18 </w:t>
            </w:r>
            <w:r w:rsidRPr="0080248A">
              <w:rPr>
                <w:sz w:val="20"/>
                <w:szCs w:val="20"/>
              </w:rPr>
              <w:lastRenderedPageBreak/>
              <w:t>лет, подготовка к защите своего Отечества через участие региональных соревнованиях по рукопашному бою</w:t>
            </w:r>
          </w:p>
        </w:tc>
      </w:tr>
      <w:tr w:rsidR="0065782B" w:rsidRPr="0080248A" w14:paraId="2561CCBC" w14:textId="77777777" w:rsidTr="0065782B">
        <w:trPr>
          <w:trHeight w:val="489"/>
        </w:trPr>
        <w:tc>
          <w:tcPr>
            <w:tcW w:w="1701" w:type="dxa"/>
            <w:vMerge/>
            <w:tcBorders>
              <w:left w:val="single" w:sz="4" w:space="0" w:color="auto"/>
              <w:right w:val="single" w:sz="4" w:space="0" w:color="auto"/>
            </w:tcBorders>
            <w:vAlign w:val="center"/>
          </w:tcPr>
          <w:p w14:paraId="517AAFB4"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6AB379C9"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0253F55B"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69F855A9" w14:textId="77777777" w:rsidR="0065782B" w:rsidRPr="0080248A" w:rsidRDefault="0065782B" w:rsidP="0065782B">
            <w:pPr>
              <w:widowControl w:val="0"/>
              <w:autoSpaceDE w:val="0"/>
              <w:autoSpaceDN w:val="0"/>
              <w:adjustRightInd w:val="0"/>
              <w:jc w:val="center"/>
              <w:rPr>
                <w:bCs/>
                <w:color w:val="000000"/>
                <w:sz w:val="20"/>
                <w:szCs w:val="20"/>
              </w:rPr>
            </w:pPr>
            <w:r w:rsidRPr="0080248A">
              <w:rPr>
                <w:rFonts w:eastAsia="Calibri"/>
                <w:bCs/>
                <w:sz w:val="20"/>
                <w:szCs w:val="20"/>
              </w:rPr>
              <w:t>40,0</w:t>
            </w:r>
          </w:p>
        </w:tc>
        <w:tc>
          <w:tcPr>
            <w:tcW w:w="850" w:type="dxa"/>
            <w:tcBorders>
              <w:top w:val="single" w:sz="4" w:space="0" w:color="auto"/>
              <w:left w:val="single" w:sz="4" w:space="0" w:color="auto"/>
              <w:bottom w:val="single" w:sz="4" w:space="0" w:color="auto"/>
              <w:right w:val="single" w:sz="4" w:space="0" w:color="auto"/>
            </w:tcBorders>
          </w:tcPr>
          <w:p w14:paraId="76FB17AD"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9C82C2E"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F539C94"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40,0</w:t>
            </w:r>
          </w:p>
        </w:tc>
        <w:tc>
          <w:tcPr>
            <w:tcW w:w="851" w:type="dxa"/>
            <w:tcBorders>
              <w:top w:val="single" w:sz="4" w:space="0" w:color="auto"/>
              <w:left w:val="single" w:sz="4" w:space="0" w:color="auto"/>
              <w:bottom w:val="single" w:sz="4" w:space="0" w:color="auto"/>
              <w:right w:val="single" w:sz="4" w:space="0" w:color="auto"/>
            </w:tcBorders>
          </w:tcPr>
          <w:p w14:paraId="35AAB8A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7179AA50"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6387B73F"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688DD336"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23ECAAF7"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4967923B" w14:textId="77777777" w:rsidR="0065782B" w:rsidRPr="0080248A" w:rsidRDefault="0065782B" w:rsidP="0065782B">
            <w:pPr>
              <w:widowControl w:val="0"/>
              <w:autoSpaceDE w:val="0"/>
              <w:autoSpaceDN w:val="0"/>
              <w:adjustRightInd w:val="0"/>
              <w:rPr>
                <w:sz w:val="20"/>
                <w:szCs w:val="20"/>
              </w:rPr>
            </w:pPr>
          </w:p>
        </w:tc>
      </w:tr>
      <w:tr w:rsidR="0065782B" w:rsidRPr="0080248A" w14:paraId="1997D53C" w14:textId="77777777" w:rsidTr="0065782B">
        <w:trPr>
          <w:trHeight w:val="489"/>
        </w:trPr>
        <w:tc>
          <w:tcPr>
            <w:tcW w:w="1701" w:type="dxa"/>
            <w:vMerge/>
            <w:tcBorders>
              <w:left w:val="single" w:sz="4" w:space="0" w:color="auto"/>
              <w:right w:val="single" w:sz="4" w:space="0" w:color="auto"/>
            </w:tcBorders>
            <w:vAlign w:val="center"/>
          </w:tcPr>
          <w:p w14:paraId="33F7FFF8"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4C23A55C"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0E8B9337"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B9B61D3"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304A203"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3C81612"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E03873B"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2867C258"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F9770A1"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FC88EFA"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2C21F965"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2E6952BC" w14:textId="77777777" w:rsidR="0065782B" w:rsidRPr="0080248A" w:rsidRDefault="0065782B" w:rsidP="0065782B">
            <w:pPr>
              <w:widowControl w:val="0"/>
              <w:autoSpaceDE w:val="0"/>
              <w:autoSpaceDN w:val="0"/>
              <w:adjustRightInd w:val="0"/>
              <w:rPr>
                <w:sz w:val="20"/>
                <w:szCs w:val="20"/>
              </w:rPr>
            </w:pPr>
          </w:p>
        </w:tc>
      </w:tr>
      <w:tr w:rsidR="0065782B" w:rsidRPr="0080248A" w14:paraId="601108E3" w14:textId="77777777" w:rsidTr="0065782B">
        <w:trPr>
          <w:trHeight w:val="489"/>
        </w:trPr>
        <w:tc>
          <w:tcPr>
            <w:tcW w:w="1701" w:type="dxa"/>
            <w:vMerge/>
            <w:tcBorders>
              <w:left w:val="single" w:sz="4" w:space="0" w:color="auto"/>
              <w:right w:val="single" w:sz="4" w:space="0" w:color="auto"/>
            </w:tcBorders>
            <w:vAlign w:val="center"/>
          </w:tcPr>
          <w:p w14:paraId="70DC1797"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4681EFEB"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01DDF227"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A9F653C"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FFB88F1"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FC13D5F"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35C4BB6"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36D17C07"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D8FFC93"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7D959B0"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285276F3"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7EAA2316" w14:textId="77777777" w:rsidR="0065782B" w:rsidRPr="0080248A" w:rsidRDefault="0065782B" w:rsidP="0065782B">
            <w:pPr>
              <w:widowControl w:val="0"/>
              <w:autoSpaceDE w:val="0"/>
              <w:autoSpaceDN w:val="0"/>
              <w:adjustRightInd w:val="0"/>
              <w:rPr>
                <w:sz w:val="20"/>
                <w:szCs w:val="20"/>
              </w:rPr>
            </w:pPr>
          </w:p>
        </w:tc>
      </w:tr>
      <w:tr w:rsidR="0065782B" w:rsidRPr="0080248A" w14:paraId="4D97351F" w14:textId="77777777" w:rsidTr="0065782B">
        <w:trPr>
          <w:trHeight w:val="489"/>
        </w:trPr>
        <w:tc>
          <w:tcPr>
            <w:tcW w:w="1701" w:type="dxa"/>
            <w:vMerge/>
            <w:tcBorders>
              <w:left w:val="single" w:sz="4" w:space="0" w:color="auto"/>
              <w:right w:val="single" w:sz="4" w:space="0" w:color="auto"/>
            </w:tcBorders>
            <w:vAlign w:val="center"/>
          </w:tcPr>
          <w:p w14:paraId="088EDD16"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6BC448B1"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642594E0"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rFonts w:eastAsia="Calibri"/>
                <w:bCs/>
                <w:sz w:val="20"/>
                <w:szCs w:val="20"/>
              </w:rPr>
              <w:t>40,0</w:t>
            </w:r>
          </w:p>
        </w:tc>
        <w:tc>
          <w:tcPr>
            <w:tcW w:w="850" w:type="dxa"/>
            <w:tcBorders>
              <w:top w:val="single" w:sz="4" w:space="0" w:color="auto"/>
              <w:left w:val="single" w:sz="4" w:space="0" w:color="auto"/>
              <w:bottom w:val="single" w:sz="4" w:space="0" w:color="auto"/>
              <w:right w:val="single" w:sz="4" w:space="0" w:color="auto"/>
            </w:tcBorders>
          </w:tcPr>
          <w:p w14:paraId="10CD48D8"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E70366D"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1E4B0AB" w14:textId="77777777" w:rsidR="0065782B" w:rsidRPr="0080248A" w:rsidRDefault="0065782B" w:rsidP="0065782B">
            <w:pPr>
              <w:widowControl w:val="0"/>
              <w:autoSpaceDE w:val="0"/>
              <w:autoSpaceDN w:val="0"/>
              <w:adjustRightInd w:val="0"/>
              <w:jc w:val="center"/>
              <w:rPr>
                <w:sz w:val="20"/>
                <w:szCs w:val="20"/>
                <w:highlight w:val="yellow"/>
              </w:rPr>
            </w:pPr>
            <w:r w:rsidRPr="0080248A">
              <w:rPr>
                <w:bCs/>
                <w:sz w:val="20"/>
                <w:szCs w:val="20"/>
              </w:rPr>
              <w:t>40,0</w:t>
            </w:r>
          </w:p>
        </w:tc>
        <w:tc>
          <w:tcPr>
            <w:tcW w:w="851" w:type="dxa"/>
            <w:tcBorders>
              <w:top w:val="single" w:sz="4" w:space="0" w:color="auto"/>
              <w:left w:val="single" w:sz="4" w:space="0" w:color="auto"/>
              <w:bottom w:val="single" w:sz="4" w:space="0" w:color="auto"/>
              <w:right w:val="single" w:sz="4" w:space="0" w:color="auto"/>
            </w:tcBorders>
          </w:tcPr>
          <w:p w14:paraId="5D5A4505"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B16B3CB"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60FC70EC"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4F850971"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3DC8099F"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3E25DCDF" w14:textId="77777777" w:rsidR="0065782B" w:rsidRPr="0080248A" w:rsidRDefault="0065782B" w:rsidP="0065782B">
            <w:pPr>
              <w:widowControl w:val="0"/>
              <w:autoSpaceDE w:val="0"/>
              <w:autoSpaceDN w:val="0"/>
              <w:adjustRightInd w:val="0"/>
              <w:rPr>
                <w:sz w:val="20"/>
                <w:szCs w:val="20"/>
              </w:rPr>
            </w:pPr>
          </w:p>
        </w:tc>
      </w:tr>
      <w:tr w:rsidR="0065782B" w:rsidRPr="0080248A" w14:paraId="5D663497" w14:textId="77777777" w:rsidTr="0065782B">
        <w:trPr>
          <w:trHeight w:val="489"/>
        </w:trPr>
        <w:tc>
          <w:tcPr>
            <w:tcW w:w="1701" w:type="dxa"/>
            <w:vMerge/>
            <w:tcBorders>
              <w:left w:val="single" w:sz="4" w:space="0" w:color="auto"/>
              <w:right w:val="single" w:sz="4" w:space="0" w:color="auto"/>
            </w:tcBorders>
            <w:vAlign w:val="center"/>
          </w:tcPr>
          <w:p w14:paraId="3CDDC57F"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22EE6DCF"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2FF75B6B"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F7ADAB5"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7252C7D"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828B657"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CE7F5E7"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19D19801"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8C12639"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4E4139A"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7CD0CBF0"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712CC3F3" w14:textId="77777777" w:rsidR="0065782B" w:rsidRPr="0080248A" w:rsidRDefault="0065782B" w:rsidP="0065782B">
            <w:pPr>
              <w:widowControl w:val="0"/>
              <w:autoSpaceDE w:val="0"/>
              <w:autoSpaceDN w:val="0"/>
              <w:adjustRightInd w:val="0"/>
              <w:rPr>
                <w:sz w:val="20"/>
                <w:szCs w:val="20"/>
              </w:rPr>
            </w:pPr>
          </w:p>
        </w:tc>
      </w:tr>
      <w:tr w:rsidR="0065782B" w:rsidRPr="0080248A" w14:paraId="594151A6" w14:textId="77777777" w:rsidTr="0065782B">
        <w:trPr>
          <w:trHeight w:val="489"/>
        </w:trPr>
        <w:tc>
          <w:tcPr>
            <w:tcW w:w="1701" w:type="dxa"/>
            <w:vMerge w:val="restart"/>
            <w:tcBorders>
              <w:top w:val="single" w:sz="4" w:space="0" w:color="auto"/>
              <w:left w:val="single" w:sz="4" w:space="0" w:color="auto"/>
              <w:right w:val="single" w:sz="4" w:space="0" w:color="auto"/>
            </w:tcBorders>
          </w:tcPr>
          <w:p w14:paraId="34FC73AD" w14:textId="77777777" w:rsidR="0065782B" w:rsidRPr="0080248A" w:rsidRDefault="0065782B" w:rsidP="0065782B">
            <w:pPr>
              <w:rPr>
                <w:sz w:val="20"/>
                <w:szCs w:val="20"/>
              </w:rPr>
            </w:pPr>
            <w:r w:rsidRPr="0080248A">
              <w:rPr>
                <w:sz w:val="20"/>
                <w:szCs w:val="20"/>
              </w:rPr>
              <w:t>2.15. Фестиваль среди детских организаций и лидеров РДШ «Мы историей славной едины»</w:t>
            </w:r>
          </w:p>
          <w:p w14:paraId="53EE8020"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7FB62204"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0943DDDB" w14:textId="77777777" w:rsidR="0065782B" w:rsidRPr="0080248A" w:rsidRDefault="0065782B" w:rsidP="0065782B">
            <w:pPr>
              <w:widowControl w:val="0"/>
              <w:autoSpaceDE w:val="0"/>
              <w:autoSpaceDN w:val="0"/>
              <w:adjustRightInd w:val="0"/>
              <w:jc w:val="center"/>
              <w:rPr>
                <w:color w:val="000000"/>
                <w:sz w:val="20"/>
                <w:szCs w:val="20"/>
              </w:rPr>
            </w:pPr>
            <w:r w:rsidRPr="0080248A">
              <w:rPr>
                <w:rFonts w:eastAsia="Calibri"/>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BA2CB57"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F5F8598"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E9512E1"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802028E"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5028B9A2"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50</w:t>
            </w:r>
          </w:p>
        </w:tc>
        <w:tc>
          <w:tcPr>
            <w:tcW w:w="1134" w:type="dxa"/>
            <w:tcBorders>
              <w:top w:val="single" w:sz="4" w:space="0" w:color="auto"/>
              <w:left w:val="single" w:sz="4" w:space="0" w:color="auto"/>
              <w:bottom w:val="single" w:sz="4" w:space="0" w:color="auto"/>
              <w:right w:val="single" w:sz="4" w:space="0" w:color="auto"/>
            </w:tcBorders>
          </w:tcPr>
          <w:p w14:paraId="45665098"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70</w:t>
            </w:r>
          </w:p>
        </w:tc>
        <w:tc>
          <w:tcPr>
            <w:tcW w:w="1134" w:type="dxa"/>
            <w:tcBorders>
              <w:top w:val="single" w:sz="4" w:space="0" w:color="auto"/>
              <w:left w:val="single" w:sz="4" w:space="0" w:color="auto"/>
              <w:bottom w:val="single" w:sz="4" w:space="0" w:color="auto"/>
              <w:right w:val="single" w:sz="4" w:space="0" w:color="auto"/>
            </w:tcBorders>
          </w:tcPr>
          <w:p w14:paraId="012EC1C5"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100</w:t>
            </w:r>
          </w:p>
        </w:tc>
        <w:tc>
          <w:tcPr>
            <w:tcW w:w="1701" w:type="dxa"/>
            <w:vMerge w:val="restart"/>
            <w:tcBorders>
              <w:top w:val="single" w:sz="4" w:space="0" w:color="auto"/>
              <w:left w:val="single" w:sz="4" w:space="0" w:color="auto"/>
              <w:right w:val="single" w:sz="4" w:space="0" w:color="auto"/>
            </w:tcBorders>
          </w:tcPr>
          <w:p w14:paraId="79CC6147"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Куйбышевский ДДТ</w:t>
            </w:r>
          </w:p>
        </w:tc>
        <w:tc>
          <w:tcPr>
            <w:tcW w:w="1701" w:type="dxa"/>
            <w:vMerge w:val="restart"/>
            <w:tcBorders>
              <w:top w:val="single" w:sz="4" w:space="0" w:color="auto"/>
              <w:left w:val="single" w:sz="4" w:space="0" w:color="auto"/>
              <w:right w:val="single" w:sz="4" w:space="0" w:color="auto"/>
            </w:tcBorders>
          </w:tcPr>
          <w:p w14:paraId="30BCE246" w14:textId="77777777" w:rsidR="0065782B" w:rsidRPr="0080248A" w:rsidRDefault="0065782B" w:rsidP="0065782B">
            <w:pPr>
              <w:widowControl w:val="0"/>
              <w:autoSpaceDE w:val="0"/>
              <w:autoSpaceDN w:val="0"/>
              <w:adjustRightInd w:val="0"/>
              <w:rPr>
                <w:sz w:val="20"/>
                <w:szCs w:val="20"/>
              </w:rPr>
            </w:pPr>
            <w:r w:rsidRPr="0080248A">
              <w:rPr>
                <w:sz w:val="20"/>
                <w:szCs w:val="20"/>
              </w:rPr>
              <w:t>Патриотическое воспитание подростков  14-18 лет. Подведение итогов года по организации  мероприятий по социальной активности на территории района</w:t>
            </w:r>
          </w:p>
        </w:tc>
      </w:tr>
      <w:tr w:rsidR="0065782B" w:rsidRPr="0080248A" w14:paraId="313AAD84" w14:textId="77777777" w:rsidTr="0065782B">
        <w:trPr>
          <w:trHeight w:val="489"/>
        </w:trPr>
        <w:tc>
          <w:tcPr>
            <w:tcW w:w="1701" w:type="dxa"/>
            <w:vMerge/>
            <w:tcBorders>
              <w:left w:val="single" w:sz="4" w:space="0" w:color="auto"/>
              <w:right w:val="single" w:sz="4" w:space="0" w:color="auto"/>
            </w:tcBorders>
            <w:vAlign w:val="center"/>
          </w:tcPr>
          <w:p w14:paraId="39E62C51"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4E3EDF30"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5D052461"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29518551" w14:textId="77777777" w:rsidR="0065782B" w:rsidRPr="0080248A" w:rsidRDefault="0065782B" w:rsidP="0065782B">
            <w:pPr>
              <w:widowControl w:val="0"/>
              <w:autoSpaceDE w:val="0"/>
              <w:autoSpaceDN w:val="0"/>
              <w:adjustRightInd w:val="0"/>
              <w:jc w:val="center"/>
              <w:rPr>
                <w:bCs/>
                <w:color w:val="000000"/>
                <w:sz w:val="20"/>
                <w:szCs w:val="20"/>
                <w:highlight w:val="yellow"/>
              </w:rPr>
            </w:pPr>
            <w:r w:rsidRPr="0080248A">
              <w:rPr>
                <w:rFonts w:eastAsia="Calibri"/>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774335E"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FE366CD" w14:textId="77777777" w:rsidR="0065782B" w:rsidRPr="0080248A" w:rsidRDefault="0065782B" w:rsidP="0065782B">
            <w:pPr>
              <w:widowControl w:val="0"/>
              <w:autoSpaceDE w:val="0"/>
              <w:autoSpaceDN w:val="0"/>
              <w:adjustRightInd w:val="0"/>
              <w:jc w:val="center"/>
              <w:rPr>
                <w:sz w:val="20"/>
                <w:szCs w:val="20"/>
                <w:highlight w:val="yellow"/>
              </w:rPr>
            </w:pPr>
            <w:r w:rsidRPr="0080248A">
              <w:rPr>
                <w:rFonts w:eastAsia="Calibri"/>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1EBB584"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A9F6A49"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30BD4A7D"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68DF5A53"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5B9915D7"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1AE7C455"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4863A195" w14:textId="77777777" w:rsidR="0065782B" w:rsidRPr="0080248A" w:rsidRDefault="0065782B" w:rsidP="0065782B">
            <w:pPr>
              <w:widowControl w:val="0"/>
              <w:autoSpaceDE w:val="0"/>
              <w:autoSpaceDN w:val="0"/>
              <w:adjustRightInd w:val="0"/>
              <w:rPr>
                <w:sz w:val="20"/>
                <w:szCs w:val="20"/>
              </w:rPr>
            </w:pPr>
          </w:p>
        </w:tc>
      </w:tr>
      <w:tr w:rsidR="0065782B" w:rsidRPr="0080248A" w14:paraId="6A3A0B4C" w14:textId="77777777" w:rsidTr="0065782B">
        <w:trPr>
          <w:trHeight w:val="489"/>
        </w:trPr>
        <w:tc>
          <w:tcPr>
            <w:tcW w:w="1701" w:type="dxa"/>
            <w:vMerge/>
            <w:tcBorders>
              <w:left w:val="single" w:sz="4" w:space="0" w:color="auto"/>
              <w:right w:val="single" w:sz="4" w:space="0" w:color="auto"/>
            </w:tcBorders>
            <w:vAlign w:val="center"/>
          </w:tcPr>
          <w:p w14:paraId="331F795F"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597FF1E0"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1C6EF957"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86045B6"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05F3F6B"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110BFB7"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A97B323"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18C00FAC"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B25F7AD"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A9B788C"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596C5E63"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2D6DD967" w14:textId="77777777" w:rsidR="0065782B" w:rsidRPr="0080248A" w:rsidRDefault="0065782B" w:rsidP="0065782B">
            <w:pPr>
              <w:widowControl w:val="0"/>
              <w:autoSpaceDE w:val="0"/>
              <w:autoSpaceDN w:val="0"/>
              <w:adjustRightInd w:val="0"/>
              <w:rPr>
                <w:sz w:val="20"/>
                <w:szCs w:val="20"/>
              </w:rPr>
            </w:pPr>
          </w:p>
        </w:tc>
      </w:tr>
      <w:tr w:rsidR="0065782B" w:rsidRPr="0080248A" w14:paraId="524198CA" w14:textId="77777777" w:rsidTr="0065782B">
        <w:trPr>
          <w:trHeight w:val="489"/>
        </w:trPr>
        <w:tc>
          <w:tcPr>
            <w:tcW w:w="1701" w:type="dxa"/>
            <w:vMerge/>
            <w:tcBorders>
              <w:left w:val="single" w:sz="4" w:space="0" w:color="auto"/>
              <w:right w:val="single" w:sz="4" w:space="0" w:color="auto"/>
            </w:tcBorders>
            <w:vAlign w:val="center"/>
          </w:tcPr>
          <w:p w14:paraId="4FD05C5E"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0774625C"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16EE1F98"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83EB839"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92E50C7"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0DDB59C"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48D2147"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35426128"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E96167E"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EE9CD3E"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1A73ABD4"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6293917F" w14:textId="77777777" w:rsidR="0065782B" w:rsidRPr="0080248A" w:rsidRDefault="0065782B" w:rsidP="0065782B">
            <w:pPr>
              <w:widowControl w:val="0"/>
              <w:autoSpaceDE w:val="0"/>
              <w:autoSpaceDN w:val="0"/>
              <w:adjustRightInd w:val="0"/>
              <w:rPr>
                <w:sz w:val="20"/>
                <w:szCs w:val="20"/>
              </w:rPr>
            </w:pPr>
          </w:p>
        </w:tc>
      </w:tr>
      <w:tr w:rsidR="0065782B" w:rsidRPr="0080248A" w14:paraId="1D8BA414" w14:textId="77777777" w:rsidTr="0065782B">
        <w:trPr>
          <w:trHeight w:val="489"/>
        </w:trPr>
        <w:tc>
          <w:tcPr>
            <w:tcW w:w="1701" w:type="dxa"/>
            <w:vMerge/>
            <w:tcBorders>
              <w:left w:val="single" w:sz="4" w:space="0" w:color="auto"/>
              <w:right w:val="single" w:sz="4" w:space="0" w:color="auto"/>
            </w:tcBorders>
            <w:vAlign w:val="center"/>
          </w:tcPr>
          <w:p w14:paraId="398F6D8D"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4E6A90D7"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6943610B"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rFonts w:eastAsia="Calibri"/>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8EED423"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D4D2731" w14:textId="77777777" w:rsidR="0065782B" w:rsidRPr="0080248A" w:rsidRDefault="0065782B" w:rsidP="0065782B">
            <w:pPr>
              <w:widowControl w:val="0"/>
              <w:autoSpaceDE w:val="0"/>
              <w:autoSpaceDN w:val="0"/>
              <w:adjustRightInd w:val="0"/>
              <w:jc w:val="center"/>
              <w:rPr>
                <w:sz w:val="20"/>
                <w:szCs w:val="20"/>
                <w:highlight w:val="yellow"/>
              </w:rPr>
            </w:pPr>
            <w:r w:rsidRPr="0080248A">
              <w:rPr>
                <w:rFonts w:eastAsia="Calibri"/>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3E572E4"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4758AD7"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C5C373D"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28C016E6"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6C3B3338"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3628D7FE"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57F2ED6F" w14:textId="77777777" w:rsidR="0065782B" w:rsidRPr="0080248A" w:rsidRDefault="0065782B" w:rsidP="0065782B">
            <w:pPr>
              <w:widowControl w:val="0"/>
              <w:autoSpaceDE w:val="0"/>
              <w:autoSpaceDN w:val="0"/>
              <w:adjustRightInd w:val="0"/>
              <w:rPr>
                <w:sz w:val="20"/>
                <w:szCs w:val="20"/>
              </w:rPr>
            </w:pPr>
          </w:p>
        </w:tc>
      </w:tr>
      <w:tr w:rsidR="0065782B" w:rsidRPr="0080248A" w14:paraId="04CB67F6" w14:textId="77777777" w:rsidTr="0065782B">
        <w:trPr>
          <w:trHeight w:val="489"/>
        </w:trPr>
        <w:tc>
          <w:tcPr>
            <w:tcW w:w="1701" w:type="dxa"/>
            <w:vMerge/>
            <w:tcBorders>
              <w:left w:val="single" w:sz="4" w:space="0" w:color="auto"/>
              <w:right w:val="single" w:sz="4" w:space="0" w:color="auto"/>
            </w:tcBorders>
            <w:vAlign w:val="center"/>
          </w:tcPr>
          <w:p w14:paraId="11224432"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6A9EFD17"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70604DC5"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994666B"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D29E76C"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B9FD7D4"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E279F54"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31184603"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B42BB88"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A210D1A"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010056DF"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051153E0" w14:textId="77777777" w:rsidR="0065782B" w:rsidRPr="0080248A" w:rsidRDefault="0065782B" w:rsidP="0065782B">
            <w:pPr>
              <w:widowControl w:val="0"/>
              <w:autoSpaceDE w:val="0"/>
              <w:autoSpaceDN w:val="0"/>
              <w:adjustRightInd w:val="0"/>
              <w:rPr>
                <w:sz w:val="20"/>
                <w:szCs w:val="20"/>
              </w:rPr>
            </w:pPr>
          </w:p>
        </w:tc>
      </w:tr>
      <w:tr w:rsidR="0065782B" w:rsidRPr="0080248A" w14:paraId="46DD072F" w14:textId="77777777" w:rsidTr="0065782B">
        <w:trPr>
          <w:trHeight w:val="489"/>
        </w:trPr>
        <w:tc>
          <w:tcPr>
            <w:tcW w:w="1701" w:type="dxa"/>
            <w:vMerge w:val="restart"/>
            <w:tcBorders>
              <w:top w:val="single" w:sz="4" w:space="0" w:color="auto"/>
              <w:left w:val="single" w:sz="4" w:space="0" w:color="auto"/>
              <w:right w:val="single" w:sz="4" w:space="0" w:color="auto"/>
            </w:tcBorders>
          </w:tcPr>
          <w:p w14:paraId="0A5FEE18" w14:textId="77777777" w:rsidR="0065782B" w:rsidRPr="0080248A" w:rsidRDefault="0065782B" w:rsidP="0065782B">
            <w:pPr>
              <w:rPr>
                <w:sz w:val="20"/>
                <w:szCs w:val="20"/>
              </w:rPr>
            </w:pPr>
            <w:r w:rsidRPr="0080248A">
              <w:rPr>
                <w:sz w:val="20"/>
                <w:szCs w:val="20"/>
              </w:rPr>
              <w:t>2.16. Организация и участие в соревнованиях различного уровня по рукопашному бою ГПВСК «Корсар»</w:t>
            </w:r>
          </w:p>
        </w:tc>
        <w:tc>
          <w:tcPr>
            <w:tcW w:w="1635" w:type="dxa"/>
            <w:tcBorders>
              <w:top w:val="single" w:sz="4" w:space="0" w:color="auto"/>
              <w:left w:val="single" w:sz="4" w:space="0" w:color="auto"/>
              <w:bottom w:val="single" w:sz="4" w:space="0" w:color="auto"/>
              <w:right w:val="single" w:sz="4" w:space="0" w:color="auto"/>
            </w:tcBorders>
          </w:tcPr>
          <w:p w14:paraId="1D3DB8E2"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63EA73EA" w14:textId="77777777" w:rsidR="0065782B" w:rsidRPr="0080248A" w:rsidRDefault="0065782B" w:rsidP="0065782B">
            <w:pPr>
              <w:widowControl w:val="0"/>
              <w:autoSpaceDE w:val="0"/>
              <w:autoSpaceDN w:val="0"/>
              <w:adjustRightInd w:val="0"/>
              <w:jc w:val="center"/>
              <w:rPr>
                <w:color w:val="000000"/>
                <w:sz w:val="20"/>
                <w:szCs w:val="20"/>
              </w:rPr>
            </w:pPr>
            <w:r w:rsidRPr="0080248A">
              <w:rPr>
                <w:color w:val="000000"/>
                <w:sz w:val="20"/>
                <w:szCs w:val="20"/>
              </w:rPr>
              <w:t>395</w:t>
            </w:r>
          </w:p>
          <w:p w14:paraId="346DD297" w14:textId="77777777" w:rsidR="0065782B" w:rsidRPr="0080248A" w:rsidRDefault="0065782B" w:rsidP="0065782B">
            <w:pPr>
              <w:widowControl w:val="0"/>
              <w:autoSpaceDE w:val="0"/>
              <w:autoSpaceDN w:val="0"/>
              <w:adjustRightInd w:val="0"/>
              <w:jc w:val="center"/>
              <w:rPr>
                <w:color w:val="000000"/>
                <w:sz w:val="20"/>
                <w:szCs w:val="20"/>
              </w:rPr>
            </w:pPr>
          </w:p>
        </w:tc>
        <w:tc>
          <w:tcPr>
            <w:tcW w:w="850" w:type="dxa"/>
            <w:tcBorders>
              <w:top w:val="single" w:sz="4" w:space="0" w:color="auto"/>
              <w:left w:val="single" w:sz="4" w:space="0" w:color="auto"/>
              <w:bottom w:val="single" w:sz="4" w:space="0" w:color="auto"/>
              <w:right w:val="single" w:sz="4" w:space="0" w:color="auto"/>
            </w:tcBorders>
          </w:tcPr>
          <w:p w14:paraId="7434CAFC" w14:textId="77777777" w:rsidR="0065782B" w:rsidRPr="0080248A" w:rsidRDefault="0065782B" w:rsidP="0065782B">
            <w:pPr>
              <w:widowControl w:val="0"/>
              <w:autoSpaceDE w:val="0"/>
              <w:autoSpaceDN w:val="0"/>
              <w:adjustRightInd w:val="0"/>
              <w:jc w:val="center"/>
              <w:rPr>
                <w:bCs/>
                <w:sz w:val="20"/>
                <w:szCs w:val="20"/>
              </w:rPr>
            </w:pPr>
            <w:r w:rsidRPr="0080248A">
              <w:rPr>
                <w:rFonts w:eastAsia="Calibri"/>
                <w:bCs/>
                <w:sz w:val="20"/>
                <w:szCs w:val="20"/>
              </w:rPr>
              <w:t>40</w:t>
            </w:r>
          </w:p>
        </w:tc>
        <w:tc>
          <w:tcPr>
            <w:tcW w:w="851" w:type="dxa"/>
            <w:tcBorders>
              <w:top w:val="single" w:sz="4" w:space="0" w:color="auto"/>
              <w:left w:val="single" w:sz="4" w:space="0" w:color="auto"/>
              <w:bottom w:val="single" w:sz="4" w:space="0" w:color="auto"/>
              <w:right w:val="single" w:sz="4" w:space="0" w:color="auto"/>
            </w:tcBorders>
          </w:tcPr>
          <w:p w14:paraId="285C2779" w14:textId="77777777" w:rsidR="0065782B" w:rsidRPr="0080248A" w:rsidRDefault="0065782B" w:rsidP="0065782B">
            <w:pPr>
              <w:widowControl w:val="0"/>
              <w:autoSpaceDE w:val="0"/>
              <w:autoSpaceDN w:val="0"/>
              <w:adjustRightInd w:val="0"/>
              <w:jc w:val="center"/>
              <w:rPr>
                <w:bCs/>
                <w:sz w:val="20"/>
                <w:szCs w:val="20"/>
              </w:rPr>
            </w:pPr>
            <w:r w:rsidRPr="0080248A">
              <w:rPr>
                <w:rFonts w:eastAsia="Calibri"/>
                <w:bCs/>
                <w:sz w:val="20"/>
                <w:szCs w:val="20"/>
              </w:rPr>
              <w:t>105</w:t>
            </w:r>
          </w:p>
        </w:tc>
        <w:tc>
          <w:tcPr>
            <w:tcW w:w="850" w:type="dxa"/>
            <w:tcBorders>
              <w:top w:val="single" w:sz="4" w:space="0" w:color="auto"/>
              <w:left w:val="single" w:sz="4" w:space="0" w:color="auto"/>
              <w:bottom w:val="single" w:sz="4" w:space="0" w:color="auto"/>
              <w:right w:val="single" w:sz="4" w:space="0" w:color="auto"/>
            </w:tcBorders>
          </w:tcPr>
          <w:p w14:paraId="72632598"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0A633D9" w14:textId="77777777" w:rsidR="0065782B" w:rsidRPr="0080248A" w:rsidRDefault="0065782B" w:rsidP="0065782B">
            <w:pPr>
              <w:widowControl w:val="0"/>
              <w:autoSpaceDE w:val="0"/>
              <w:autoSpaceDN w:val="0"/>
              <w:adjustRightInd w:val="0"/>
              <w:jc w:val="center"/>
              <w:rPr>
                <w:bCs/>
                <w:sz w:val="20"/>
                <w:szCs w:val="20"/>
              </w:rPr>
            </w:pPr>
            <w:r w:rsidRPr="0080248A">
              <w:rPr>
                <w:rFonts w:eastAsia="Calibri"/>
                <w:bCs/>
                <w:sz w:val="20"/>
                <w:szCs w:val="20"/>
              </w:rPr>
              <w:t>250</w:t>
            </w:r>
          </w:p>
        </w:tc>
        <w:tc>
          <w:tcPr>
            <w:tcW w:w="1275" w:type="dxa"/>
            <w:tcBorders>
              <w:top w:val="single" w:sz="4" w:space="0" w:color="auto"/>
              <w:left w:val="single" w:sz="4" w:space="0" w:color="auto"/>
              <w:bottom w:val="single" w:sz="4" w:space="0" w:color="auto"/>
              <w:right w:val="single" w:sz="4" w:space="0" w:color="auto"/>
            </w:tcBorders>
          </w:tcPr>
          <w:p w14:paraId="632000F1"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395</w:t>
            </w:r>
          </w:p>
        </w:tc>
        <w:tc>
          <w:tcPr>
            <w:tcW w:w="1134" w:type="dxa"/>
            <w:tcBorders>
              <w:top w:val="single" w:sz="4" w:space="0" w:color="auto"/>
              <w:left w:val="single" w:sz="4" w:space="0" w:color="auto"/>
              <w:bottom w:val="single" w:sz="4" w:space="0" w:color="auto"/>
              <w:right w:val="single" w:sz="4" w:space="0" w:color="auto"/>
            </w:tcBorders>
          </w:tcPr>
          <w:p w14:paraId="5DD11A15"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395</w:t>
            </w:r>
          </w:p>
        </w:tc>
        <w:tc>
          <w:tcPr>
            <w:tcW w:w="1134" w:type="dxa"/>
            <w:tcBorders>
              <w:top w:val="single" w:sz="4" w:space="0" w:color="auto"/>
              <w:left w:val="single" w:sz="4" w:space="0" w:color="auto"/>
              <w:bottom w:val="single" w:sz="4" w:space="0" w:color="auto"/>
              <w:right w:val="single" w:sz="4" w:space="0" w:color="auto"/>
            </w:tcBorders>
          </w:tcPr>
          <w:p w14:paraId="39E26D1F"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395</w:t>
            </w:r>
          </w:p>
        </w:tc>
        <w:tc>
          <w:tcPr>
            <w:tcW w:w="1701" w:type="dxa"/>
            <w:vMerge w:val="restart"/>
            <w:tcBorders>
              <w:top w:val="single" w:sz="4" w:space="0" w:color="auto"/>
              <w:left w:val="single" w:sz="4" w:space="0" w:color="auto"/>
              <w:right w:val="single" w:sz="4" w:space="0" w:color="auto"/>
            </w:tcBorders>
          </w:tcPr>
          <w:p w14:paraId="3E8121C4"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МБУ «Дом молодежи Куйбышевского района»</w:t>
            </w:r>
          </w:p>
        </w:tc>
        <w:tc>
          <w:tcPr>
            <w:tcW w:w="1701" w:type="dxa"/>
            <w:vMerge w:val="restart"/>
            <w:tcBorders>
              <w:top w:val="single" w:sz="4" w:space="0" w:color="auto"/>
              <w:left w:val="single" w:sz="4" w:space="0" w:color="auto"/>
              <w:right w:val="single" w:sz="4" w:space="0" w:color="auto"/>
            </w:tcBorders>
            <w:vAlign w:val="center"/>
          </w:tcPr>
          <w:p w14:paraId="7AF93E6E" w14:textId="77777777" w:rsidR="0065782B" w:rsidRPr="0080248A" w:rsidRDefault="0065782B" w:rsidP="0065782B">
            <w:pPr>
              <w:widowControl w:val="0"/>
              <w:autoSpaceDE w:val="0"/>
              <w:autoSpaceDN w:val="0"/>
              <w:adjustRightInd w:val="0"/>
              <w:rPr>
                <w:sz w:val="20"/>
                <w:szCs w:val="20"/>
              </w:rPr>
            </w:pPr>
            <w:r w:rsidRPr="0080248A">
              <w:rPr>
                <w:sz w:val="20"/>
                <w:szCs w:val="20"/>
              </w:rPr>
              <w:t>Воспитание  разрядников, КМС и чемпионов по рукопашному бою. Участие в соревнованиях различного уровня. Повышение интереса подростков к занятиям военно-прикладными видами спорта</w:t>
            </w:r>
          </w:p>
        </w:tc>
      </w:tr>
      <w:tr w:rsidR="0065782B" w:rsidRPr="0080248A" w14:paraId="3C02182B" w14:textId="77777777" w:rsidTr="0065782B">
        <w:trPr>
          <w:trHeight w:val="489"/>
        </w:trPr>
        <w:tc>
          <w:tcPr>
            <w:tcW w:w="1701" w:type="dxa"/>
            <w:vMerge/>
            <w:tcBorders>
              <w:left w:val="single" w:sz="4" w:space="0" w:color="auto"/>
              <w:right w:val="single" w:sz="4" w:space="0" w:color="auto"/>
            </w:tcBorders>
            <w:vAlign w:val="center"/>
          </w:tcPr>
          <w:p w14:paraId="28696E6B"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6FBDB843"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5C52E7C9"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7392F730" w14:textId="77777777" w:rsidR="0065782B" w:rsidRPr="0080248A" w:rsidRDefault="0065782B" w:rsidP="0065782B">
            <w:pPr>
              <w:widowControl w:val="0"/>
              <w:autoSpaceDE w:val="0"/>
              <w:autoSpaceDN w:val="0"/>
              <w:adjustRightInd w:val="0"/>
              <w:jc w:val="center"/>
              <w:rPr>
                <w:bCs/>
                <w:color w:val="FF0000"/>
                <w:sz w:val="20"/>
                <w:szCs w:val="20"/>
                <w:highlight w:val="yellow"/>
              </w:rPr>
            </w:pPr>
            <w:r w:rsidRPr="0080248A">
              <w:rPr>
                <w:rFonts w:eastAsia="Calibri"/>
                <w:sz w:val="20"/>
                <w:szCs w:val="20"/>
              </w:rPr>
              <w:t>100,0</w:t>
            </w:r>
          </w:p>
        </w:tc>
        <w:tc>
          <w:tcPr>
            <w:tcW w:w="850" w:type="dxa"/>
            <w:tcBorders>
              <w:top w:val="single" w:sz="4" w:space="0" w:color="auto"/>
              <w:left w:val="single" w:sz="4" w:space="0" w:color="auto"/>
              <w:bottom w:val="single" w:sz="4" w:space="0" w:color="auto"/>
              <w:right w:val="single" w:sz="4" w:space="0" w:color="auto"/>
            </w:tcBorders>
          </w:tcPr>
          <w:p w14:paraId="6821DF3A" w14:textId="77777777" w:rsidR="0065782B" w:rsidRPr="0080248A" w:rsidRDefault="0065782B" w:rsidP="0065782B">
            <w:pPr>
              <w:widowControl w:val="0"/>
              <w:autoSpaceDE w:val="0"/>
              <w:autoSpaceDN w:val="0"/>
              <w:adjustRightInd w:val="0"/>
              <w:jc w:val="center"/>
              <w:rPr>
                <w:color w:val="FF0000"/>
                <w:sz w:val="20"/>
                <w:szCs w:val="20"/>
                <w:highlight w:val="yellow"/>
              </w:rPr>
            </w:pPr>
            <w:r w:rsidRPr="0080248A">
              <w:rPr>
                <w:rFonts w:eastAsia="Calibri"/>
                <w:sz w:val="20"/>
                <w:szCs w:val="20"/>
              </w:rPr>
              <w:t>60,0</w:t>
            </w:r>
          </w:p>
        </w:tc>
        <w:tc>
          <w:tcPr>
            <w:tcW w:w="851" w:type="dxa"/>
            <w:tcBorders>
              <w:top w:val="single" w:sz="4" w:space="0" w:color="auto"/>
              <w:left w:val="single" w:sz="4" w:space="0" w:color="auto"/>
              <w:bottom w:val="single" w:sz="4" w:space="0" w:color="auto"/>
              <w:right w:val="single" w:sz="4" w:space="0" w:color="auto"/>
            </w:tcBorders>
          </w:tcPr>
          <w:p w14:paraId="767D9865" w14:textId="77777777" w:rsidR="0065782B" w:rsidRPr="0080248A" w:rsidRDefault="0065782B" w:rsidP="0065782B">
            <w:pPr>
              <w:widowControl w:val="0"/>
              <w:autoSpaceDE w:val="0"/>
              <w:autoSpaceDN w:val="0"/>
              <w:adjustRightInd w:val="0"/>
              <w:jc w:val="center"/>
              <w:rPr>
                <w:color w:val="FF0000"/>
                <w:sz w:val="20"/>
                <w:szCs w:val="20"/>
                <w:highlight w:val="yellow"/>
              </w:rPr>
            </w:pPr>
            <w:r w:rsidRPr="0080248A">
              <w:rPr>
                <w:rFonts w:eastAsia="Calibri"/>
                <w:sz w:val="20"/>
                <w:szCs w:val="20"/>
              </w:rPr>
              <w:t>10,0</w:t>
            </w:r>
          </w:p>
        </w:tc>
        <w:tc>
          <w:tcPr>
            <w:tcW w:w="850" w:type="dxa"/>
            <w:tcBorders>
              <w:top w:val="single" w:sz="4" w:space="0" w:color="auto"/>
              <w:left w:val="single" w:sz="4" w:space="0" w:color="auto"/>
              <w:bottom w:val="single" w:sz="4" w:space="0" w:color="auto"/>
              <w:right w:val="single" w:sz="4" w:space="0" w:color="auto"/>
            </w:tcBorders>
          </w:tcPr>
          <w:p w14:paraId="4B4C6336" w14:textId="77777777" w:rsidR="0065782B" w:rsidRPr="0080248A" w:rsidRDefault="0065782B" w:rsidP="0065782B">
            <w:pPr>
              <w:widowControl w:val="0"/>
              <w:autoSpaceDE w:val="0"/>
              <w:autoSpaceDN w:val="0"/>
              <w:adjustRightInd w:val="0"/>
              <w:jc w:val="center"/>
              <w:rPr>
                <w:color w:val="FF0000"/>
                <w:sz w:val="20"/>
                <w:szCs w:val="20"/>
                <w:highlight w:val="yellow"/>
              </w:rPr>
            </w:pPr>
            <w:r w:rsidRPr="0080248A">
              <w:rPr>
                <w:rFonts w:eastAsia="Calibri"/>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C86E6A8" w14:textId="77777777" w:rsidR="0065782B" w:rsidRPr="0080248A" w:rsidRDefault="0065782B" w:rsidP="0065782B">
            <w:pPr>
              <w:widowControl w:val="0"/>
              <w:autoSpaceDE w:val="0"/>
              <w:autoSpaceDN w:val="0"/>
              <w:adjustRightInd w:val="0"/>
              <w:jc w:val="center"/>
              <w:rPr>
                <w:color w:val="FF0000"/>
                <w:sz w:val="20"/>
                <w:szCs w:val="20"/>
                <w:highlight w:val="yellow"/>
              </w:rPr>
            </w:pPr>
            <w:r w:rsidRPr="0080248A">
              <w:rPr>
                <w:rFonts w:eastAsia="Calibri"/>
                <w:sz w:val="20"/>
                <w:szCs w:val="20"/>
              </w:rPr>
              <w:t>30,0</w:t>
            </w:r>
          </w:p>
        </w:tc>
        <w:tc>
          <w:tcPr>
            <w:tcW w:w="1275" w:type="dxa"/>
            <w:tcBorders>
              <w:top w:val="single" w:sz="4" w:space="0" w:color="auto"/>
              <w:left w:val="single" w:sz="4" w:space="0" w:color="auto"/>
              <w:bottom w:val="single" w:sz="4" w:space="0" w:color="auto"/>
              <w:right w:val="single" w:sz="4" w:space="0" w:color="auto"/>
            </w:tcBorders>
          </w:tcPr>
          <w:p w14:paraId="6E4BA547"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6710845C"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7FB2A917"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040DD83C"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222D3976" w14:textId="77777777" w:rsidR="0065782B" w:rsidRPr="0080248A" w:rsidRDefault="0065782B" w:rsidP="0065782B">
            <w:pPr>
              <w:widowControl w:val="0"/>
              <w:autoSpaceDE w:val="0"/>
              <w:autoSpaceDN w:val="0"/>
              <w:adjustRightInd w:val="0"/>
              <w:rPr>
                <w:sz w:val="20"/>
                <w:szCs w:val="20"/>
              </w:rPr>
            </w:pPr>
          </w:p>
        </w:tc>
      </w:tr>
      <w:tr w:rsidR="0065782B" w:rsidRPr="0080248A" w14:paraId="091FF5E3" w14:textId="77777777" w:rsidTr="0065782B">
        <w:trPr>
          <w:trHeight w:val="489"/>
        </w:trPr>
        <w:tc>
          <w:tcPr>
            <w:tcW w:w="1701" w:type="dxa"/>
            <w:vMerge/>
            <w:tcBorders>
              <w:left w:val="single" w:sz="4" w:space="0" w:color="auto"/>
              <w:right w:val="single" w:sz="4" w:space="0" w:color="auto"/>
            </w:tcBorders>
            <w:vAlign w:val="center"/>
          </w:tcPr>
          <w:p w14:paraId="3765FB38"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5E6365C3"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2643E28D"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557069A"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6A51172"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59B118A"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8FCADC7"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40A3928B"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E39C3DF"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91C38FF"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7AC3798E"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381B4482" w14:textId="77777777" w:rsidR="0065782B" w:rsidRPr="0080248A" w:rsidRDefault="0065782B" w:rsidP="0065782B">
            <w:pPr>
              <w:widowControl w:val="0"/>
              <w:autoSpaceDE w:val="0"/>
              <w:autoSpaceDN w:val="0"/>
              <w:adjustRightInd w:val="0"/>
              <w:rPr>
                <w:sz w:val="20"/>
                <w:szCs w:val="20"/>
              </w:rPr>
            </w:pPr>
          </w:p>
        </w:tc>
      </w:tr>
      <w:tr w:rsidR="0065782B" w:rsidRPr="0080248A" w14:paraId="063D649A" w14:textId="77777777" w:rsidTr="0065782B">
        <w:trPr>
          <w:trHeight w:val="489"/>
        </w:trPr>
        <w:tc>
          <w:tcPr>
            <w:tcW w:w="1701" w:type="dxa"/>
            <w:vMerge/>
            <w:tcBorders>
              <w:left w:val="single" w:sz="4" w:space="0" w:color="auto"/>
              <w:right w:val="single" w:sz="4" w:space="0" w:color="auto"/>
            </w:tcBorders>
            <w:vAlign w:val="center"/>
          </w:tcPr>
          <w:p w14:paraId="2A28C3F5"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78F25435"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03957D07"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8EA2E1E"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AF7EDB1"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466935D"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E303E90"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BDCE3BF"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419CA2A"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C6D7470"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6E18DBF4"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4ABB15BA" w14:textId="77777777" w:rsidR="0065782B" w:rsidRPr="0080248A" w:rsidRDefault="0065782B" w:rsidP="0065782B">
            <w:pPr>
              <w:widowControl w:val="0"/>
              <w:autoSpaceDE w:val="0"/>
              <w:autoSpaceDN w:val="0"/>
              <w:adjustRightInd w:val="0"/>
              <w:rPr>
                <w:sz w:val="20"/>
                <w:szCs w:val="20"/>
              </w:rPr>
            </w:pPr>
          </w:p>
        </w:tc>
      </w:tr>
      <w:tr w:rsidR="0065782B" w:rsidRPr="0080248A" w14:paraId="680BB8C9" w14:textId="77777777" w:rsidTr="0065782B">
        <w:trPr>
          <w:trHeight w:val="489"/>
        </w:trPr>
        <w:tc>
          <w:tcPr>
            <w:tcW w:w="1701" w:type="dxa"/>
            <w:vMerge/>
            <w:tcBorders>
              <w:left w:val="single" w:sz="4" w:space="0" w:color="auto"/>
              <w:right w:val="single" w:sz="4" w:space="0" w:color="auto"/>
            </w:tcBorders>
            <w:vAlign w:val="center"/>
          </w:tcPr>
          <w:p w14:paraId="7C492E3A"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1E7F4F73"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1517A34E" w14:textId="77777777" w:rsidR="0065782B" w:rsidRPr="0080248A" w:rsidRDefault="0065782B" w:rsidP="0065782B">
            <w:pPr>
              <w:widowControl w:val="0"/>
              <w:autoSpaceDE w:val="0"/>
              <w:autoSpaceDN w:val="0"/>
              <w:adjustRightInd w:val="0"/>
              <w:jc w:val="center"/>
              <w:rPr>
                <w:color w:val="000000"/>
                <w:sz w:val="20"/>
                <w:szCs w:val="20"/>
              </w:rPr>
            </w:pPr>
            <w:r w:rsidRPr="0080248A">
              <w:rPr>
                <w:rFonts w:eastAsia="Calibri"/>
                <w:sz w:val="20"/>
                <w:szCs w:val="20"/>
              </w:rPr>
              <w:t>100,0</w:t>
            </w:r>
          </w:p>
        </w:tc>
        <w:tc>
          <w:tcPr>
            <w:tcW w:w="850" w:type="dxa"/>
            <w:tcBorders>
              <w:top w:val="single" w:sz="4" w:space="0" w:color="auto"/>
              <w:left w:val="single" w:sz="4" w:space="0" w:color="auto"/>
              <w:bottom w:val="single" w:sz="4" w:space="0" w:color="auto"/>
              <w:right w:val="single" w:sz="4" w:space="0" w:color="auto"/>
            </w:tcBorders>
          </w:tcPr>
          <w:p w14:paraId="46E0A779"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60,0</w:t>
            </w:r>
          </w:p>
        </w:tc>
        <w:tc>
          <w:tcPr>
            <w:tcW w:w="851" w:type="dxa"/>
            <w:tcBorders>
              <w:top w:val="single" w:sz="4" w:space="0" w:color="auto"/>
              <w:left w:val="single" w:sz="4" w:space="0" w:color="auto"/>
              <w:bottom w:val="single" w:sz="4" w:space="0" w:color="auto"/>
              <w:right w:val="single" w:sz="4" w:space="0" w:color="auto"/>
            </w:tcBorders>
          </w:tcPr>
          <w:p w14:paraId="3385B961"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10,0</w:t>
            </w:r>
          </w:p>
        </w:tc>
        <w:tc>
          <w:tcPr>
            <w:tcW w:w="850" w:type="dxa"/>
            <w:tcBorders>
              <w:top w:val="single" w:sz="4" w:space="0" w:color="auto"/>
              <w:left w:val="single" w:sz="4" w:space="0" w:color="auto"/>
              <w:bottom w:val="single" w:sz="4" w:space="0" w:color="auto"/>
              <w:right w:val="single" w:sz="4" w:space="0" w:color="auto"/>
            </w:tcBorders>
          </w:tcPr>
          <w:p w14:paraId="2C2591B6"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853B3EE"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30,0</w:t>
            </w:r>
          </w:p>
        </w:tc>
        <w:tc>
          <w:tcPr>
            <w:tcW w:w="1275" w:type="dxa"/>
            <w:tcBorders>
              <w:top w:val="single" w:sz="4" w:space="0" w:color="auto"/>
              <w:left w:val="single" w:sz="4" w:space="0" w:color="auto"/>
              <w:bottom w:val="single" w:sz="4" w:space="0" w:color="auto"/>
              <w:right w:val="single" w:sz="4" w:space="0" w:color="auto"/>
            </w:tcBorders>
          </w:tcPr>
          <w:p w14:paraId="7E2A8FDE"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41DE32C1"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044E00BD"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3F7F1858"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09D5BEF7" w14:textId="77777777" w:rsidR="0065782B" w:rsidRPr="0080248A" w:rsidRDefault="0065782B" w:rsidP="0065782B">
            <w:pPr>
              <w:widowControl w:val="0"/>
              <w:autoSpaceDE w:val="0"/>
              <w:autoSpaceDN w:val="0"/>
              <w:adjustRightInd w:val="0"/>
              <w:rPr>
                <w:sz w:val="20"/>
                <w:szCs w:val="20"/>
              </w:rPr>
            </w:pPr>
          </w:p>
        </w:tc>
      </w:tr>
      <w:tr w:rsidR="0065782B" w:rsidRPr="0080248A" w14:paraId="01A93061" w14:textId="77777777" w:rsidTr="0065782B">
        <w:trPr>
          <w:trHeight w:val="489"/>
        </w:trPr>
        <w:tc>
          <w:tcPr>
            <w:tcW w:w="1701" w:type="dxa"/>
            <w:vMerge/>
            <w:tcBorders>
              <w:left w:val="single" w:sz="4" w:space="0" w:color="auto"/>
              <w:right w:val="single" w:sz="4" w:space="0" w:color="auto"/>
            </w:tcBorders>
            <w:vAlign w:val="center"/>
          </w:tcPr>
          <w:p w14:paraId="24BCD38F"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7B0CD4EF"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3651D9AC"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D187745"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EA47F77"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7BAB332"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079837E"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0B65C34"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EFC1227"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7514526"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43D69A9F"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1AF69B1C" w14:textId="77777777" w:rsidR="0065782B" w:rsidRPr="0080248A" w:rsidRDefault="0065782B" w:rsidP="0065782B">
            <w:pPr>
              <w:widowControl w:val="0"/>
              <w:autoSpaceDE w:val="0"/>
              <w:autoSpaceDN w:val="0"/>
              <w:adjustRightInd w:val="0"/>
              <w:rPr>
                <w:sz w:val="20"/>
                <w:szCs w:val="20"/>
              </w:rPr>
            </w:pPr>
          </w:p>
        </w:tc>
      </w:tr>
      <w:tr w:rsidR="0065782B" w:rsidRPr="0080248A" w14:paraId="4B886E44" w14:textId="77777777" w:rsidTr="0065782B">
        <w:trPr>
          <w:trHeight w:val="489"/>
        </w:trPr>
        <w:tc>
          <w:tcPr>
            <w:tcW w:w="1701" w:type="dxa"/>
            <w:vMerge w:val="restart"/>
            <w:tcBorders>
              <w:top w:val="single" w:sz="4" w:space="0" w:color="auto"/>
              <w:left w:val="single" w:sz="4" w:space="0" w:color="auto"/>
              <w:right w:val="single" w:sz="4" w:space="0" w:color="auto"/>
            </w:tcBorders>
          </w:tcPr>
          <w:p w14:paraId="52B1BD59" w14:textId="77777777" w:rsidR="0065782B" w:rsidRPr="0080248A" w:rsidRDefault="0065782B" w:rsidP="0065782B">
            <w:pPr>
              <w:rPr>
                <w:sz w:val="20"/>
                <w:szCs w:val="20"/>
              </w:rPr>
            </w:pPr>
            <w:r w:rsidRPr="0080248A">
              <w:rPr>
                <w:sz w:val="20"/>
                <w:szCs w:val="20"/>
              </w:rPr>
              <w:lastRenderedPageBreak/>
              <w:t>Итого по пунктам 2.1.</w:t>
            </w:r>
          </w:p>
        </w:tc>
        <w:tc>
          <w:tcPr>
            <w:tcW w:w="1635" w:type="dxa"/>
            <w:tcBorders>
              <w:top w:val="single" w:sz="4" w:space="0" w:color="auto"/>
              <w:left w:val="single" w:sz="4" w:space="0" w:color="auto"/>
              <w:bottom w:val="single" w:sz="4" w:space="0" w:color="auto"/>
              <w:right w:val="single" w:sz="4" w:space="0" w:color="auto"/>
            </w:tcBorders>
          </w:tcPr>
          <w:p w14:paraId="07B9DD72" w14:textId="77777777" w:rsidR="0065782B" w:rsidRPr="0080248A" w:rsidRDefault="0065782B" w:rsidP="0065782B">
            <w:pPr>
              <w:jc w:val="both"/>
              <w:rPr>
                <w:sz w:val="20"/>
                <w:szCs w:val="20"/>
              </w:rPr>
            </w:pPr>
            <w:r w:rsidRPr="0080248A">
              <w:rPr>
                <w:sz w:val="20"/>
                <w:szCs w:val="20"/>
              </w:rPr>
              <w:t>Наименование показателя  (человек)</w:t>
            </w:r>
          </w:p>
        </w:tc>
        <w:tc>
          <w:tcPr>
            <w:tcW w:w="1701" w:type="dxa"/>
            <w:tcBorders>
              <w:top w:val="single" w:sz="4" w:space="0" w:color="auto"/>
              <w:left w:val="single" w:sz="4" w:space="0" w:color="auto"/>
              <w:bottom w:val="single" w:sz="4" w:space="0" w:color="auto"/>
              <w:right w:val="single" w:sz="4" w:space="0" w:color="auto"/>
            </w:tcBorders>
          </w:tcPr>
          <w:p w14:paraId="007122C1" w14:textId="77777777" w:rsidR="0065782B" w:rsidRPr="0080248A" w:rsidRDefault="0065782B" w:rsidP="0065782B">
            <w:pPr>
              <w:widowControl w:val="0"/>
              <w:autoSpaceDE w:val="0"/>
              <w:autoSpaceDN w:val="0"/>
              <w:adjustRightInd w:val="0"/>
              <w:jc w:val="center"/>
              <w:rPr>
                <w:color w:val="000000"/>
                <w:sz w:val="20"/>
                <w:szCs w:val="20"/>
              </w:rPr>
            </w:pPr>
            <w:r w:rsidRPr="0080248A">
              <w:rPr>
                <w:color w:val="000000"/>
                <w:sz w:val="20"/>
                <w:szCs w:val="20"/>
              </w:rPr>
              <w:t>2365</w:t>
            </w:r>
          </w:p>
          <w:p w14:paraId="0F4EEC68" w14:textId="77777777" w:rsidR="0065782B" w:rsidRPr="0080248A" w:rsidRDefault="0065782B" w:rsidP="0065782B">
            <w:pPr>
              <w:widowControl w:val="0"/>
              <w:autoSpaceDE w:val="0"/>
              <w:autoSpaceDN w:val="0"/>
              <w:adjustRightInd w:val="0"/>
              <w:jc w:val="center"/>
              <w:rPr>
                <w:color w:val="000000"/>
                <w:sz w:val="20"/>
                <w:szCs w:val="20"/>
              </w:rPr>
            </w:pPr>
          </w:p>
        </w:tc>
        <w:tc>
          <w:tcPr>
            <w:tcW w:w="850" w:type="dxa"/>
            <w:tcBorders>
              <w:top w:val="single" w:sz="4" w:space="0" w:color="auto"/>
              <w:left w:val="single" w:sz="4" w:space="0" w:color="auto"/>
              <w:bottom w:val="single" w:sz="4" w:space="0" w:color="auto"/>
              <w:right w:val="single" w:sz="4" w:space="0" w:color="auto"/>
            </w:tcBorders>
          </w:tcPr>
          <w:p w14:paraId="61CFFE4A"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568</w:t>
            </w:r>
          </w:p>
        </w:tc>
        <w:tc>
          <w:tcPr>
            <w:tcW w:w="851" w:type="dxa"/>
            <w:tcBorders>
              <w:top w:val="single" w:sz="4" w:space="0" w:color="auto"/>
              <w:left w:val="single" w:sz="4" w:space="0" w:color="auto"/>
              <w:bottom w:val="single" w:sz="4" w:space="0" w:color="auto"/>
              <w:right w:val="single" w:sz="4" w:space="0" w:color="auto"/>
            </w:tcBorders>
          </w:tcPr>
          <w:p w14:paraId="035B3E2E"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680</w:t>
            </w:r>
          </w:p>
        </w:tc>
        <w:tc>
          <w:tcPr>
            <w:tcW w:w="850" w:type="dxa"/>
            <w:tcBorders>
              <w:top w:val="single" w:sz="4" w:space="0" w:color="auto"/>
              <w:left w:val="single" w:sz="4" w:space="0" w:color="auto"/>
              <w:bottom w:val="single" w:sz="4" w:space="0" w:color="auto"/>
              <w:right w:val="single" w:sz="4" w:space="0" w:color="auto"/>
            </w:tcBorders>
          </w:tcPr>
          <w:p w14:paraId="5E6D2C0C"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637</w:t>
            </w:r>
          </w:p>
        </w:tc>
        <w:tc>
          <w:tcPr>
            <w:tcW w:w="851" w:type="dxa"/>
            <w:tcBorders>
              <w:top w:val="single" w:sz="4" w:space="0" w:color="auto"/>
              <w:left w:val="single" w:sz="4" w:space="0" w:color="auto"/>
              <w:bottom w:val="single" w:sz="4" w:space="0" w:color="auto"/>
              <w:right w:val="single" w:sz="4" w:space="0" w:color="auto"/>
            </w:tcBorders>
          </w:tcPr>
          <w:p w14:paraId="1D3FB130"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480</w:t>
            </w:r>
          </w:p>
        </w:tc>
        <w:tc>
          <w:tcPr>
            <w:tcW w:w="1275" w:type="dxa"/>
            <w:tcBorders>
              <w:top w:val="single" w:sz="4" w:space="0" w:color="auto"/>
              <w:left w:val="single" w:sz="4" w:space="0" w:color="auto"/>
              <w:bottom w:val="single" w:sz="4" w:space="0" w:color="auto"/>
              <w:right w:val="single" w:sz="4" w:space="0" w:color="auto"/>
            </w:tcBorders>
          </w:tcPr>
          <w:p w14:paraId="2F7D3656"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2470</w:t>
            </w:r>
          </w:p>
        </w:tc>
        <w:tc>
          <w:tcPr>
            <w:tcW w:w="1134" w:type="dxa"/>
            <w:tcBorders>
              <w:top w:val="single" w:sz="4" w:space="0" w:color="auto"/>
              <w:left w:val="single" w:sz="4" w:space="0" w:color="auto"/>
              <w:bottom w:val="single" w:sz="4" w:space="0" w:color="auto"/>
              <w:right w:val="single" w:sz="4" w:space="0" w:color="auto"/>
            </w:tcBorders>
          </w:tcPr>
          <w:p w14:paraId="719A480C"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2517</w:t>
            </w:r>
          </w:p>
        </w:tc>
        <w:tc>
          <w:tcPr>
            <w:tcW w:w="1134" w:type="dxa"/>
            <w:tcBorders>
              <w:top w:val="single" w:sz="4" w:space="0" w:color="auto"/>
              <w:left w:val="single" w:sz="4" w:space="0" w:color="auto"/>
              <w:bottom w:val="single" w:sz="4" w:space="0" w:color="auto"/>
              <w:right w:val="single" w:sz="4" w:space="0" w:color="auto"/>
            </w:tcBorders>
          </w:tcPr>
          <w:p w14:paraId="46CAE726"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2607</w:t>
            </w:r>
          </w:p>
        </w:tc>
        <w:tc>
          <w:tcPr>
            <w:tcW w:w="1701" w:type="dxa"/>
            <w:vMerge w:val="restart"/>
            <w:tcBorders>
              <w:top w:val="single" w:sz="4" w:space="0" w:color="auto"/>
              <w:left w:val="single" w:sz="4" w:space="0" w:color="auto"/>
              <w:right w:val="single" w:sz="4" w:space="0" w:color="auto"/>
            </w:tcBorders>
          </w:tcPr>
          <w:p w14:paraId="71128122" w14:textId="77777777" w:rsidR="0065782B" w:rsidRPr="0080248A" w:rsidRDefault="0065782B" w:rsidP="0065782B">
            <w:pPr>
              <w:widowControl w:val="0"/>
              <w:autoSpaceDE w:val="0"/>
              <w:autoSpaceDN w:val="0"/>
              <w:adjustRightInd w:val="0"/>
              <w:jc w:val="center"/>
              <w:rPr>
                <w:sz w:val="20"/>
                <w:szCs w:val="20"/>
              </w:rPr>
            </w:pPr>
          </w:p>
        </w:tc>
        <w:tc>
          <w:tcPr>
            <w:tcW w:w="1701" w:type="dxa"/>
            <w:vMerge w:val="restart"/>
            <w:tcBorders>
              <w:top w:val="single" w:sz="4" w:space="0" w:color="auto"/>
              <w:left w:val="single" w:sz="4" w:space="0" w:color="auto"/>
              <w:right w:val="single" w:sz="4" w:space="0" w:color="auto"/>
            </w:tcBorders>
          </w:tcPr>
          <w:p w14:paraId="6DF0D781" w14:textId="77777777" w:rsidR="0065782B" w:rsidRPr="0080248A" w:rsidRDefault="0065782B" w:rsidP="0065782B">
            <w:pPr>
              <w:widowControl w:val="0"/>
              <w:autoSpaceDE w:val="0"/>
              <w:autoSpaceDN w:val="0"/>
              <w:adjustRightInd w:val="0"/>
              <w:rPr>
                <w:sz w:val="20"/>
                <w:szCs w:val="20"/>
              </w:rPr>
            </w:pPr>
          </w:p>
        </w:tc>
      </w:tr>
      <w:tr w:rsidR="0065782B" w:rsidRPr="0080248A" w14:paraId="532418E1" w14:textId="77777777" w:rsidTr="0065782B">
        <w:trPr>
          <w:trHeight w:val="489"/>
        </w:trPr>
        <w:tc>
          <w:tcPr>
            <w:tcW w:w="1701" w:type="dxa"/>
            <w:vMerge/>
            <w:tcBorders>
              <w:left w:val="single" w:sz="4" w:space="0" w:color="auto"/>
              <w:right w:val="single" w:sz="4" w:space="0" w:color="auto"/>
            </w:tcBorders>
            <w:vAlign w:val="center"/>
          </w:tcPr>
          <w:p w14:paraId="4BFB1107"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79C909B7" w14:textId="77777777" w:rsidR="0065782B" w:rsidRPr="0080248A" w:rsidRDefault="0065782B" w:rsidP="0065782B">
            <w:pPr>
              <w:jc w:val="both"/>
              <w:rPr>
                <w:sz w:val="20"/>
                <w:szCs w:val="20"/>
              </w:rPr>
            </w:pPr>
            <w:r w:rsidRPr="0080248A">
              <w:rPr>
                <w:sz w:val="20"/>
                <w:szCs w:val="20"/>
              </w:rPr>
              <w:t>Сумма затрат</w:t>
            </w:r>
          </w:p>
        </w:tc>
        <w:tc>
          <w:tcPr>
            <w:tcW w:w="1701" w:type="dxa"/>
            <w:tcBorders>
              <w:top w:val="single" w:sz="4" w:space="0" w:color="auto"/>
              <w:left w:val="single" w:sz="4" w:space="0" w:color="auto"/>
              <w:bottom w:val="single" w:sz="4" w:space="0" w:color="auto"/>
              <w:right w:val="single" w:sz="4" w:space="0" w:color="auto"/>
            </w:tcBorders>
          </w:tcPr>
          <w:p w14:paraId="308698F5" w14:textId="77777777" w:rsidR="0065782B" w:rsidRPr="0080248A" w:rsidRDefault="0065782B" w:rsidP="0065782B">
            <w:pPr>
              <w:widowControl w:val="0"/>
              <w:autoSpaceDE w:val="0"/>
              <w:autoSpaceDN w:val="0"/>
              <w:adjustRightInd w:val="0"/>
              <w:jc w:val="center"/>
              <w:rPr>
                <w:bCs/>
                <w:color w:val="000000"/>
                <w:sz w:val="20"/>
                <w:szCs w:val="20"/>
                <w:highlight w:val="yellow"/>
              </w:rPr>
            </w:pPr>
            <w:r w:rsidRPr="0080248A">
              <w:rPr>
                <w:bCs/>
                <w:color w:val="000000"/>
                <w:sz w:val="20"/>
                <w:szCs w:val="20"/>
              </w:rPr>
              <w:t>804,0</w:t>
            </w:r>
          </w:p>
        </w:tc>
        <w:tc>
          <w:tcPr>
            <w:tcW w:w="850" w:type="dxa"/>
            <w:tcBorders>
              <w:top w:val="single" w:sz="4" w:space="0" w:color="auto"/>
              <w:left w:val="single" w:sz="4" w:space="0" w:color="auto"/>
              <w:bottom w:val="single" w:sz="4" w:space="0" w:color="auto"/>
              <w:right w:val="single" w:sz="4" w:space="0" w:color="auto"/>
            </w:tcBorders>
          </w:tcPr>
          <w:p w14:paraId="36A6C300"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bCs/>
                <w:sz w:val="20"/>
                <w:szCs w:val="20"/>
              </w:rPr>
              <w:t>162,5</w:t>
            </w:r>
          </w:p>
        </w:tc>
        <w:tc>
          <w:tcPr>
            <w:tcW w:w="851" w:type="dxa"/>
            <w:tcBorders>
              <w:top w:val="single" w:sz="4" w:space="0" w:color="auto"/>
              <w:left w:val="single" w:sz="4" w:space="0" w:color="auto"/>
              <w:bottom w:val="single" w:sz="4" w:space="0" w:color="auto"/>
              <w:right w:val="single" w:sz="4" w:space="0" w:color="auto"/>
            </w:tcBorders>
          </w:tcPr>
          <w:p w14:paraId="3693A23B"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bCs/>
                <w:sz w:val="20"/>
                <w:szCs w:val="20"/>
              </w:rPr>
              <w:t>212,0</w:t>
            </w:r>
          </w:p>
        </w:tc>
        <w:tc>
          <w:tcPr>
            <w:tcW w:w="850" w:type="dxa"/>
            <w:tcBorders>
              <w:top w:val="single" w:sz="4" w:space="0" w:color="auto"/>
              <w:left w:val="single" w:sz="4" w:space="0" w:color="auto"/>
              <w:bottom w:val="single" w:sz="4" w:space="0" w:color="auto"/>
              <w:right w:val="single" w:sz="4" w:space="0" w:color="auto"/>
            </w:tcBorders>
          </w:tcPr>
          <w:p w14:paraId="58C372FF"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bCs/>
                <w:sz w:val="20"/>
                <w:szCs w:val="20"/>
              </w:rPr>
              <w:t>400,0</w:t>
            </w:r>
          </w:p>
        </w:tc>
        <w:tc>
          <w:tcPr>
            <w:tcW w:w="851" w:type="dxa"/>
            <w:tcBorders>
              <w:top w:val="single" w:sz="4" w:space="0" w:color="auto"/>
              <w:left w:val="single" w:sz="4" w:space="0" w:color="auto"/>
              <w:bottom w:val="single" w:sz="4" w:space="0" w:color="auto"/>
              <w:right w:val="single" w:sz="4" w:space="0" w:color="auto"/>
            </w:tcBorders>
          </w:tcPr>
          <w:p w14:paraId="5D1F7800"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bCs/>
                <w:sz w:val="20"/>
                <w:szCs w:val="20"/>
              </w:rPr>
              <w:t>30,0</w:t>
            </w:r>
          </w:p>
        </w:tc>
        <w:tc>
          <w:tcPr>
            <w:tcW w:w="1275" w:type="dxa"/>
            <w:tcBorders>
              <w:top w:val="single" w:sz="4" w:space="0" w:color="auto"/>
              <w:left w:val="single" w:sz="4" w:space="0" w:color="auto"/>
              <w:bottom w:val="single" w:sz="4" w:space="0" w:color="auto"/>
              <w:right w:val="single" w:sz="4" w:space="0" w:color="auto"/>
            </w:tcBorders>
          </w:tcPr>
          <w:p w14:paraId="1B4B9043"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3CEA2246"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7D31994A"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72D29F1F"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152F5031" w14:textId="77777777" w:rsidR="0065782B" w:rsidRPr="0080248A" w:rsidRDefault="0065782B" w:rsidP="0065782B">
            <w:pPr>
              <w:widowControl w:val="0"/>
              <w:autoSpaceDE w:val="0"/>
              <w:autoSpaceDN w:val="0"/>
              <w:adjustRightInd w:val="0"/>
              <w:rPr>
                <w:sz w:val="20"/>
                <w:szCs w:val="20"/>
              </w:rPr>
            </w:pPr>
          </w:p>
        </w:tc>
      </w:tr>
      <w:tr w:rsidR="0065782B" w:rsidRPr="0080248A" w14:paraId="1CE0EAF0" w14:textId="77777777" w:rsidTr="0065782B">
        <w:trPr>
          <w:trHeight w:val="489"/>
        </w:trPr>
        <w:tc>
          <w:tcPr>
            <w:tcW w:w="1701" w:type="dxa"/>
            <w:vMerge/>
            <w:tcBorders>
              <w:left w:val="single" w:sz="4" w:space="0" w:color="auto"/>
              <w:right w:val="single" w:sz="4" w:space="0" w:color="auto"/>
            </w:tcBorders>
            <w:vAlign w:val="center"/>
          </w:tcPr>
          <w:p w14:paraId="2ADB489B"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397D261F" w14:textId="77777777" w:rsidR="0065782B" w:rsidRPr="0080248A" w:rsidRDefault="0065782B" w:rsidP="0065782B">
            <w:pPr>
              <w:widowControl w:val="0"/>
              <w:autoSpaceDE w:val="0"/>
              <w:autoSpaceDN w:val="0"/>
              <w:adjustRightInd w:val="0"/>
              <w:rPr>
                <w:sz w:val="20"/>
                <w:szCs w:val="20"/>
              </w:rPr>
            </w:pPr>
            <w:r w:rsidRPr="0080248A">
              <w:rPr>
                <w:sz w:val="20"/>
                <w:szCs w:val="20"/>
              </w:rPr>
              <w:t>областной бюджет</w:t>
            </w:r>
          </w:p>
        </w:tc>
        <w:tc>
          <w:tcPr>
            <w:tcW w:w="1701" w:type="dxa"/>
            <w:tcBorders>
              <w:top w:val="single" w:sz="4" w:space="0" w:color="auto"/>
              <w:left w:val="single" w:sz="4" w:space="0" w:color="auto"/>
              <w:bottom w:val="single" w:sz="4" w:space="0" w:color="auto"/>
              <w:right w:val="single" w:sz="4" w:space="0" w:color="auto"/>
            </w:tcBorders>
          </w:tcPr>
          <w:p w14:paraId="112C3580"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80D38DA"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E4AFCBA"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DCE5D3C"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0DBB5B0"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37D61A8C"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BC53F35"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9169FA2"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03F6D95B"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2FFD20D2" w14:textId="77777777" w:rsidR="0065782B" w:rsidRPr="0080248A" w:rsidRDefault="0065782B" w:rsidP="0065782B">
            <w:pPr>
              <w:widowControl w:val="0"/>
              <w:autoSpaceDE w:val="0"/>
              <w:autoSpaceDN w:val="0"/>
              <w:adjustRightInd w:val="0"/>
              <w:rPr>
                <w:sz w:val="20"/>
                <w:szCs w:val="20"/>
              </w:rPr>
            </w:pPr>
          </w:p>
        </w:tc>
      </w:tr>
      <w:tr w:rsidR="0065782B" w:rsidRPr="0080248A" w14:paraId="3687C0AE" w14:textId="77777777" w:rsidTr="0065782B">
        <w:trPr>
          <w:trHeight w:val="489"/>
        </w:trPr>
        <w:tc>
          <w:tcPr>
            <w:tcW w:w="1701" w:type="dxa"/>
            <w:vMerge/>
            <w:tcBorders>
              <w:left w:val="single" w:sz="4" w:space="0" w:color="auto"/>
              <w:right w:val="single" w:sz="4" w:space="0" w:color="auto"/>
            </w:tcBorders>
            <w:vAlign w:val="center"/>
          </w:tcPr>
          <w:p w14:paraId="7BA1BA12"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066C5049"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0450AADC"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5B75F17"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6C7AC6E"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52EBED8"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D5C37DD"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35D7F97E"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98B394E"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D2239B5"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150C9C77"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1FDB2E31" w14:textId="77777777" w:rsidR="0065782B" w:rsidRPr="0080248A" w:rsidRDefault="0065782B" w:rsidP="0065782B">
            <w:pPr>
              <w:widowControl w:val="0"/>
              <w:autoSpaceDE w:val="0"/>
              <w:autoSpaceDN w:val="0"/>
              <w:adjustRightInd w:val="0"/>
              <w:rPr>
                <w:sz w:val="20"/>
                <w:szCs w:val="20"/>
              </w:rPr>
            </w:pPr>
          </w:p>
        </w:tc>
      </w:tr>
      <w:tr w:rsidR="0065782B" w:rsidRPr="0080248A" w14:paraId="56BDFE65" w14:textId="77777777" w:rsidTr="0065782B">
        <w:trPr>
          <w:trHeight w:val="489"/>
        </w:trPr>
        <w:tc>
          <w:tcPr>
            <w:tcW w:w="1701" w:type="dxa"/>
            <w:vMerge/>
            <w:tcBorders>
              <w:left w:val="single" w:sz="4" w:space="0" w:color="auto"/>
              <w:right w:val="single" w:sz="4" w:space="0" w:color="auto"/>
            </w:tcBorders>
            <w:vAlign w:val="center"/>
          </w:tcPr>
          <w:p w14:paraId="10F79381"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04E26980"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местные бюджеты   </w:t>
            </w:r>
          </w:p>
        </w:tc>
        <w:tc>
          <w:tcPr>
            <w:tcW w:w="1701" w:type="dxa"/>
            <w:tcBorders>
              <w:top w:val="single" w:sz="4" w:space="0" w:color="auto"/>
              <w:left w:val="single" w:sz="4" w:space="0" w:color="auto"/>
              <w:bottom w:val="single" w:sz="4" w:space="0" w:color="auto"/>
              <w:right w:val="single" w:sz="4" w:space="0" w:color="auto"/>
            </w:tcBorders>
          </w:tcPr>
          <w:p w14:paraId="7CF5F85D"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bCs/>
                <w:color w:val="000000"/>
                <w:sz w:val="20"/>
                <w:szCs w:val="20"/>
              </w:rPr>
              <w:t>804,0</w:t>
            </w:r>
          </w:p>
        </w:tc>
        <w:tc>
          <w:tcPr>
            <w:tcW w:w="850" w:type="dxa"/>
            <w:tcBorders>
              <w:top w:val="single" w:sz="4" w:space="0" w:color="auto"/>
              <w:left w:val="single" w:sz="4" w:space="0" w:color="auto"/>
              <w:bottom w:val="single" w:sz="4" w:space="0" w:color="auto"/>
              <w:right w:val="single" w:sz="4" w:space="0" w:color="auto"/>
            </w:tcBorders>
          </w:tcPr>
          <w:p w14:paraId="0345EFB7" w14:textId="77777777" w:rsidR="0065782B" w:rsidRPr="0080248A" w:rsidRDefault="0065782B" w:rsidP="0065782B">
            <w:pPr>
              <w:widowControl w:val="0"/>
              <w:autoSpaceDE w:val="0"/>
              <w:autoSpaceDN w:val="0"/>
              <w:adjustRightInd w:val="0"/>
              <w:jc w:val="center"/>
              <w:rPr>
                <w:sz w:val="20"/>
                <w:szCs w:val="20"/>
                <w:highlight w:val="yellow"/>
              </w:rPr>
            </w:pPr>
            <w:r w:rsidRPr="0080248A">
              <w:rPr>
                <w:bCs/>
                <w:sz w:val="20"/>
                <w:szCs w:val="20"/>
              </w:rPr>
              <w:t>162,5</w:t>
            </w:r>
          </w:p>
        </w:tc>
        <w:tc>
          <w:tcPr>
            <w:tcW w:w="851" w:type="dxa"/>
            <w:tcBorders>
              <w:top w:val="single" w:sz="4" w:space="0" w:color="auto"/>
              <w:left w:val="single" w:sz="4" w:space="0" w:color="auto"/>
              <w:bottom w:val="single" w:sz="4" w:space="0" w:color="auto"/>
              <w:right w:val="single" w:sz="4" w:space="0" w:color="auto"/>
            </w:tcBorders>
          </w:tcPr>
          <w:p w14:paraId="2D09F08F" w14:textId="77777777" w:rsidR="0065782B" w:rsidRPr="0080248A" w:rsidRDefault="0065782B" w:rsidP="0065782B">
            <w:pPr>
              <w:widowControl w:val="0"/>
              <w:autoSpaceDE w:val="0"/>
              <w:autoSpaceDN w:val="0"/>
              <w:adjustRightInd w:val="0"/>
              <w:jc w:val="center"/>
              <w:rPr>
                <w:sz w:val="20"/>
                <w:szCs w:val="20"/>
                <w:highlight w:val="yellow"/>
              </w:rPr>
            </w:pPr>
            <w:r w:rsidRPr="0080248A">
              <w:rPr>
                <w:bCs/>
                <w:sz w:val="20"/>
                <w:szCs w:val="20"/>
              </w:rPr>
              <w:t>212,0</w:t>
            </w:r>
          </w:p>
        </w:tc>
        <w:tc>
          <w:tcPr>
            <w:tcW w:w="850" w:type="dxa"/>
            <w:tcBorders>
              <w:top w:val="single" w:sz="4" w:space="0" w:color="auto"/>
              <w:left w:val="single" w:sz="4" w:space="0" w:color="auto"/>
              <w:bottom w:val="single" w:sz="4" w:space="0" w:color="auto"/>
              <w:right w:val="single" w:sz="4" w:space="0" w:color="auto"/>
            </w:tcBorders>
          </w:tcPr>
          <w:p w14:paraId="715E76D0" w14:textId="77777777" w:rsidR="0065782B" w:rsidRPr="0080248A" w:rsidRDefault="0065782B" w:rsidP="0065782B">
            <w:pPr>
              <w:widowControl w:val="0"/>
              <w:autoSpaceDE w:val="0"/>
              <w:autoSpaceDN w:val="0"/>
              <w:adjustRightInd w:val="0"/>
              <w:jc w:val="center"/>
              <w:rPr>
                <w:sz w:val="20"/>
                <w:szCs w:val="20"/>
                <w:highlight w:val="yellow"/>
              </w:rPr>
            </w:pPr>
            <w:r w:rsidRPr="0080248A">
              <w:rPr>
                <w:bCs/>
                <w:sz w:val="20"/>
                <w:szCs w:val="20"/>
              </w:rPr>
              <w:t>400,0</w:t>
            </w:r>
          </w:p>
        </w:tc>
        <w:tc>
          <w:tcPr>
            <w:tcW w:w="851" w:type="dxa"/>
            <w:tcBorders>
              <w:top w:val="single" w:sz="4" w:space="0" w:color="auto"/>
              <w:left w:val="single" w:sz="4" w:space="0" w:color="auto"/>
              <w:bottom w:val="single" w:sz="4" w:space="0" w:color="auto"/>
              <w:right w:val="single" w:sz="4" w:space="0" w:color="auto"/>
            </w:tcBorders>
          </w:tcPr>
          <w:p w14:paraId="50010ABD" w14:textId="77777777" w:rsidR="0065782B" w:rsidRPr="0080248A" w:rsidRDefault="0065782B" w:rsidP="0065782B">
            <w:pPr>
              <w:widowControl w:val="0"/>
              <w:autoSpaceDE w:val="0"/>
              <w:autoSpaceDN w:val="0"/>
              <w:adjustRightInd w:val="0"/>
              <w:jc w:val="center"/>
              <w:rPr>
                <w:sz w:val="20"/>
                <w:szCs w:val="20"/>
                <w:highlight w:val="yellow"/>
              </w:rPr>
            </w:pPr>
            <w:r w:rsidRPr="0080248A">
              <w:rPr>
                <w:bCs/>
                <w:sz w:val="20"/>
                <w:szCs w:val="20"/>
              </w:rPr>
              <w:t>30,0</w:t>
            </w:r>
          </w:p>
        </w:tc>
        <w:tc>
          <w:tcPr>
            <w:tcW w:w="1275" w:type="dxa"/>
            <w:tcBorders>
              <w:top w:val="single" w:sz="4" w:space="0" w:color="auto"/>
              <w:left w:val="single" w:sz="4" w:space="0" w:color="auto"/>
              <w:bottom w:val="single" w:sz="4" w:space="0" w:color="auto"/>
              <w:right w:val="single" w:sz="4" w:space="0" w:color="auto"/>
            </w:tcBorders>
          </w:tcPr>
          <w:p w14:paraId="5305D431"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21AA4C58"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1D3F9F11"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2CC61383"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45E7553E" w14:textId="77777777" w:rsidR="0065782B" w:rsidRPr="0080248A" w:rsidRDefault="0065782B" w:rsidP="0065782B">
            <w:pPr>
              <w:widowControl w:val="0"/>
              <w:autoSpaceDE w:val="0"/>
              <w:autoSpaceDN w:val="0"/>
              <w:adjustRightInd w:val="0"/>
              <w:rPr>
                <w:sz w:val="20"/>
                <w:szCs w:val="20"/>
              </w:rPr>
            </w:pPr>
          </w:p>
        </w:tc>
      </w:tr>
      <w:tr w:rsidR="0065782B" w:rsidRPr="0080248A" w14:paraId="4E7C4683" w14:textId="77777777" w:rsidTr="0065782B">
        <w:trPr>
          <w:trHeight w:val="489"/>
        </w:trPr>
        <w:tc>
          <w:tcPr>
            <w:tcW w:w="1701" w:type="dxa"/>
            <w:vMerge/>
            <w:tcBorders>
              <w:left w:val="single" w:sz="4" w:space="0" w:color="auto"/>
              <w:bottom w:val="single" w:sz="4" w:space="0" w:color="auto"/>
              <w:right w:val="single" w:sz="4" w:space="0" w:color="auto"/>
            </w:tcBorders>
            <w:vAlign w:val="center"/>
          </w:tcPr>
          <w:p w14:paraId="51D53E7C"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7CCAF40F" w14:textId="77777777" w:rsidR="0065782B" w:rsidRPr="0080248A" w:rsidRDefault="0065782B" w:rsidP="0065782B">
            <w:pPr>
              <w:widowControl w:val="0"/>
              <w:autoSpaceDE w:val="0"/>
              <w:autoSpaceDN w:val="0"/>
              <w:adjustRightInd w:val="0"/>
              <w:rPr>
                <w:sz w:val="20"/>
                <w:szCs w:val="20"/>
              </w:rPr>
            </w:pPr>
            <w:r w:rsidRPr="0080248A">
              <w:rPr>
                <w:sz w:val="20"/>
                <w:szCs w:val="20"/>
              </w:rPr>
              <w:t>внебюджетные источники</w:t>
            </w:r>
          </w:p>
        </w:tc>
        <w:tc>
          <w:tcPr>
            <w:tcW w:w="1701" w:type="dxa"/>
            <w:tcBorders>
              <w:top w:val="single" w:sz="4" w:space="0" w:color="auto"/>
              <w:left w:val="single" w:sz="4" w:space="0" w:color="auto"/>
              <w:bottom w:val="single" w:sz="4" w:space="0" w:color="auto"/>
              <w:right w:val="single" w:sz="4" w:space="0" w:color="auto"/>
            </w:tcBorders>
          </w:tcPr>
          <w:p w14:paraId="1101DB90"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F50DD63"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C49C9AD"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5CAB9DB"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D48CF63"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1D48F816"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36225DB"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7530F70"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0883FD1B"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tcPr>
          <w:p w14:paraId="4A9197E0" w14:textId="77777777" w:rsidR="0065782B" w:rsidRPr="0080248A" w:rsidRDefault="0065782B" w:rsidP="0065782B">
            <w:pPr>
              <w:widowControl w:val="0"/>
              <w:autoSpaceDE w:val="0"/>
              <w:autoSpaceDN w:val="0"/>
              <w:adjustRightInd w:val="0"/>
              <w:rPr>
                <w:sz w:val="20"/>
                <w:szCs w:val="20"/>
              </w:rPr>
            </w:pPr>
          </w:p>
        </w:tc>
      </w:tr>
      <w:tr w:rsidR="0065782B" w:rsidRPr="0080248A" w14:paraId="6460F09E" w14:textId="77777777" w:rsidTr="0065782B">
        <w:trPr>
          <w:trHeight w:val="489"/>
        </w:trPr>
        <w:tc>
          <w:tcPr>
            <w:tcW w:w="15384" w:type="dxa"/>
            <w:gridSpan w:val="12"/>
            <w:tcBorders>
              <w:top w:val="single" w:sz="4" w:space="0" w:color="auto"/>
              <w:left w:val="single" w:sz="4" w:space="0" w:color="auto"/>
              <w:bottom w:val="single" w:sz="4" w:space="0" w:color="auto"/>
              <w:right w:val="single" w:sz="4" w:space="0" w:color="auto"/>
            </w:tcBorders>
            <w:vAlign w:val="center"/>
          </w:tcPr>
          <w:p w14:paraId="10A9FD23"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2.2. </w:t>
            </w:r>
            <w:r w:rsidRPr="0080248A">
              <w:rPr>
                <w:i/>
                <w:color w:val="000000"/>
                <w:sz w:val="20"/>
                <w:szCs w:val="20"/>
              </w:rPr>
              <w:t xml:space="preserve"> Мероприятия, направленные на с</w:t>
            </w:r>
            <w:r w:rsidRPr="0080248A">
              <w:rPr>
                <w:bCs/>
                <w:i/>
                <w:sz w:val="20"/>
                <w:szCs w:val="20"/>
              </w:rPr>
              <w:t>охранение исторической памяти и увековечение подвигов россиян</w:t>
            </w:r>
          </w:p>
        </w:tc>
      </w:tr>
      <w:tr w:rsidR="0065782B" w:rsidRPr="0080248A" w14:paraId="16E73656" w14:textId="77777777" w:rsidTr="0065782B">
        <w:trPr>
          <w:trHeight w:val="489"/>
        </w:trPr>
        <w:tc>
          <w:tcPr>
            <w:tcW w:w="1701" w:type="dxa"/>
            <w:vMerge w:val="restart"/>
            <w:tcBorders>
              <w:top w:val="single" w:sz="4" w:space="0" w:color="auto"/>
              <w:left w:val="single" w:sz="4" w:space="0" w:color="auto"/>
              <w:right w:val="single" w:sz="4" w:space="0" w:color="auto"/>
            </w:tcBorders>
          </w:tcPr>
          <w:p w14:paraId="75FBD37C"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2.17. </w:t>
            </w:r>
            <w:r w:rsidRPr="0080248A">
              <w:rPr>
                <w:bCs/>
                <w:sz w:val="20"/>
                <w:szCs w:val="20"/>
              </w:rPr>
              <w:t>Военно-мемориальные мероприятия, посвящённые Дню вывода советских войск из Афганистана</w:t>
            </w:r>
          </w:p>
        </w:tc>
        <w:tc>
          <w:tcPr>
            <w:tcW w:w="1635" w:type="dxa"/>
            <w:tcBorders>
              <w:top w:val="single" w:sz="4" w:space="0" w:color="auto"/>
              <w:left w:val="single" w:sz="4" w:space="0" w:color="auto"/>
              <w:bottom w:val="single" w:sz="4" w:space="0" w:color="auto"/>
              <w:right w:val="single" w:sz="4" w:space="0" w:color="auto"/>
            </w:tcBorders>
          </w:tcPr>
          <w:p w14:paraId="58ED2013"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1BF465A0" w14:textId="77777777" w:rsidR="0065782B" w:rsidRPr="0080248A" w:rsidRDefault="0065782B" w:rsidP="0065782B">
            <w:pPr>
              <w:widowControl w:val="0"/>
              <w:autoSpaceDE w:val="0"/>
              <w:autoSpaceDN w:val="0"/>
              <w:adjustRightInd w:val="0"/>
              <w:jc w:val="center"/>
              <w:rPr>
                <w:color w:val="000000"/>
                <w:sz w:val="20"/>
                <w:szCs w:val="20"/>
              </w:rPr>
            </w:pPr>
            <w:r w:rsidRPr="0080248A">
              <w:rPr>
                <w:color w:val="000000"/>
                <w:sz w:val="20"/>
                <w:szCs w:val="20"/>
              </w:rPr>
              <w:t>200</w:t>
            </w:r>
          </w:p>
        </w:tc>
        <w:tc>
          <w:tcPr>
            <w:tcW w:w="850" w:type="dxa"/>
            <w:tcBorders>
              <w:top w:val="single" w:sz="4" w:space="0" w:color="auto"/>
              <w:left w:val="single" w:sz="4" w:space="0" w:color="auto"/>
              <w:bottom w:val="single" w:sz="4" w:space="0" w:color="auto"/>
              <w:right w:val="single" w:sz="4" w:space="0" w:color="auto"/>
            </w:tcBorders>
          </w:tcPr>
          <w:p w14:paraId="09EB741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200</w:t>
            </w:r>
          </w:p>
        </w:tc>
        <w:tc>
          <w:tcPr>
            <w:tcW w:w="851" w:type="dxa"/>
            <w:tcBorders>
              <w:top w:val="single" w:sz="4" w:space="0" w:color="auto"/>
              <w:left w:val="single" w:sz="4" w:space="0" w:color="auto"/>
              <w:bottom w:val="single" w:sz="4" w:space="0" w:color="auto"/>
              <w:right w:val="single" w:sz="4" w:space="0" w:color="auto"/>
            </w:tcBorders>
          </w:tcPr>
          <w:p w14:paraId="28D20681"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C503C69"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D2A4ECD"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B1DF353"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200</w:t>
            </w:r>
          </w:p>
        </w:tc>
        <w:tc>
          <w:tcPr>
            <w:tcW w:w="1134" w:type="dxa"/>
            <w:tcBorders>
              <w:top w:val="single" w:sz="4" w:space="0" w:color="auto"/>
              <w:left w:val="single" w:sz="4" w:space="0" w:color="auto"/>
              <w:bottom w:val="single" w:sz="4" w:space="0" w:color="auto"/>
              <w:right w:val="single" w:sz="4" w:space="0" w:color="auto"/>
            </w:tcBorders>
          </w:tcPr>
          <w:p w14:paraId="770CA3B8"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210</w:t>
            </w:r>
          </w:p>
        </w:tc>
        <w:tc>
          <w:tcPr>
            <w:tcW w:w="1134" w:type="dxa"/>
            <w:tcBorders>
              <w:top w:val="single" w:sz="4" w:space="0" w:color="auto"/>
              <w:left w:val="single" w:sz="4" w:space="0" w:color="auto"/>
              <w:bottom w:val="single" w:sz="4" w:space="0" w:color="auto"/>
              <w:right w:val="single" w:sz="4" w:space="0" w:color="auto"/>
            </w:tcBorders>
          </w:tcPr>
          <w:p w14:paraId="3AF1D1B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210</w:t>
            </w:r>
          </w:p>
        </w:tc>
        <w:tc>
          <w:tcPr>
            <w:tcW w:w="1701" w:type="dxa"/>
            <w:vMerge w:val="restart"/>
            <w:tcBorders>
              <w:top w:val="single" w:sz="4" w:space="0" w:color="auto"/>
              <w:left w:val="single" w:sz="4" w:space="0" w:color="auto"/>
              <w:right w:val="single" w:sz="4" w:space="0" w:color="auto"/>
            </w:tcBorders>
          </w:tcPr>
          <w:p w14:paraId="6A0632EA" w14:textId="77777777" w:rsidR="0065782B" w:rsidRPr="0080248A" w:rsidRDefault="0065782B" w:rsidP="0065782B">
            <w:pPr>
              <w:widowControl w:val="0"/>
              <w:autoSpaceDE w:val="0"/>
              <w:autoSpaceDN w:val="0"/>
              <w:adjustRightInd w:val="0"/>
              <w:spacing w:after="160" w:line="259" w:lineRule="auto"/>
              <w:jc w:val="center"/>
              <w:rPr>
                <w:rFonts w:eastAsia="Calibri"/>
                <w:sz w:val="20"/>
                <w:szCs w:val="20"/>
              </w:rPr>
            </w:pPr>
            <w:r w:rsidRPr="0080248A">
              <w:rPr>
                <w:rFonts w:eastAsia="Calibri"/>
                <w:sz w:val="20"/>
                <w:szCs w:val="20"/>
              </w:rPr>
              <w:t>МБУ «Дом молодежи Куйбышевского района»,</w:t>
            </w:r>
          </w:p>
          <w:p w14:paraId="0ADC1D05"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Куйбышевское отделение РСВА</w:t>
            </w:r>
          </w:p>
        </w:tc>
        <w:tc>
          <w:tcPr>
            <w:tcW w:w="1701" w:type="dxa"/>
            <w:vMerge w:val="restart"/>
            <w:tcBorders>
              <w:top w:val="single" w:sz="4" w:space="0" w:color="auto"/>
              <w:left w:val="single" w:sz="4" w:space="0" w:color="auto"/>
              <w:right w:val="single" w:sz="4" w:space="0" w:color="auto"/>
            </w:tcBorders>
          </w:tcPr>
          <w:p w14:paraId="3951EC68" w14:textId="77777777" w:rsidR="0065782B" w:rsidRPr="0080248A" w:rsidRDefault="0065782B" w:rsidP="0065782B">
            <w:pPr>
              <w:contextualSpacing/>
              <w:jc w:val="both"/>
              <w:rPr>
                <w:sz w:val="20"/>
                <w:szCs w:val="20"/>
              </w:rPr>
            </w:pPr>
            <w:r w:rsidRPr="0080248A">
              <w:rPr>
                <w:color w:val="000000"/>
                <w:sz w:val="20"/>
                <w:szCs w:val="20"/>
              </w:rPr>
              <w:t xml:space="preserve">Проведение </w:t>
            </w:r>
            <w:r w:rsidRPr="0080248A">
              <w:rPr>
                <w:sz w:val="20"/>
                <w:szCs w:val="20"/>
              </w:rPr>
              <w:t xml:space="preserve"> военно-мемориальных мероприятий</w:t>
            </w:r>
            <w:r w:rsidRPr="0080248A">
              <w:rPr>
                <w:color w:val="000000"/>
                <w:sz w:val="20"/>
                <w:szCs w:val="20"/>
              </w:rPr>
              <w:t>, уроков памяти, посвященных памяти россиян, исполнявших служебный долг за пределами Отечества (в том числе онлайн). Ежегодное количество участников – не менее 200 человек</w:t>
            </w:r>
          </w:p>
        </w:tc>
      </w:tr>
      <w:tr w:rsidR="0065782B" w:rsidRPr="0080248A" w14:paraId="0FB3BA7C" w14:textId="77777777" w:rsidTr="0065782B">
        <w:trPr>
          <w:trHeight w:val="489"/>
        </w:trPr>
        <w:tc>
          <w:tcPr>
            <w:tcW w:w="1701" w:type="dxa"/>
            <w:vMerge/>
            <w:tcBorders>
              <w:left w:val="single" w:sz="4" w:space="0" w:color="auto"/>
              <w:right w:val="single" w:sz="4" w:space="0" w:color="auto"/>
            </w:tcBorders>
            <w:vAlign w:val="center"/>
          </w:tcPr>
          <w:p w14:paraId="3F1C51F1"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3C805614"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22731AB4"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34D43246" w14:textId="77777777" w:rsidR="0065782B" w:rsidRPr="0080248A" w:rsidRDefault="0065782B" w:rsidP="0065782B">
            <w:pPr>
              <w:widowControl w:val="0"/>
              <w:autoSpaceDE w:val="0"/>
              <w:autoSpaceDN w:val="0"/>
              <w:adjustRightInd w:val="0"/>
              <w:jc w:val="center"/>
              <w:rPr>
                <w:bCs/>
                <w:color w:val="000000"/>
                <w:sz w:val="20"/>
                <w:szCs w:val="20"/>
              </w:rPr>
            </w:pPr>
            <w:r w:rsidRPr="0080248A">
              <w:rPr>
                <w:bCs/>
                <w:color w:val="000000"/>
                <w:sz w:val="20"/>
                <w:szCs w:val="20"/>
              </w:rPr>
              <w:t>12,0</w:t>
            </w:r>
          </w:p>
        </w:tc>
        <w:tc>
          <w:tcPr>
            <w:tcW w:w="850" w:type="dxa"/>
            <w:tcBorders>
              <w:top w:val="single" w:sz="4" w:space="0" w:color="auto"/>
              <w:left w:val="single" w:sz="4" w:space="0" w:color="auto"/>
              <w:bottom w:val="single" w:sz="4" w:space="0" w:color="auto"/>
              <w:right w:val="single" w:sz="4" w:space="0" w:color="auto"/>
            </w:tcBorders>
          </w:tcPr>
          <w:p w14:paraId="4B997AD3"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12,0</w:t>
            </w:r>
          </w:p>
        </w:tc>
        <w:tc>
          <w:tcPr>
            <w:tcW w:w="851" w:type="dxa"/>
            <w:tcBorders>
              <w:top w:val="single" w:sz="4" w:space="0" w:color="auto"/>
              <w:left w:val="single" w:sz="4" w:space="0" w:color="auto"/>
              <w:bottom w:val="single" w:sz="4" w:space="0" w:color="auto"/>
              <w:right w:val="single" w:sz="4" w:space="0" w:color="auto"/>
            </w:tcBorders>
          </w:tcPr>
          <w:p w14:paraId="5A09D0DC"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59E6A74"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966B882"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24C1414C"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24F2D3EE"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12B92AB4"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64A7FBAD"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1B6F1635" w14:textId="77777777" w:rsidR="0065782B" w:rsidRPr="0080248A" w:rsidRDefault="0065782B" w:rsidP="0065782B">
            <w:pPr>
              <w:widowControl w:val="0"/>
              <w:autoSpaceDE w:val="0"/>
              <w:autoSpaceDN w:val="0"/>
              <w:adjustRightInd w:val="0"/>
              <w:rPr>
                <w:sz w:val="20"/>
                <w:szCs w:val="20"/>
              </w:rPr>
            </w:pPr>
          </w:p>
        </w:tc>
      </w:tr>
      <w:tr w:rsidR="0065782B" w:rsidRPr="0080248A" w14:paraId="72A27BBA" w14:textId="77777777" w:rsidTr="0065782B">
        <w:trPr>
          <w:trHeight w:val="489"/>
        </w:trPr>
        <w:tc>
          <w:tcPr>
            <w:tcW w:w="1701" w:type="dxa"/>
            <w:vMerge/>
            <w:tcBorders>
              <w:left w:val="single" w:sz="4" w:space="0" w:color="auto"/>
              <w:right w:val="single" w:sz="4" w:space="0" w:color="auto"/>
            </w:tcBorders>
            <w:vAlign w:val="center"/>
          </w:tcPr>
          <w:p w14:paraId="7D05E89B"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66B98009"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7571D1AD"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A85D615"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B729D65"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70D2D9E"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F9BDF0A"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59C857E6"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5E10784"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4EA418C"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39E17598"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19692AFA" w14:textId="77777777" w:rsidR="0065782B" w:rsidRPr="0080248A" w:rsidRDefault="0065782B" w:rsidP="0065782B">
            <w:pPr>
              <w:widowControl w:val="0"/>
              <w:autoSpaceDE w:val="0"/>
              <w:autoSpaceDN w:val="0"/>
              <w:adjustRightInd w:val="0"/>
              <w:rPr>
                <w:sz w:val="20"/>
                <w:szCs w:val="20"/>
              </w:rPr>
            </w:pPr>
          </w:p>
        </w:tc>
      </w:tr>
      <w:tr w:rsidR="0065782B" w:rsidRPr="0080248A" w14:paraId="09AD38C7" w14:textId="77777777" w:rsidTr="0065782B">
        <w:trPr>
          <w:trHeight w:val="489"/>
        </w:trPr>
        <w:tc>
          <w:tcPr>
            <w:tcW w:w="1701" w:type="dxa"/>
            <w:vMerge/>
            <w:tcBorders>
              <w:left w:val="single" w:sz="4" w:space="0" w:color="auto"/>
              <w:right w:val="single" w:sz="4" w:space="0" w:color="auto"/>
            </w:tcBorders>
            <w:vAlign w:val="center"/>
          </w:tcPr>
          <w:p w14:paraId="5E7196A3"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46ACE606"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720142DA"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56E9AC2"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F33DE2A"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3DEDB5B"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79213B2"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A0A3AC8"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57DB717"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2E5BC2F"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42710DD9"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062D0F36" w14:textId="77777777" w:rsidR="0065782B" w:rsidRPr="0080248A" w:rsidRDefault="0065782B" w:rsidP="0065782B">
            <w:pPr>
              <w:widowControl w:val="0"/>
              <w:autoSpaceDE w:val="0"/>
              <w:autoSpaceDN w:val="0"/>
              <w:adjustRightInd w:val="0"/>
              <w:rPr>
                <w:sz w:val="20"/>
                <w:szCs w:val="20"/>
              </w:rPr>
            </w:pPr>
          </w:p>
        </w:tc>
      </w:tr>
      <w:tr w:rsidR="0065782B" w:rsidRPr="0080248A" w14:paraId="2446077F" w14:textId="77777777" w:rsidTr="0065782B">
        <w:trPr>
          <w:trHeight w:val="489"/>
        </w:trPr>
        <w:tc>
          <w:tcPr>
            <w:tcW w:w="1701" w:type="dxa"/>
            <w:vMerge/>
            <w:tcBorders>
              <w:left w:val="single" w:sz="4" w:space="0" w:color="auto"/>
              <w:right w:val="single" w:sz="4" w:space="0" w:color="auto"/>
            </w:tcBorders>
            <w:vAlign w:val="center"/>
          </w:tcPr>
          <w:p w14:paraId="5567D992"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0C12A77C"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42AFF3AC" w14:textId="77777777" w:rsidR="0065782B" w:rsidRPr="0080248A" w:rsidRDefault="0065782B" w:rsidP="0065782B">
            <w:pPr>
              <w:widowControl w:val="0"/>
              <w:autoSpaceDE w:val="0"/>
              <w:autoSpaceDN w:val="0"/>
              <w:adjustRightInd w:val="0"/>
              <w:jc w:val="center"/>
              <w:rPr>
                <w:color w:val="000000"/>
                <w:sz w:val="20"/>
                <w:szCs w:val="20"/>
              </w:rPr>
            </w:pPr>
            <w:r w:rsidRPr="0080248A">
              <w:rPr>
                <w:color w:val="000000"/>
                <w:sz w:val="20"/>
                <w:szCs w:val="20"/>
              </w:rPr>
              <w:t>12,0</w:t>
            </w:r>
          </w:p>
        </w:tc>
        <w:tc>
          <w:tcPr>
            <w:tcW w:w="850" w:type="dxa"/>
            <w:tcBorders>
              <w:top w:val="single" w:sz="4" w:space="0" w:color="auto"/>
              <w:left w:val="single" w:sz="4" w:space="0" w:color="auto"/>
              <w:bottom w:val="single" w:sz="4" w:space="0" w:color="auto"/>
              <w:right w:val="single" w:sz="4" w:space="0" w:color="auto"/>
            </w:tcBorders>
          </w:tcPr>
          <w:p w14:paraId="7323ED17"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12,0</w:t>
            </w:r>
          </w:p>
        </w:tc>
        <w:tc>
          <w:tcPr>
            <w:tcW w:w="851" w:type="dxa"/>
            <w:tcBorders>
              <w:top w:val="single" w:sz="4" w:space="0" w:color="auto"/>
              <w:left w:val="single" w:sz="4" w:space="0" w:color="auto"/>
              <w:bottom w:val="single" w:sz="4" w:space="0" w:color="auto"/>
              <w:right w:val="single" w:sz="4" w:space="0" w:color="auto"/>
            </w:tcBorders>
          </w:tcPr>
          <w:p w14:paraId="444B82DE"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FE84DB3"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DF997B5"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5B3DBFC3"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6AF280D7"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7445B29C"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30E20A47"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6AB10627" w14:textId="77777777" w:rsidR="0065782B" w:rsidRPr="0080248A" w:rsidRDefault="0065782B" w:rsidP="0065782B">
            <w:pPr>
              <w:widowControl w:val="0"/>
              <w:autoSpaceDE w:val="0"/>
              <w:autoSpaceDN w:val="0"/>
              <w:adjustRightInd w:val="0"/>
              <w:rPr>
                <w:sz w:val="20"/>
                <w:szCs w:val="20"/>
              </w:rPr>
            </w:pPr>
          </w:p>
        </w:tc>
      </w:tr>
      <w:tr w:rsidR="0065782B" w:rsidRPr="0080248A" w14:paraId="4B31C43A" w14:textId="77777777" w:rsidTr="0065782B">
        <w:trPr>
          <w:trHeight w:val="489"/>
        </w:trPr>
        <w:tc>
          <w:tcPr>
            <w:tcW w:w="1701" w:type="dxa"/>
            <w:vMerge/>
            <w:tcBorders>
              <w:left w:val="single" w:sz="4" w:space="0" w:color="auto"/>
              <w:bottom w:val="single" w:sz="4" w:space="0" w:color="auto"/>
              <w:right w:val="single" w:sz="4" w:space="0" w:color="auto"/>
            </w:tcBorders>
            <w:vAlign w:val="center"/>
          </w:tcPr>
          <w:p w14:paraId="2D9A5A3F"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1584E4D4"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264B4680"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0DC59CB"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06D8A8E"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56919D7"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C11260C"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78ED6522"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64DD432"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2D24BF8"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48B93FB6"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05CE0210" w14:textId="77777777" w:rsidR="0065782B" w:rsidRPr="0080248A" w:rsidRDefault="0065782B" w:rsidP="0065782B">
            <w:pPr>
              <w:widowControl w:val="0"/>
              <w:autoSpaceDE w:val="0"/>
              <w:autoSpaceDN w:val="0"/>
              <w:adjustRightInd w:val="0"/>
              <w:rPr>
                <w:sz w:val="20"/>
                <w:szCs w:val="20"/>
              </w:rPr>
            </w:pPr>
          </w:p>
        </w:tc>
      </w:tr>
      <w:tr w:rsidR="0065782B" w:rsidRPr="0080248A" w14:paraId="50B80D06" w14:textId="77777777" w:rsidTr="0065782B">
        <w:trPr>
          <w:trHeight w:val="489"/>
        </w:trPr>
        <w:tc>
          <w:tcPr>
            <w:tcW w:w="1701" w:type="dxa"/>
            <w:vMerge w:val="restart"/>
            <w:tcBorders>
              <w:top w:val="single" w:sz="4" w:space="0" w:color="auto"/>
              <w:left w:val="single" w:sz="4" w:space="0" w:color="auto"/>
              <w:right w:val="single" w:sz="4" w:space="0" w:color="auto"/>
            </w:tcBorders>
          </w:tcPr>
          <w:p w14:paraId="4F41C98C" w14:textId="77777777" w:rsidR="0065782B" w:rsidRPr="0080248A" w:rsidRDefault="0065782B" w:rsidP="0065782B">
            <w:pPr>
              <w:widowControl w:val="0"/>
              <w:autoSpaceDE w:val="0"/>
              <w:autoSpaceDN w:val="0"/>
              <w:adjustRightInd w:val="0"/>
              <w:rPr>
                <w:bCs/>
                <w:sz w:val="20"/>
                <w:szCs w:val="20"/>
              </w:rPr>
            </w:pPr>
            <w:r w:rsidRPr="0080248A">
              <w:rPr>
                <w:sz w:val="20"/>
                <w:szCs w:val="20"/>
              </w:rPr>
              <w:t xml:space="preserve">2.18. </w:t>
            </w:r>
            <w:r w:rsidRPr="0080248A">
              <w:rPr>
                <w:bCs/>
                <w:sz w:val="20"/>
                <w:szCs w:val="20"/>
              </w:rPr>
              <w:t xml:space="preserve">Военно-мемориальные мероприятия, посвящённые </w:t>
            </w:r>
          </w:p>
          <w:p w14:paraId="29DDEFF4" w14:textId="77777777" w:rsidR="0065782B" w:rsidRPr="0080248A" w:rsidRDefault="0065782B" w:rsidP="0065782B">
            <w:pPr>
              <w:widowControl w:val="0"/>
              <w:autoSpaceDE w:val="0"/>
              <w:autoSpaceDN w:val="0"/>
              <w:adjustRightInd w:val="0"/>
              <w:rPr>
                <w:bCs/>
                <w:sz w:val="20"/>
                <w:szCs w:val="20"/>
              </w:rPr>
            </w:pPr>
            <w:r w:rsidRPr="0080248A">
              <w:rPr>
                <w:bCs/>
                <w:sz w:val="20"/>
                <w:szCs w:val="20"/>
              </w:rPr>
              <w:t>(3 сентября, 3 и 9 декабря)</w:t>
            </w:r>
          </w:p>
          <w:p w14:paraId="424B334A" w14:textId="77777777" w:rsidR="0065782B" w:rsidRPr="0080248A" w:rsidRDefault="0065782B" w:rsidP="0065782B">
            <w:pPr>
              <w:widowControl w:val="0"/>
              <w:autoSpaceDE w:val="0"/>
              <w:autoSpaceDN w:val="0"/>
              <w:adjustRightInd w:val="0"/>
              <w:jc w:val="center"/>
              <w:rPr>
                <w:bCs/>
                <w:sz w:val="20"/>
                <w:szCs w:val="20"/>
                <w:highlight w:val="cyan"/>
              </w:rPr>
            </w:pPr>
          </w:p>
          <w:p w14:paraId="59FB7AF1" w14:textId="77777777" w:rsidR="0065782B" w:rsidRPr="0080248A" w:rsidRDefault="0065782B" w:rsidP="0065782B">
            <w:pPr>
              <w:widowControl w:val="0"/>
              <w:autoSpaceDE w:val="0"/>
              <w:autoSpaceDN w:val="0"/>
              <w:adjustRightInd w:val="0"/>
              <w:rPr>
                <w:sz w:val="20"/>
                <w:szCs w:val="20"/>
                <w:highlight w:val="cyan"/>
              </w:rPr>
            </w:pPr>
          </w:p>
        </w:tc>
        <w:tc>
          <w:tcPr>
            <w:tcW w:w="1635" w:type="dxa"/>
            <w:tcBorders>
              <w:top w:val="single" w:sz="4" w:space="0" w:color="auto"/>
              <w:left w:val="single" w:sz="4" w:space="0" w:color="auto"/>
              <w:bottom w:val="single" w:sz="4" w:space="0" w:color="auto"/>
              <w:right w:val="single" w:sz="4" w:space="0" w:color="auto"/>
            </w:tcBorders>
          </w:tcPr>
          <w:p w14:paraId="1FA86052" w14:textId="77777777" w:rsidR="0065782B" w:rsidRPr="0080248A" w:rsidRDefault="0065782B" w:rsidP="0065782B">
            <w:pPr>
              <w:widowControl w:val="0"/>
              <w:autoSpaceDE w:val="0"/>
              <w:autoSpaceDN w:val="0"/>
              <w:adjustRightInd w:val="0"/>
              <w:rPr>
                <w:sz w:val="20"/>
                <w:szCs w:val="20"/>
              </w:rPr>
            </w:pPr>
            <w:r w:rsidRPr="0080248A">
              <w:rPr>
                <w:sz w:val="20"/>
                <w:szCs w:val="20"/>
              </w:rPr>
              <w:lastRenderedPageBreak/>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1983EB6E" w14:textId="77777777" w:rsidR="0065782B" w:rsidRPr="0080248A" w:rsidRDefault="0065782B" w:rsidP="0065782B">
            <w:pPr>
              <w:widowControl w:val="0"/>
              <w:autoSpaceDE w:val="0"/>
              <w:autoSpaceDN w:val="0"/>
              <w:adjustRightInd w:val="0"/>
              <w:jc w:val="center"/>
              <w:rPr>
                <w:color w:val="000000"/>
                <w:sz w:val="20"/>
                <w:szCs w:val="20"/>
              </w:rPr>
            </w:pPr>
            <w:r w:rsidRPr="0080248A">
              <w:rPr>
                <w:color w:val="000000"/>
                <w:sz w:val="20"/>
                <w:szCs w:val="20"/>
              </w:rPr>
              <w:t>160</w:t>
            </w:r>
          </w:p>
        </w:tc>
        <w:tc>
          <w:tcPr>
            <w:tcW w:w="850" w:type="dxa"/>
            <w:tcBorders>
              <w:top w:val="single" w:sz="4" w:space="0" w:color="auto"/>
              <w:left w:val="single" w:sz="4" w:space="0" w:color="auto"/>
              <w:bottom w:val="single" w:sz="4" w:space="0" w:color="auto"/>
              <w:right w:val="single" w:sz="4" w:space="0" w:color="auto"/>
            </w:tcBorders>
          </w:tcPr>
          <w:p w14:paraId="74EB92EE"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C70A89A"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900E46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60</w:t>
            </w:r>
          </w:p>
        </w:tc>
        <w:tc>
          <w:tcPr>
            <w:tcW w:w="851" w:type="dxa"/>
            <w:tcBorders>
              <w:top w:val="single" w:sz="4" w:space="0" w:color="auto"/>
              <w:left w:val="single" w:sz="4" w:space="0" w:color="auto"/>
              <w:bottom w:val="single" w:sz="4" w:space="0" w:color="auto"/>
              <w:right w:val="single" w:sz="4" w:space="0" w:color="auto"/>
            </w:tcBorders>
          </w:tcPr>
          <w:p w14:paraId="12470FB3"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100</w:t>
            </w:r>
          </w:p>
        </w:tc>
        <w:tc>
          <w:tcPr>
            <w:tcW w:w="1275" w:type="dxa"/>
            <w:tcBorders>
              <w:top w:val="single" w:sz="4" w:space="0" w:color="auto"/>
              <w:left w:val="single" w:sz="4" w:space="0" w:color="auto"/>
              <w:bottom w:val="single" w:sz="4" w:space="0" w:color="auto"/>
              <w:right w:val="single" w:sz="4" w:space="0" w:color="auto"/>
            </w:tcBorders>
          </w:tcPr>
          <w:p w14:paraId="4B31F60E"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160</w:t>
            </w:r>
          </w:p>
        </w:tc>
        <w:tc>
          <w:tcPr>
            <w:tcW w:w="1134" w:type="dxa"/>
            <w:tcBorders>
              <w:top w:val="single" w:sz="4" w:space="0" w:color="auto"/>
              <w:left w:val="single" w:sz="4" w:space="0" w:color="auto"/>
              <w:bottom w:val="single" w:sz="4" w:space="0" w:color="auto"/>
              <w:right w:val="single" w:sz="4" w:space="0" w:color="auto"/>
            </w:tcBorders>
          </w:tcPr>
          <w:p w14:paraId="56B9617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165</w:t>
            </w:r>
          </w:p>
        </w:tc>
        <w:tc>
          <w:tcPr>
            <w:tcW w:w="1134" w:type="dxa"/>
            <w:tcBorders>
              <w:top w:val="single" w:sz="4" w:space="0" w:color="auto"/>
              <w:left w:val="single" w:sz="4" w:space="0" w:color="auto"/>
              <w:bottom w:val="single" w:sz="4" w:space="0" w:color="auto"/>
              <w:right w:val="single" w:sz="4" w:space="0" w:color="auto"/>
            </w:tcBorders>
          </w:tcPr>
          <w:p w14:paraId="20DDA931"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165</w:t>
            </w:r>
          </w:p>
        </w:tc>
        <w:tc>
          <w:tcPr>
            <w:tcW w:w="1701" w:type="dxa"/>
            <w:vMerge w:val="restart"/>
            <w:tcBorders>
              <w:top w:val="single" w:sz="4" w:space="0" w:color="auto"/>
              <w:left w:val="single" w:sz="4" w:space="0" w:color="auto"/>
              <w:right w:val="single" w:sz="4" w:space="0" w:color="auto"/>
            </w:tcBorders>
          </w:tcPr>
          <w:p w14:paraId="72B079CA"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МБУ «Дом молодежи Куйбышевского района»</w:t>
            </w:r>
          </w:p>
        </w:tc>
        <w:tc>
          <w:tcPr>
            <w:tcW w:w="1701" w:type="dxa"/>
            <w:vMerge w:val="restart"/>
            <w:tcBorders>
              <w:top w:val="single" w:sz="4" w:space="0" w:color="auto"/>
              <w:left w:val="single" w:sz="4" w:space="0" w:color="auto"/>
              <w:right w:val="single" w:sz="4" w:space="0" w:color="auto"/>
            </w:tcBorders>
          </w:tcPr>
          <w:p w14:paraId="773D350A" w14:textId="77777777" w:rsidR="0065782B" w:rsidRPr="0080248A" w:rsidRDefault="0065782B" w:rsidP="0065782B">
            <w:pPr>
              <w:rPr>
                <w:bCs/>
                <w:sz w:val="20"/>
                <w:szCs w:val="20"/>
              </w:rPr>
            </w:pPr>
            <w:r w:rsidRPr="0080248A">
              <w:rPr>
                <w:bCs/>
                <w:sz w:val="20"/>
                <w:szCs w:val="20"/>
              </w:rPr>
              <w:t xml:space="preserve">Сохранение исторической памяти через проведение военно-мемориальных мероприятий, </w:t>
            </w:r>
            <w:r w:rsidRPr="0080248A">
              <w:rPr>
                <w:bCs/>
                <w:sz w:val="20"/>
                <w:szCs w:val="20"/>
              </w:rPr>
              <w:lastRenderedPageBreak/>
              <w:t>посвященных памятным датам России.</w:t>
            </w:r>
          </w:p>
          <w:p w14:paraId="0228A7D0" w14:textId="77777777" w:rsidR="0065782B" w:rsidRPr="0080248A" w:rsidRDefault="0065782B" w:rsidP="0065782B">
            <w:pPr>
              <w:rPr>
                <w:bCs/>
                <w:sz w:val="20"/>
                <w:szCs w:val="20"/>
              </w:rPr>
            </w:pPr>
            <w:r w:rsidRPr="0080248A">
              <w:rPr>
                <w:bCs/>
                <w:sz w:val="20"/>
                <w:szCs w:val="20"/>
              </w:rPr>
              <w:t>Ежегодное количество участников:</w:t>
            </w:r>
          </w:p>
          <w:p w14:paraId="6CBA8EAE" w14:textId="77777777" w:rsidR="0065782B" w:rsidRPr="0080248A" w:rsidRDefault="0065782B" w:rsidP="0065782B">
            <w:pPr>
              <w:rPr>
                <w:bCs/>
                <w:sz w:val="20"/>
                <w:szCs w:val="20"/>
              </w:rPr>
            </w:pPr>
            <w:r w:rsidRPr="0080248A">
              <w:rPr>
                <w:bCs/>
                <w:sz w:val="20"/>
                <w:szCs w:val="20"/>
              </w:rPr>
              <w:t>2022,2023 – не менее 160 человек;</w:t>
            </w:r>
          </w:p>
          <w:p w14:paraId="4C00AB4A" w14:textId="77777777" w:rsidR="0065782B" w:rsidRPr="0080248A" w:rsidRDefault="0065782B" w:rsidP="0065782B">
            <w:pPr>
              <w:rPr>
                <w:bCs/>
                <w:sz w:val="20"/>
                <w:szCs w:val="20"/>
              </w:rPr>
            </w:pPr>
            <w:r w:rsidRPr="0080248A">
              <w:rPr>
                <w:bCs/>
                <w:sz w:val="20"/>
                <w:szCs w:val="20"/>
              </w:rPr>
              <w:t>2024, 2025 –165 человек</w:t>
            </w:r>
          </w:p>
        </w:tc>
      </w:tr>
      <w:tr w:rsidR="0065782B" w:rsidRPr="0080248A" w14:paraId="144DA996" w14:textId="77777777" w:rsidTr="0065782B">
        <w:trPr>
          <w:trHeight w:val="489"/>
        </w:trPr>
        <w:tc>
          <w:tcPr>
            <w:tcW w:w="1701" w:type="dxa"/>
            <w:vMerge/>
            <w:tcBorders>
              <w:left w:val="single" w:sz="4" w:space="0" w:color="auto"/>
              <w:right w:val="single" w:sz="4" w:space="0" w:color="auto"/>
            </w:tcBorders>
            <w:vAlign w:val="center"/>
          </w:tcPr>
          <w:p w14:paraId="3FD88289" w14:textId="77777777" w:rsidR="0065782B" w:rsidRPr="0080248A" w:rsidRDefault="0065782B" w:rsidP="0065782B">
            <w:pPr>
              <w:rPr>
                <w:sz w:val="20"/>
                <w:szCs w:val="20"/>
                <w:highlight w:val="cyan"/>
              </w:rPr>
            </w:pPr>
          </w:p>
        </w:tc>
        <w:tc>
          <w:tcPr>
            <w:tcW w:w="1635" w:type="dxa"/>
            <w:tcBorders>
              <w:top w:val="single" w:sz="4" w:space="0" w:color="auto"/>
              <w:left w:val="single" w:sz="4" w:space="0" w:color="auto"/>
              <w:bottom w:val="single" w:sz="4" w:space="0" w:color="auto"/>
              <w:right w:val="single" w:sz="4" w:space="0" w:color="auto"/>
            </w:tcBorders>
          </w:tcPr>
          <w:p w14:paraId="70149610"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60CDCAEA"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51EE4A73" w14:textId="77777777" w:rsidR="0065782B" w:rsidRPr="0080248A" w:rsidRDefault="0065782B" w:rsidP="0065782B">
            <w:pPr>
              <w:widowControl w:val="0"/>
              <w:autoSpaceDE w:val="0"/>
              <w:autoSpaceDN w:val="0"/>
              <w:adjustRightInd w:val="0"/>
              <w:jc w:val="center"/>
              <w:rPr>
                <w:bCs/>
                <w:color w:val="000000"/>
                <w:sz w:val="20"/>
                <w:szCs w:val="20"/>
              </w:rPr>
            </w:pPr>
            <w:r w:rsidRPr="0080248A">
              <w:rPr>
                <w:bCs/>
                <w:color w:val="000000"/>
                <w:sz w:val="20"/>
                <w:szCs w:val="20"/>
              </w:rPr>
              <w:t>7,0</w:t>
            </w:r>
          </w:p>
        </w:tc>
        <w:tc>
          <w:tcPr>
            <w:tcW w:w="850" w:type="dxa"/>
            <w:tcBorders>
              <w:top w:val="single" w:sz="4" w:space="0" w:color="auto"/>
              <w:left w:val="single" w:sz="4" w:space="0" w:color="auto"/>
              <w:bottom w:val="single" w:sz="4" w:space="0" w:color="auto"/>
              <w:right w:val="single" w:sz="4" w:space="0" w:color="auto"/>
            </w:tcBorders>
          </w:tcPr>
          <w:p w14:paraId="3DAAF6A5"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2C4DBC0"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52F3D5A"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0516F0C"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7,0</w:t>
            </w:r>
          </w:p>
        </w:tc>
        <w:tc>
          <w:tcPr>
            <w:tcW w:w="1275" w:type="dxa"/>
            <w:tcBorders>
              <w:top w:val="single" w:sz="4" w:space="0" w:color="auto"/>
              <w:left w:val="single" w:sz="4" w:space="0" w:color="auto"/>
              <w:bottom w:val="single" w:sz="4" w:space="0" w:color="auto"/>
              <w:right w:val="single" w:sz="4" w:space="0" w:color="auto"/>
            </w:tcBorders>
          </w:tcPr>
          <w:p w14:paraId="7F1E18E4"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40ADD4A5"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67C3947B"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55242B04"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67932DB7" w14:textId="77777777" w:rsidR="0065782B" w:rsidRPr="0080248A" w:rsidRDefault="0065782B" w:rsidP="0065782B">
            <w:pPr>
              <w:widowControl w:val="0"/>
              <w:autoSpaceDE w:val="0"/>
              <w:autoSpaceDN w:val="0"/>
              <w:adjustRightInd w:val="0"/>
              <w:rPr>
                <w:sz w:val="20"/>
                <w:szCs w:val="20"/>
              </w:rPr>
            </w:pPr>
          </w:p>
        </w:tc>
      </w:tr>
      <w:tr w:rsidR="0065782B" w:rsidRPr="0080248A" w14:paraId="1DB60DC1" w14:textId="77777777" w:rsidTr="0065782B">
        <w:trPr>
          <w:trHeight w:val="489"/>
        </w:trPr>
        <w:tc>
          <w:tcPr>
            <w:tcW w:w="1701" w:type="dxa"/>
            <w:vMerge/>
            <w:tcBorders>
              <w:left w:val="single" w:sz="4" w:space="0" w:color="auto"/>
              <w:right w:val="single" w:sz="4" w:space="0" w:color="auto"/>
            </w:tcBorders>
            <w:vAlign w:val="center"/>
          </w:tcPr>
          <w:p w14:paraId="026FACBF" w14:textId="77777777" w:rsidR="0065782B" w:rsidRPr="0080248A" w:rsidRDefault="0065782B" w:rsidP="0065782B">
            <w:pPr>
              <w:rPr>
                <w:sz w:val="20"/>
                <w:szCs w:val="20"/>
                <w:highlight w:val="cyan"/>
              </w:rPr>
            </w:pPr>
          </w:p>
        </w:tc>
        <w:tc>
          <w:tcPr>
            <w:tcW w:w="1635" w:type="dxa"/>
            <w:tcBorders>
              <w:top w:val="single" w:sz="4" w:space="0" w:color="auto"/>
              <w:left w:val="single" w:sz="4" w:space="0" w:color="auto"/>
              <w:bottom w:val="single" w:sz="4" w:space="0" w:color="auto"/>
              <w:right w:val="single" w:sz="4" w:space="0" w:color="auto"/>
            </w:tcBorders>
          </w:tcPr>
          <w:p w14:paraId="1142D948"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4C9653FC"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E20B733"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820F267"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30008D8"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36045D8"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7F646793"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9E67920"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9C18AE1"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00F9B3CE"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0673A60E" w14:textId="77777777" w:rsidR="0065782B" w:rsidRPr="0080248A" w:rsidRDefault="0065782B" w:rsidP="0065782B">
            <w:pPr>
              <w:widowControl w:val="0"/>
              <w:autoSpaceDE w:val="0"/>
              <w:autoSpaceDN w:val="0"/>
              <w:adjustRightInd w:val="0"/>
              <w:rPr>
                <w:sz w:val="20"/>
                <w:szCs w:val="20"/>
              </w:rPr>
            </w:pPr>
          </w:p>
        </w:tc>
      </w:tr>
      <w:tr w:rsidR="0065782B" w:rsidRPr="0080248A" w14:paraId="71EEB13E" w14:textId="77777777" w:rsidTr="0065782B">
        <w:trPr>
          <w:trHeight w:val="489"/>
        </w:trPr>
        <w:tc>
          <w:tcPr>
            <w:tcW w:w="1701" w:type="dxa"/>
            <w:vMerge/>
            <w:tcBorders>
              <w:left w:val="single" w:sz="4" w:space="0" w:color="auto"/>
              <w:right w:val="single" w:sz="4" w:space="0" w:color="auto"/>
            </w:tcBorders>
            <w:vAlign w:val="center"/>
          </w:tcPr>
          <w:p w14:paraId="6C3A5998" w14:textId="77777777" w:rsidR="0065782B" w:rsidRPr="0080248A" w:rsidRDefault="0065782B" w:rsidP="0065782B">
            <w:pPr>
              <w:rPr>
                <w:sz w:val="20"/>
                <w:szCs w:val="20"/>
                <w:highlight w:val="cyan"/>
              </w:rPr>
            </w:pPr>
          </w:p>
        </w:tc>
        <w:tc>
          <w:tcPr>
            <w:tcW w:w="1635" w:type="dxa"/>
            <w:tcBorders>
              <w:top w:val="single" w:sz="4" w:space="0" w:color="auto"/>
              <w:left w:val="single" w:sz="4" w:space="0" w:color="auto"/>
              <w:bottom w:val="single" w:sz="4" w:space="0" w:color="auto"/>
              <w:right w:val="single" w:sz="4" w:space="0" w:color="auto"/>
            </w:tcBorders>
          </w:tcPr>
          <w:p w14:paraId="158C0AC7"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38863B67"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0A1A05C"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39196E8"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356FF93"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B977435"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5C51EBDF"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DD2A2F3"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4C2356C"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49882E5A"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0866FC6E" w14:textId="77777777" w:rsidR="0065782B" w:rsidRPr="0080248A" w:rsidRDefault="0065782B" w:rsidP="0065782B">
            <w:pPr>
              <w:widowControl w:val="0"/>
              <w:autoSpaceDE w:val="0"/>
              <w:autoSpaceDN w:val="0"/>
              <w:adjustRightInd w:val="0"/>
              <w:rPr>
                <w:sz w:val="20"/>
                <w:szCs w:val="20"/>
              </w:rPr>
            </w:pPr>
          </w:p>
        </w:tc>
      </w:tr>
      <w:tr w:rsidR="0065782B" w:rsidRPr="0080248A" w14:paraId="6CA0D021" w14:textId="77777777" w:rsidTr="0065782B">
        <w:trPr>
          <w:trHeight w:val="489"/>
        </w:trPr>
        <w:tc>
          <w:tcPr>
            <w:tcW w:w="1701" w:type="dxa"/>
            <w:vMerge/>
            <w:tcBorders>
              <w:left w:val="single" w:sz="4" w:space="0" w:color="auto"/>
              <w:right w:val="single" w:sz="4" w:space="0" w:color="auto"/>
            </w:tcBorders>
            <w:vAlign w:val="center"/>
          </w:tcPr>
          <w:p w14:paraId="6D129AF2" w14:textId="77777777" w:rsidR="0065782B" w:rsidRPr="0080248A" w:rsidRDefault="0065782B" w:rsidP="0065782B">
            <w:pPr>
              <w:rPr>
                <w:sz w:val="20"/>
                <w:szCs w:val="20"/>
                <w:highlight w:val="cyan"/>
              </w:rPr>
            </w:pPr>
          </w:p>
        </w:tc>
        <w:tc>
          <w:tcPr>
            <w:tcW w:w="1635" w:type="dxa"/>
            <w:tcBorders>
              <w:top w:val="single" w:sz="4" w:space="0" w:color="auto"/>
              <w:left w:val="single" w:sz="4" w:space="0" w:color="auto"/>
              <w:bottom w:val="single" w:sz="4" w:space="0" w:color="auto"/>
              <w:right w:val="single" w:sz="4" w:space="0" w:color="auto"/>
            </w:tcBorders>
          </w:tcPr>
          <w:p w14:paraId="7DCF26D4"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0F118908" w14:textId="77777777" w:rsidR="0065782B" w:rsidRPr="0080248A" w:rsidRDefault="0065782B" w:rsidP="0065782B">
            <w:pPr>
              <w:widowControl w:val="0"/>
              <w:autoSpaceDE w:val="0"/>
              <w:autoSpaceDN w:val="0"/>
              <w:adjustRightInd w:val="0"/>
              <w:jc w:val="center"/>
              <w:rPr>
                <w:color w:val="000000"/>
                <w:sz w:val="20"/>
                <w:szCs w:val="20"/>
              </w:rPr>
            </w:pPr>
            <w:r w:rsidRPr="0080248A">
              <w:rPr>
                <w:bCs/>
                <w:color w:val="000000"/>
                <w:sz w:val="20"/>
                <w:szCs w:val="20"/>
              </w:rPr>
              <w:t>7,0</w:t>
            </w:r>
          </w:p>
        </w:tc>
        <w:tc>
          <w:tcPr>
            <w:tcW w:w="850" w:type="dxa"/>
            <w:tcBorders>
              <w:top w:val="single" w:sz="4" w:space="0" w:color="auto"/>
              <w:left w:val="single" w:sz="4" w:space="0" w:color="auto"/>
              <w:bottom w:val="single" w:sz="4" w:space="0" w:color="auto"/>
              <w:right w:val="single" w:sz="4" w:space="0" w:color="auto"/>
            </w:tcBorders>
          </w:tcPr>
          <w:p w14:paraId="2EC2AEAE"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DB41A94"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16CAA03"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0C2ED83"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7,0</w:t>
            </w:r>
          </w:p>
        </w:tc>
        <w:tc>
          <w:tcPr>
            <w:tcW w:w="1275" w:type="dxa"/>
            <w:tcBorders>
              <w:top w:val="single" w:sz="4" w:space="0" w:color="auto"/>
              <w:left w:val="single" w:sz="4" w:space="0" w:color="auto"/>
              <w:bottom w:val="single" w:sz="4" w:space="0" w:color="auto"/>
              <w:right w:val="single" w:sz="4" w:space="0" w:color="auto"/>
            </w:tcBorders>
          </w:tcPr>
          <w:p w14:paraId="111E8BD1"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5BE68BF8"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36948807"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7B3353B3"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7B1EEE17" w14:textId="77777777" w:rsidR="0065782B" w:rsidRPr="0080248A" w:rsidRDefault="0065782B" w:rsidP="0065782B">
            <w:pPr>
              <w:widowControl w:val="0"/>
              <w:autoSpaceDE w:val="0"/>
              <w:autoSpaceDN w:val="0"/>
              <w:adjustRightInd w:val="0"/>
              <w:rPr>
                <w:sz w:val="20"/>
                <w:szCs w:val="20"/>
              </w:rPr>
            </w:pPr>
          </w:p>
        </w:tc>
      </w:tr>
      <w:tr w:rsidR="0065782B" w:rsidRPr="0080248A" w14:paraId="37C8A631" w14:textId="77777777" w:rsidTr="0065782B">
        <w:trPr>
          <w:trHeight w:val="489"/>
        </w:trPr>
        <w:tc>
          <w:tcPr>
            <w:tcW w:w="1701" w:type="dxa"/>
            <w:vMerge/>
            <w:tcBorders>
              <w:left w:val="single" w:sz="4" w:space="0" w:color="auto"/>
              <w:bottom w:val="single" w:sz="4" w:space="0" w:color="auto"/>
              <w:right w:val="single" w:sz="4" w:space="0" w:color="auto"/>
            </w:tcBorders>
            <w:vAlign w:val="center"/>
          </w:tcPr>
          <w:p w14:paraId="705D71DB" w14:textId="77777777" w:rsidR="0065782B" w:rsidRPr="0080248A" w:rsidRDefault="0065782B" w:rsidP="0065782B">
            <w:pPr>
              <w:rPr>
                <w:sz w:val="20"/>
                <w:szCs w:val="20"/>
                <w:highlight w:val="cyan"/>
              </w:rPr>
            </w:pPr>
          </w:p>
        </w:tc>
        <w:tc>
          <w:tcPr>
            <w:tcW w:w="1635" w:type="dxa"/>
            <w:tcBorders>
              <w:top w:val="single" w:sz="4" w:space="0" w:color="auto"/>
              <w:left w:val="single" w:sz="4" w:space="0" w:color="auto"/>
              <w:bottom w:val="single" w:sz="4" w:space="0" w:color="auto"/>
              <w:right w:val="single" w:sz="4" w:space="0" w:color="auto"/>
            </w:tcBorders>
          </w:tcPr>
          <w:p w14:paraId="4BE5BFBD"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47F9A621"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F670C1D"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F48A35B"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0AFA655"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D8D07A2"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366ABC40"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7C4BA64"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12F71B0"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64291ADE"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17F89DC1" w14:textId="77777777" w:rsidR="0065782B" w:rsidRPr="0080248A" w:rsidRDefault="0065782B" w:rsidP="0065782B">
            <w:pPr>
              <w:widowControl w:val="0"/>
              <w:autoSpaceDE w:val="0"/>
              <w:autoSpaceDN w:val="0"/>
              <w:adjustRightInd w:val="0"/>
              <w:rPr>
                <w:sz w:val="20"/>
                <w:szCs w:val="20"/>
              </w:rPr>
            </w:pPr>
          </w:p>
        </w:tc>
      </w:tr>
      <w:tr w:rsidR="0065782B" w:rsidRPr="0080248A" w14:paraId="6BBC682F" w14:textId="77777777" w:rsidTr="0065782B">
        <w:trPr>
          <w:trHeight w:val="489"/>
        </w:trPr>
        <w:tc>
          <w:tcPr>
            <w:tcW w:w="1701" w:type="dxa"/>
            <w:vMerge w:val="restart"/>
            <w:tcBorders>
              <w:top w:val="single" w:sz="4" w:space="0" w:color="auto"/>
              <w:left w:val="single" w:sz="4" w:space="0" w:color="auto"/>
              <w:right w:val="single" w:sz="4" w:space="0" w:color="auto"/>
            </w:tcBorders>
          </w:tcPr>
          <w:p w14:paraId="279C7EAB" w14:textId="77777777" w:rsidR="0065782B" w:rsidRPr="0080248A" w:rsidRDefault="0065782B" w:rsidP="0065782B">
            <w:pPr>
              <w:widowControl w:val="0"/>
              <w:autoSpaceDE w:val="0"/>
              <w:autoSpaceDN w:val="0"/>
              <w:adjustRightInd w:val="0"/>
              <w:rPr>
                <w:sz w:val="20"/>
                <w:szCs w:val="20"/>
              </w:rPr>
            </w:pPr>
            <w:r w:rsidRPr="0080248A">
              <w:rPr>
                <w:sz w:val="20"/>
                <w:szCs w:val="20"/>
              </w:rPr>
              <w:t>2.19. Участие во Всероссийских акциях, посвященных Дню победы, Дню памяти и скорби</w:t>
            </w:r>
          </w:p>
          <w:p w14:paraId="39B429EF" w14:textId="77777777" w:rsidR="0065782B" w:rsidRPr="0080248A" w:rsidRDefault="0065782B" w:rsidP="0065782B">
            <w:pPr>
              <w:widowControl w:val="0"/>
              <w:autoSpaceDE w:val="0"/>
              <w:autoSpaceDN w:val="0"/>
              <w:adjustRightInd w:val="0"/>
              <w:rPr>
                <w:sz w:val="20"/>
                <w:szCs w:val="20"/>
                <w:highlight w:val="yellow"/>
              </w:rPr>
            </w:pPr>
          </w:p>
          <w:p w14:paraId="4FB9780F" w14:textId="77777777" w:rsidR="0065782B" w:rsidRPr="0080248A" w:rsidRDefault="0065782B" w:rsidP="0065782B">
            <w:pPr>
              <w:widowControl w:val="0"/>
              <w:autoSpaceDE w:val="0"/>
              <w:autoSpaceDN w:val="0"/>
              <w:adjustRightInd w:val="0"/>
              <w:rPr>
                <w:sz w:val="20"/>
                <w:szCs w:val="20"/>
                <w:highlight w:val="yellow"/>
              </w:rPr>
            </w:pPr>
          </w:p>
          <w:p w14:paraId="193FC72C" w14:textId="77777777" w:rsidR="0065782B" w:rsidRPr="0080248A" w:rsidRDefault="0065782B" w:rsidP="0065782B">
            <w:pPr>
              <w:widowControl w:val="0"/>
              <w:autoSpaceDE w:val="0"/>
              <w:autoSpaceDN w:val="0"/>
              <w:adjustRightInd w:val="0"/>
              <w:rPr>
                <w:sz w:val="20"/>
                <w:szCs w:val="20"/>
                <w:highlight w:val="yellow"/>
              </w:rPr>
            </w:pPr>
          </w:p>
        </w:tc>
        <w:tc>
          <w:tcPr>
            <w:tcW w:w="1635" w:type="dxa"/>
            <w:tcBorders>
              <w:top w:val="single" w:sz="4" w:space="0" w:color="auto"/>
              <w:left w:val="single" w:sz="4" w:space="0" w:color="auto"/>
              <w:bottom w:val="single" w:sz="4" w:space="0" w:color="auto"/>
              <w:right w:val="single" w:sz="4" w:space="0" w:color="auto"/>
            </w:tcBorders>
          </w:tcPr>
          <w:p w14:paraId="3EC88FCB"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2F412A0D" w14:textId="77777777" w:rsidR="0065782B" w:rsidRPr="0080248A" w:rsidRDefault="0065782B" w:rsidP="0065782B">
            <w:pPr>
              <w:widowControl w:val="0"/>
              <w:autoSpaceDE w:val="0"/>
              <w:autoSpaceDN w:val="0"/>
              <w:adjustRightInd w:val="0"/>
              <w:jc w:val="center"/>
              <w:rPr>
                <w:color w:val="000000"/>
                <w:sz w:val="20"/>
                <w:szCs w:val="20"/>
              </w:rPr>
            </w:pPr>
            <w:r w:rsidRPr="0080248A">
              <w:rPr>
                <w:color w:val="000000"/>
                <w:sz w:val="20"/>
                <w:szCs w:val="20"/>
              </w:rPr>
              <w:t>3000</w:t>
            </w:r>
          </w:p>
        </w:tc>
        <w:tc>
          <w:tcPr>
            <w:tcW w:w="850" w:type="dxa"/>
            <w:tcBorders>
              <w:top w:val="single" w:sz="4" w:space="0" w:color="auto"/>
              <w:left w:val="single" w:sz="4" w:space="0" w:color="auto"/>
              <w:bottom w:val="single" w:sz="4" w:space="0" w:color="auto"/>
              <w:right w:val="single" w:sz="4" w:space="0" w:color="auto"/>
            </w:tcBorders>
          </w:tcPr>
          <w:p w14:paraId="71F6FD4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B5E79D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3000</w:t>
            </w:r>
          </w:p>
        </w:tc>
        <w:tc>
          <w:tcPr>
            <w:tcW w:w="850" w:type="dxa"/>
            <w:tcBorders>
              <w:top w:val="single" w:sz="4" w:space="0" w:color="auto"/>
              <w:left w:val="single" w:sz="4" w:space="0" w:color="auto"/>
              <w:bottom w:val="single" w:sz="4" w:space="0" w:color="auto"/>
              <w:right w:val="single" w:sz="4" w:space="0" w:color="auto"/>
            </w:tcBorders>
          </w:tcPr>
          <w:p w14:paraId="6275BF44"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A378571"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1F0735EA"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3200</w:t>
            </w:r>
          </w:p>
        </w:tc>
        <w:tc>
          <w:tcPr>
            <w:tcW w:w="1134" w:type="dxa"/>
            <w:tcBorders>
              <w:top w:val="single" w:sz="4" w:space="0" w:color="auto"/>
              <w:left w:val="single" w:sz="4" w:space="0" w:color="auto"/>
              <w:bottom w:val="single" w:sz="4" w:space="0" w:color="auto"/>
              <w:right w:val="single" w:sz="4" w:space="0" w:color="auto"/>
            </w:tcBorders>
          </w:tcPr>
          <w:p w14:paraId="72AC2121"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3500</w:t>
            </w:r>
          </w:p>
        </w:tc>
        <w:tc>
          <w:tcPr>
            <w:tcW w:w="1134" w:type="dxa"/>
            <w:tcBorders>
              <w:top w:val="single" w:sz="4" w:space="0" w:color="auto"/>
              <w:left w:val="single" w:sz="4" w:space="0" w:color="auto"/>
              <w:bottom w:val="single" w:sz="4" w:space="0" w:color="auto"/>
              <w:right w:val="single" w:sz="4" w:space="0" w:color="auto"/>
            </w:tcBorders>
          </w:tcPr>
          <w:p w14:paraId="507FE7FF"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3800</w:t>
            </w:r>
          </w:p>
        </w:tc>
        <w:tc>
          <w:tcPr>
            <w:tcW w:w="1701" w:type="dxa"/>
            <w:vMerge w:val="restart"/>
            <w:tcBorders>
              <w:top w:val="single" w:sz="4" w:space="0" w:color="auto"/>
              <w:left w:val="single" w:sz="4" w:space="0" w:color="auto"/>
              <w:right w:val="single" w:sz="4" w:space="0" w:color="auto"/>
            </w:tcBorders>
          </w:tcPr>
          <w:p w14:paraId="55F408F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МБУ «Дом молодежи Куйбышевского района»</w:t>
            </w:r>
          </w:p>
        </w:tc>
        <w:tc>
          <w:tcPr>
            <w:tcW w:w="1701" w:type="dxa"/>
            <w:vMerge w:val="restart"/>
            <w:tcBorders>
              <w:top w:val="single" w:sz="4" w:space="0" w:color="auto"/>
              <w:left w:val="single" w:sz="4" w:space="0" w:color="auto"/>
              <w:right w:val="single" w:sz="4" w:space="0" w:color="auto"/>
            </w:tcBorders>
          </w:tcPr>
          <w:p w14:paraId="0E08B1B8" w14:textId="77777777" w:rsidR="0065782B" w:rsidRPr="0080248A" w:rsidRDefault="0065782B" w:rsidP="0065782B">
            <w:pPr>
              <w:rPr>
                <w:sz w:val="20"/>
                <w:szCs w:val="20"/>
              </w:rPr>
            </w:pPr>
            <w:r w:rsidRPr="0080248A">
              <w:rPr>
                <w:sz w:val="20"/>
                <w:szCs w:val="20"/>
              </w:rPr>
              <w:t>Гражданско-патриотическое воспитание через участие населения во Всероссийских акциях, посвященных Дню Победы: «Георгиевская ленточка», «Свеча памяти», «Бессмертный полк» и иные акции, и Дню памяти и скорби. Ежегодное количество участников:</w:t>
            </w:r>
          </w:p>
          <w:p w14:paraId="7E9685FB" w14:textId="77777777" w:rsidR="0065782B" w:rsidRPr="0080248A" w:rsidRDefault="0065782B" w:rsidP="0065782B">
            <w:pPr>
              <w:rPr>
                <w:sz w:val="20"/>
                <w:szCs w:val="20"/>
              </w:rPr>
            </w:pPr>
            <w:r w:rsidRPr="0080248A">
              <w:rPr>
                <w:sz w:val="20"/>
                <w:szCs w:val="20"/>
              </w:rPr>
              <w:t>2022 – 3000 человек;</w:t>
            </w:r>
          </w:p>
          <w:p w14:paraId="6F9ED97A" w14:textId="77777777" w:rsidR="0065782B" w:rsidRPr="0080248A" w:rsidRDefault="0065782B" w:rsidP="0065782B">
            <w:pPr>
              <w:rPr>
                <w:sz w:val="20"/>
                <w:szCs w:val="20"/>
              </w:rPr>
            </w:pPr>
            <w:r w:rsidRPr="0080248A">
              <w:rPr>
                <w:sz w:val="20"/>
                <w:szCs w:val="20"/>
              </w:rPr>
              <w:t>2023 – 3200 человек;</w:t>
            </w:r>
          </w:p>
          <w:p w14:paraId="3C0A21B8" w14:textId="77777777" w:rsidR="0065782B" w:rsidRPr="0080248A" w:rsidRDefault="0065782B" w:rsidP="0065782B">
            <w:pPr>
              <w:rPr>
                <w:sz w:val="20"/>
                <w:szCs w:val="20"/>
              </w:rPr>
            </w:pPr>
            <w:r w:rsidRPr="0080248A">
              <w:rPr>
                <w:sz w:val="20"/>
                <w:szCs w:val="20"/>
              </w:rPr>
              <w:t>2024 –3500 человек; 2025 – 3800 человек</w:t>
            </w:r>
          </w:p>
        </w:tc>
      </w:tr>
      <w:tr w:rsidR="0065782B" w:rsidRPr="0080248A" w14:paraId="4FBC93D6" w14:textId="77777777" w:rsidTr="0065782B">
        <w:trPr>
          <w:trHeight w:val="489"/>
        </w:trPr>
        <w:tc>
          <w:tcPr>
            <w:tcW w:w="1701" w:type="dxa"/>
            <w:vMerge/>
            <w:tcBorders>
              <w:left w:val="single" w:sz="4" w:space="0" w:color="auto"/>
              <w:right w:val="single" w:sz="4" w:space="0" w:color="auto"/>
            </w:tcBorders>
            <w:vAlign w:val="center"/>
          </w:tcPr>
          <w:p w14:paraId="35F5B2D5" w14:textId="77777777" w:rsidR="0065782B" w:rsidRPr="0080248A" w:rsidRDefault="0065782B" w:rsidP="0065782B">
            <w:pPr>
              <w:rPr>
                <w:sz w:val="20"/>
                <w:szCs w:val="20"/>
                <w:highlight w:val="yellow"/>
              </w:rPr>
            </w:pPr>
          </w:p>
        </w:tc>
        <w:tc>
          <w:tcPr>
            <w:tcW w:w="1635" w:type="dxa"/>
            <w:tcBorders>
              <w:top w:val="single" w:sz="4" w:space="0" w:color="auto"/>
              <w:left w:val="single" w:sz="4" w:space="0" w:color="auto"/>
              <w:bottom w:val="single" w:sz="4" w:space="0" w:color="auto"/>
              <w:right w:val="single" w:sz="4" w:space="0" w:color="auto"/>
            </w:tcBorders>
          </w:tcPr>
          <w:p w14:paraId="2DDA749D"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30B87FB5"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3107FFF9" w14:textId="77777777" w:rsidR="0065782B" w:rsidRPr="0080248A" w:rsidRDefault="0065782B" w:rsidP="0065782B">
            <w:pPr>
              <w:widowControl w:val="0"/>
              <w:autoSpaceDE w:val="0"/>
              <w:autoSpaceDN w:val="0"/>
              <w:adjustRightInd w:val="0"/>
              <w:jc w:val="center"/>
              <w:rPr>
                <w:bCs/>
                <w:color w:val="000000"/>
                <w:sz w:val="20"/>
                <w:szCs w:val="20"/>
              </w:rPr>
            </w:pPr>
            <w:r w:rsidRPr="0080248A">
              <w:rPr>
                <w:bCs/>
                <w:color w:val="000000"/>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AF3B64C"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2A535FD"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714DD1C"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6736FD6"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35963777"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5EDA9816"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03096541"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1A7E1940"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729B6D4A" w14:textId="77777777" w:rsidR="0065782B" w:rsidRPr="0080248A" w:rsidRDefault="0065782B" w:rsidP="0065782B">
            <w:pPr>
              <w:widowControl w:val="0"/>
              <w:autoSpaceDE w:val="0"/>
              <w:autoSpaceDN w:val="0"/>
              <w:adjustRightInd w:val="0"/>
              <w:rPr>
                <w:sz w:val="20"/>
                <w:szCs w:val="20"/>
              </w:rPr>
            </w:pPr>
          </w:p>
        </w:tc>
      </w:tr>
      <w:tr w:rsidR="0065782B" w:rsidRPr="0080248A" w14:paraId="71CCC1BF" w14:textId="77777777" w:rsidTr="0065782B">
        <w:trPr>
          <w:trHeight w:val="489"/>
        </w:trPr>
        <w:tc>
          <w:tcPr>
            <w:tcW w:w="1701" w:type="dxa"/>
            <w:vMerge/>
            <w:tcBorders>
              <w:left w:val="single" w:sz="4" w:space="0" w:color="auto"/>
              <w:right w:val="single" w:sz="4" w:space="0" w:color="auto"/>
            </w:tcBorders>
            <w:vAlign w:val="center"/>
          </w:tcPr>
          <w:p w14:paraId="10805E93" w14:textId="77777777" w:rsidR="0065782B" w:rsidRPr="0080248A" w:rsidRDefault="0065782B" w:rsidP="0065782B">
            <w:pPr>
              <w:rPr>
                <w:sz w:val="20"/>
                <w:szCs w:val="20"/>
                <w:highlight w:val="yellow"/>
              </w:rPr>
            </w:pPr>
          </w:p>
        </w:tc>
        <w:tc>
          <w:tcPr>
            <w:tcW w:w="1635" w:type="dxa"/>
            <w:tcBorders>
              <w:top w:val="single" w:sz="4" w:space="0" w:color="auto"/>
              <w:left w:val="single" w:sz="4" w:space="0" w:color="auto"/>
              <w:bottom w:val="single" w:sz="4" w:space="0" w:color="auto"/>
              <w:right w:val="single" w:sz="4" w:space="0" w:color="auto"/>
            </w:tcBorders>
          </w:tcPr>
          <w:p w14:paraId="27B8DB1C"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79BA935D" w14:textId="77777777" w:rsidR="0065782B" w:rsidRPr="0080248A" w:rsidRDefault="0065782B" w:rsidP="0065782B">
            <w:pPr>
              <w:widowControl w:val="0"/>
              <w:autoSpaceDE w:val="0"/>
              <w:autoSpaceDN w:val="0"/>
              <w:adjustRightInd w:val="0"/>
              <w:jc w:val="center"/>
              <w:rPr>
                <w:color w:val="000000"/>
                <w:sz w:val="20"/>
                <w:szCs w:val="20"/>
              </w:rPr>
            </w:pPr>
          </w:p>
        </w:tc>
        <w:tc>
          <w:tcPr>
            <w:tcW w:w="850" w:type="dxa"/>
            <w:tcBorders>
              <w:top w:val="single" w:sz="4" w:space="0" w:color="auto"/>
              <w:left w:val="single" w:sz="4" w:space="0" w:color="auto"/>
              <w:bottom w:val="single" w:sz="4" w:space="0" w:color="auto"/>
              <w:right w:val="single" w:sz="4" w:space="0" w:color="auto"/>
            </w:tcBorders>
          </w:tcPr>
          <w:p w14:paraId="05B460F5" w14:textId="77777777" w:rsidR="0065782B" w:rsidRPr="0080248A" w:rsidRDefault="0065782B" w:rsidP="0065782B">
            <w:pPr>
              <w:widowControl w:val="0"/>
              <w:autoSpaceDE w:val="0"/>
              <w:autoSpaceDN w:val="0"/>
              <w:adjustRightInd w:val="0"/>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tcPr>
          <w:p w14:paraId="73F84861" w14:textId="77777777" w:rsidR="0065782B" w:rsidRPr="0080248A" w:rsidRDefault="0065782B" w:rsidP="0065782B">
            <w:pPr>
              <w:widowControl w:val="0"/>
              <w:autoSpaceDE w:val="0"/>
              <w:autoSpaceDN w:val="0"/>
              <w:adjustRightInd w:val="0"/>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tcPr>
          <w:p w14:paraId="16FDA5FB" w14:textId="77777777" w:rsidR="0065782B" w:rsidRPr="0080248A" w:rsidRDefault="0065782B" w:rsidP="0065782B">
            <w:pPr>
              <w:widowControl w:val="0"/>
              <w:autoSpaceDE w:val="0"/>
              <w:autoSpaceDN w:val="0"/>
              <w:adjustRightInd w:val="0"/>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tcPr>
          <w:p w14:paraId="1BD541A9" w14:textId="77777777" w:rsidR="0065782B" w:rsidRPr="0080248A" w:rsidRDefault="0065782B" w:rsidP="0065782B">
            <w:pPr>
              <w:widowControl w:val="0"/>
              <w:autoSpaceDE w:val="0"/>
              <w:autoSpaceDN w:val="0"/>
              <w:adjustRightInd w:val="0"/>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tcPr>
          <w:p w14:paraId="5F44C211" w14:textId="77777777" w:rsidR="0065782B" w:rsidRPr="0080248A" w:rsidRDefault="0065782B" w:rsidP="0065782B">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14:paraId="6BD5DF90" w14:textId="77777777" w:rsidR="0065782B" w:rsidRPr="0080248A" w:rsidRDefault="0065782B" w:rsidP="0065782B">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14:paraId="06EE8BE8" w14:textId="77777777" w:rsidR="0065782B" w:rsidRPr="0080248A" w:rsidRDefault="0065782B" w:rsidP="0065782B">
            <w:pPr>
              <w:widowControl w:val="0"/>
              <w:autoSpaceDE w:val="0"/>
              <w:autoSpaceDN w:val="0"/>
              <w:adjustRightInd w:val="0"/>
              <w:rPr>
                <w:sz w:val="20"/>
                <w:szCs w:val="20"/>
              </w:rPr>
            </w:pPr>
          </w:p>
        </w:tc>
        <w:tc>
          <w:tcPr>
            <w:tcW w:w="1701" w:type="dxa"/>
            <w:vMerge/>
            <w:tcBorders>
              <w:left w:val="single" w:sz="4" w:space="0" w:color="auto"/>
              <w:right w:val="single" w:sz="4" w:space="0" w:color="auto"/>
            </w:tcBorders>
          </w:tcPr>
          <w:p w14:paraId="0879E8AD"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47DFDA76" w14:textId="77777777" w:rsidR="0065782B" w:rsidRPr="0080248A" w:rsidRDefault="0065782B" w:rsidP="0065782B">
            <w:pPr>
              <w:widowControl w:val="0"/>
              <w:autoSpaceDE w:val="0"/>
              <w:autoSpaceDN w:val="0"/>
              <w:adjustRightInd w:val="0"/>
              <w:rPr>
                <w:sz w:val="20"/>
                <w:szCs w:val="20"/>
              </w:rPr>
            </w:pPr>
          </w:p>
        </w:tc>
      </w:tr>
      <w:tr w:rsidR="0065782B" w:rsidRPr="0080248A" w14:paraId="63A1D664" w14:textId="77777777" w:rsidTr="0065782B">
        <w:trPr>
          <w:trHeight w:val="489"/>
        </w:trPr>
        <w:tc>
          <w:tcPr>
            <w:tcW w:w="1701" w:type="dxa"/>
            <w:vMerge/>
            <w:tcBorders>
              <w:left w:val="single" w:sz="4" w:space="0" w:color="auto"/>
              <w:right w:val="single" w:sz="4" w:space="0" w:color="auto"/>
            </w:tcBorders>
            <w:vAlign w:val="center"/>
          </w:tcPr>
          <w:p w14:paraId="5731B745" w14:textId="77777777" w:rsidR="0065782B" w:rsidRPr="0080248A" w:rsidRDefault="0065782B" w:rsidP="0065782B">
            <w:pPr>
              <w:rPr>
                <w:sz w:val="20"/>
                <w:szCs w:val="20"/>
                <w:highlight w:val="yellow"/>
              </w:rPr>
            </w:pPr>
          </w:p>
        </w:tc>
        <w:tc>
          <w:tcPr>
            <w:tcW w:w="1635" w:type="dxa"/>
            <w:tcBorders>
              <w:top w:val="single" w:sz="4" w:space="0" w:color="auto"/>
              <w:left w:val="single" w:sz="4" w:space="0" w:color="auto"/>
              <w:bottom w:val="single" w:sz="4" w:space="0" w:color="auto"/>
              <w:right w:val="single" w:sz="4" w:space="0" w:color="auto"/>
            </w:tcBorders>
          </w:tcPr>
          <w:p w14:paraId="2950A7B6"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163EBC33"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FC6A426"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2944BC8"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E2BE272"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49AD807"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35E6042"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69F840A"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0995916"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55FB7895"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2B4DD2EF" w14:textId="77777777" w:rsidR="0065782B" w:rsidRPr="0080248A" w:rsidRDefault="0065782B" w:rsidP="0065782B">
            <w:pPr>
              <w:widowControl w:val="0"/>
              <w:autoSpaceDE w:val="0"/>
              <w:autoSpaceDN w:val="0"/>
              <w:adjustRightInd w:val="0"/>
              <w:rPr>
                <w:sz w:val="20"/>
                <w:szCs w:val="20"/>
              </w:rPr>
            </w:pPr>
          </w:p>
        </w:tc>
      </w:tr>
      <w:tr w:rsidR="0065782B" w:rsidRPr="0080248A" w14:paraId="1F389304" w14:textId="77777777" w:rsidTr="0065782B">
        <w:trPr>
          <w:trHeight w:val="489"/>
        </w:trPr>
        <w:tc>
          <w:tcPr>
            <w:tcW w:w="1701" w:type="dxa"/>
            <w:vMerge/>
            <w:tcBorders>
              <w:left w:val="single" w:sz="4" w:space="0" w:color="auto"/>
              <w:right w:val="single" w:sz="4" w:space="0" w:color="auto"/>
            </w:tcBorders>
            <w:vAlign w:val="center"/>
          </w:tcPr>
          <w:p w14:paraId="52AAA3AD" w14:textId="77777777" w:rsidR="0065782B" w:rsidRPr="0080248A" w:rsidRDefault="0065782B" w:rsidP="0065782B">
            <w:pPr>
              <w:rPr>
                <w:sz w:val="20"/>
                <w:szCs w:val="20"/>
                <w:highlight w:val="yellow"/>
              </w:rPr>
            </w:pPr>
          </w:p>
        </w:tc>
        <w:tc>
          <w:tcPr>
            <w:tcW w:w="1635" w:type="dxa"/>
            <w:tcBorders>
              <w:top w:val="single" w:sz="4" w:space="0" w:color="auto"/>
              <w:left w:val="single" w:sz="4" w:space="0" w:color="auto"/>
              <w:bottom w:val="single" w:sz="4" w:space="0" w:color="auto"/>
              <w:right w:val="single" w:sz="4" w:space="0" w:color="auto"/>
            </w:tcBorders>
          </w:tcPr>
          <w:p w14:paraId="77560C85"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3B2B4101" w14:textId="77777777" w:rsidR="0065782B" w:rsidRPr="0080248A" w:rsidRDefault="0065782B" w:rsidP="0065782B">
            <w:pPr>
              <w:widowControl w:val="0"/>
              <w:autoSpaceDE w:val="0"/>
              <w:autoSpaceDN w:val="0"/>
              <w:adjustRightInd w:val="0"/>
              <w:jc w:val="center"/>
              <w:rPr>
                <w:color w:val="000000"/>
                <w:sz w:val="20"/>
                <w:szCs w:val="20"/>
              </w:rPr>
            </w:pPr>
            <w:r w:rsidRPr="0080248A">
              <w:rPr>
                <w:color w:val="000000"/>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569926B"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E22B83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500CE7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AFCD06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FD46D03"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43670B9E"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63358C3B"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1851997D"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0D7A1306" w14:textId="77777777" w:rsidR="0065782B" w:rsidRPr="0080248A" w:rsidRDefault="0065782B" w:rsidP="0065782B">
            <w:pPr>
              <w:widowControl w:val="0"/>
              <w:autoSpaceDE w:val="0"/>
              <w:autoSpaceDN w:val="0"/>
              <w:adjustRightInd w:val="0"/>
              <w:rPr>
                <w:sz w:val="20"/>
                <w:szCs w:val="20"/>
              </w:rPr>
            </w:pPr>
          </w:p>
        </w:tc>
      </w:tr>
      <w:tr w:rsidR="0065782B" w:rsidRPr="0080248A" w14:paraId="40A86104" w14:textId="77777777" w:rsidTr="0065782B">
        <w:trPr>
          <w:trHeight w:val="489"/>
        </w:trPr>
        <w:tc>
          <w:tcPr>
            <w:tcW w:w="1701" w:type="dxa"/>
            <w:vMerge/>
            <w:tcBorders>
              <w:left w:val="single" w:sz="4" w:space="0" w:color="auto"/>
              <w:bottom w:val="single" w:sz="4" w:space="0" w:color="auto"/>
              <w:right w:val="single" w:sz="4" w:space="0" w:color="auto"/>
            </w:tcBorders>
            <w:vAlign w:val="center"/>
          </w:tcPr>
          <w:p w14:paraId="586CBF04" w14:textId="77777777" w:rsidR="0065782B" w:rsidRPr="0080248A" w:rsidRDefault="0065782B" w:rsidP="0065782B">
            <w:pPr>
              <w:rPr>
                <w:sz w:val="20"/>
                <w:szCs w:val="20"/>
                <w:highlight w:val="yellow"/>
              </w:rPr>
            </w:pPr>
          </w:p>
        </w:tc>
        <w:tc>
          <w:tcPr>
            <w:tcW w:w="1635" w:type="dxa"/>
            <w:tcBorders>
              <w:top w:val="single" w:sz="4" w:space="0" w:color="auto"/>
              <w:left w:val="single" w:sz="4" w:space="0" w:color="auto"/>
              <w:bottom w:val="single" w:sz="4" w:space="0" w:color="auto"/>
              <w:right w:val="single" w:sz="4" w:space="0" w:color="auto"/>
            </w:tcBorders>
          </w:tcPr>
          <w:p w14:paraId="5EE8EFFE"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294BC090"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A270D42"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734789E"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303FE7F"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B471158"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20715A8D"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7AB972F"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CD3B63F"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7103765C"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2CE0A1B5" w14:textId="77777777" w:rsidR="0065782B" w:rsidRPr="0080248A" w:rsidRDefault="0065782B" w:rsidP="0065782B">
            <w:pPr>
              <w:widowControl w:val="0"/>
              <w:autoSpaceDE w:val="0"/>
              <w:autoSpaceDN w:val="0"/>
              <w:adjustRightInd w:val="0"/>
              <w:rPr>
                <w:sz w:val="20"/>
                <w:szCs w:val="20"/>
              </w:rPr>
            </w:pPr>
          </w:p>
        </w:tc>
      </w:tr>
      <w:tr w:rsidR="0065782B" w:rsidRPr="0080248A" w14:paraId="6550A36C" w14:textId="77777777" w:rsidTr="0065782B">
        <w:trPr>
          <w:trHeight w:val="489"/>
        </w:trPr>
        <w:tc>
          <w:tcPr>
            <w:tcW w:w="1701" w:type="dxa"/>
            <w:vMerge w:val="restart"/>
            <w:tcBorders>
              <w:top w:val="single" w:sz="4" w:space="0" w:color="auto"/>
              <w:left w:val="single" w:sz="4" w:space="0" w:color="auto"/>
              <w:right w:val="single" w:sz="4" w:space="0" w:color="auto"/>
            </w:tcBorders>
          </w:tcPr>
          <w:p w14:paraId="169E9C24" w14:textId="77777777" w:rsidR="0065782B" w:rsidRPr="0080248A" w:rsidRDefault="0065782B" w:rsidP="0065782B">
            <w:pPr>
              <w:widowControl w:val="0"/>
              <w:autoSpaceDE w:val="0"/>
              <w:autoSpaceDN w:val="0"/>
              <w:adjustRightInd w:val="0"/>
              <w:rPr>
                <w:sz w:val="20"/>
                <w:szCs w:val="20"/>
              </w:rPr>
            </w:pPr>
            <w:r w:rsidRPr="0080248A">
              <w:rPr>
                <w:sz w:val="20"/>
                <w:szCs w:val="20"/>
              </w:rPr>
              <w:t>2.20.</w:t>
            </w:r>
            <w:r w:rsidRPr="0080248A">
              <w:rPr>
                <w:bCs/>
                <w:sz w:val="20"/>
                <w:szCs w:val="20"/>
              </w:rPr>
              <w:t xml:space="preserve"> </w:t>
            </w:r>
            <w:r w:rsidRPr="0080248A">
              <w:rPr>
                <w:rFonts w:ascii="Calibri" w:eastAsia="Calibri" w:hAnsi="Calibri"/>
                <w:sz w:val="20"/>
                <w:szCs w:val="20"/>
              </w:rPr>
              <w:t xml:space="preserve"> </w:t>
            </w:r>
            <w:r w:rsidRPr="0080248A">
              <w:rPr>
                <w:bCs/>
                <w:sz w:val="20"/>
                <w:szCs w:val="20"/>
              </w:rPr>
              <w:t xml:space="preserve">Организация и проведение </w:t>
            </w:r>
            <w:r w:rsidRPr="0080248A">
              <w:rPr>
                <w:bCs/>
                <w:sz w:val="20"/>
                <w:szCs w:val="20"/>
              </w:rPr>
              <w:lastRenderedPageBreak/>
              <w:t xml:space="preserve">мероприятий, посвященных   Дню воссоединения Крыма с Россией, Дню России,  Дню Государственного флага РФ, Дню народного единства  </w:t>
            </w:r>
          </w:p>
        </w:tc>
        <w:tc>
          <w:tcPr>
            <w:tcW w:w="1635" w:type="dxa"/>
            <w:tcBorders>
              <w:top w:val="single" w:sz="4" w:space="0" w:color="auto"/>
              <w:left w:val="single" w:sz="4" w:space="0" w:color="auto"/>
              <w:bottom w:val="single" w:sz="4" w:space="0" w:color="auto"/>
              <w:right w:val="single" w:sz="4" w:space="0" w:color="auto"/>
            </w:tcBorders>
          </w:tcPr>
          <w:p w14:paraId="5DD8C1B5" w14:textId="77777777" w:rsidR="0065782B" w:rsidRPr="0080248A" w:rsidRDefault="0065782B" w:rsidP="0065782B">
            <w:pPr>
              <w:widowControl w:val="0"/>
              <w:autoSpaceDE w:val="0"/>
              <w:autoSpaceDN w:val="0"/>
              <w:adjustRightInd w:val="0"/>
              <w:rPr>
                <w:sz w:val="20"/>
                <w:szCs w:val="20"/>
              </w:rPr>
            </w:pPr>
            <w:r w:rsidRPr="0080248A">
              <w:rPr>
                <w:sz w:val="20"/>
                <w:szCs w:val="20"/>
              </w:rPr>
              <w:lastRenderedPageBreak/>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5F8C122C" w14:textId="77777777" w:rsidR="0065782B" w:rsidRPr="0080248A" w:rsidRDefault="0065782B" w:rsidP="0065782B">
            <w:pPr>
              <w:widowControl w:val="0"/>
              <w:autoSpaceDE w:val="0"/>
              <w:autoSpaceDN w:val="0"/>
              <w:adjustRightInd w:val="0"/>
              <w:jc w:val="center"/>
              <w:rPr>
                <w:color w:val="000000"/>
                <w:sz w:val="20"/>
                <w:szCs w:val="20"/>
              </w:rPr>
            </w:pPr>
            <w:r w:rsidRPr="0080248A">
              <w:rPr>
                <w:color w:val="000000"/>
                <w:sz w:val="20"/>
                <w:szCs w:val="20"/>
              </w:rPr>
              <w:t>800</w:t>
            </w:r>
          </w:p>
        </w:tc>
        <w:tc>
          <w:tcPr>
            <w:tcW w:w="850" w:type="dxa"/>
            <w:tcBorders>
              <w:top w:val="single" w:sz="4" w:space="0" w:color="auto"/>
              <w:left w:val="single" w:sz="4" w:space="0" w:color="auto"/>
              <w:bottom w:val="single" w:sz="4" w:space="0" w:color="auto"/>
              <w:right w:val="single" w:sz="4" w:space="0" w:color="auto"/>
            </w:tcBorders>
          </w:tcPr>
          <w:p w14:paraId="1BA1FE8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50</w:t>
            </w:r>
          </w:p>
        </w:tc>
        <w:tc>
          <w:tcPr>
            <w:tcW w:w="851" w:type="dxa"/>
            <w:tcBorders>
              <w:top w:val="single" w:sz="4" w:space="0" w:color="auto"/>
              <w:left w:val="single" w:sz="4" w:space="0" w:color="auto"/>
              <w:bottom w:val="single" w:sz="4" w:space="0" w:color="auto"/>
              <w:right w:val="single" w:sz="4" w:space="0" w:color="auto"/>
            </w:tcBorders>
          </w:tcPr>
          <w:p w14:paraId="30AE1AAB"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150</w:t>
            </w:r>
          </w:p>
        </w:tc>
        <w:tc>
          <w:tcPr>
            <w:tcW w:w="850" w:type="dxa"/>
            <w:tcBorders>
              <w:top w:val="single" w:sz="4" w:space="0" w:color="auto"/>
              <w:left w:val="single" w:sz="4" w:space="0" w:color="auto"/>
              <w:bottom w:val="single" w:sz="4" w:space="0" w:color="auto"/>
              <w:right w:val="single" w:sz="4" w:space="0" w:color="auto"/>
            </w:tcBorders>
          </w:tcPr>
          <w:p w14:paraId="2241F09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500</w:t>
            </w:r>
          </w:p>
        </w:tc>
        <w:tc>
          <w:tcPr>
            <w:tcW w:w="851" w:type="dxa"/>
            <w:tcBorders>
              <w:top w:val="single" w:sz="4" w:space="0" w:color="auto"/>
              <w:left w:val="single" w:sz="4" w:space="0" w:color="auto"/>
              <w:bottom w:val="single" w:sz="4" w:space="0" w:color="auto"/>
              <w:right w:val="single" w:sz="4" w:space="0" w:color="auto"/>
            </w:tcBorders>
          </w:tcPr>
          <w:p w14:paraId="56B84605"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100</w:t>
            </w:r>
          </w:p>
        </w:tc>
        <w:tc>
          <w:tcPr>
            <w:tcW w:w="1275" w:type="dxa"/>
            <w:tcBorders>
              <w:top w:val="single" w:sz="4" w:space="0" w:color="auto"/>
              <w:left w:val="single" w:sz="4" w:space="0" w:color="auto"/>
              <w:bottom w:val="single" w:sz="4" w:space="0" w:color="auto"/>
              <w:right w:val="single" w:sz="4" w:space="0" w:color="auto"/>
            </w:tcBorders>
          </w:tcPr>
          <w:p w14:paraId="7663143E"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800</w:t>
            </w:r>
          </w:p>
        </w:tc>
        <w:tc>
          <w:tcPr>
            <w:tcW w:w="1134" w:type="dxa"/>
            <w:tcBorders>
              <w:top w:val="single" w:sz="4" w:space="0" w:color="auto"/>
              <w:left w:val="single" w:sz="4" w:space="0" w:color="auto"/>
              <w:bottom w:val="single" w:sz="4" w:space="0" w:color="auto"/>
              <w:right w:val="single" w:sz="4" w:space="0" w:color="auto"/>
            </w:tcBorders>
          </w:tcPr>
          <w:p w14:paraId="520C73FA"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810</w:t>
            </w:r>
          </w:p>
        </w:tc>
        <w:tc>
          <w:tcPr>
            <w:tcW w:w="1134" w:type="dxa"/>
            <w:tcBorders>
              <w:top w:val="single" w:sz="4" w:space="0" w:color="auto"/>
              <w:left w:val="single" w:sz="4" w:space="0" w:color="auto"/>
              <w:bottom w:val="single" w:sz="4" w:space="0" w:color="auto"/>
              <w:right w:val="single" w:sz="4" w:space="0" w:color="auto"/>
            </w:tcBorders>
          </w:tcPr>
          <w:p w14:paraId="42CA159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820</w:t>
            </w:r>
          </w:p>
        </w:tc>
        <w:tc>
          <w:tcPr>
            <w:tcW w:w="1701" w:type="dxa"/>
            <w:vMerge w:val="restart"/>
            <w:tcBorders>
              <w:top w:val="single" w:sz="4" w:space="0" w:color="auto"/>
              <w:left w:val="single" w:sz="4" w:space="0" w:color="auto"/>
              <w:right w:val="single" w:sz="4" w:space="0" w:color="auto"/>
            </w:tcBorders>
          </w:tcPr>
          <w:p w14:paraId="5DAA03B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 xml:space="preserve">МБУ «Дом молодежи Куйбышевского </w:t>
            </w:r>
            <w:r w:rsidRPr="0080248A">
              <w:rPr>
                <w:sz w:val="20"/>
                <w:szCs w:val="20"/>
              </w:rPr>
              <w:lastRenderedPageBreak/>
              <w:t>района», Управление</w:t>
            </w:r>
          </w:p>
        </w:tc>
        <w:tc>
          <w:tcPr>
            <w:tcW w:w="1701" w:type="dxa"/>
            <w:vMerge w:val="restart"/>
            <w:tcBorders>
              <w:top w:val="single" w:sz="4" w:space="0" w:color="auto"/>
              <w:left w:val="single" w:sz="4" w:space="0" w:color="auto"/>
              <w:right w:val="single" w:sz="4" w:space="0" w:color="auto"/>
            </w:tcBorders>
            <w:vAlign w:val="center"/>
          </w:tcPr>
          <w:p w14:paraId="5E5C50A0" w14:textId="77777777" w:rsidR="0065782B" w:rsidRPr="0080248A" w:rsidRDefault="0065782B" w:rsidP="0065782B">
            <w:pPr>
              <w:widowControl w:val="0"/>
              <w:autoSpaceDE w:val="0"/>
              <w:autoSpaceDN w:val="0"/>
              <w:adjustRightInd w:val="0"/>
              <w:rPr>
                <w:sz w:val="20"/>
                <w:szCs w:val="20"/>
              </w:rPr>
            </w:pPr>
            <w:r w:rsidRPr="0080248A">
              <w:rPr>
                <w:sz w:val="20"/>
                <w:szCs w:val="20"/>
              </w:rPr>
              <w:lastRenderedPageBreak/>
              <w:t xml:space="preserve">Повышение интереса к изучению </w:t>
            </w:r>
            <w:r w:rsidRPr="0080248A">
              <w:rPr>
                <w:sz w:val="20"/>
                <w:szCs w:val="20"/>
              </w:rPr>
              <w:lastRenderedPageBreak/>
              <w:t xml:space="preserve">исторически значимых событий, ставших основой государственных праздников в истории России. Комплекс мероприятий: квесты, кинолектории, акции, онлайн-викторины, велопробег. </w:t>
            </w:r>
          </w:p>
          <w:p w14:paraId="168DF43A" w14:textId="77777777" w:rsidR="0065782B" w:rsidRPr="0080248A" w:rsidRDefault="0065782B" w:rsidP="0065782B">
            <w:pPr>
              <w:widowControl w:val="0"/>
              <w:autoSpaceDE w:val="0"/>
              <w:autoSpaceDN w:val="0"/>
              <w:adjustRightInd w:val="0"/>
              <w:rPr>
                <w:sz w:val="20"/>
                <w:szCs w:val="20"/>
              </w:rPr>
            </w:pPr>
            <w:r w:rsidRPr="0080248A">
              <w:rPr>
                <w:sz w:val="20"/>
                <w:szCs w:val="20"/>
              </w:rPr>
              <w:t>Ежегодное количество участников: 2022, 2023 – не менее 800 человек;</w:t>
            </w:r>
          </w:p>
          <w:p w14:paraId="5EDF1056" w14:textId="77777777" w:rsidR="0065782B" w:rsidRPr="0080248A" w:rsidRDefault="0065782B" w:rsidP="0065782B">
            <w:pPr>
              <w:widowControl w:val="0"/>
              <w:autoSpaceDE w:val="0"/>
              <w:autoSpaceDN w:val="0"/>
              <w:adjustRightInd w:val="0"/>
              <w:rPr>
                <w:sz w:val="20"/>
                <w:szCs w:val="20"/>
              </w:rPr>
            </w:pPr>
            <w:r w:rsidRPr="0080248A">
              <w:rPr>
                <w:sz w:val="20"/>
                <w:szCs w:val="20"/>
              </w:rPr>
              <w:t>2024 – 810 человек;</w:t>
            </w:r>
          </w:p>
          <w:p w14:paraId="2E82A715" w14:textId="77777777" w:rsidR="0065782B" w:rsidRPr="0080248A" w:rsidRDefault="0065782B" w:rsidP="0065782B">
            <w:pPr>
              <w:autoSpaceDE w:val="0"/>
              <w:autoSpaceDN w:val="0"/>
              <w:adjustRightInd w:val="0"/>
              <w:ind w:left="35" w:right="35"/>
              <w:rPr>
                <w:sz w:val="20"/>
                <w:szCs w:val="20"/>
              </w:rPr>
            </w:pPr>
            <w:r w:rsidRPr="0080248A">
              <w:rPr>
                <w:sz w:val="20"/>
                <w:szCs w:val="20"/>
              </w:rPr>
              <w:t>2025 – 820 человек</w:t>
            </w:r>
          </w:p>
        </w:tc>
      </w:tr>
      <w:tr w:rsidR="0065782B" w:rsidRPr="0080248A" w14:paraId="3DEFD76D" w14:textId="77777777" w:rsidTr="0065782B">
        <w:trPr>
          <w:trHeight w:val="489"/>
        </w:trPr>
        <w:tc>
          <w:tcPr>
            <w:tcW w:w="1701" w:type="dxa"/>
            <w:vMerge/>
            <w:tcBorders>
              <w:left w:val="single" w:sz="4" w:space="0" w:color="auto"/>
              <w:right w:val="single" w:sz="4" w:space="0" w:color="auto"/>
            </w:tcBorders>
            <w:vAlign w:val="center"/>
          </w:tcPr>
          <w:p w14:paraId="619A5B6C"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79B21B5E"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40D0DCE2"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27B6AE22" w14:textId="77777777" w:rsidR="0065782B" w:rsidRPr="0080248A" w:rsidRDefault="0065782B" w:rsidP="0065782B">
            <w:pPr>
              <w:widowControl w:val="0"/>
              <w:autoSpaceDE w:val="0"/>
              <w:autoSpaceDN w:val="0"/>
              <w:adjustRightInd w:val="0"/>
              <w:jc w:val="center"/>
              <w:rPr>
                <w:bCs/>
                <w:color w:val="000000"/>
                <w:sz w:val="20"/>
                <w:szCs w:val="20"/>
              </w:rPr>
            </w:pPr>
            <w:r w:rsidRPr="0080248A">
              <w:rPr>
                <w:bCs/>
                <w:color w:val="000000"/>
                <w:sz w:val="20"/>
                <w:szCs w:val="20"/>
              </w:rPr>
              <w:t>17,0</w:t>
            </w:r>
          </w:p>
        </w:tc>
        <w:tc>
          <w:tcPr>
            <w:tcW w:w="850" w:type="dxa"/>
            <w:tcBorders>
              <w:top w:val="single" w:sz="4" w:space="0" w:color="auto"/>
              <w:left w:val="single" w:sz="4" w:space="0" w:color="auto"/>
              <w:bottom w:val="single" w:sz="4" w:space="0" w:color="auto"/>
              <w:right w:val="single" w:sz="4" w:space="0" w:color="auto"/>
            </w:tcBorders>
          </w:tcPr>
          <w:p w14:paraId="264314A3"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67B7339"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7,0</w:t>
            </w:r>
          </w:p>
        </w:tc>
        <w:tc>
          <w:tcPr>
            <w:tcW w:w="850" w:type="dxa"/>
            <w:tcBorders>
              <w:top w:val="single" w:sz="4" w:space="0" w:color="auto"/>
              <w:left w:val="single" w:sz="4" w:space="0" w:color="auto"/>
              <w:bottom w:val="single" w:sz="4" w:space="0" w:color="auto"/>
              <w:right w:val="single" w:sz="4" w:space="0" w:color="auto"/>
            </w:tcBorders>
          </w:tcPr>
          <w:p w14:paraId="790052E1"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10,0</w:t>
            </w:r>
          </w:p>
        </w:tc>
        <w:tc>
          <w:tcPr>
            <w:tcW w:w="851" w:type="dxa"/>
            <w:tcBorders>
              <w:top w:val="single" w:sz="4" w:space="0" w:color="auto"/>
              <w:left w:val="single" w:sz="4" w:space="0" w:color="auto"/>
              <w:bottom w:val="single" w:sz="4" w:space="0" w:color="auto"/>
              <w:right w:val="single" w:sz="4" w:space="0" w:color="auto"/>
            </w:tcBorders>
          </w:tcPr>
          <w:p w14:paraId="1C7887A3"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56F84278"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0D1ACFA9"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589D469B"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24AA9BB3"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4023F160" w14:textId="77777777" w:rsidR="0065782B" w:rsidRPr="0080248A" w:rsidRDefault="0065782B" w:rsidP="0065782B">
            <w:pPr>
              <w:widowControl w:val="0"/>
              <w:autoSpaceDE w:val="0"/>
              <w:autoSpaceDN w:val="0"/>
              <w:adjustRightInd w:val="0"/>
              <w:rPr>
                <w:sz w:val="20"/>
                <w:szCs w:val="20"/>
              </w:rPr>
            </w:pPr>
          </w:p>
        </w:tc>
      </w:tr>
      <w:tr w:rsidR="0065782B" w:rsidRPr="0080248A" w14:paraId="0FAF6CA7" w14:textId="77777777" w:rsidTr="0065782B">
        <w:trPr>
          <w:trHeight w:val="489"/>
        </w:trPr>
        <w:tc>
          <w:tcPr>
            <w:tcW w:w="1701" w:type="dxa"/>
            <w:vMerge/>
            <w:tcBorders>
              <w:left w:val="single" w:sz="4" w:space="0" w:color="auto"/>
              <w:right w:val="single" w:sz="4" w:space="0" w:color="auto"/>
            </w:tcBorders>
            <w:vAlign w:val="center"/>
          </w:tcPr>
          <w:p w14:paraId="35284B7D"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65E4BA8C"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12D57949"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29A92A1"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EF7EB4E"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80AC762"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08FCF59"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8124D84"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134A609"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BD25C04"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502100DC"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1D2AD80F" w14:textId="77777777" w:rsidR="0065782B" w:rsidRPr="0080248A" w:rsidRDefault="0065782B" w:rsidP="0065782B">
            <w:pPr>
              <w:widowControl w:val="0"/>
              <w:autoSpaceDE w:val="0"/>
              <w:autoSpaceDN w:val="0"/>
              <w:adjustRightInd w:val="0"/>
              <w:rPr>
                <w:sz w:val="20"/>
                <w:szCs w:val="20"/>
              </w:rPr>
            </w:pPr>
          </w:p>
        </w:tc>
      </w:tr>
      <w:tr w:rsidR="0065782B" w:rsidRPr="0080248A" w14:paraId="5E7B68F3" w14:textId="77777777" w:rsidTr="0065782B">
        <w:trPr>
          <w:trHeight w:val="489"/>
        </w:trPr>
        <w:tc>
          <w:tcPr>
            <w:tcW w:w="1701" w:type="dxa"/>
            <w:vMerge/>
            <w:tcBorders>
              <w:left w:val="single" w:sz="4" w:space="0" w:color="auto"/>
              <w:right w:val="single" w:sz="4" w:space="0" w:color="auto"/>
            </w:tcBorders>
            <w:vAlign w:val="center"/>
          </w:tcPr>
          <w:p w14:paraId="57E7F4CB"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78A6FD70"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3955AEE5"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7234EC0"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090E123"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119B6D6"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287EF47"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3F37831"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E56E451"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681BC36"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2A1E33B8"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63B2D3FC" w14:textId="77777777" w:rsidR="0065782B" w:rsidRPr="0080248A" w:rsidRDefault="0065782B" w:rsidP="0065782B">
            <w:pPr>
              <w:widowControl w:val="0"/>
              <w:autoSpaceDE w:val="0"/>
              <w:autoSpaceDN w:val="0"/>
              <w:adjustRightInd w:val="0"/>
              <w:rPr>
                <w:sz w:val="20"/>
                <w:szCs w:val="20"/>
              </w:rPr>
            </w:pPr>
          </w:p>
        </w:tc>
      </w:tr>
      <w:tr w:rsidR="0065782B" w:rsidRPr="0080248A" w14:paraId="4B7095BC" w14:textId="77777777" w:rsidTr="0065782B">
        <w:trPr>
          <w:trHeight w:val="489"/>
        </w:trPr>
        <w:tc>
          <w:tcPr>
            <w:tcW w:w="1701" w:type="dxa"/>
            <w:vMerge/>
            <w:tcBorders>
              <w:left w:val="single" w:sz="4" w:space="0" w:color="auto"/>
              <w:right w:val="single" w:sz="4" w:space="0" w:color="auto"/>
            </w:tcBorders>
            <w:vAlign w:val="center"/>
          </w:tcPr>
          <w:p w14:paraId="3F761C87"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31313040"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4714CC7C" w14:textId="77777777" w:rsidR="0065782B" w:rsidRPr="0080248A" w:rsidRDefault="0065782B" w:rsidP="0065782B">
            <w:pPr>
              <w:widowControl w:val="0"/>
              <w:autoSpaceDE w:val="0"/>
              <w:autoSpaceDN w:val="0"/>
              <w:adjustRightInd w:val="0"/>
              <w:jc w:val="center"/>
              <w:rPr>
                <w:color w:val="000000"/>
                <w:sz w:val="20"/>
                <w:szCs w:val="20"/>
              </w:rPr>
            </w:pPr>
            <w:r w:rsidRPr="0080248A">
              <w:rPr>
                <w:bCs/>
                <w:color w:val="000000"/>
                <w:sz w:val="20"/>
                <w:szCs w:val="20"/>
              </w:rPr>
              <w:t>17,0</w:t>
            </w:r>
          </w:p>
        </w:tc>
        <w:tc>
          <w:tcPr>
            <w:tcW w:w="850" w:type="dxa"/>
            <w:tcBorders>
              <w:top w:val="single" w:sz="4" w:space="0" w:color="auto"/>
              <w:left w:val="single" w:sz="4" w:space="0" w:color="auto"/>
              <w:bottom w:val="single" w:sz="4" w:space="0" w:color="auto"/>
              <w:right w:val="single" w:sz="4" w:space="0" w:color="auto"/>
            </w:tcBorders>
          </w:tcPr>
          <w:p w14:paraId="03F58499"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CEC82FF"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7,0</w:t>
            </w:r>
          </w:p>
        </w:tc>
        <w:tc>
          <w:tcPr>
            <w:tcW w:w="850" w:type="dxa"/>
            <w:tcBorders>
              <w:top w:val="single" w:sz="4" w:space="0" w:color="auto"/>
              <w:left w:val="single" w:sz="4" w:space="0" w:color="auto"/>
              <w:bottom w:val="single" w:sz="4" w:space="0" w:color="auto"/>
              <w:right w:val="single" w:sz="4" w:space="0" w:color="auto"/>
            </w:tcBorders>
          </w:tcPr>
          <w:p w14:paraId="186A714B"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10,0</w:t>
            </w:r>
          </w:p>
        </w:tc>
        <w:tc>
          <w:tcPr>
            <w:tcW w:w="851" w:type="dxa"/>
            <w:tcBorders>
              <w:top w:val="single" w:sz="4" w:space="0" w:color="auto"/>
              <w:left w:val="single" w:sz="4" w:space="0" w:color="auto"/>
              <w:bottom w:val="single" w:sz="4" w:space="0" w:color="auto"/>
              <w:right w:val="single" w:sz="4" w:space="0" w:color="auto"/>
            </w:tcBorders>
          </w:tcPr>
          <w:p w14:paraId="4688F914"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FC83BE6"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0FAEB2E9"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3C124BA4"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24ECB8DB"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287C8114" w14:textId="77777777" w:rsidR="0065782B" w:rsidRPr="0080248A" w:rsidRDefault="0065782B" w:rsidP="0065782B">
            <w:pPr>
              <w:widowControl w:val="0"/>
              <w:autoSpaceDE w:val="0"/>
              <w:autoSpaceDN w:val="0"/>
              <w:adjustRightInd w:val="0"/>
              <w:rPr>
                <w:sz w:val="20"/>
                <w:szCs w:val="20"/>
              </w:rPr>
            </w:pPr>
          </w:p>
        </w:tc>
      </w:tr>
      <w:tr w:rsidR="0065782B" w:rsidRPr="0080248A" w14:paraId="21DB8B28" w14:textId="77777777" w:rsidTr="0065782B">
        <w:trPr>
          <w:trHeight w:val="489"/>
        </w:trPr>
        <w:tc>
          <w:tcPr>
            <w:tcW w:w="1701" w:type="dxa"/>
            <w:vMerge/>
            <w:tcBorders>
              <w:left w:val="single" w:sz="4" w:space="0" w:color="auto"/>
              <w:bottom w:val="single" w:sz="4" w:space="0" w:color="auto"/>
              <w:right w:val="single" w:sz="4" w:space="0" w:color="auto"/>
            </w:tcBorders>
            <w:vAlign w:val="center"/>
          </w:tcPr>
          <w:p w14:paraId="392D335A"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1617C64F"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291F8A89"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A126856"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F39786A"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ACD7E29"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86DA3EB"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71362A9C"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60DA45F"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467BA8A"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6A6BF46E"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4A8D17EC" w14:textId="77777777" w:rsidR="0065782B" w:rsidRPr="0080248A" w:rsidRDefault="0065782B" w:rsidP="0065782B">
            <w:pPr>
              <w:widowControl w:val="0"/>
              <w:autoSpaceDE w:val="0"/>
              <w:autoSpaceDN w:val="0"/>
              <w:adjustRightInd w:val="0"/>
              <w:rPr>
                <w:sz w:val="20"/>
                <w:szCs w:val="20"/>
              </w:rPr>
            </w:pPr>
          </w:p>
        </w:tc>
      </w:tr>
      <w:tr w:rsidR="0065782B" w:rsidRPr="0080248A" w14:paraId="6C49DF23" w14:textId="77777777" w:rsidTr="0065782B">
        <w:trPr>
          <w:trHeight w:val="489"/>
        </w:trPr>
        <w:tc>
          <w:tcPr>
            <w:tcW w:w="1701" w:type="dxa"/>
            <w:vMerge w:val="restart"/>
            <w:tcBorders>
              <w:top w:val="single" w:sz="4" w:space="0" w:color="auto"/>
              <w:left w:val="single" w:sz="4" w:space="0" w:color="auto"/>
              <w:right w:val="single" w:sz="4" w:space="0" w:color="auto"/>
            </w:tcBorders>
          </w:tcPr>
          <w:p w14:paraId="7E764FE0" w14:textId="77777777" w:rsidR="0065782B" w:rsidRPr="0080248A" w:rsidRDefault="0065782B" w:rsidP="0065782B">
            <w:pPr>
              <w:rPr>
                <w:sz w:val="20"/>
                <w:szCs w:val="20"/>
              </w:rPr>
            </w:pPr>
            <w:r w:rsidRPr="0080248A">
              <w:rPr>
                <w:sz w:val="20"/>
                <w:szCs w:val="20"/>
              </w:rPr>
              <w:t>2.21. Тематические уроки мужества</w:t>
            </w:r>
          </w:p>
        </w:tc>
        <w:tc>
          <w:tcPr>
            <w:tcW w:w="1635" w:type="dxa"/>
            <w:tcBorders>
              <w:top w:val="single" w:sz="4" w:space="0" w:color="auto"/>
              <w:left w:val="single" w:sz="4" w:space="0" w:color="auto"/>
              <w:bottom w:val="single" w:sz="4" w:space="0" w:color="auto"/>
              <w:right w:val="single" w:sz="4" w:space="0" w:color="auto"/>
            </w:tcBorders>
          </w:tcPr>
          <w:p w14:paraId="1BE3361E"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769FEC8B" w14:textId="77777777" w:rsidR="0065782B" w:rsidRPr="0080248A" w:rsidRDefault="0065782B" w:rsidP="0065782B">
            <w:pPr>
              <w:widowControl w:val="0"/>
              <w:autoSpaceDE w:val="0"/>
              <w:autoSpaceDN w:val="0"/>
              <w:adjustRightInd w:val="0"/>
              <w:jc w:val="center"/>
              <w:rPr>
                <w:color w:val="000000"/>
                <w:sz w:val="20"/>
                <w:szCs w:val="20"/>
              </w:rPr>
            </w:pPr>
            <w:r w:rsidRPr="0080248A">
              <w:rPr>
                <w:color w:val="000000"/>
                <w:sz w:val="20"/>
                <w:szCs w:val="20"/>
              </w:rPr>
              <w:t>410</w:t>
            </w:r>
          </w:p>
        </w:tc>
        <w:tc>
          <w:tcPr>
            <w:tcW w:w="850" w:type="dxa"/>
            <w:tcBorders>
              <w:top w:val="single" w:sz="4" w:space="0" w:color="auto"/>
              <w:left w:val="single" w:sz="4" w:space="0" w:color="auto"/>
              <w:bottom w:val="single" w:sz="4" w:space="0" w:color="auto"/>
              <w:right w:val="single" w:sz="4" w:space="0" w:color="auto"/>
            </w:tcBorders>
          </w:tcPr>
          <w:p w14:paraId="704293EB"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50</w:t>
            </w:r>
          </w:p>
        </w:tc>
        <w:tc>
          <w:tcPr>
            <w:tcW w:w="851" w:type="dxa"/>
            <w:tcBorders>
              <w:top w:val="single" w:sz="4" w:space="0" w:color="auto"/>
              <w:left w:val="single" w:sz="4" w:space="0" w:color="auto"/>
              <w:bottom w:val="single" w:sz="4" w:space="0" w:color="auto"/>
              <w:right w:val="single" w:sz="4" w:space="0" w:color="auto"/>
            </w:tcBorders>
          </w:tcPr>
          <w:p w14:paraId="45318F4A"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300</w:t>
            </w:r>
          </w:p>
        </w:tc>
        <w:tc>
          <w:tcPr>
            <w:tcW w:w="850" w:type="dxa"/>
            <w:tcBorders>
              <w:top w:val="single" w:sz="4" w:space="0" w:color="auto"/>
              <w:left w:val="single" w:sz="4" w:space="0" w:color="auto"/>
              <w:bottom w:val="single" w:sz="4" w:space="0" w:color="auto"/>
              <w:right w:val="single" w:sz="4" w:space="0" w:color="auto"/>
            </w:tcBorders>
          </w:tcPr>
          <w:p w14:paraId="1952D989"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60</w:t>
            </w:r>
          </w:p>
        </w:tc>
        <w:tc>
          <w:tcPr>
            <w:tcW w:w="851" w:type="dxa"/>
            <w:tcBorders>
              <w:top w:val="single" w:sz="4" w:space="0" w:color="auto"/>
              <w:left w:val="single" w:sz="4" w:space="0" w:color="auto"/>
              <w:bottom w:val="single" w:sz="4" w:space="0" w:color="auto"/>
              <w:right w:val="single" w:sz="4" w:space="0" w:color="auto"/>
            </w:tcBorders>
          </w:tcPr>
          <w:p w14:paraId="1A701378"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58A7ACFF"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420</w:t>
            </w:r>
          </w:p>
        </w:tc>
        <w:tc>
          <w:tcPr>
            <w:tcW w:w="1134" w:type="dxa"/>
            <w:tcBorders>
              <w:top w:val="single" w:sz="4" w:space="0" w:color="auto"/>
              <w:left w:val="single" w:sz="4" w:space="0" w:color="auto"/>
              <w:bottom w:val="single" w:sz="4" w:space="0" w:color="auto"/>
              <w:right w:val="single" w:sz="4" w:space="0" w:color="auto"/>
            </w:tcBorders>
          </w:tcPr>
          <w:p w14:paraId="33A49AA3"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420</w:t>
            </w:r>
          </w:p>
        </w:tc>
        <w:tc>
          <w:tcPr>
            <w:tcW w:w="1134" w:type="dxa"/>
            <w:tcBorders>
              <w:top w:val="single" w:sz="4" w:space="0" w:color="auto"/>
              <w:left w:val="single" w:sz="4" w:space="0" w:color="auto"/>
              <w:bottom w:val="single" w:sz="4" w:space="0" w:color="auto"/>
              <w:right w:val="single" w:sz="4" w:space="0" w:color="auto"/>
            </w:tcBorders>
          </w:tcPr>
          <w:p w14:paraId="4CCD3D8D"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430</w:t>
            </w:r>
          </w:p>
        </w:tc>
        <w:tc>
          <w:tcPr>
            <w:tcW w:w="1701" w:type="dxa"/>
            <w:vMerge w:val="restart"/>
            <w:tcBorders>
              <w:top w:val="single" w:sz="4" w:space="0" w:color="auto"/>
              <w:left w:val="single" w:sz="4" w:space="0" w:color="auto"/>
              <w:right w:val="single" w:sz="4" w:space="0" w:color="auto"/>
            </w:tcBorders>
          </w:tcPr>
          <w:p w14:paraId="78BF17FF"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МБУ «Дом молодежи Куйбышевского района»</w:t>
            </w:r>
          </w:p>
        </w:tc>
        <w:tc>
          <w:tcPr>
            <w:tcW w:w="1701" w:type="dxa"/>
            <w:vMerge w:val="restart"/>
            <w:tcBorders>
              <w:top w:val="single" w:sz="4" w:space="0" w:color="auto"/>
              <w:left w:val="single" w:sz="4" w:space="0" w:color="auto"/>
              <w:right w:val="single" w:sz="4" w:space="0" w:color="auto"/>
            </w:tcBorders>
          </w:tcPr>
          <w:p w14:paraId="5608804E"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Проведены исторические уроки, онлайн-уроки, встречи молодежи с использованием материалов  о ветеранах ВОВ. Ежегодное количество участников: 2022 – не менее 410 человек; 2023,2024 – 420 человек; </w:t>
            </w:r>
          </w:p>
          <w:p w14:paraId="1F2F151E" w14:textId="77777777" w:rsidR="0065782B" w:rsidRPr="0080248A" w:rsidRDefault="0065782B" w:rsidP="0065782B">
            <w:pPr>
              <w:widowControl w:val="0"/>
              <w:autoSpaceDE w:val="0"/>
              <w:autoSpaceDN w:val="0"/>
              <w:adjustRightInd w:val="0"/>
              <w:rPr>
                <w:sz w:val="20"/>
                <w:szCs w:val="20"/>
              </w:rPr>
            </w:pPr>
            <w:r w:rsidRPr="0080248A">
              <w:rPr>
                <w:sz w:val="20"/>
                <w:szCs w:val="20"/>
              </w:rPr>
              <w:t>2025 - 430 человек</w:t>
            </w:r>
          </w:p>
        </w:tc>
      </w:tr>
      <w:tr w:rsidR="0065782B" w:rsidRPr="0080248A" w14:paraId="61DF1006" w14:textId="77777777" w:rsidTr="0065782B">
        <w:trPr>
          <w:trHeight w:val="489"/>
        </w:trPr>
        <w:tc>
          <w:tcPr>
            <w:tcW w:w="1701" w:type="dxa"/>
            <w:vMerge/>
            <w:tcBorders>
              <w:left w:val="single" w:sz="4" w:space="0" w:color="auto"/>
              <w:right w:val="single" w:sz="4" w:space="0" w:color="auto"/>
            </w:tcBorders>
            <w:vAlign w:val="center"/>
          </w:tcPr>
          <w:p w14:paraId="6902273E"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12A85429"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5EB16C2E"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578FFEE5" w14:textId="77777777" w:rsidR="0065782B" w:rsidRPr="0080248A" w:rsidRDefault="0065782B" w:rsidP="0065782B">
            <w:pPr>
              <w:widowControl w:val="0"/>
              <w:autoSpaceDE w:val="0"/>
              <w:autoSpaceDN w:val="0"/>
              <w:adjustRightInd w:val="0"/>
              <w:jc w:val="center"/>
              <w:rPr>
                <w:bCs/>
                <w:color w:val="000000"/>
                <w:sz w:val="20"/>
                <w:szCs w:val="20"/>
              </w:rPr>
            </w:pPr>
            <w:r w:rsidRPr="0080248A">
              <w:rPr>
                <w:bCs/>
                <w:color w:val="000000"/>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A327D65"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E015C3E"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53C741D"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B3F6236"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29A79E1D"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1E6998FA"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541E6B83"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2E0F5F60"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1ECAB71A" w14:textId="77777777" w:rsidR="0065782B" w:rsidRPr="0080248A" w:rsidRDefault="0065782B" w:rsidP="0065782B">
            <w:pPr>
              <w:widowControl w:val="0"/>
              <w:autoSpaceDE w:val="0"/>
              <w:autoSpaceDN w:val="0"/>
              <w:adjustRightInd w:val="0"/>
              <w:rPr>
                <w:sz w:val="20"/>
                <w:szCs w:val="20"/>
              </w:rPr>
            </w:pPr>
          </w:p>
        </w:tc>
      </w:tr>
      <w:tr w:rsidR="0065782B" w:rsidRPr="0080248A" w14:paraId="585C7393" w14:textId="77777777" w:rsidTr="0065782B">
        <w:trPr>
          <w:trHeight w:val="489"/>
        </w:trPr>
        <w:tc>
          <w:tcPr>
            <w:tcW w:w="1701" w:type="dxa"/>
            <w:vMerge/>
            <w:tcBorders>
              <w:left w:val="single" w:sz="4" w:space="0" w:color="auto"/>
              <w:right w:val="single" w:sz="4" w:space="0" w:color="auto"/>
            </w:tcBorders>
            <w:vAlign w:val="center"/>
          </w:tcPr>
          <w:p w14:paraId="45769D22"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7276EADA"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571CB4AA"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34BC730"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D251F5C"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430B243"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B339AC2"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45C4DAA5"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C04C170"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D7DA2D4"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67DC813F"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11572CC0" w14:textId="77777777" w:rsidR="0065782B" w:rsidRPr="0080248A" w:rsidRDefault="0065782B" w:rsidP="0065782B">
            <w:pPr>
              <w:widowControl w:val="0"/>
              <w:autoSpaceDE w:val="0"/>
              <w:autoSpaceDN w:val="0"/>
              <w:adjustRightInd w:val="0"/>
              <w:rPr>
                <w:sz w:val="20"/>
                <w:szCs w:val="20"/>
              </w:rPr>
            </w:pPr>
          </w:p>
        </w:tc>
      </w:tr>
      <w:tr w:rsidR="0065782B" w:rsidRPr="0080248A" w14:paraId="1ABD3BF5" w14:textId="77777777" w:rsidTr="0065782B">
        <w:trPr>
          <w:trHeight w:val="489"/>
        </w:trPr>
        <w:tc>
          <w:tcPr>
            <w:tcW w:w="1701" w:type="dxa"/>
            <w:vMerge/>
            <w:tcBorders>
              <w:left w:val="single" w:sz="4" w:space="0" w:color="auto"/>
              <w:right w:val="single" w:sz="4" w:space="0" w:color="auto"/>
            </w:tcBorders>
            <w:vAlign w:val="center"/>
          </w:tcPr>
          <w:p w14:paraId="6DCAC696"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17314FD2"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59CFF159"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96AB6CE"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DF3BDA6"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ABF67B6"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BFAAC3A"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7AADF154"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E100F8F"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931DE74"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192FEB93"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5E6D1B4D" w14:textId="77777777" w:rsidR="0065782B" w:rsidRPr="0080248A" w:rsidRDefault="0065782B" w:rsidP="0065782B">
            <w:pPr>
              <w:widowControl w:val="0"/>
              <w:autoSpaceDE w:val="0"/>
              <w:autoSpaceDN w:val="0"/>
              <w:adjustRightInd w:val="0"/>
              <w:rPr>
                <w:sz w:val="20"/>
                <w:szCs w:val="20"/>
              </w:rPr>
            </w:pPr>
          </w:p>
        </w:tc>
      </w:tr>
      <w:tr w:rsidR="0065782B" w:rsidRPr="0080248A" w14:paraId="4879A159" w14:textId="77777777" w:rsidTr="0065782B">
        <w:trPr>
          <w:trHeight w:val="489"/>
        </w:trPr>
        <w:tc>
          <w:tcPr>
            <w:tcW w:w="1701" w:type="dxa"/>
            <w:vMerge/>
            <w:tcBorders>
              <w:left w:val="single" w:sz="4" w:space="0" w:color="auto"/>
              <w:right w:val="single" w:sz="4" w:space="0" w:color="auto"/>
            </w:tcBorders>
            <w:vAlign w:val="center"/>
          </w:tcPr>
          <w:p w14:paraId="68B1D774"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09A378DA"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5F5FF266" w14:textId="77777777" w:rsidR="0065782B" w:rsidRPr="0080248A" w:rsidRDefault="0065782B" w:rsidP="0065782B">
            <w:pPr>
              <w:widowControl w:val="0"/>
              <w:autoSpaceDE w:val="0"/>
              <w:autoSpaceDN w:val="0"/>
              <w:adjustRightInd w:val="0"/>
              <w:jc w:val="center"/>
              <w:rPr>
                <w:color w:val="000000"/>
                <w:sz w:val="20"/>
                <w:szCs w:val="20"/>
              </w:rPr>
            </w:pPr>
            <w:r w:rsidRPr="0080248A">
              <w:rPr>
                <w:bCs/>
                <w:color w:val="000000"/>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EE31D86"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9F0A227"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F899167"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B9BF116"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587CBC92"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445B1650"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7573DCC4"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78E94602"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282FAFD7" w14:textId="77777777" w:rsidR="0065782B" w:rsidRPr="0080248A" w:rsidRDefault="0065782B" w:rsidP="0065782B">
            <w:pPr>
              <w:widowControl w:val="0"/>
              <w:autoSpaceDE w:val="0"/>
              <w:autoSpaceDN w:val="0"/>
              <w:adjustRightInd w:val="0"/>
              <w:rPr>
                <w:sz w:val="20"/>
                <w:szCs w:val="20"/>
              </w:rPr>
            </w:pPr>
          </w:p>
        </w:tc>
      </w:tr>
      <w:tr w:rsidR="0065782B" w:rsidRPr="0080248A" w14:paraId="7F5339F2" w14:textId="77777777" w:rsidTr="0065782B">
        <w:trPr>
          <w:trHeight w:val="489"/>
        </w:trPr>
        <w:tc>
          <w:tcPr>
            <w:tcW w:w="1701" w:type="dxa"/>
            <w:vMerge/>
            <w:tcBorders>
              <w:left w:val="single" w:sz="4" w:space="0" w:color="auto"/>
              <w:bottom w:val="single" w:sz="4" w:space="0" w:color="auto"/>
              <w:right w:val="single" w:sz="4" w:space="0" w:color="auto"/>
            </w:tcBorders>
            <w:vAlign w:val="center"/>
          </w:tcPr>
          <w:p w14:paraId="7D2FAFCA"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2977DE22"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76917AAA"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61BD46D"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4B13F6D"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EDB0CAC"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481CE52"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2D4DD3C"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B37F82D"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D38A4B9"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31143DE7"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70978196" w14:textId="77777777" w:rsidR="0065782B" w:rsidRPr="0080248A" w:rsidRDefault="0065782B" w:rsidP="0065782B">
            <w:pPr>
              <w:widowControl w:val="0"/>
              <w:autoSpaceDE w:val="0"/>
              <w:autoSpaceDN w:val="0"/>
              <w:adjustRightInd w:val="0"/>
              <w:rPr>
                <w:sz w:val="20"/>
                <w:szCs w:val="20"/>
              </w:rPr>
            </w:pPr>
          </w:p>
        </w:tc>
      </w:tr>
      <w:tr w:rsidR="0065782B" w:rsidRPr="0080248A" w14:paraId="7DE75BC2" w14:textId="77777777" w:rsidTr="0065782B">
        <w:trPr>
          <w:trHeight w:val="489"/>
        </w:trPr>
        <w:tc>
          <w:tcPr>
            <w:tcW w:w="1701" w:type="dxa"/>
            <w:vMerge w:val="restart"/>
            <w:tcBorders>
              <w:left w:val="single" w:sz="4" w:space="0" w:color="auto"/>
              <w:right w:val="single" w:sz="4" w:space="0" w:color="auto"/>
            </w:tcBorders>
          </w:tcPr>
          <w:p w14:paraId="36E2ECD4" w14:textId="77777777" w:rsidR="0065782B" w:rsidRPr="0080248A" w:rsidRDefault="0065782B" w:rsidP="0065782B">
            <w:pPr>
              <w:rPr>
                <w:sz w:val="20"/>
                <w:szCs w:val="20"/>
              </w:rPr>
            </w:pPr>
            <w:r w:rsidRPr="0080248A">
              <w:rPr>
                <w:sz w:val="20"/>
                <w:szCs w:val="20"/>
              </w:rPr>
              <w:lastRenderedPageBreak/>
              <w:t>2.22. Организация и проведение фестиваля или районного смотра-конкурса на лучший музей в образовательных организациях</w:t>
            </w:r>
          </w:p>
        </w:tc>
        <w:tc>
          <w:tcPr>
            <w:tcW w:w="1635" w:type="dxa"/>
            <w:tcBorders>
              <w:top w:val="single" w:sz="4" w:space="0" w:color="auto"/>
              <w:left w:val="single" w:sz="4" w:space="0" w:color="auto"/>
              <w:bottom w:val="single" w:sz="4" w:space="0" w:color="auto"/>
              <w:right w:val="single" w:sz="4" w:space="0" w:color="auto"/>
            </w:tcBorders>
          </w:tcPr>
          <w:p w14:paraId="3AA45ADB"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4E3E553B"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rFonts w:eastAsia="Calibri"/>
                <w:sz w:val="20"/>
                <w:szCs w:val="20"/>
              </w:rPr>
              <w:t>50</w:t>
            </w:r>
          </w:p>
        </w:tc>
        <w:tc>
          <w:tcPr>
            <w:tcW w:w="850" w:type="dxa"/>
            <w:tcBorders>
              <w:top w:val="single" w:sz="4" w:space="0" w:color="auto"/>
              <w:left w:val="single" w:sz="4" w:space="0" w:color="auto"/>
              <w:bottom w:val="single" w:sz="4" w:space="0" w:color="auto"/>
              <w:right w:val="single" w:sz="4" w:space="0" w:color="auto"/>
            </w:tcBorders>
          </w:tcPr>
          <w:p w14:paraId="485891D3"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8DF19E2"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50</w:t>
            </w:r>
          </w:p>
        </w:tc>
        <w:tc>
          <w:tcPr>
            <w:tcW w:w="850" w:type="dxa"/>
            <w:tcBorders>
              <w:top w:val="single" w:sz="4" w:space="0" w:color="auto"/>
              <w:left w:val="single" w:sz="4" w:space="0" w:color="auto"/>
              <w:bottom w:val="single" w:sz="4" w:space="0" w:color="auto"/>
              <w:right w:val="single" w:sz="4" w:space="0" w:color="auto"/>
            </w:tcBorders>
          </w:tcPr>
          <w:p w14:paraId="71F0987D"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616E5C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2778D7C9"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100</w:t>
            </w:r>
          </w:p>
        </w:tc>
        <w:tc>
          <w:tcPr>
            <w:tcW w:w="1134" w:type="dxa"/>
            <w:tcBorders>
              <w:top w:val="single" w:sz="4" w:space="0" w:color="auto"/>
              <w:left w:val="single" w:sz="4" w:space="0" w:color="auto"/>
              <w:bottom w:val="single" w:sz="4" w:space="0" w:color="auto"/>
              <w:right w:val="single" w:sz="4" w:space="0" w:color="auto"/>
            </w:tcBorders>
          </w:tcPr>
          <w:p w14:paraId="61FAF61C"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120</w:t>
            </w:r>
          </w:p>
        </w:tc>
        <w:tc>
          <w:tcPr>
            <w:tcW w:w="1134" w:type="dxa"/>
            <w:tcBorders>
              <w:top w:val="single" w:sz="4" w:space="0" w:color="auto"/>
              <w:left w:val="single" w:sz="4" w:space="0" w:color="auto"/>
              <w:bottom w:val="single" w:sz="4" w:space="0" w:color="auto"/>
              <w:right w:val="single" w:sz="4" w:space="0" w:color="auto"/>
            </w:tcBorders>
          </w:tcPr>
          <w:p w14:paraId="73C083EF"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150</w:t>
            </w:r>
          </w:p>
        </w:tc>
        <w:tc>
          <w:tcPr>
            <w:tcW w:w="1701" w:type="dxa"/>
            <w:vMerge w:val="restart"/>
            <w:tcBorders>
              <w:left w:val="single" w:sz="4" w:space="0" w:color="auto"/>
              <w:right w:val="single" w:sz="4" w:space="0" w:color="auto"/>
            </w:tcBorders>
          </w:tcPr>
          <w:p w14:paraId="3B925A04"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Куйбышевский ДДТ</w:t>
            </w:r>
          </w:p>
        </w:tc>
        <w:tc>
          <w:tcPr>
            <w:tcW w:w="1701" w:type="dxa"/>
            <w:vMerge w:val="restart"/>
            <w:tcBorders>
              <w:left w:val="single" w:sz="4" w:space="0" w:color="auto"/>
              <w:right w:val="single" w:sz="4" w:space="0" w:color="auto"/>
            </w:tcBorders>
            <w:vAlign w:val="center"/>
          </w:tcPr>
          <w:p w14:paraId="78941E65" w14:textId="77777777" w:rsidR="0065782B" w:rsidRPr="0080248A" w:rsidRDefault="0065782B" w:rsidP="0065782B">
            <w:pPr>
              <w:widowControl w:val="0"/>
              <w:autoSpaceDE w:val="0"/>
              <w:autoSpaceDN w:val="0"/>
              <w:adjustRightInd w:val="0"/>
              <w:rPr>
                <w:sz w:val="20"/>
                <w:szCs w:val="20"/>
              </w:rPr>
            </w:pPr>
            <w:r w:rsidRPr="0080248A">
              <w:rPr>
                <w:sz w:val="20"/>
                <w:szCs w:val="20"/>
              </w:rPr>
              <w:t>Развитие музеев для сохранения исторической памяти для будущих поколений. Участие музеев ОО и краеведческих уголков. Количество участников:    2022 – 50 человек;</w:t>
            </w:r>
          </w:p>
          <w:p w14:paraId="655F0BD0"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2023 - 100 человек; </w:t>
            </w:r>
          </w:p>
          <w:p w14:paraId="0A5525F9" w14:textId="77777777" w:rsidR="0065782B" w:rsidRPr="0080248A" w:rsidRDefault="0065782B" w:rsidP="0065782B">
            <w:pPr>
              <w:widowControl w:val="0"/>
              <w:autoSpaceDE w:val="0"/>
              <w:autoSpaceDN w:val="0"/>
              <w:adjustRightInd w:val="0"/>
              <w:rPr>
                <w:sz w:val="20"/>
                <w:szCs w:val="20"/>
              </w:rPr>
            </w:pPr>
            <w:r w:rsidRPr="0080248A">
              <w:rPr>
                <w:sz w:val="20"/>
                <w:szCs w:val="20"/>
              </w:rPr>
              <w:t>2024 – 120 человек;</w:t>
            </w:r>
          </w:p>
          <w:p w14:paraId="7F9E7B26" w14:textId="77777777" w:rsidR="0065782B" w:rsidRPr="0080248A" w:rsidRDefault="0065782B" w:rsidP="0065782B">
            <w:pPr>
              <w:widowControl w:val="0"/>
              <w:autoSpaceDE w:val="0"/>
              <w:autoSpaceDN w:val="0"/>
              <w:adjustRightInd w:val="0"/>
              <w:rPr>
                <w:sz w:val="20"/>
                <w:szCs w:val="20"/>
              </w:rPr>
            </w:pPr>
            <w:r w:rsidRPr="0080248A">
              <w:rPr>
                <w:sz w:val="20"/>
                <w:szCs w:val="20"/>
              </w:rPr>
              <w:t>2025 – 150 человек</w:t>
            </w:r>
          </w:p>
        </w:tc>
      </w:tr>
      <w:tr w:rsidR="0065782B" w:rsidRPr="0080248A" w14:paraId="366FF327" w14:textId="77777777" w:rsidTr="0065782B">
        <w:trPr>
          <w:trHeight w:val="489"/>
        </w:trPr>
        <w:tc>
          <w:tcPr>
            <w:tcW w:w="1701" w:type="dxa"/>
            <w:vMerge/>
            <w:tcBorders>
              <w:left w:val="single" w:sz="4" w:space="0" w:color="auto"/>
              <w:right w:val="single" w:sz="4" w:space="0" w:color="auto"/>
            </w:tcBorders>
            <w:vAlign w:val="center"/>
          </w:tcPr>
          <w:p w14:paraId="2FB82487"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465E1D0B"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238D0C35"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751A2597" w14:textId="77777777" w:rsidR="0065782B" w:rsidRPr="0080248A" w:rsidRDefault="0065782B" w:rsidP="0065782B">
            <w:pPr>
              <w:widowControl w:val="0"/>
              <w:autoSpaceDE w:val="0"/>
              <w:autoSpaceDN w:val="0"/>
              <w:adjustRightInd w:val="0"/>
              <w:jc w:val="center"/>
              <w:rPr>
                <w:bCs/>
                <w:color w:val="000000"/>
                <w:sz w:val="20"/>
                <w:szCs w:val="20"/>
              </w:rPr>
            </w:pPr>
            <w:r w:rsidRPr="0080248A">
              <w:rPr>
                <w:rFonts w:eastAsia="Calibri"/>
                <w:bCs/>
                <w:sz w:val="20"/>
                <w:szCs w:val="20"/>
              </w:rPr>
              <w:t>20,0</w:t>
            </w:r>
          </w:p>
        </w:tc>
        <w:tc>
          <w:tcPr>
            <w:tcW w:w="850" w:type="dxa"/>
            <w:tcBorders>
              <w:top w:val="single" w:sz="4" w:space="0" w:color="auto"/>
              <w:left w:val="single" w:sz="4" w:space="0" w:color="auto"/>
              <w:bottom w:val="single" w:sz="4" w:space="0" w:color="auto"/>
              <w:right w:val="single" w:sz="4" w:space="0" w:color="auto"/>
            </w:tcBorders>
          </w:tcPr>
          <w:p w14:paraId="072117FB"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BA1B10F" w14:textId="77777777" w:rsidR="0065782B" w:rsidRPr="0080248A" w:rsidRDefault="0065782B" w:rsidP="0065782B">
            <w:pPr>
              <w:widowControl w:val="0"/>
              <w:autoSpaceDE w:val="0"/>
              <w:autoSpaceDN w:val="0"/>
              <w:adjustRightInd w:val="0"/>
              <w:jc w:val="center"/>
              <w:rPr>
                <w:sz w:val="20"/>
                <w:szCs w:val="20"/>
              </w:rPr>
            </w:pPr>
            <w:r w:rsidRPr="0080248A">
              <w:rPr>
                <w:rFonts w:eastAsia="Calibri"/>
                <w:bCs/>
                <w:sz w:val="20"/>
                <w:szCs w:val="20"/>
              </w:rPr>
              <w:t>20,0</w:t>
            </w:r>
          </w:p>
        </w:tc>
        <w:tc>
          <w:tcPr>
            <w:tcW w:w="850" w:type="dxa"/>
            <w:tcBorders>
              <w:top w:val="single" w:sz="4" w:space="0" w:color="auto"/>
              <w:left w:val="single" w:sz="4" w:space="0" w:color="auto"/>
              <w:bottom w:val="single" w:sz="4" w:space="0" w:color="auto"/>
              <w:right w:val="single" w:sz="4" w:space="0" w:color="auto"/>
            </w:tcBorders>
          </w:tcPr>
          <w:p w14:paraId="25123AC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764E1B1"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4332C81"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3A3F053D"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1EB8CDBA"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32B926DF"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04150BBD" w14:textId="77777777" w:rsidR="0065782B" w:rsidRPr="0080248A" w:rsidRDefault="0065782B" w:rsidP="0065782B">
            <w:pPr>
              <w:widowControl w:val="0"/>
              <w:autoSpaceDE w:val="0"/>
              <w:autoSpaceDN w:val="0"/>
              <w:adjustRightInd w:val="0"/>
              <w:rPr>
                <w:sz w:val="20"/>
                <w:szCs w:val="20"/>
              </w:rPr>
            </w:pPr>
          </w:p>
        </w:tc>
      </w:tr>
      <w:tr w:rsidR="0065782B" w:rsidRPr="0080248A" w14:paraId="0827C930" w14:textId="77777777" w:rsidTr="0065782B">
        <w:trPr>
          <w:trHeight w:val="489"/>
        </w:trPr>
        <w:tc>
          <w:tcPr>
            <w:tcW w:w="1701" w:type="dxa"/>
            <w:vMerge/>
            <w:tcBorders>
              <w:left w:val="single" w:sz="4" w:space="0" w:color="auto"/>
              <w:right w:val="single" w:sz="4" w:space="0" w:color="auto"/>
            </w:tcBorders>
            <w:vAlign w:val="center"/>
          </w:tcPr>
          <w:p w14:paraId="7FD0006C"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69AD2698"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32AE7CB2"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AF28C95"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6081AC0"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FF723DF"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728000C"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1496A4A1"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23666EA"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C170237"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09BCBE57"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28DED896" w14:textId="77777777" w:rsidR="0065782B" w:rsidRPr="0080248A" w:rsidRDefault="0065782B" w:rsidP="0065782B">
            <w:pPr>
              <w:widowControl w:val="0"/>
              <w:autoSpaceDE w:val="0"/>
              <w:autoSpaceDN w:val="0"/>
              <w:adjustRightInd w:val="0"/>
              <w:rPr>
                <w:sz w:val="20"/>
                <w:szCs w:val="20"/>
              </w:rPr>
            </w:pPr>
          </w:p>
        </w:tc>
      </w:tr>
      <w:tr w:rsidR="0065782B" w:rsidRPr="0080248A" w14:paraId="228CEDEA" w14:textId="77777777" w:rsidTr="0065782B">
        <w:trPr>
          <w:trHeight w:val="489"/>
        </w:trPr>
        <w:tc>
          <w:tcPr>
            <w:tcW w:w="1701" w:type="dxa"/>
            <w:vMerge/>
            <w:tcBorders>
              <w:left w:val="single" w:sz="4" w:space="0" w:color="auto"/>
              <w:right w:val="single" w:sz="4" w:space="0" w:color="auto"/>
            </w:tcBorders>
            <w:vAlign w:val="center"/>
          </w:tcPr>
          <w:p w14:paraId="795DEFFB"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23CC5D35"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722078D1"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2C7DD77"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887FBAB"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3CE9602"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75D77C3"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47C82DAF"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58D751A"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ED2612D"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67E6E96A"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20958145" w14:textId="77777777" w:rsidR="0065782B" w:rsidRPr="0080248A" w:rsidRDefault="0065782B" w:rsidP="0065782B">
            <w:pPr>
              <w:widowControl w:val="0"/>
              <w:autoSpaceDE w:val="0"/>
              <w:autoSpaceDN w:val="0"/>
              <w:adjustRightInd w:val="0"/>
              <w:rPr>
                <w:sz w:val="20"/>
                <w:szCs w:val="20"/>
              </w:rPr>
            </w:pPr>
          </w:p>
        </w:tc>
      </w:tr>
      <w:tr w:rsidR="0065782B" w:rsidRPr="0080248A" w14:paraId="3436AADD" w14:textId="77777777" w:rsidTr="0065782B">
        <w:trPr>
          <w:trHeight w:val="489"/>
        </w:trPr>
        <w:tc>
          <w:tcPr>
            <w:tcW w:w="1701" w:type="dxa"/>
            <w:vMerge/>
            <w:tcBorders>
              <w:left w:val="single" w:sz="4" w:space="0" w:color="auto"/>
              <w:right w:val="single" w:sz="4" w:space="0" w:color="auto"/>
            </w:tcBorders>
            <w:vAlign w:val="center"/>
          </w:tcPr>
          <w:p w14:paraId="138FE62E"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127E20B8"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0BB9FA8E"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rFonts w:eastAsia="Calibri"/>
                <w:bCs/>
                <w:sz w:val="20"/>
                <w:szCs w:val="20"/>
              </w:rPr>
              <w:t>20,0</w:t>
            </w:r>
          </w:p>
        </w:tc>
        <w:tc>
          <w:tcPr>
            <w:tcW w:w="850" w:type="dxa"/>
            <w:tcBorders>
              <w:top w:val="single" w:sz="4" w:space="0" w:color="auto"/>
              <w:left w:val="single" w:sz="4" w:space="0" w:color="auto"/>
              <w:bottom w:val="single" w:sz="4" w:space="0" w:color="auto"/>
              <w:right w:val="single" w:sz="4" w:space="0" w:color="auto"/>
            </w:tcBorders>
          </w:tcPr>
          <w:p w14:paraId="78CDC68A"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9469BBD" w14:textId="77777777" w:rsidR="0065782B" w:rsidRPr="0080248A" w:rsidRDefault="0065782B" w:rsidP="0065782B">
            <w:pPr>
              <w:widowControl w:val="0"/>
              <w:autoSpaceDE w:val="0"/>
              <w:autoSpaceDN w:val="0"/>
              <w:adjustRightInd w:val="0"/>
              <w:jc w:val="center"/>
              <w:rPr>
                <w:sz w:val="20"/>
                <w:szCs w:val="20"/>
                <w:highlight w:val="yellow"/>
              </w:rPr>
            </w:pPr>
            <w:r w:rsidRPr="0080248A">
              <w:rPr>
                <w:rFonts w:eastAsia="Calibri"/>
                <w:bCs/>
                <w:sz w:val="20"/>
                <w:szCs w:val="20"/>
              </w:rPr>
              <w:t>20,0</w:t>
            </w:r>
          </w:p>
        </w:tc>
        <w:tc>
          <w:tcPr>
            <w:tcW w:w="850" w:type="dxa"/>
            <w:tcBorders>
              <w:top w:val="single" w:sz="4" w:space="0" w:color="auto"/>
              <w:left w:val="single" w:sz="4" w:space="0" w:color="auto"/>
              <w:bottom w:val="single" w:sz="4" w:space="0" w:color="auto"/>
              <w:right w:val="single" w:sz="4" w:space="0" w:color="auto"/>
            </w:tcBorders>
          </w:tcPr>
          <w:p w14:paraId="74D16205"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FAA5B25"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57761B2"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2FEBDFE7"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06F96C86"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29C50EB9"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07D291F9" w14:textId="77777777" w:rsidR="0065782B" w:rsidRPr="0080248A" w:rsidRDefault="0065782B" w:rsidP="0065782B">
            <w:pPr>
              <w:widowControl w:val="0"/>
              <w:autoSpaceDE w:val="0"/>
              <w:autoSpaceDN w:val="0"/>
              <w:adjustRightInd w:val="0"/>
              <w:rPr>
                <w:sz w:val="20"/>
                <w:szCs w:val="20"/>
              </w:rPr>
            </w:pPr>
          </w:p>
        </w:tc>
      </w:tr>
      <w:tr w:rsidR="0065782B" w:rsidRPr="0080248A" w14:paraId="13105B5E" w14:textId="77777777" w:rsidTr="0065782B">
        <w:trPr>
          <w:trHeight w:val="489"/>
        </w:trPr>
        <w:tc>
          <w:tcPr>
            <w:tcW w:w="1701" w:type="dxa"/>
            <w:vMerge/>
            <w:tcBorders>
              <w:left w:val="single" w:sz="4" w:space="0" w:color="auto"/>
              <w:bottom w:val="single" w:sz="4" w:space="0" w:color="auto"/>
              <w:right w:val="single" w:sz="4" w:space="0" w:color="auto"/>
            </w:tcBorders>
            <w:vAlign w:val="center"/>
          </w:tcPr>
          <w:p w14:paraId="3045BCF9"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7E6F6A61"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135107D9"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6A6C602"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706FAB7"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1CD1CF8"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4DD0B72"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2F0CD47B"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A4031C7"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BC25086"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5897E51E"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563D91D4" w14:textId="77777777" w:rsidR="0065782B" w:rsidRPr="0080248A" w:rsidRDefault="0065782B" w:rsidP="0065782B">
            <w:pPr>
              <w:widowControl w:val="0"/>
              <w:autoSpaceDE w:val="0"/>
              <w:autoSpaceDN w:val="0"/>
              <w:adjustRightInd w:val="0"/>
              <w:rPr>
                <w:sz w:val="20"/>
                <w:szCs w:val="20"/>
              </w:rPr>
            </w:pPr>
          </w:p>
        </w:tc>
      </w:tr>
      <w:tr w:rsidR="0065782B" w:rsidRPr="0080248A" w14:paraId="193957E5" w14:textId="77777777" w:rsidTr="0065782B">
        <w:trPr>
          <w:trHeight w:val="489"/>
        </w:trPr>
        <w:tc>
          <w:tcPr>
            <w:tcW w:w="1701" w:type="dxa"/>
            <w:vMerge w:val="restart"/>
            <w:tcBorders>
              <w:left w:val="single" w:sz="4" w:space="0" w:color="auto"/>
              <w:right w:val="single" w:sz="4" w:space="0" w:color="auto"/>
            </w:tcBorders>
          </w:tcPr>
          <w:p w14:paraId="758DE775" w14:textId="77777777" w:rsidR="0065782B" w:rsidRPr="0080248A" w:rsidRDefault="0065782B" w:rsidP="0065782B">
            <w:pPr>
              <w:rPr>
                <w:sz w:val="20"/>
                <w:szCs w:val="20"/>
              </w:rPr>
            </w:pPr>
            <w:r w:rsidRPr="0080248A">
              <w:rPr>
                <w:sz w:val="20"/>
                <w:szCs w:val="20"/>
              </w:rPr>
              <w:t>2.23.  Межрайонная НПК по музейной педагогике</w:t>
            </w:r>
          </w:p>
        </w:tc>
        <w:tc>
          <w:tcPr>
            <w:tcW w:w="1635" w:type="dxa"/>
            <w:tcBorders>
              <w:top w:val="single" w:sz="4" w:space="0" w:color="auto"/>
              <w:left w:val="single" w:sz="4" w:space="0" w:color="auto"/>
              <w:bottom w:val="single" w:sz="4" w:space="0" w:color="auto"/>
              <w:right w:val="single" w:sz="4" w:space="0" w:color="auto"/>
            </w:tcBorders>
          </w:tcPr>
          <w:p w14:paraId="5FF56A30"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64F7A8D9" w14:textId="77777777" w:rsidR="0065782B" w:rsidRPr="0080248A" w:rsidRDefault="0065782B" w:rsidP="0065782B">
            <w:pPr>
              <w:widowControl w:val="0"/>
              <w:autoSpaceDE w:val="0"/>
              <w:autoSpaceDN w:val="0"/>
              <w:adjustRightInd w:val="0"/>
              <w:jc w:val="center"/>
              <w:rPr>
                <w:color w:val="000000"/>
                <w:sz w:val="20"/>
                <w:szCs w:val="20"/>
              </w:rPr>
            </w:pPr>
            <w:r w:rsidRPr="0080248A">
              <w:rPr>
                <w:rFonts w:eastAsia="Calibri"/>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C157EE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FB11C63"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89AC09B"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3DBCE75"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428C114E"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50</w:t>
            </w:r>
          </w:p>
        </w:tc>
        <w:tc>
          <w:tcPr>
            <w:tcW w:w="1134" w:type="dxa"/>
            <w:tcBorders>
              <w:top w:val="single" w:sz="4" w:space="0" w:color="auto"/>
              <w:left w:val="single" w:sz="4" w:space="0" w:color="auto"/>
              <w:bottom w:val="single" w:sz="4" w:space="0" w:color="auto"/>
              <w:right w:val="single" w:sz="4" w:space="0" w:color="auto"/>
            </w:tcBorders>
          </w:tcPr>
          <w:p w14:paraId="1280BD06"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50</w:t>
            </w:r>
          </w:p>
        </w:tc>
        <w:tc>
          <w:tcPr>
            <w:tcW w:w="1134" w:type="dxa"/>
            <w:tcBorders>
              <w:top w:val="single" w:sz="4" w:space="0" w:color="auto"/>
              <w:left w:val="single" w:sz="4" w:space="0" w:color="auto"/>
              <w:bottom w:val="single" w:sz="4" w:space="0" w:color="auto"/>
              <w:right w:val="single" w:sz="4" w:space="0" w:color="auto"/>
            </w:tcBorders>
          </w:tcPr>
          <w:p w14:paraId="6FE040EE"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50</w:t>
            </w:r>
          </w:p>
        </w:tc>
        <w:tc>
          <w:tcPr>
            <w:tcW w:w="1701" w:type="dxa"/>
            <w:vMerge w:val="restart"/>
            <w:tcBorders>
              <w:left w:val="single" w:sz="4" w:space="0" w:color="auto"/>
              <w:right w:val="single" w:sz="4" w:space="0" w:color="auto"/>
            </w:tcBorders>
          </w:tcPr>
          <w:p w14:paraId="0927DBAE"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Куйбышевский ДДТ</w:t>
            </w:r>
          </w:p>
        </w:tc>
        <w:tc>
          <w:tcPr>
            <w:tcW w:w="1701" w:type="dxa"/>
            <w:vMerge w:val="restart"/>
            <w:tcBorders>
              <w:left w:val="single" w:sz="4" w:space="0" w:color="auto"/>
              <w:right w:val="single" w:sz="4" w:space="0" w:color="auto"/>
            </w:tcBorders>
            <w:vAlign w:val="center"/>
          </w:tcPr>
          <w:p w14:paraId="5923675E"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Обобщение опыта работы по краеведению и </w:t>
            </w:r>
          </w:p>
          <w:p w14:paraId="3E417417"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музейной педагогике и его трансляция.  </w:t>
            </w:r>
          </w:p>
          <w:p w14:paraId="700F6241" w14:textId="77777777" w:rsidR="0065782B" w:rsidRPr="0080248A" w:rsidRDefault="0065782B" w:rsidP="0065782B">
            <w:pPr>
              <w:spacing w:after="160" w:line="259" w:lineRule="auto"/>
              <w:rPr>
                <w:sz w:val="20"/>
                <w:szCs w:val="20"/>
              </w:rPr>
            </w:pPr>
            <w:r w:rsidRPr="0080248A">
              <w:rPr>
                <w:sz w:val="20"/>
                <w:szCs w:val="20"/>
              </w:rPr>
              <w:t>Количество участников: 2023, 2024, 2025 – не менее 50 человек</w:t>
            </w:r>
          </w:p>
        </w:tc>
      </w:tr>
      <w:tr w:rsidR="0065782B" w:rsidRPr="0080248A" w14:paraId="6263F656" w14:textId="77777777" w:rsidTr="0065782B">
        <w:trPr>
          <w:trHeight w:val="489"/>
        </w:trPr>
        <w:tc>
          <w:tcPr>
            <w:tcW w:w="1701" w:type="dxa"/>
            <w:vMerge/>
            <w:tcBorders>
              <w:left w:val="single" w:sz="4" w:space="0" w:color="auto"/>
              <w:right w:val="single" w:sz="4" w:space="0" w:color="auto"/>
            </w:tcBorders>
            <w:vAlign w:val="center"/>
          </w:tcPr>
          <w:p w14:paraId="47ED9E78"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01E536DE"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51768AE2"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4BBAEEB3"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rFonts w:eastAsia="Calibri"/>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D641767"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3E2A41B"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8BE89E9"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0BD6AEB"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4DBB607C"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287147D8"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1CDDF84C"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0A8B3263"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1918AAFA" w14:textId="77777777" w:rsidR="0065782B" w:rsidRPr="0080248A" w:rsidRDefault="0065782B" w:rsidP="0065782B">
            <w:pPr>
              <w:widowControl w:val="0"/>
              <w:autoSpaceDE w:val="0"/>
              <w:autoSpaceDN w:val="0"/>
              <w:adjustRightInd w:val="0"/>
              <w:rPr>
                <w:sz w:val="20"/>
                <w:szCs w:val="20"/>
              </w:rPr>
            </w:pPr>
          </w:p>
        </w:tc>
      </w:tr>
      <w:tr w:rsidR="0065782B" w:rsidRPr="0080248A" w14:paraId="0F184524" w14:textId="77777777" w:rsidTr="0065782B">
        <w:trPr>
          <w:trHeight w:val="489"/>
        </w:trPr>
        <w:tc>
          <w:tcPr>
            <w:tcW w:w="1701" w:type="dxa"/>
            <w:vMerge/>
            <w:tcBorders>
              <w:left w:val="single" w:sz="4" w:space="0" w:color="auto"/>
              <w:right w:val="single" w:sz="4" w:space="0" w:color="auto"/>
            </w:tcBorders>
            <w:vAlign w:val="center"/>
          </w:tcPr>
          <w:p w14:paraId="2FEE1FF4"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5D4C9DE5"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5F523441"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FAB8830"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2948CD4"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7EB705E"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E428756"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394EC922"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E86DD7E"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6EBF0D5"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1482EEDA"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7E11E201" w14:textId="77777777" w:rsidR="0065782B" w:rsidRPr="0080248A" w:rsidRDefault="0065782B" w:rsidP="0065782B">
            <w:pPr>
              <w:widowControl w:val="0"/>
              <w:autoSpaceDE w:val="0"/>
              <w:autoSpaceDN w:val="0"/>
              <w:adjustRightInd w:val="0"/>
              <w:rPr>
                <w:sz w:val="20"/>
                <w:szCs w:val="20"/>
              </w:rPr>
            </w:pPr>
          </w:p>
        </w:tc>
      </w:tr>
      <w:tr w:rsidR="0065782B" w:rsidRPr="0080248A" w14:paraId="692D5F99" w14:textId="77777777" w:rsidTr="0065782B">
        <w:trPr>
          <w:trHeight w:val="489"/>
        </w:trPr>
        <w:tc>
          <w:tcPr>
            <w:tcW w:w="1701" w:type="dxa"/>
            <w:vMerge/>
            <w:tcBorders>
              <w:left w:val="single" w:sz="4" w:space="0" w:color="auto"/>
              <w:right w:val="single" w:sz="4" w:space="0" w:color="auto"/>
            </w:tcBorders>
            <w:vAlign w:val="center"/>
          </w:tcPr>
          <w:p w14:paraId="31212476"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5F80870D"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60C9E2CD"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C0EAD96"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A26288A"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4EDEFD4"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7166C9B"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32517949"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AA6AC79"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7339EAF"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425B7BD0"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4AA9A50A" w14:textId="77777777" w:rsidR="0065782B" w:rsidRPr="0080248A" w:rsidRDefault="0065782B" w:rsidP="0065782B">
            <w:pPr>
              <w:widowControl w:val="0"/>
              <w:autoSpaceDE w:val="0"/>
              <w:autoSpaceDN w:val="0"/>
              <w:adjustRightInd w:val="0"/>
              <w:rPr>
                <w:sz w:val="20"/>
                <w:szCs w:val="20"/>
              </w:rPr>
            </w:pPr>
          </w:p>
        </w:tc>
      </w:tr>
      <w:tr w:rsidR="0065782B" w:rsidRPr="0080248A" w14:paraId="5A4FBE9F" w14:textId="77777777" w:rsidTr="0065782B">
        <w:trPr>
          <w:trHeight w:val="489"/>
        </w:trPr>
        <w:tc>
          <w:tcPr>
            <w:tcW w:w="1701" w:type="dxa"/>
            <w:vMerge/>
            <w:tcBorders>
              <w:left w:val="single" w:sz="4" w:space="0" w:color="auto"/>
              <w:right w:val="single" w:sz="4" w:space="0" w:color="auto"/>
            </w:tcBorders>
            <w:vAlign w:val="center"/>
          </w:tcPr>
          <w:p w14:paraId="0CB9712A"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4137000C"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76099124"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rFonts w:eastAsia="Calibri"/>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812088A"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6DE76B8"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F7D297D"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FAD868A"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2F0F25CA"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73297F0F"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19FC69FF"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037B25BF"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2663B627" w14:textId="77777777" w:rsidR="0065782B" w:rsidRPr="0080248A" w:rsidRDefault="0065782B" w:rsidP="0065782B">
            <w:pPr>
              <w:widowControl w:val="0"/>
              <w:autoSpaceDE w:val="0"/>
              <w:autoSpaceDN w:val="0"/>
              <w:adjustRightInd w:val="0"/>
              <w:rPr>
                <w:sz w:val="20"/>
                <w:szCs w:val="20"/>
              </w:rPr>
            </w:pPr>
          </w:p>
        </w:tc>
      </w:tr>
      <w:tr w:rsidR="0065782B" w:rsidRPr="0080248A" w14:paraId="69DB963C" w14:textId="77777777" w:rsidTr="0065782B">
        <w:trPr>
          <w:trHeight w:val="489"/>
        </w:trPr>
        <w:tc>
          <w:tcPr>
            <w:tcW w:w="1701" w:type="dxa"/>
            <w:vMerge/>
            <w:tcBorders>
              <w:left w:val="single" w:sz="4" w:space="0" w:color="auto"/>
              <w:bottom w:val="single" w:sz="4" w:space="0" w:color="auto"/>
              <w:right w:val="single" w:sz="4" w:space="0" w:color="auto"/>
            </w:tcBorders>
            <w:vAlign w:val="center"/>
          </w:tcPr>
          <w:p w14:paraId="4050CC67"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76BE61CF"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00BB2C9A"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7AAC0BA"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CB05C90"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4DBE01B"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2316199"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2B79F2BD"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062136E"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D902379"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2DADC1DC"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7DF2E22B" w14:textId="77777777" w:rsidR="0065782B" w:rsidRPr="0080248A" w:rsidRDefault="0065782B" w:rsidP="0065782B">
            <w:pPr>
              <w:widowControl w:val="0"/>
              <w:autoSpaceDE w:val="0"/>
              <w:autoSpaceDN w:val="0"/>
              <w:adjustRightInd w:val="0"/>
              <w:rPr>
                <w:sz w:val="20"/>
                <w:szCs w:val="20"/>
              </w:rPr>
            </w:pPr>
          </w:p>
        </w:tc>
      </w:tr>
      <w:tr w:rsidR="0065782B" w:rsidRPr="0080248A" w14:paraId="73D72095" w14:textId="77777777" w:rsidTr="0065782B">
        <w:trPr>
          <w:trHeight w:val="489"/>
        </w:trPr>
        <w:tc>
          <w:tcPr>
            <w:tcW w:w="1701" w:type="dxa"/>
            <w:vMerge w:val="restart"/>
            <w:tcBorders>
              <w:left w:val="single" w:sz="4" w:space="0" w:color="auto"/>
              <w:right w:val="single" w:sz="4" w:space="0" w:color="auto"/>
            </w:tcBorders>
          </w:tcPr>
          <w:p w14:paraId="281F7D80" w14:textId="77777777" w:rsidR="0065782B" w:rsidRPr="0080248A" w:rsidRDefault="0065782B" w:rsidP="0065782B">
            <w:pPr>
              <w:rPr>
                <w:sz w:val="20"/>
                <w:szCs w:val="20"/>
              </w:rPr>
            </w:pPr>
            <w:r w:rsidRPr="0080248A">
              <w:rPr>
                <w:sz w:val="20"/>
                <w:szCs w:val="20"/>
              </w:rPr>
              <w:t>2.24. Организация краеведческих чтений</w:t>
            </w:r>
          </w:p>
        </w:tc>
        <w:tc>
          <w:tcPr>
            <w:tcW w:w="1635" w:type="dxa"/>
            <w:tcBorders>
              <w:top w:val="single" w:sz="4" w:space="0" w:color="auto"/>
              <w:left w:val="single" w:sz="4" w:space="0" w:color="auto"/>
              <w:bottom w:val="single" w:sz="4" w:space="0" w:color="auto"/>
              <w:right w:val="single" w:sz="4" w:space="0" w:color="auto"/>
            </w:tcBorders>
          </w:tcPr>
          <w:p w14:paraId="5B1E5B16"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36992EB0"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rFonts w:eastAsia="Calibri"/>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DA0EBA8"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17D5E15"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18EFB23"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5452756"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3902DBDE"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60</w:t>
            </w:r>
          </w:p>
        </w:tc>
        <w:tc>
          <w:tcPr>
            <w:tcW w:w="1134" w:type="dxa"/>
            <w:tcBorders>
              <w:top w:val="single" w:sz="4" w:space="0" w:color="auto"/>
              <w:left w:val="single" w:sz="4" w:space="0" w:color="auto"/>
              <w:bottom w:val="single" w:sz="4" w:space="0" w:color="auto"/>
              <w:right w:val="single" w:sz="4" w:space="0" w:color="auto"/>
            </w:tcBorders>
          </w:tcPr>
          <w:p w14:paraId="3DB9B462"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65</w:t>
            </w:r>
          </w:p>
        </w:tc>
        <w:tc>
          <w:tcPr>
            <w:tcW w:w="1134" w:type="dxa"/>
            <w:tcBorders>
              <w:top w:val="single" w:sz="4" w:space="0" w:color="auto"/>
              <w:left w:val="single" w:sz="4" w:space="0" w:color="auto"/>
              <w:bottom w:val="single" w:sz="4" w:space="0" w:color="auto"/>
              <w:right w:val="single" w:sz="4" w:space="0" w:color="auto"/>
            </w:tcBorders>
          </w:tcPr>
          <w:p w14:paraId="1849DA30"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70</w:t>
            </w:r>
          </w:p>
        </w:tc>
        <w:tc>
          <w:tcPr>
            <w:tcW w:w="1701" w:type="dxa"/>
            <w:vMerge w:val="restart"/>
            <w:tcBorders>
              <w:left w:val="single" w:sz="4" w:space="0" w:color="auto"/>
              <w:right w:val="single" w:sz="4" w:space="0" w:color="auto"/>
            </w:tcBorders>
          </w:tcPr>
          <w:p w14:paraId="64441AF5"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Куйбышевский ДДТ</w:t>
            </w:r>
          </w:p>
        </w:tc>
        <w:tc>
          <w:tcPr>
            <w:tcW w:w="1701" w:type="dxa"/>
            <w:vMerge w:val="restart"/>
            <w:tcBorders>
              <w:left w:val="single" w:sz="4" w:space="0" w:color="auto"/>
              <w:right w:val="single" w:sz="4" w:space="0" w:color="auto"/>
            </w:tcBorders>
            <w:vAlign w:val="center"/>
          </w:tcPr>
          <w:p w14:paraId="23CB19B3"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Сохранение истории Куйбышевского района, формирование у  </w:t>
            </w:r>
            <w:r w:rsidRPr="0080248A">
              <w:rPr>
                <w:sz w:val="20"/>
                <w:szCs w:val="20"/>
              </w:rPr>
              <w:lastRenderedPageBreak/>
              <w:t xml:space="preserve">обучающихся чувства гордости за историю своего края. Количество участников: </w:t>
            </w:r>
          </w:p>
          <w:p w14:paraId="41A5A2B2" w14:textId="77777777" w:rsidR="0065782B" w:rsidRPr="0080248A" w:rsidRDefault="0065782B" w:rsidP="0065782B">
            <w:pPr>
              <w:widowControl w:val="0"/>
              <w:autoSpaceDE w:val="0"/>
              <w:autoSpaceDN w:val="0"/>
              <w:adjustRightInd w:val="0"/>
              <w:rPr>
                <w:sz w:val="20"/>
                <w:szCs w:val="20"/>
              </w:rPr>
            </w:pPr>
            <w:r w:rsidRPr="0080248A">
              <w:rPr>
                <w:sz w:val="20"/>
                <w:szCs w:val="20"/>
              </w:rPr>
              <w:t>2023 – 60 человек;</w:t>
            </w:r>
          </w:p>
          <w:p w14:paraId="0A5F6920" w14:textId="77777777" w:rsidR="0065782B" w:rsidRPr="0080248A" w:rsidRDefault="0065782B" w:rsidP="0065782B">
            <w:pPr>
              <w:widowControl w:val="0"/>
              <w:autoSpaceDE w:val="0"/>
              <w:autoSpaceDN w:val="0"/>
              <w:adjustRightInd w:val="0"/>
              <w:rPr>
                <w:sz w:val="20"/>
                <w:szCs w:val="20"/>
              </w:rPr>
            </w:pPr>
            <w:r w:rsidRPr="0080248A">
              <w:rPr>
                <w:sz w:val="20"/>
                <w:szCs w:val="20"/>
              </w:rPr>
              <w:t>2024 – 65 человек;</w:t>
            </w:r>
          </w:p>
          <w:p w14:paraId="095097AB" w14:textId="77777777" w:rsidR="0065782B" w:rsidRPr="0080248A" w:rsidRDefault="0065782B" w:rsidP="0065782B">
            <w:pPr>
              <w:widowControl w:val="0"/>
              <w:autoSpaceDE w:val="0"/>
              <w:autoSpaceDN w:val="0"/>
              <w:adjustRightInd w:val="0"/>
              <w:rPr>
                <w:sz w:val="20"/>
                <w:szCs w:val="20"/>
              </w:rPr>
            </w:pPr>
            <w:r w:rsidRPr="0080248A">
              <w:rPr>
                <w:sz w:val="20"/>
                <w:szCs w:val="20"/>
              </w:rPr>
              <w:t>2025 - 70 человек</w:t>
            </w:r>
          </w:p>
        </w:tc>
      </w:tr>
      <w:tr w:rsidR="0065782B" w:rsidRPr="0080248A" w14:paraId="4FF9ED02" w14:textId="77777777" w:rsidTr="0065782B">
        <w:trPr>
          <w:trHeight w:val="489"/>
        </w:trPr>
        <w:tc>
          <w:tcPr>
            <w:tcW w:w="1701" w:type="dxa"/>
            <w:vMerge/>
            <w:tcBorders>
              <w:left w:val="single" w:sz="4" w:space="0" w:color="auto"/>
              <w:right w:val="single" w:sz="4" w:space="0" w:color="auto"/>
            </w:tcBorders>
            <w:vAlign w:val="center"/>
          </w:tcPr>
          <w:p w14:paraId="1F09ED71"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5AE6BE86"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6127F68A"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552A007F" w14:textId="77777777" w:rsidR="0065782B" w:rsidRPr="0080248A" w:rsidRDefault="0065782B" w:rsidP="0065782B">
            <w:pPr>
              <w:widowControl w:val="0"/>
              <w:autoSpaceDE w:val="0"/>
              <w:autoSpaceDN w:val="0"/>
              <w:adjustRightInd w:val="0"/>
              <w:jc w:val="center"/>
              <w:rPr>
                <w:bCs/>
                <w:color w:val="000000"/>
                <w:sz w:val="20"/>
                <w:szCs w:val="20"/>
                <w:highlight w:val="yellow"/>
              </w:rPr>
            </w:pPr>
            <w:r w:rsidRPr="0080248A">
              <w:rPr>
                <w:rFonts w:eastAsia="Calibri"/>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761E559"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1A85FAD"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36B293F"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11A0E9C"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1FAF3D68"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20D3843E"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6D85009C"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22754275"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078337A2" w14:textId="77777777" w:rsidR="0065782B" w:rsidRPr="0080248A" w:rsidRDefault="0065782B" w:rsidP="0065782B">
            <w:pPr>
              <w:widowControl w:val="0"/>
              <w:autoSpaceDE w:val="0"/>
              <w:autoSpaceDN w:val="0"/>
              <w:adjustRightInd w:val="0"/>
              <w:rPr>
                <w:sz w:val="20"/>
                <w:szCs w:val="20"/>
              </w:rPr>
            </w:pPr>
          </w:p>
        </w:tc>
      </w:tr>
      <w:tr w:rsidR="0065782B" w:rsidRPr="0080248A" w14:paraId="2F17E381" w14:textId="77777777" w:rsidTr="0065782B">
        <w:trPr>
          <w:trHeight w:val="489"/>
        </w:trPr>
        <w:tc>
          <w:tcPr>
            <w:tcW w:w="1701" w:type="dxa"/>
            <w:vMerge/>
            <w:tcBorders>
              <w:left w:val="single" w:sz="4" w:space="0" w:color="auto"/>
              <w:right w:val="single" w:sz="4" w:space="0" w:color="auto"/>
            </w:tcBorders>
            <w:vAlign w:val="center"/>
          </w:tcPr>
          <w:p w14:paraId="4206578B"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085945F8"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63DDDFBB"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1DD0251"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6AEC128"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934EC4F"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E5A3ED6"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7294AB2"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62355EB"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4A40E9C"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44D14246"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2AE85BD6" w14:textId="77777777" w:rsidR="0065782B" w:rsidRPr="0080248A" w:rsidRDefault="0065782B" w:rsidP="0065782B">
            <w:pPr>
              <w:widowControl w:val="0"/>
              <w:autoSpaceDE w:val="0"/>
              <w:autoSpaceDN w:val="0"/>
              <w:adjustRightInd w:val="0"/>
              <w:rPr>
                <w:sz w:val="20"/>
                <w:szCs w:val="20"/>
              </w:rPr>
            </w:pPr>
          </w:p>
        </w:tc>
      </w:tr>
      <w:tr w:rsidR="0065782B" w:rsidRPr="0080248A" w14:paraId="26C4385C" w14:textId="77777777" w:rsidTr="0065782B">
        <w:trPr>
          <w:trHeight w:val="489"/>
        </w:trPr>
        <w:tc>
          <w:tcPr>
            <w:tcW w:w="1701" w:type="dxa"/>
            <w:vMerge/>
            <w:tcBorders>
              <w:left w:val="single" w:sz="4" w:space="0" w:color="auto"/>
              <w:right w:val="single" w:sz="4" w:space="0" w:color="auto"/>
            </w:tcBorders>
            <w:vAlign w:val="center"/>
          </w:tcPr>
          <w:p w14:paraId="427F9FA2"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351BE68A"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0A680A10"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456B7B1"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DD1DDC4"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735613A"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5DFAA4F"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20959A67"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6512515"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2084AEF"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632F5E0E"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2B3837DF" w14:textId="77777777" w:rsidR="0065782B" w:rsidRPr="0080248A" w:rsidRDefault="0065782B" w:rsidP="0065782B">
            <w:pPr>
              <w:widowControl w:val="0"/>
              <w:autoSpaceDE w:val="0"/>
              <w:autoSpaceDN w:val="0"/>
              <w:adjustRightInd w:val="0"/>
              <w:rPr>
                <w:sz w:val="20"/>
                <w:szCs w:val="20"/>
              </w:rPr>
            </w:pPr>
          </w:p>
        </w:tc>
      </w:tr>
      <w:tr w:rsidR="0065782B" w:rsidRPr="0080248A" w14:paraId="0F6C51DB" w14:textId="77777777" w:rsidTr="0065782B">
        <w:trPr>
          <w:trHeight w:val="489"/>
        </w:trPr>
        <w:tc>
          <w:tcPr>
            <w:tcW w:w="1701" w:type="dxa"/>
            <w:vMerge/>
            <w:tcBorders>
              <w:left w:val="single" w:sz="4" w:space="0" w:color="auto"/>
              <w:right w:val="single" w:sz="4" w:space="0" w:color="auto"/>
            </w:tcBorders>
            <w:vAlign w:val="center"/>
          </w:tcPr>
          <w:p w14:paraId="50B2ECCD"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7B3343F8"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78C37694"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rFonts w:eastAsia="Calibri"/>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DA904C5"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8290741"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9083509"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AE76DBE"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B69D2D6"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55CA3A27"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4A25BEE9"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2519DB32"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6BFACBE0" w14:textId="77777777" w:rsidR="0065782B" w:rsidRPr="0080248A" w:rsidRDefault="0065782B" w:rsidP="0065782B">
            <w:pPr>
              <w:widowControl w:val="0"/>
              <w:autoSpaceDE w:val="0"/>
              <w:autoSpaceDN w:val="0"/>
              <w:adjustRightInd w:val="0"/>
              <w:rPr>
                <w:sz w:val="20"/>
                <w:szCs w:val="20"/>
              </w:rPr>
            </w:pPr>
          </w:p>
        </w:tc>
      </w:tr>
      <w:tr w:rsidR="0065782B" w:rsidRPr="0080248A" w14:paraId="35CC3A08" w14:textId="77777777" w:rsidTr="0065782B">
        <w:trPr>
          <w:trHeight w:val="489"/>
        </w:trPr>
        <w:tc>
          <w:tcPr>
            <w:tcW w:w="1701" w:type="dxa"/>
            <w:vMerge/>
            <w:tcBorders>
              <w:left w:val="single" w:sz="4" w:space="0" w:color="auto"/>
              <w:bottom w:val="single" w:sz="4" w:space="0" w:color="auto"/>
              <w:right w:val="single" w:sz="4" w:space="0" w:color="auto"/>
            </w:tcBorders>
            <w:vAlign w:val="center"/>
          </w:tcPr>
          <w:p w14:paraId="498CED3D"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3E761D38"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544BC1F0" w14:textId="77777777" w:rsidR="0065782B" w:rsidRPr="0080248A" w:rsidRDefault="0065782B" w:rsidP="0065782B">
            <w:pPr>
              <w:widowControl w:val="0"/>
              <w:autoSpaceDE w:val="0"/>
              <w:autoSpaceDN w:val="0"/>
              <w:adjustRightInd w:val="0"/>
              <w:jc w:val="center"/>
              <w:rPr>
                <w:color w:val="000000"/>
                <w:sz w:val="20"/>
                <w:szCs w:val="20"/>
              </w:rPr>
            </w:pPr>
          </w:p>
        </w:tc>
        <w:tc>
          <w:tcPr>
            <w:tcW w:w="850" w:type="dxa"/>
            <w:tcBorders>
              <w:top w:val="single" w:sz="4" w:space="0" w:color="auto"/>
              <w:left w:val="single" w:sz="4" w:space="0" w:color="auto"/>
              <w:bottom w:val="single" w:sz="4" w:space="0" w:color="auto"/>
              <w:right w:val="single" w:sz="4" w:space="0" w:color="auto"/>
            </w:tcBorders>
          </w:tcPr>
          <w:p w14:paraId="795BF0CC" w14:textId="77777777" w:rsidR="0065782B" w:rsidRPr="0080248A" w:rsidRDefault="0065782B" w:rsidP="0065782B">
            <w:pPr>
              <w:widowControl w:val="0"/>
              <w:autoSpaceDE w:val="0"/>
              <w:autoSpaceDN w:val="0"/>
              <w:adjustRightInd w:val="0"/>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tcPr>
          <w:p w14:paraId="5731AF6E" w14:textId="77777777" w:rsidR="0065782B" w:rsidRPr="0080248A" w:rsidRDefault="0065782B" w:rsidP="0065782B">
            <w:pPr>
              <w:widowControl w:val="0"/>
              <w:autoSpaceDE w:val="0"/>
              <w:autoSpaceDN w:val="0"/>
              <w:adjustRightInd w:val="0"/>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tcPr>
          <w:p w14:paraId="2823E967" w14:textId="77777777" w:rsidR="0065782B" w:rsidRPr="0080248A" w:rsidRDefault="0065782B" w:rsidP="0065782B">
            <w:pPr>
              <w:widowControl w:val="0"/>
              <w:autoSpaceDE w:val="0"/>
              <w:autoSpaceDN w:val="0"/>
              <w:adjustRightInd w:val="0"/>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tcPr>
          <w:p w14:paraId="04BDD11D" w14:textId="77777777" w:rsidR="0065782B" w:rsidRPr="0080248A" w:rsidRDefault="0065782B" w:rsidP="0065782B">
            <w:pPr>
              <w:widowControl w:val="0"/>
              <w:autoSpaceDE w:val="0"/>
              <w:autoSpaceDN w:val="0"/>
              <w:adjustRightInd w:val="0"/>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tcPr>
          <w:p w14:paraId="010BFDF6" w14:textId="77777777" w:rsidR="0065782B" w:rsidRPr="0080248A" w:rsidRDefault="0065782B" w:rsidP="0065782B">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14:paraId="441A713A" w14:textId="77777777" w:rsidR="0065782B" w:rsidRPr="0080248A" w:rsidRDefault="0065782B" w:rsidP="0065782B">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14:paraId="45769404" w14:textId="77777777" w:rsidR="0065782B" w:rsidRPr="0080248A" w:rsidRDefault="0065782B" w:rsidP="0065782B">
            <w:pPr>
              <w:widowControl w:val="0"/>
              <w:autoSpaceDE w:val="0"/>
              <w:autoSpaceDN w:val="0"/>
              <w:adjustRightInd w:val="0"/>
              <w:rPr>
                <w:sz w:val="20"/>
                <w:szCs w:val="20"/>
              </w:rPr>
            </w:pPr>
          </w:p>
        </w:tc>
        <w:tc>
          <w:tcPr>
            <w:tcW w:w="1701" w:type="dxa"/>
            <w:vMerge/>
            <w:tcBorders>
              <w:left w:val="single" w:sz="4" w:space="0" w:color="auto"/>
              <w:bottom w:val="single" w:sz="4" w:space="0" w:color="auto"/>
              <w:right w:val="single" w:sz="4" w:space="0" w:color="auto"/>
            </w:tcBorders>
          </w:tcPr>
          <w:p w14:paraId="71192981"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6D5A21B6" w14:textId="77777777" w:rsidR="0065782B" w:rsidRPr="0080248A" w:rsidRDefault="0065782B" w:rsidP="0065782B">
            <w:pPr>
              <w:widowControl w:val="0"/>
              <w:autoSpaceDE w:val="0"/>
              <w:autoSpaceDN w:val="0"/>
              <w:adjustRightInd w:val="0"/>
              <w:rPr>
                <w:sz w:val="20"/>
                <w:szCs w:val="20"/>
              </w:rPr>
            </w:pPr>
          </w:p>
        </w:tc>
      </w:tr>
      <w:tr w:rsidR="0065782B" w:rsidRPr="0080248A" w14:paraId="65992012" w14:textId="77777777" w:rsidTr="0065782B">
        <w:trPr>
          <w:trHeight w:val="489"/>
        </w:trPr>
        <w:tc>
          <w:tcPr>
            <w:tcW w:w="1701" w:type="dxa"/>
            <w:vMerge w:val="restart"/>
            <w:tcBorders>
              <w:left w:val="single" w:sz="4" w:space="0" w:color="auto"/>
              <w:right w:val="single" w:sz="4" w:space="0" w:color="auto"/>
            </w:tcBorders>
          </w:tcPr>
          <w:p w14:paraId="76DB0292" w14:textId="77777777" w:rsidR="0065782B" w:rsidRPr="0080248A" w:rsidRDefault="0065782B" w:rsidP="0065782B">
            <w:pPr>
              <w:rPr>
                <w:sz w:val="20"/>
                <w:szCs w:val="20"/>
              </w:rPr>
            </w:pPr>
            <w:r w:rsidRPr="0080248A">
              <w:rPr>
                <w:sz w:val="20"/>
                <w:szCs w:val="20"/>
              </w:rPr>
              <w:t>2.25. Районная профильная смена «Краевед» - 3 сбора</w:t>
            </w:r>
          </w:p>
        </w:tc>
        <w:tc>
          <w:tcPr>
            <w:tcW w:w="1635" w:type="dxa"/>
            <w:tcBorders>
              <w:top w:val="single" w:sz="4" w:space="0" w:color="auto"/>
              <w:left w:val="single" w:sz="4" w:space="0" w:color="auto"/>
              <w:bottom w:val="single" w:sz="4" w:space="0" w:color="auto"/>
              <w:right w:val="single" w:sz="4" w:space="0" w:color="auto"/>
            </w:tcBorders>
          </w:tcPr>
          <w:p w14:paraId="4AFE87AF"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21A82D1A"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rFonts w:eastAsia="Calibri"/>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BD700D5"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247C2AC"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6040B69"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436AD8F"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0AD2ECE"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50</w:t>
            </w:r>
          </w:p>
        </w:tc>
        <w:tc>
          <w:tcPr>
            <w:tcW w:w="1134" w:type="dxa"/>
            <w:tcBorders>
              <w:top w:val="single" w:sz="4" w:space="0" w:color="auto"/>
              <w:left w:val="single" w:sz="4" w:space="0" w:color="auto"/>
              <w:bottom w:val="single" w:sz="4" w:space="0" w:color="auto"/>
              <w:right w:val="single" w:sz="4" w:space="0" w:color="auto"/>
            </w:tcBorders>
          </w:tcPr>
          <w:p w14:paraId="0EE93EE0"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55</w:t>
            </w:r>
          </w:p>
        </w:tc>
        <w:tc>
          <w:tcPr>
            <w:tcW w:w="1134" w:type="dxa"/>
            <w:tcBorders>
              <w:top w:val="single" w:sz="4" w:space="0" w:color="auto"/>
              <w:left w:val="single" w:sz="4" w:space="0" w:color="auto"/>
              <w:bottom w:val="single" w:sz="4" w:space="0" w:color="auto"/>
              <w:right w:val="single" w:sz="4" w:space="0" w:color="auto"/>
            </w:tcBorders>
          </w:tcPr>
          <w:p w14:paraId="251DC708"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60</w:t>
            </w:r>
          </w:p>
        </w:tc>
        <w:tc>
          <w:tcPr>
            <w:tcW w:w="1701" w:type="dxa"/>
            <w:vMerge w:val="restart"/>
            <w:tcBorders>
              <w:left w:val="single" w:sz="4" w:space="0" w:color="auto"/>
              <w:right w:val="single" w:sz="4" w:space="0" w:color="auto"/>
            </w:tcBorders>
          </w:tcPr>
          <w:p w14:paraId="026950F8"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Куйбышевский ДДТ</w:t>
            </w:r>
          </w:p>
        </w:tc>
        <w:tc>
          <w:tcPr>
            <w:tcW w:w="1701" w:type="dxa"/>
            <w:vMerge w:val="restart"/>
            <w:tcBorders>
              <w:left w:val="single" w:sz="4" w:space="0" w:color="auto"/>
              <w:right w:val="single" w:sz="4" w:space="0" w:color="auto"/>
            </w:tcBorders>
          </w:tcPr>
          <w:p w14:paraId="1D53E7C4"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Проведение ряда мероприятий по формированию ценностных ориентаций патриотической направленности школьников. Количество участников: 2023 –50 человек; </w:t>
            </w:r>
          </w:p>
          <w:p w14:paraId="36EF05BD" w14:textId="77777777" w:rsidR="0065782B" w:rsidRPr="0080248A" w:rsidRDefault="0065782B" w:rsidP="0065782B">
            <w:pPr>
              <w:widowControl w:val="0"/>
              <w:autoSpaceDE w:val="0"/>
              <w:autoSpaceDN w:val="0"/>
              <w:adjustRightInd w:val="0"/>
              <w:rPr>
                <w:sz w:val="20"/>
                <w:szCs w:val="20"/>
              </w:rPr>
            </w:pPr>
            <w:r w:rsidRPr="0080248A">
              <w:rPr>
                <w:sz w:val="20"/>
                <w:szCs w:val="20"/>
              </w:rPr>
              <w:t>2024 – 55 человек;</w:t>
            </w:r>
          </w:p>
          <w:p w14:paraId="0ABBE6FD" w14:textId="77777777" w:rsidR="0065782B" w:rsidRPr="0080248A" w:rsidRDefault="0065782B" w:rsidP="0065782B">
            <w:pPr>
              <w:widowControl w:val="0"/>
              <w:autoSpaceDE w:val="0"/>
              <w:autoSpaceDN w:val="0"/>
              <w:adjustRightInd w:val="0"/>
              <w:rPr>
                <w:sz w:val="20"/>
                <w:szCs w:val="20"/>
              </w:rPr>
            </w:pPr>
            <w:r w:rsidRPr="0080248A">
              <w:rPr>
                <w:sz w:val="20"/>
                <w:szCs w:val="20"/>
              </w:rPr>
              <w:t>2025 – 60 человек</w:t>
            </w:r>
          </w:p>
        </w:tc>
      </w:tr>
      <w:tr w:rsidR="0065782B" w:rsidRPr="0080248A" w14:paraId="7C35E5F3" w14:textId="77777777" w:rsidTr="0065782B">
        <w:trPr>
          <w:trHeight w:val="489"/>
        </w:trPr>
        <w:tc>
          <w:tcPr>
            <w:tcW w:w="1701" w:type="dxa"/>
            <w:vMerge/>
            <w:tcBorders>
              <w:left w:val="single" w:sz="4" w:space="0" w:color="auto"/>
              <w:right w:val="single" w:sz="4" w:space="0" w:color="auto"/>
            </w:tcBorders>
            <w:vAlign w:val="center"/>
          </w:tcPr>
          <w:p w14:paraId="3E703A2A"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72743F1D"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70A61DEA"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2FD686E1" w14:textId="77777777" w:rsidR="0065782B" w:rsidRPr="0080248A" w:rsidRDefault="0065782B" w:rsidP="0065782B">
            <w:pPr>
              <w:widowControl w:val="0"/>
              <w:autoSpaceDE w:val="0"/>
              <w:autoSpaceDN w:val="0"/>
              <w:adjustRightInd w:val="0"/>
              <w:jc w:val="center"/>
              <w:rPr>
                <w:bCs/>
                <w:color w:val="000000"/>
                <w:sz w:val="20"/>
                <w:szCs w:val="20"/>
                <w:highlight w:val="yellow"/>
              </w:rPr>
            </w:pPr>
            <w:r w:rsidRPr="0080248A">
              <w:rPr>
                <w:rFonts w:eastAsia="Calibri"/>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4013CBB"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E83A75A"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BB8043C"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D8731C9"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568DCA81"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189E9294"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1669F7D5"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7A556577"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39228430" w14:textId="77777777" w:rsidR="0065782B" w:rsidRPr="0080248A" w:rsidRDefault="0065782B" w:rsidP="0065782B">
            <w:pPr>
              <w:widowControl w:val="0"/>
              <w:autoSpaceDE w:val="0"/>
              <w:autoSpaceDN w:val="0"/>
              <w:adjustRightInd w:val="0"/>
              <w:rPr>
                <w:sz w:val="20"/>
                <w:szCs w:val="20"/>
              </w:rPr>
            </w:pPr>
          </w:p>
        </w:tc>
      </w:tr>
      <w:tr w:rsidR="0065782B" w:rsidRPr="0080248A" w14:paraId="2DA8479F" w14:textId="77777777" w:rsidTr="0065782B">
        <w:trPr>
          <w:trHeight w:val="489"/>
        </w:trPr>
        <w:tc>
          <w:tcPr>
            <w:tcW w:w="1701" w:type="dxa"/>
            <w:vMerge/>
            <w:tcBorders>
              <w:left w:val="single" w:sz="4" w:space="0" w:color="auto"/>
              <w:right w:val="single" w:sz="4" w:space="0" w:color="auto"/>
            </w:tcBorders>
            <w:vAlign w:val="center"/>
          </w:tcPr>
          <w:p w14:paraId="3AC3842D"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79B29793"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536DCB73" w14:textId="77777777" w:rsidR="0065782B" w:rsidRPr="0080248A" w:rsidRDefault="0065782B" w:rsidP="0065782B">
            <w:pPr>
              <w:widowControl w:val="0"/>
              <w:autoSpaceDE w:val="0"/>
              <w:autoSpaceDN w:val="0"/>
              <w:adjustRightInd w:val="0"/>
              <w:jc w:val="center"/>
              <w:rPr>
                <w:color w:val="000000"/>
                <w:sz w:val="20"/>
                <w:szCs w:val="20"/>
                <w:highlight w:val="yellow"/>
              </w:rPr>
            </w:pPr>
          </w:p>
        </w:tc>
        <w:tc>
          <w:tcPr>
            <w:tcW w:w="850" w:type="dxa"/>
            <w:tcBorders>
              <w:top w:val="single" w:sz="4" w:space="0" w:color="auto"/>
              <w:left w:val="single" w:sz="4" w:space="0" w:color="auto"/>
              <w:bottom w:val="single" w:sz="4" w:space="0" w:color="auto"/>
              <w:right w:val="single" w:sz="4" w:space="0" w:color="auto"/>
            </w:tcBorders>
          </w:tcPr>
          <w:p w14:paraId="3622EE18" w14:textId="77777777" w:rsidR="0065782B" w:rsidRPr="0080248A" w:rsidRDefault="0065782B" w:rsidP="0065782B">
            <w:pPr>
              <w:widowControl w:val="0"/>
              <w:autoSpaceDE w:val="0"/>
              <w:autoSpaceDN w:val="0"/>
              <w:adjustRightInd w:val="0"/>
              <w:jc w:val="center"/>
              <w:rPr>
                <w:sz w:val="20"/>
                <w:szCs w:val="20"/>
                <w:highlight w:val="yellow"/>
              </w:rPr>
            </w:pPr>
          </w:p>
        </w:tc>
        <w:tc>
          <w:tcPr>
            <w:tcW w:w="851" w:type="dxa"/>
            <w:tcBorders>
              <w:top w:val="single" w:sz="4" w:space="0" w:color="auto"/>
              <w:left w:val="single" w:sz="4" w:space="0" w:color="auto"/>
              <w:bottom w:val="single" w:sz="4" w:space="0" w:color="auto"/>
              <w:right w:val="single" w:sz="4" w:space="0" w:color="auto"/>
            </w:tcBorders>
          </w:tcPr>
          <w:p w14:paraId="7514D719" w14:textId="77777777" w:rsidR="0065782B" w:rsidRPr="0080248A" w:rsidRDefault="0065782B" w:rsidP="0065782B">
            <w:pPr>
              <w:widowControl w:val="0"/>
              <w:autoSpaceDE w:val="0"/>
              <w:autoSpaceDN w:val="0"/>
              <w:adjustRightInd w:val="0"/>
              <w:jc w:val="center"/>
              <w:rPr>
                <w:sz w:val="20"/>
                <w:szCs w:val="20"/>
                <w:highlight w:val="yellow"/>
              </w:rPr>
            </w:pPr>
          </w:p>
        </w:tc>
        <w:tc>
          <w:tcPr>
            <w:tcW w:w="850" w:type="dxa"/>
            <w:tcBorders>
              <w:top w:val="single" w:sz="4" w:space="0" w:color="auto"/>
              <w:left w:val="single" w:sz="4" w:space="0" w:color="auto"/>
              <w:bottom w:val="single" w:sz="4" w:space="0" w:color="auto"/>
              <w:right w:val="single" w:sz="4" w:space="0" w:color="auto"/>
            </w:tcBorders>
          </w:tcPr>
          <w:p w14:paraId="3B8CC5C1" w14:textId="77777777" w:rsidR="0065782B" w:rsidRPr="0080248A" w:rsidRDefault="0065782B" w:rsidP="0065782B">
            <w:pPr>
              <w:widowControl w:val="0"/>
              <w:autoSpaceDE w:val="0"/>
              <w:autoSpaceDN w:val="0"/>
              <w:adjustRightInd w:val="0"/>
              <w:jc w:val="center"/>
              <w:rPr>
                <w:sz w:val="20"/>
                <w:szCs w:val="20"/>
                <w:highlight w:val="yellow"/>
              </w:rPr>
            </w:pPr>
          </w:p>
        </w:tc>
        <w:tc>
          <w:tcPr>
            <w:tcW w:w="851" w:type="dxa"/>
            <w:tcBorders>
              <w:top w:val="single" w:sz="4" w:space="0" w:color="auto"/>
              <w:left w:val="single" w:sz="4" w:space="0" w:color="auto"/>
              <w:bottom w:val="single" w:sz="4" w:space="0" w:color="auto"/>
              <w:right w:val="single" w:sz="4" w:space="0" w:color="auto"/>
            </w:tcBorders>
          </w:tcPr>
          <w:p w14:paraId="228B57B4" w14:textId="77777777" w:rsidR="0065782B" w:rsidRPr="0080248A" w:rsidRDefault="0065782B" w:rsidP="0065782B">
            <w:pPr>
              <w:widowControl w:val="0"/>
              <w:autoSpaceDE w:val="0"/>
              <w:autoSpaceDN w:val="0"/>
              <w:adjustRightInd w:val="0"/>
              <w:jc w:val="center"/>
              <w:rPr>
                <w:sz w:val="20"/>
                <w:szCs w:val="20"/>
                <w:highlight w:val="yellow"/>
              </w:rPr>
            </w:pPr>
          </w:p>
        </w:tc>
        <w:tc>
          <w:tcPr>
            <w:tcW w:w="1275" w:type="dxa"/>
            <w:tcBorders>
              <w:top w:val="single" w:sz="4" w:space="0" w:color="auto"/>
              <w:left w:val="single" w:sz="4" w:space="0" w:color="auto"/>
              <w:bottom w:val="single" w:sz="4" w:space="0" w:color="auto"/>
              <w:right w:val="single" w:sz="4" w:space="0" w:color="auto"/>
            </w:tcBorders>
          </w:tcPr>
          <w:p w14:paraId="56B05F05" w14:textId="77777777" w:rsidR="0065782B" w:rsidRPr="0080248A" w:rsidRDefault="0065782B" w:rsidP="0065782B">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14:paraId="473A195C" w14:textId="77777777" w:rsidR="0065782B" w:rsidRPr="0080248A" w:rsidRDefault="0065782B" w:rsidP="0065782B">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14:paraId="1AEBB065" w14:textId="77777777" w:rsidR="0065782B" w:rsidRPr="0080248A" w:rsidRDefault="0065782B" w:rsidP="0065782B">
            <w:pPr>
              <w:widowControl w:val="0"/>
              <w:autoSpaceDE w:val="0"/>
              <w:autoSpaceDN w:val="0"/>
              <w:adjustRightInd w:val="0"/>
              <w:rPr>
                <w:sz w:val="20"/>
                <w:szCs w:val="20"/>
              </w:rPr>
            </w:pPr>
          </w:p>
        </w:tc>
        <w:tc>
          <w:tcPr>
            <w:tcW w:w="1701" w:type="dxa"/>
            <w:vMerge/>
            <w:tcBorders>
              <w:left w:val="single" w:sz="4" w:space="0" w:color="auto"/>
              <w:right w:val="single" w:sz="4" w:space="0" w:color="auto"/>
            </w:tcBorders>
          </w:tcPr>
          <w:p w14:paraId="5EDAE197"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0E0D41F7" w14:textId="77777777" w:rsidR="0065782B" w:rsidRPr="0080248A" w:rsidRDefault="0065782B" w:rsidP="0065782B">
            <w:pPr>
              <w:widowControl w:val="0"/>
              <w:autoSpaceDE w:val="0"/>
              <w:autoSpaceDN w:val="0"/>
              <w:adjustRightInd w:val="0"/>
              <w:rPr>
                <w:sz w:val="20"/>
                <w:szCs w:val="20"/>
              </w:rPr>
            </w:pPr>
          </w:p>
        </w:tc>
      </w:tr>
      <w:tr w:rsidR="0065782B" w:rsidRPr="0080248A" w14:paraId="434505F5" w14:textId="77777777" w:rsidTr="0065782B">
        <w:trPr>
          <w:trHeight w:val="489"/>
        </w:trPr>
        <w:tc>
          <w:tcPr>
            <w:tcW w:w="1701" w:type="dxa"/>
            <w:vMerge/>
            <w:tcBorders>
              <w:left w:val="single" w:sz="4" w:space="0" w:color="auto"/>
              <w:right w:val="single" w:sz="4" w:space="0" w:color="auto"/>
            </w:tcBorders>
            <w:vAlign w:val="center"/>
          </w:tcPr>
          <w:p w14:paraId="2BD05CA7"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737F4DDA"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75DAA691" w14:textId="77777777" w:rsidR="0065782B" w:rsidRPr="0080248A" w:rsidRDefault="0065782B" w:rsidP="0065782B">
            <w:pPr>
              <w:widowControl w:val="0"/>
              <w:autoSpaceDE w:val="0"/>
              <w:autoSpaceDN w:val="0"/>
              <w:adjustRightInd w:val="0"/>
              <w:jc w:val="center"/>
              <w:rPr>
                <w:color w:val="000000"/>
                <w:sz w:val="20"/>
                <w:szCs w:val="20"/>
                <w:highlight w:val="yellow"/>
              </w:rPr>
            </w:pPr>
          </w:p>
        </w:tc>
        <w:tc>
          <w:tcPr>
            <w:tcW w:w="850" w:type="dxa"/>
            <w:tcBorders>
              <w:top w:val="single" w:sz="4" w:space="0" w:color="auto"/>
              <w:left w:val="single" w:sz="4" w:space="0" w:color="auto"/>
              <w:bottom w:val="single" w:sz="4" w:space="0" w:color="auto"/>
              <w:right w:val="single" w:sz="4" w:space="0" w:color="auto"/>
            </w:tcBorders>
          </w:tcPr>
          <w:p w14:paraId="60350AF9" w14:textId="77777777" w:rsidR="0065782B" w:rsidRPr="0080248A" w:rsidRDefault="0065782B" w:rsidP="0065782B">
            <w:pPr>
              <w:widowControl w:val="0"/>
              <w:autoSpaceDE w:val="0"/>
              <w:autoSpaceDN w:val="0"/>
              <w:adjustRightInd w:val="0"/>
              <w:jc w:val="center"/>
              <w:rPr>
                <w:sz w:val="20"/>
                <w:szCs w:val="20"/>
                <w:highlight w:val="yellow"/>
              </w:rPr>
            </w:pPr>
          </w:p>
        </w:tc>
        <w:tc>
          <w:tcPr>
            <w:tcW w:w="851" w:type="dxa"/>
            <w:tcBorders>
              <w:top w:val="single" w:sz="4" w:space="0" w:color="auto"/>
              <w:left w:val="single" w:sz="4" w:space="0" w:color="auto"/>
              <w:bottom w:val="single" w:sz="4" w:space="0" w:color="auto"/>
              <w:right w:val="single" w:sz="4" w:space="0" w:color="auto"/>
            </w:tcBorders>
          </w:tcPr>
          <w:p w14:paraId="6DF2EDDD" w14:textId="77777777" w:rsidR="0065782B" w:rsidRPr="0080248A" w:rsidRDefault="0065782B" w:rsidP="0065782B">
            <w:pPr>
              <w:widowControl w:val="0"/>
              <w:autoSpaceDE w:val="0"/>
              <w:autoSpaceDN w:val="0"/>
              <w:adjustRightInd w:val="0"/>
              <w:jc w:val="center"/>
              <w:rPr>
                <w:sz w:val="20"/>
                <w:szCs w:val="20"/>
                <w:highlight w:val="yellow"/>
              </w:rPr>
            </w:pPr>
          </w:p>
        </w:tc>
        <w:tc>
          <w:tcPr>
            <w:tcW w:w="850" w:type="dxa"/>
            <w:tcBorders>
              <w:top w:val="single" w:sz="4" w:space="0" w:color="auto"/>
              <w:left w:val="single" w:sz="4" w:space="0" w:color="auto"/>
              <w:bottom w:val="single" w:sz="4" w:space="0" w:color="auto"/>
              <w:right w:val="single" w:sz="4" w:space="0" w:color="auto"/>
            </w:tcBorders>
          </w:tcPr>
          <w:p w14:paraId="1B9C1759" w14:textId="77777777" w:rsidR="0065782B" w:rsidRPr="0080248A" w:rsidRDefault="0065782B" w:rsidP="0065782B">
            <w:pPr>
              <w:widowControl w:val="0"/>
              <w:autoSpaceDE w:val="0"/>
              <w:autoSpaceDN w:val="0"/>
              <w:adjustRightInd w:val="0"/>
              <w:jc w:val="center"/>
              <w:rPr>
                <w:sz w:val="20"/>
                <w:szCs w:val="20"/>
                <w:highlight w:val="yellow"/>
              </w:rPr>
            </w:pPr>
          </w:p>
        </w:tc>
        <w:tc>
          <w:tcPr>
            <w:tcW w:w="851" w:type="dxa"/>
            <w:tcBorders>
              <w:top w:val="single" w:sz="4" w:space="0" w:color="auto"/>
              <w:left w:val="single" w:sz="4" w:space="0" w:color="auto"/>
              <w:bottom w:val="single" w:sz="4" w:space="0" w:color="auto"/>
              <w:right w:val="single" w:sz="4" w:space="0" w:color="auto"/>
            </w:tcBorders>
          </w:tcPr>
          <w:p w14:paraId="4E385FB6" w14:textId="77777777" w:rsidR="0065782B" w:rsidRPr="0080248A" w:rsidRDefault="0065782B" w:rsidP="0065782B">
            <w:pPr>
              <w:widowControl w:val="0"/>
              <w:autoSpaceDE w:val="0"/>
              <w:autoSpaceDN w:val="0"/>
              <w:adjustRightInd w:val="0"/>
              <w:jc w:val="center"/>
              <w:rPr>
                <w:sz w:val="20"/>
                <w:szCs w:val="20"/>
                <w:highlight w:val="yellow"/>
              </w:rPr>
            </w:pPr>
          </w:p>
        </w:tc>
        <w:tc>
          <w:tcPr>
            <w:tcW w:w="1275" w:type="dxa"/>
            <w:tcBorders>
              <w:top w:val="single" w:sz="4" w:space="0" w:color="auto"/>
              <w:left w:val="single" w:sz="4" w:space="0" w:color="auto"/>
              <w:bottom w:val="single" w:sz="4" w:space="0" w:color="auto"/>
              <w:right w:val="single" w:sz="4" w:space="0" w:color="auto"/>
            </w:tcBorders>
          </w:tcPr>
          <w:p w14:paraId="63BCB3AA" w14:textId="77777777" w:rsidR="0065782B" w:rsidRPr="0080248A" w:rsidRDefault="0065782B" w:rsidP="0065782B">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14:paraId="594565D6" w14:textId="77777777" w:rsidR="0065782B" w:rsidRPr="0080248A" w:rsidRDefault="0065782B" w:rsidP="0065782B">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14:paraId="56609DDB" w14:textId="77777777" w:rsidR="0065782B" w:rsidRPr="0080248A" w:rsidRDefault="0065782B" w:rsidP="0065782B">
            <w:pPr>
              <w:widowControl w:val="0"/>
              <w:autoSpaceDE w:val="0"/>
              <w:autoSpaceDN w:val="0"/>
              <w:adjustRightInd w:val="0"/>
              <w:rPr>
                <w:sz w:val="20"/>
                <w:szCs w:val="20"/>
              </w:rPr>
            </w:pPr>
          </w:p>
        </w:tc>
        <w:tc>
          <w:tcPr>
            <w:tcW w:w="1701" w:type="dxa"/>
            <w:vMerge/>
            <w:tcBorders>
              <w:left w:val="single" w:sz="4" w:space="0" w:color="auto"/>
              <w:right w:val="single" w:sz="4" w:space="0" w:color="auto"/>
            </w:tcBorders>
          </w:tcPr>
          <w:p w14:paraId="5394AF9A"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0A218702" w14:textId="77777777" w:rsidR="0065782B" w:rsidRPr="0080248A" w:rsidRDefault="0065782B" w:rsidP="0065782B">
            <w:pPr>
              <w:widowControl w:val="0"/>
              <w:autoSpaceDE w:val="0"/>
              <w:autoSpaceDN w:val="0"/>
              <w:adjustRightInd w:val="0"/>
              <w:rPr>
                <w:sz w:val="20"/>
                <w:szCs w:val="20"/>
              </w:rPr>
            </w:pPr>
          </w:p>
        </w:tc>
      </w:tr>
      <w:tr w:rsidR="0065782B" w:rsidRPr="0080248A" w14:paraId="4CC9B407" w14:textId="77777777" w:rsidTr="0065782B">
        <w:trPr>
          <w:trHeight w:val="489"/>
        </w:trPr>
        <w:tc>
          <w:tcPr>
            <w:tcW w:w="1701" w:type="dxa"/>
            <w:vMerge/>
            <w:tcBorders>
              <w:left w:val="single" w:sz="4" w:space="0" w:color="auto"/>
              <w:right w:val="single" w:sz="4" w:space="0" w:color="auto"/>
            </w:tcBorders>
            <w:vAlign w:val="center"/>
          </w:tcPr>
          <w:p w14:paraId="4A02649D"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58DAC85B"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5C45256C" w14:textId="77777777" w:rsidR="0065782B" w:rsidRPr="0080248A" w:rsidRDefault="0065782B" w:rsidP="0065782B">
            <w:pPr>
              <w:widowControl w:val="0"/>
              <w:autoSpaceDE w:val="0"/>
              <w:autoSpaceDN w:val="0"/>
              <w:adjustRightInd w:val="0"/>
              <w:jc w:val="center"/>
              <w:rPr>
                <w:color w:val="000000"/>
                <w:sz w:val="20"/>
                <w:szCs w:val="20"/>
              </w:rPr>
            </w:pPr>
            <w:r w:rsidRPr="0080248A">
              <w:rPr>
                <w:rFonts w:eastAsia="Calibri"/>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3B97C5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DE338B1"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102D58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4C5DC0F"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597DA6F"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2DA38388"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74F9BC83"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2BC1F211"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4A702F0C" w14:textId="77777777" w:rsidR="0065782B" w:rsidRPr="0080248A" w:rsidRDefault="0065782B" w:rsidP="0065782B">
            <w:pPr>
              <w:widowControl w:val="0"/>
              <w:autoSpaceDE w:val="0"/>
              <w:autoSpaceDN w:val="0"/>
              <w:adjustRightInd w:val="0"/>
              <w:rPr>
                <w:sz w:val="20"/>
                <w:szCs w:val="20"/>
              </w:rPr>
            </w:pPr>
          </w:p>
        </w:tc>
      </w:tr>
      <w:tr w:rsidR="0065782B" w:rsidRPr="0080248A" w14:paraId="13D592BB" w14:textId="77777777" w:rsidTr="0065782B">
        <w:trPr>
          <w:trHeight w:val="489"/>
        </w:trPr>
        <w:tc>
          <w:tcPr>
            <w:tcW w:w="1701" w:type="dxa"/>
            <w:vMerge/>
            <w:tcBorders>
              <w:left w:val="single" w:sz="4" w:space="0" w:color="auto"/>
              <w:bottom w:val="single" w:sz="4" w:space="0" w:color="auto"/>
              <w:right w:val="single" w:sz="4" w:space="0" w:color="auto"/>
            </w:tcBorders>
            <w:vAlign w:val="center"/>
          </w:tcPr>
          <w:p w14:paraId="710C541F"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01041277"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1445139C"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90DF9E0"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837E02D"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29FFFC1"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F236E0D"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5D41A184"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9DE3905"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D3E3628"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76B05EFD"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67391488" w14:textId="77777777" w:rsidR="0065782B" w:rsidRPr="0080248A" w:rsidRDefault="0065782B" w:rsidP="0065782B">
            <w:pPr>
              <w:widowControl w:val="0"/>
              <w:autoSpaceDE w:val="0"/>
              <w:autoSpaceDN w:val="0"/>
              <w:adjustRightInd w:val="0"/>
              <w:rPr>
                <w:sz w:val="20"/>
                <w:szCs w:val="20"/>
              </w:rPr>
            </w:pPr>
          </w:p>
        </w:tc>
      </w:tr>
      <w:tr w:rsidR="0065782B" w:rsidRPr="0080248A" w14:paraId="2D7B0055" w14:textId="77777777" w:rsidTr="0065782B">
        <w:trPr>
          <w:trHeight w:val="489"/>
        </w:trPr>
        <w:tc>
          <w:tcPr>
            <w:tcW w:w="1701" w:type="dxa"/>
            <w:vMerge w:val="restart"/>
            <w:tcBorders>
              <w:top w:val="single" w:sz="4" w:space="0" w:color="auto"/>
              <w:left w:val="single" w:sz="4" w:space="0" w:color="auto"/>
              <w:right w:val="single" w:sz="4" w:space="0" w:color="auto"/>
            </w:tcBorders>
          </w:tcPr>
          <w:p w14:paraId="036AC3F0" w14:textId="77777777" w:rsidR="0065782B" w:rsidRPr="0080248A" w:rsidRDefault="0065782B" w:rsidP="0065782B">
            <w:pPr>
              <w:rPr>
                <w:sz w:val="20"/>
                <w:szCs w:val="20"/>
              </w:rPr>
            </w:pPr>
            <w:r w:rsidRPr="0080248A">
              <w:rPr>
                <w:sz w:val="20"/>
                <w:szCs w:val="20"/>
              </w:rPr>
              <w:t>Итого по пунктам 2.2</w:t>
            </w:r>
          </w:p>
        </w:tc>
        <w:tc>
          <w:tcPr>
            <w:tcW w:w="1635" w:type="dxa"/>
            <w:tcBorders>
              <w:top w:val="single" w:sz="4" w:space="0" w:color="auto"/>
              <w:left w:val="single" w:sz="4" w:space="0" w:color="auto"/>
              <w:bottom w:val="single" w:sz="4" w:space="0" w:color="auto"/>
              <w:right w:val="single" w:sz="4" w:space="0" w:color="auto"/>
            </w:tcBorders>
          </w:tcPr>
          <w:p w14:paraId="31EB83EA"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3330648D"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rFonts w:eastAsia="Calibri"/>
                <w:sz w:val="20"/>
                <w:szCs w:val="20"/>
              </w:rPr>
              <w:t>4620</w:t>
            </w:r>
          </w:p>
        </w:tc>
        <w:tc>
          <w:tcPr>
            <w:tcW w:w="850" w:type="dxa"/>
            <w:tcBorders>
              <w:top w:val="single" w:sz="4" w:space="0" w:color="auto"/>
              <w:left w:val="single" w:sz="4" w:space="0" w:color="auto"/>
              <w:bottom w:val="single" w:sz="4" w:space="0" w:color="auto"/>
              <w:right w:val="single" w:sz="4" w:space="0" w:color="auto"/>
            </w:tcBorders>
          </w:tcPr>
          <w:p w14:paraId="628E4612"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300</w:t>
            </w:r>
          </w:p>
        </w:tc>
        <w:tc>
          <w:tcPr>
            <w:tcW w:w="851" w:type="dxa"/>
            <w:tcBorders>
              <w:top w:val="single" w:sz="4" w:space="0" w:color="auto"/>
              <w:left w:val="single" w:sz="4" w:space="0" w:color="auto"/>
              <w:bottom w:val="single" w:sz="4" w:space="0" w:color="auto"/>
              <w:right w:val="single" w:sz="4" w:space="0" w:color="auto"/>
            </w:tcBorders>
          </w:tcPr>
          <w:p w14:paraId="0722FA02"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3500</w:t>
            </w:r>
          </w:p>
        </w:tc>
        <w:tc>
          <w:tcPr>
            <w:tcW w:w="850" w:type="dxa"/>
            <w:tcBorders>
              <w:top w:val="single" w:sz="4" w:space="0" w:color="auto"/>
              <w:left w:val="single" w:sz="4" w:space="0" w:color="auto"/>
              <w:bottom w:val="single" w:sz="4" w:space="0" w:color="auto"/>
              <w:right w:val="single" w:sz="4" w:space="0" w:color="auto"/>
            </w:tcBorders>
          </w:tcPr>
          <w:p w14:paraId="63DDCD8E"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620</w:t>
            </w:r>
          </w:p>
        </w:tc>
        <w:tc>
          <w:tcPr>
            <w:tcW w:w="851" w:type="dxa"/>
            <w:tcBorders>
              <w:top w:val="single" w:sz="4" w:space="0" w:color="auto"/>
              <w:left w:val="single" w:sz="4" w:space="0" w:color="auto"/>
              <w:bottom w:val="single" w:sz="4" w:space="0" w:color="auto"/>
              <w:right w:val="single" w:sz="4" w:space="0" w:color="auto"/>
            </w:tcBorders>
          </w:tcPr>
          <w:p w14:paraId="4F23AE94"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200</w:t>
            </w:r>
          </w:p>
        </w:tc>
        <w:tc>
          <w:tcPr>
            <w:tcW w:w="1275" w:type="dxa"/>
            <w:tcBorders>
              <w:top w:val="single" w:sz="4" w:space="0" w:color="auto"/>
              <w:left w:val="single" w:sz="4" w:space="0" w:color="auto"/>
              <w:bottom w:val="single" w:sz="4" w:space="0" w:color="auto"/>
              <w:right w:val="single" w:sz="4" w:space="0" w:color="auto"/>
            </w:tcBorders>
          </w:tcPr>
          <w:p w14:paraId="26ED567C"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5040</w:t>
            </w:r>
          </w:p>
        </w:tc>
        <w:tc>
          <w:tcPr>
            <w:tcW w:w="1134" w:type="dxa"/>
            <w:tcBorders>
              <w:top w:val="single" w:sz="4" w:space="0" w:color="auto"/>
              <w:left w:val="single" w:sz="4" w:space="0" w:color="auto"/>
              <w:bottom w:val="single" w:sz="4" w:space="0" w:color="auto"/>
              <w:right w:val="single" w:sz="4" w:space="0" w:color="auto"/>
            </w:tcBorders>
          </w:tcPr>
          <w:p w14:paraId="7A1B8A0B"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5395</w:t>
            </w:r>
          </w:p>
        </w:tc>
        <w:tc>
          <w:tcPr>
            <w:tcW w:w="1134" w:type="dxa"/>
            <w:tcBorders>
              <w:top w:val="single" w:sz="4" w:space="0" w:color="auto"/>
              <w:left w:val="single" w:sz="4" w:space="0" w:color="auto"/>
              <w:bottom w:val="single" w:sz="4" w:space="0" w:color="auto"/>
              <w:right w:val="single" w:sz="4" w:space="0" w:color="auto"/>
            </w:tcBorders>
          </w:tcPr>
          <w:p w14:paraId="0D8BAE47"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5755</w:t>
            </w:r>
          </w:p>
        </w:tc>
        <w:tc>
          <w:tcPr>
            <w:tcW w:w="1701" w:type="dxa"/>
            <w:vMerge w:val="restart"/>
            <w:tcBorders>
              <w:top w:val="single" w:sz="4" w:space="0" w:color="auto"/>
              <w:left w:val="single" w:sz="4" w:space="0" w:color="auto"/>
              <w:right w:val="single" w:sz="4" w:space="0" w:color="auto"/>
            </w:tcBorders>
          </w:tcPr>
          <w:p w14:paraId="42A98B05" w14:textId="77777777" w:rsidR="0065782B" w:rsidRPr="0080248A" w:rsidRDefault="0065782B" w:rsidP="0065782B">
            <w:pPr>
              <w:widowControl w:val="0"/>
              <w:autoSpaceDE w:val="0"/>
              <w:autoSpaceDN w:val="0"/>
              <w:adjustRightInd w:val="0"/>
              <w:jc w:val="center"/>
              <w:rPr>
                <w:sz w:val="20"/>
                <w:szCs w:val="20"/>
              </w:rPr>
            </w:pPr>
          </w:p>
        </w:tc>
        <w:tc>
          <w:tcPr>
            <w:tcW w:w="1701" w:type="dxa"/>
            <w:vMerge w:val="restart"/>
            <w:tcBorders>
              <w:top w:val="single" w:sz="4" w:space="0" w:color="auto"/>
              <w:left w:val="single" w:sz="4" w:space="0" w:color="auto"/>
              <w:right w:val="single" w:sz="4" w:space="0" w:color="auto"/>
            </w:tcBorders>
          </w:tcPr>
          <w:p w14:paraId="7D47259D" w14:textId="77777777" w:rsidR="0065782B" w:rsidRPr="0080248A" w:rsidRDefault="0065782B" w:rsidP="0065782B">
            <w:pPr>
              <w:widowControl w:val="0"/>
              <w:autoSpaceDE w:val="0"/>
              <w:autoSpaceDN w:val="0"/>
              <w:adjustRightInd w:val="0"/>
              <w:rPr>
                <w:sz w:val="20"/>
                <w:szCs w:val="20"/>
              </w:rPr>
            </w:pPr>
          </w:p>
        </w:tc>
      </w:tr>
      <w:tr w:rsidR="0065782B" w:rsidRPr="0080248A" w14:paraId="1BB4A5C7" w14:textId="77777777" w:rsidTr="0065782B">
        <w:trPr>
          <w:trHeight w:val="489"/>
        </w:trPr>
        <w:tc>
          <w:tcPr>
            <w:tcW w:w="1701" w:type="dxa"/>
            <w:vMerge/>
            <w:tcBorders>
              <w:left w:val="single" w:sz="4" w:space="0" w:color="auto"/>
              <w:right w:val="single" w:sz="4" w:space="0" w:color="auto"/>
            </w:tcBorders>
            <w:vAlign w:val="center"/>
          </w:tcPr>
          <w:p w14:paraId="62C87FF0"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40E109D5"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1442FC95"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68E0AF8D" w14:textId="77777777" w:rsidR="0065782B" w:rsidRPr="0080248A" w:rsidRDefault="0065782B" w:rsidP="0065782B">
            <w:pPr>
              <w:widowControl w:val="0"/>
              <w:autoSpaceDE w:val="0"/>
              <w:autoSpaceDN w:val="0"/>
              <w:adjustRightInd w:val="0"/>
              <w:jc w:val="center"/>
              <w:rPr>
                <w:bCs/>
                <w:color w:val="000000"/>
                <w:sz w:val="20"/>
                <w:szCs w:val="20"/>
                <w:highlight w:val="yellow"/>
              </w:rPr>
            </w:pPr>
            <w:r w:rsidRPr="0080248A">
              <w:rPr>
                <w:rFonts w:eastAsia="Calibri"/>
                <w:bCs/>
                <w:sz w:val="20"/>
                <w:szCs w:val="20"/>
              </w:rPr>
              <w:t>56,0</w:t>
            </w:r>
          </w:p>
        </w:tc>
        <w:tc>
          <w:tcPr>
            <w:tcW w:w="850" w:type="dxa"/>
            <w:tcBorders>
              <w:top w:val="single" w:sz="4" w:space="0" w:color="auto"/>
              <w:left w:val="single" w:sz="4" w:space="0" w:color="auto"/>
              <w:bottom w:val="single" w:sz="4" w:space="0" w:color="auto"/>
              <w:right w:val="single" w:sz="4" w:space="0" w:color="auto"/>
            </w:tcBorders>
          </w:tcPr>
          <w:p w14:paraId="0EBBA2BF"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bCs/>
                <w:sz w:val="20"/>
                <w:szCs w:val="20"/>
              </w:rPr>
              <w:t>12,0</w:t>
            </w:r>
          </w:p>
        </w:tc>
        <w:tc>
          <w:tcPr>
            <w:tcW w:w="851" w:type="dxa"/>
            <w:tcBorders>
              <w:top w:val="single" w:sz="4" w:space="0" w:color="auto"/>
              <w:left w:val="single" w:sz="4" w:space="0" w:color="auto"/>
              <w:bottom w:val="single" w:sz="4" w:space="0" w:color="auto"/>
              <w:right w:val="single" w:sz="4" w:space="0" w:color="auto"/>
            </w:tcBorders>
          </w:tcPr>
          <w:p w14:paraId="4F5F29CA"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bCs/>
                <w:sz w:val="20"/>
                <w:szCs w:val="20"/>
              </w:rPr>
              <w:t>27,0</w:t>
            </w:r>
          </w:p>
        </w:tc>
        <w:tc>
          <w:tcPr>
            <w:tcW w:w="850" w:type="dxa"/>
            <w:tcBorders>
              <w:top w:val="single" w:sz="4" w:space="0" w:color="auto"/>
              <w:left w:val="single" w:sz="4" w:space="0" w:color="auto"/>
              <w:bottom w:val="single" w:sz="4" w:space="0" w:color="auto"/>
              <w:right w:val="single" w:sz="4" w:space="0" w:color="auto"/>
            </w:tcBorders>
          </w:tcPr>
          <w:p w14:paraId="10D31143"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bCs/>
                <w:sz w:val="20"/>
                <w:szCs w:val="20"/>
              </w:rPr>
              <w:t>10,0</w:t>
            </w:r>
          </w:p>
        </w:tc>
        <w:tc>
          <w:tcPr>
            <w:tcW w:w="851" w:type="dxa"/>
            <w:tcBorders>
              <w:top w:val="single" w:sz="4" w:space="0" w:color="auto"/>
              <w:left w:val="single" w:sz="4" w:space="0" w:color="auto"/>
              <w:bottom w:val="single" w:sz="4" w:space="0" w:color="auto"/>
              <w:right w:val="single" w:sz="4" w:space="0" w:color="auto"/>
            </w:tcBorders>
          </w:tcPr>
          <w:p w14:paraId="0C49F9E1"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bCs/>
                <w:sz w:val="20"/>
                <w:szCs w:val="20"/>
              </w:rPr>
              <w:t>7,0</w:t>
            </w:r>
          </w:p>
        </w:tc>
        <w:tc>
          <w:tcPr>
            <w:tcW w:w="1275" w:type="dxa"/>
            <w:tcBorders>
              <w:top w:val="single" w:sz="4" w:space="0" w:color="auto"/>
              <w:left w:val="single" w:sz="4" w:space="0" w:color="auto"/>
              <w:bottom w:val="single" w:sz="4" w:space="0" w:color="auto"/>
              <w:right w:val="single" w:sz="4" w:space="0" w:color="auto"/>
            </w:tcBorders>
          </w:tcPr>
          <w:p w14:paraId="0D03EB9B"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6A725BFE"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40401270"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7510337E"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09945CB1" w14:textId="77777777" w:rsidR="0065782B" w:rsidRPr="0080248A" w:rsidRDefault="0065782B" w:rsidP="0065782B">
            <w:pPr>
              <w:widowControl w:val="0"/>
              <w:autoSpaceDE w:val="0"/>
              <w:autoSpaceDN w:val="0"/>
              <w:adjustRightInd w:val="0"/>
              <w:rPr>
                <w:sz w:val="20"/>
                <w:szCs w:val="20"/>
              </w:rPr>
            </w:pPr>
          </w:p>
        </w:tc>
      </w:tr>
      <w:tr w:rsidR="0065782B" w:rsidRPr="0080248A" w14:paraId="2A7FD48E" w14:textId="77777777" w:rsidTr="0065782B">
        <w:trPr>
          <w:trHeight w:val="489"/>
        </w:trPr>
        <w:tc>
          <w:tcPr>
            <w:tcW w:w="1701" w:type="dxa"/>
            <w:vMerge/>
            <w:tcBorders>
              <w:left w:val="single" w:sz="4" w:space="0" w:color="auto"/>
              <w:right w:val="single" w:sz="4" w:space="0" w:color="auto"/>
            </w:tcBorders>
            <w:vAlign w:val="center"/>
          </w:tcPr>
          <w:p w14:paraId="7C4894F6"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0787A120"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793CF08F"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1E59709"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FDFFC20"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ED838E1"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80B071A"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4A1C317C"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6A32F00"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D4EDB62"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454303E9"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36F9DC29" w14:textId="77777777" w:rsidR="0065782B" w:rsidRPr="0080248A" w:rsidRDefault="0065782B" w:rsidP="0065782B">
            <w:pPr>
              <w:widowControl w:val="0"/>
              <w:autoSpaceDE w:val="0"/>
              <w:autoSpaceDN w:val="0"/>
              <w:adjustRightInd w:val="0"/>
              <w:rPr>
                <w:sz w:val="20"/>
                <w:szCs w:val="20"/>
              </w:rPr>
            </w:pPr>
          </w:p>
        </w:tc>
      </w:tr>
      <w:tr w:rsidR="0065782B" w:rsidRPr="0080248A" w14:paraId="601CF6FD" w14:textId="77777777" w:rsidTr="0065782B">
        <w:trPr>
          <w:trHeight w:val="489"/>
        </w:trPr>
        <w:tc>
          <w:tcPr>
            <w:tcW w:w="1701" w:type="dxa"/>
            <w:vMerge/>
            <w:tcBorders>
              <w:left w:val="single" w:sz="4" w:space="0" w:color="auto"/>
              <w:right w:val="single" w:sz="4" w:space="0" w:color="auto"/>
            </w:tcBorders>
            <w:vAlign w:val="center"/>
          </w:tcPr>
          <w:p w14:paraId="050A2641"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716A36D8"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12C6F542"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5BB90F5"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7B4F8BF"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4B78709"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FC44154"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270B2449"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17BC63B"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470AABD"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6152DE50"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4327921B" w14:textId="77777777" w:rsidR="0065782B" w:rsidRPr="0080248A" w:rsidRDefault="0065782B" w:rsidP="0065782B">
            <w:pPr>
              <w:widowControl w:val="0"/>
              <w:autoSpaceDE w:val="0"/>
              <w:autoSpaceDN w:val="0"/>
              <w:adjustRightInd w:val="0"/>
              <w:rPr>
                <w:sz w:val="20"/>
                <w:szCs w:val="20"/>
              </w:rPr>
            </w:pPr>
          </w:p>
        </w:tc>
      </w:tr>
      <w:tr w:rsidR="0065782B" w:rsidRPr="0080248A" w14:paraId="35CAF83E" w14:textId="77777777" w:rsidTr="0065782B">
        <w:trPr>
          <w:trHeight w:val="489"/>
        </w:trPr>
        <w:tc>
          <w:tcPr>
            <w:tcW w:w="1701" w:type="dxa"/>
            <w:vMerge/>
            <w:tcBorders>
              <w:left w:val="single" w:sz="4" w:space="0" w:color="auto"/>
              <w:right w:val="single" w:sz="4" w:space="0" w:color="auto"/>
            </w:tcBorders>
            <w:vAlign w:val="center"/>
          </w:tcPr>
          <w:p w14:paraId="523C384D"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6B48CD7E"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63004DB6"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rFonts w:eastAsia="Calibri"/>
                <w:bCs/>
                <w:sz w:val="20"/>
                <w:szCs w:val="20"/>
              </w:rPr>
              <w:t>56,0</w:t>
            </w:r>
          </w:p>
        </w:tc>
        <w:tc>
          <w:tcPr>
            <w:tcW w:w="850" w:type="dxa"/>
            <w:tcBorders>
              <w:top w:val="single" w:sz="4" w:space="0" w:color="auto"/>
              <w:left w:val="single" w:sz="4" w:space="0" w:color="auto"/>
              <w:bottom w:val="single" w:sz="4" w:space="0" w:color="auto"/>
              <w:right w:val="single" w:sz="4" w:space="0" w:color="auto"/>
            </w:tcBorders>
          </w:tcPr>
          <w:p w14:paraId="1DB23189" w14:textId="77777777" w:rsidR="0065782B" w:rsidRPr="0080248A" w:rsidRDefault="0065782B" w:rsidP="0065782B">
            <w:pPr>
              <w:widowControl w:val="0"/>
              <w:autoSpaceDE w:val="0"/>
              <w:autoSpaceDN w:val="0"/>
              <w:adjustRightInd w:val="0"/>
              <w:jc w:val="center"/>
              <w:rPr>
                <w:sz w:val="20"/>
                <w:szCs w:val="20"/>
                <w:highlight w:val="yellow"/>
              </w:rPr>
            </w:pPr>
            <w:r w:rsidRPr="0080248A">
              <w:rPr>
                <w:bCs/>
                <w:sz w:val="20"/>
                <w:szCs w:val="20"/>
              </w:rPr>
              <w:t>12,0</w:t>
            </w:r>
          </w:p>
        </w:tc>
        <w:tc>
          <w:tcPr>
            <w:tcW w:w="851" w:type="dxa"/>
            <w:tcBorders>
              <w:top w:val="single" w:sz="4" w:space="0" w:color="auto"/>
              <w:left w:val="single" w:sz="4" w:space="0" w:color="auto"/>
              <w:bottom w:val="single" w:sz="4" w:space="0" w:color="auto"/>
              <w:right w:val="single" w:sz="4" w:space="0" w:color="auto"/>
            </w:tcBorders>
          </w:tcPr>
          <w:p w14:paraId="58231641" w14:textId="77777777" w:rsidR="0065782B" w:rsidRPr="0080248A" w:rsidRDefault="0065782B" w:rsidP="0065782B">
            <w:pPr>
              <w:widowControl w:val="0"/>
              <w:autoSpaceDE w:val="0"/>
              <w:autoSpaceDN w:val="0"/>
              <w:adjustRightInd w:val="0"/>
              <w:jc w:val="center"/>
              <w:rPr>
                <w:sz w:val="20"/>
                <w:szCs w:val="20"/>
                <w:highlight w:val="yellow"/>
              </w:rPr>
            </w:pPr>
            <w:r w:rsidRPr="0080248A">
              <w:rPr>
                <w:bCs/>
                <w:sz w:val="20"/>
                <w:szCs w:val="20"/>
              </w:rPr>
              <w:t>27,0</w:t>
            </w:r>
          </w:p>
        </w:tc>
        <w:tc>
          <w:tcPr>
            <w:tcW w:w="850" w:type="dxa"/>
            <w:tcBorders>
              <w:top w:val="single" w:sz="4" w:space="0" w:color="auto"/>
              <w:left w:val="single" w:sz="4" w:space="0" w:color="auto"/>
              <w:bottom w:val="single" w:sz="4" w:space="0" w:color="auto"/>
              <w:right w:val="single" w:sz="4" w:space="0" w:color="auto"/>
            </w:tcBorders>
          </w:tcPr>
          <w:p w14:paraId="5519B260" w14:textId="77777777" w:rsidR="0065782B" w:rsidRPr="0080248A" w:rsidRDefault="0065782B" w:rsidP="0065782B">
            <w:pPr>
              <w:widowControl w:val="0"/>
              <w:autoSpaceDE w:val="0"/>
              <w:autoSpaceDN w:val="0"/>
              <w:adjustRightInd w:val="0"/>
              <w:jc w:val="center"/>
              <w:rPr>
                <w:sz w:val="20"/>
                <w:szCs w:val="20"/>
                <w:highlight w:val="yellow"/>
              </w:rPr>
            </w:pPr>
            <w:r w:rsidRPr="0080248A">
              <w:rPr>
                <w:bCs/>
                <w:sz w:val="20"/>
                <w:szCs w:val="20"/>
              </w:rPr>
              <w:t>10,0</w:t>
            </w:r>
          </w:p>
        </w:tc>
        <w:tc>
          <w:tcPr>
            <w:tcW w:w="851" w:type="dxa"/>
            <w:tcBorders>
              <w:top w:val="single" w:sz="4" w:space="0" w:color="auto"/>
              <w:left w:val="single" w:sz="4" w:space="0" w:color="auto"/>
              <w:bottom w:val="single" w:sz="4" w:space="0" w:color="auto"/>
              <w:right w:val="single" w:sz="4" w:space="0" w:color="auto"/>
            </w:tcBorders>
          </w:tcPr>
          <w:p w14:paraId="55DCE2E4" w14:textId="77777777" w:rsidR="0065782B" w:rsidRPr="0080248A" w:rsidRDefault="0065782B" w:rsidP="0065782B">
            <w:pPr>
              <w:widowControl w:val="0"/>
              <w:autoSpaceDE w:val="0"/>
              <w:autoSpaceDN w:val="0"/>
              <w:adjustRightInd w:val="0"/>
              <w:jc w:val="center"/>
              <w:rPr>
                <w:sz w:val="20"/>
                <w:szCs w:val="20"/>
                <w:highlight w:val="yellow"/>
              </w:rPr>
            </w:pPr>
            <w:r w:rsidRPr="0080248A">
              <w:rPr>
                <w:bCs/>
                <w:sz w:val="20"/>
                <w:szCs w:val="20"/>
              </w:rPr>
              <w:t>7,0</w:t>
            </w:r>
          </w:p>
        </w:tc>
        <w:tc>
          <w:tcPr>
            <w:tcW w:w="1275" w:type="dxa"/>
            <w:tcBorders>
              <w:top w:val="single" w:sz="4" w:space="0" w:color="auto"/>
              <w:left w:val="single" w:sz="4" w:space="0" w:color="auto"/>
              <w:bottom w:val="single" w:sz="4" w:space="0" w:color="auto"/>
              <w:right w:val="single" w:sz="4" w:space="0" w:color="auto"/>
            </w:tcBorders>
          </w:tcPr>
          <w:p w14:paraId="15F932C0"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141CB523"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2C5DBAD6"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22D56349"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6F4E9C31" w14:textId="77777777" w:rsidR="0065782B" w:rsidRPr="0080248A" w:rsidRDefault="0065782B" w:rsidP="0065782B">
            <w:pPr>
              <w:widowControl w:val="0"/>
              <w:autoSpaceDE w:val="0"/>
              <w:autoSpaceDN w:val="0"/>
              <w:adjustRightInd w:val="0"/>
              <w:rPr>
                <w:sz w:val="20"/>
                <w:szCs w:val="20"/>
              </w:rPr>
            </w:pPr>
          </w:p>
        </w:tc>
      </w:tr>
      <w:tr w:rsidR="0065782B" w:rsidRPr="0080248A" w14:paraId="52CEF695" w14:textId="77777777" w:rsidTr="0065782B">
        <w:trPr>
          <w:trHeight w:val="489"/>
        </w:trPr>
        <w:tc>
          <w:tcPr>
            <w:tcW w:w="1701" w:type="dxa"/>
            <w:vMerge/>
            <w:tcBorders>
              <w:left w:val="single" w:sz="4" w:space="0" w:color="auto"/>
              <w:bottom w:val="single" w:sz="4" w:space="0" w:color="auto"/>
              <w:right w:val="single" w:sz="4" w:space="0" w:color="auto"/>
            </w:tcBorders>
            <w:vAlign w:val="center"/>
          </w:tcPr>
          <w:p w14:paraId="46A2207D"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54C53D91"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2DD7BB91"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84385FD"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1780C5B"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57EE9E8"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0E043E0"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36988CA4"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5584620"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686F0B2"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31CCC9E9"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tcPr>
          <w:p w14:paraId="186AC331" w14:textId="77777777" w:rsidR="0065782B" w:rsidRPr="0080248A" w:rsidRDefault="0065782B" w:rsidP="0065782B">
            <w:pPr>
              <w:widowControl w:val="0"/>
              <w:autoSpaceDE w:val="0"/>
              <w:autoSpaceDN w:val="0"/>
              <w:adjustRightInd w:val="0"/>
              <w:rPr>
                <w:sz w:val="20"/>
                <w:szCs w:val="20"/>
              </w:rPr>
            </w:pPr>
          </w:p>
        </w:tc>
      </w:tr>
      <w:tr w:rsidR="0065782B" w:rsidRPr="0080248A" w14:paraId="09D5B9FE" w14:textId="77777777" w:rsidTr="0065782B">
        <w:trPr>
          <w:trHeight w:val="489"/>
        </w:trPr>
        <w:tc>
          <w:tcPr>
            <w:tcW w:w="15384" w:type="dxa"/>
            <w:gridSpan w:val="12"/>
            <w:tcBorders>
              <w:top w:val="single" w:sz="4" w:space="0" w:color="auto"/>
              <w:left w:val="single" w:sz="4" w:space="0" w:color="auto"/>
              <w:bottom w:val="single" w:sz="4" w:space="0" w:color="auto"/>
              <w:right w:val="single" w:sz="4" w:space="0" w:color="auto"/>
            </w:tcBorders>
            <w:vAlign w:val="center"/>
          </w:tcPr>
          <w:p w14:paraId="68D68C6A" w14:textId="77777777" w:rsidR="0065782B" w:rsidRPr="0080248A" w:rsidRDefault="0065782B" w:rsidP="0065782B">
            <w:pPr>
              <w:widowControl w:val="0"/>
              <w:autoSpaceDE w:val="0"/>
              <w:autoSpaceDN w:val="0"/>
              <w:adjustRightInd w:val="0"/>
              <w:rPr>
                <w:color w:val="000000"/>
                <w:sz w:val="20"/>
                <w:szCs w:val="20"/>
              </w:rPr>
            </w:pPr>
            <w:r w:rsidRPr="0080248A">
              <w:rPr>
                <w:sz w:val="20"/>
                <w:szCs w:val="20"/>
              </w:rPr>
              <w:lastRenderedPageBreak/>
              <w:t>2.3.</w:t>
            </w:r>
            <w:r w:rsidRPr="0080248A">
              <w:rPr>
                <w:color w:val="000000"/>
                <w:sz w:val="20"/>
                <w:szCs w:val="20"/>
              </w:rPr>
              <w:t xml:space="preserve"> </w:t>
            </w:r>
            <w:r w:rsidRPr="0080248A">
              <w:rPr>
                <w:sz w:val="20"/>
                <w:szCs w:val="20"/>
              </w:rPr>
              <w:t>Информационное обеспечение патриотического воспитания граждан Российской Федерации в Куйбышевском муниципальном районе Новосибирской области</w:t>
            </w:r>
          </w:p>
        </w:tc>
      </w:tr>
      <w:tr w:rsidR="0065782B" w:rsidRPr="0080248A" w14:paraId="18572DE1" w14:textId="77777777" w:rsidTr="0065782B">
        <w:trPr>
          <w:trHeight w:val="489"/>
        </w:trPr>
        <w:tc>
          <w:tcPr>
            <w:tcW w:w="1701" w:type="dxa"/>
            <w:vMerge w:val="restart"/>
            <w:tcBorders>
              <w:top w:val="single" w:sz="4" w:space="0" w:color="auto"/>
              <w:left w:val="single" w:sz="4" w:space="0" w:color="auto"/>
              <w:right w:val="single" w:sz="4" w:space="0" w:color="auto"/>
            </w:tcBorders>
          </w:tcPr>
          <w:p w14:paraId="674D05EF" w14:textId="77777777" w:rsidR="0065782B" w:rsidRPr="0080248A" w:rsidRDefault="0065782B" w:rsidP="0065782B">
            <w:pPr>
              <w:rPr>
                <w:sz w:val="20"/>
                <w:szCs w:val="20"/>
              </w:rPr>
            </w:pPr>
            <w:r w:rsidRPr="0080248A">
              <w:rPr>
                <w:sz w:val="20"/>
                <w:szCs w:val="20"/>
              </w:rPr>
              <w:t>2.26. Информирование граждан о мероприятиях в сфере патриотического воспитания через информационные ресурсы</w:t>
            </w:r>
          </w:p>
        </w:tc>
        <w:tc>
          <w:tcPr>
            <w:tcW w:w="1635" w:type="dxa"/>
            <w:tcBorders>
              <w:top w:val="single" w:sz="4" w:space="0" w:color="auto"/>
              <w:left w:val="single" w:sz="4" w:space="0" w:color="auto"/>
              <w:bottom w:val="single" w:sz="4" w:space="0" w:color="auto"/>
              <w:right w:val="single" w:sz="4" w:space="0" w:color="auto"/>
            </w:tcBorders>
          </w:tcPr>
          <w:p w14:paraId="10E998AA"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(единица) </w:t>
            </w:r>
          </w:p>
        </w:tc>
        <w:tc>
          <w:tcPr>
            <w:tcW w:w="1701" w:type="dxa"/>
            <w:tcBorders>
              <w:top w:val="single" w:sz="4" w:space="0" w:color="auto"/>
              <w:left w:val="single" w:sz="4" w:space="0" w:color="auto"/>
              <w:bottom w:val="single" w:sz="4" w:space="0" w:color="auto"/>
              <w:right w:val="single" w:sz="4" w:space="0" w:color="auto"/>
            </w:tcBorders>
          </w:tcPr>
          <w:p w14:paraId="6C926861" w14:textId="77777777" w:rsidR="0065782B" w:rsidRPr="0080248A" w:rsidRDefault="0065782B" w:rsidP="0065782B">
            <w:pPr>
              <w:widowControl w:val="0"/>
              <w:autoSpaceDE w:val="0"/>
              <w:autoSpaceDN w:val="0"/>
              <w:adjustRightInd w:val="0"/>
              <w:jc w:val="center"/>
              <w:rPr>
                <w:color w:val="000000"/>
                <w:sz w:val="20"/>
                <w:szCs w:val="20"/>
              </w:rPr>
            </w:pPr>
            <w:r w:rsidRPr="0080248A">
              <w:rPr>
                <w:color w:val="000000"/>
                <w:sz w:val="20"/>
                <w:szCs w:val="20"/>
              </w:rPr>
              <w:t>275</w:t>
            </w:r>
          </w:p>
        </w:tc>
        <w:tc>
          <w:tcPr>
            <w:tcW w:w="850" w:type="dxa"/>
            <w:tcBorders>
              <w:top w:val="single" w:sz="4" w:space="0" w:color="auto"/>
              <w:left w:val="single" w:sz="4" w:space="0" w:color="auto"/>
              <w:bottom w:val="single" w:sz="4" w:space="0" w:color="auto"/>
              <w:right w:val="single" w:sz="4" w:space="0" w:color="auto"/>
            </w:tcBorders>
          </w:tcPr>
          <w:p w14:paraId="47BB3B09"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50</w:t>
            </w:r>
          </w:p>
        </w:tc>
        <w:tc>
          <w:tcPr>
            <w:tcW w:w="851" w:type="dxa"/>
            <w:tcBorders>
              <w:top w:val="single" w:sz="4" w:space="0" w:color="auto"/>
              <w:left w:val="single" w:sz="4" w:space="0" w:color="auto"/>
              <w:bottom w:val="single" w:sz="4" w:space="0" w:color="auto"/>
              <w:right w:val="single" w:sz="4" w:space="0" w:color="auto"/>
            </w:tcBorders>
          </w:tcPr>
          <w:p w14:paraId="74D4B463"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135</w:t>
            </w:r>
          </w:p>
        </w:tc>
        <w:tc>
          <w:tcPr>
            <w:tcW w:w="850" w:type="dxa"/>
            <w:tcBorders>
              <w:top w:val="single" w:sz="4" w:space="0" w:color="auto"/>
              <w:left w:val="single" w:sz="4" w:space="0" w:color="auto"/>
              <w:bottom w:val="single" w:sz="4" w:space="0" w:color="auto"/>
              <w:right w:val="single" w:sz="4" w:space="0" w:color="auto"/>
            </w:tcBorders>
          </w:tcPr>
          <w:p w14:paraId="1F193E4A"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55</w:t>
            </w:r>
          </w:p>
        </w:tc>
        <w:tc>
          <w:tcPr>
            <w:tcW w:w="851" w:type="dxa"/>
            <w:tcBorders>
              <w:top w:val="single" w:sz="4" w:space="0" w:color="auto"/>
              <w:left w:val="single" w:sz="4" w:space="0" w:color="auto"/>
              <w:bottom w:val="single" w:sz="4" w:space="0" w:color="auto"/>
              <w:right w:val="single" w:sz="4" w:space="0" w:color="auto"/>
            </w:tcBorders>
          </w:tcPr>
          <w:p w14:paraId="26776E55"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35</w:t>
            </w:r>
          </w:p>
        </w:tc>
        <w:tc>
          <w:tcPr>
            <w:tcW w:w="1275" w:type="dxa"/>
            <w:tcBorders>
              <w:top w:val="single" w:sz="4" w:space="0" w:color="auto"/>
              <w:left w:val="single" w:sz="4" w:space="0" w:color="auto"/>
              <w:bottom w:val="single" w:sz="4" w:space="0" w:color="auto"/>
              <w:right w:val="single" w:sz="4" w:space="0" w:color="auto"/>
            </w:tcBorders>
          </w:tcPr>
          <w:p w14:paraId="4ED0775D"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275</w:t>
            </w:r>
          </w:p>
        </w:tc>
        <w:tc>
          <w:tcPr>
            <w:tcW w:w="1134" w:type="dxa"/>
            <w:tcBorders>
              <w:top w:val="single" w:sz="4" w:space="0" w:color="auto"/>
              <w:left w:val="single" w:sz="4" w:space="0" w:color="auto"/>
              <w:bottom w:val="single" w:sz="4" w:space="0" w:color="auto"/>
              <w:right w:val="single" w:sz="4" w:space="0" w:color="auto"/>
            </w:tcBorders>
          </w:tcPr>
          <w:p w14:paraId="2E80056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280</w:t>
            </w:r>
          </w:p>
        </w:tc>
        <w:tc>
          <w:tcPr>
            <w:tcW w:w="1134" w:type="dxa"/>
            <w:tcBorders>
              <w:top w:val="single" w:sz="4" w:space="0" w:color="auto"/>
              <w:left w:val="single" w:sz="4" w:space="0" w:color="auto"/>
              <w:bottom w:val="single" w:sz="4" w:space="0" w:color="auto"/>
              <w:right w:val="single" w:sz="4" w:space="0" w:color="auto"/>
            </w:tcBorders>
          </w:tcPr>
          <w:p w14:paraId="005AFE8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280</w:t>
            </w:r>
          </w:p>
        </w:tc>
        <w:tc>
          <w:tcPr>
            <w:tcW w:w="1701" w:type="dxa"/>
            <w:vMerge w:val="restart"/>
            <w:tcBorders>
              <w:top w:val="single" w:sz="4" w:space="0" w:color="auto"/>
              <w:left w:val="single" w:sz="4" w:space="0" w:color="auto"/>
              <w:right w:val="single" w:sz="4" w:space="0" w:color="auto"/>
            </w:tcBorders>
          </w:tcPr>
          <w:p w14:paraId="3DE27168"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МБУ «Дом молодежи Куйбышевского района»</w:t>
            </w:r>
          </w:p>
          <w:p w14:paraId="332574C1" w14:textId="77777777" w:rsidR="0065782B" w:rsidRPr="0080248A" w:rsidRDefault="0065782B" w:rsidP="0065782B">
            <w:pPr>
              <w:widowControl w:val="0"/>
              <w:autoSpaceDE w:val="0"/>
              <w:autoSpaceDN w:val="0"/>
              <w:adjustRightInd w:val="0"/>
              <w:jc w:val="center"/>
              <w:rPr>
                <w:sz w:val="20"/>
                <w:szCs w:val="20"/>
              </w:rPr>
            </w:pPr>
          </w:p>
        </w:tc>
        <w:tc>
          <w:tcPr>
            <w:tcW w:w="1701" w:type="dxa"/>
            <w:vMerge w:val="restart"/>
            <w:tcBorders>
              <w:top w:val="single" w:sz="4" w:space="0" w:color="auto"/>
              <w:left w:val="single" w:sz="4" w:space="0" w:color="auto"/>
              <w:right w:val="single" w:sz="4" w:space="0" w:color="auto"/>
            </w:tcBorders>
          </w:tcPr>
          <w:p w14:paraId="3EFCED66" w14:textId="77777777" w:rsidR="0065782B" w:rsidRPr="0080248A" w:rsidRDefault="0065782B" w:rsidP="0065782B">
            <w:pPr>
              <w:widowControl w:val="0"/>
              <w:autoSpaceDE w:val="0"/>
              <w:autoSpaceDN w:val="0"/>
              <w:adjustRightInd w:val="0"/>
              <w:jc w:val="both"/>
              <w:rPr>
                <w:sz w:val="20"/>
                <w:szCs w:val="20"/>
              </w:rPr>
            </w:pPr>
            <w:r w:rsidRPr="0080248A">
              <w:rPr>
                <w:sz w:val="20"/>
                <w:szCs w:val="20"/>
              </w:rPr>
              <w:t xml:space="preserve">Информационная поддержка мероприятий, проводимых в рамках муниципальной программы, в целях информирования  о событиях в сфере патриотического воспитания. </w:t>
            </w:r>
          </w:p>
          <w:p w14:paraId="082C415E" w14:textId="77777777" w:rsidR="0065782B" w:rsidRPr="0080248A" w:rsidRDefault="0065782B" w:rsidP="0065782B">
            <w:pPr>
              <w:widowControl w:val="0"/>
              <w:autoSpaceDE w:val="0"/>
              <w:autoSpaceDN w:val="0"/>
              <w:adjustRightInd w:val="0"/>
              <w:jc w:val="both"/>
              <w:rPr>
                <w:sz w:val="20"/>
                <w:szCs w:val="20"/>
              </w:rPr>
            </w:pPr>
            <w:r w:rsidRPr="0080248A">
              <w:rPr>
                <w:sz w:val="20"/>
                <w:szCs w:val="20"/>
              </w:rPr>
              <w:t>Ежегодное размещение:</w:t>
            </w:r>
          </w:p>
          <w:p w14:paraId="24D4686D" w14:textId="77777777" w:rsidR="0065782B" w:rsidRPr="0080248A" w:rsidRDefault="0065782B" w:rsidP="0065782B">
            <w:pPr>
              <w:widowControl w:val="0"/>
              <w:autoSpaceDE w:val="0"/>
              <w:autoSpaceDN w:val="0"/>
              <w:adjustRightInd w:val="0"/>
              <w:jc w:val="both"/>
              <w:rPr>
                <w:sz w:val="20"/>
                <w:szCs w:val="20"/>
              </w:rPr>
            </w:pPr>
            <w:r w:rsidRPr="0080248A">
              <w:rPr>
                <w:sz w:val="20"/>
                <w:szCs w:val="20"/>
              </w:rPr>
              <w:t>2022, 2023 – не менее 275 публикаций;</w:t>
            </w:r>
          </w:p>
          <w:p w14:paraId="03B6D6B2" w14:textId="77777777" w:rsidR="0065782B" w:rsidRPr="0080248A" w:rsidRDefault="0065782B" w:rsidP="0065782B">
            <w:pPr>
              <w:rPr>
                <w:sz w:val="20"/>
                <w:szCs w:val="20"/>
              </w:rPr>
            </w:pPr>
            <w:r w:rsidRPr="0080248A">
              <w:rPr>
                <w:sz w:val="20"/>
                <w:szCs w:val="20"/>
              </w:rPr>
              <w:t xml:space="preserve">2024, 2025 - не менее 280 публикаций </w:t>
            </w:r>
          </w:p>
        </w:tc>
      </w:tr>
      <w:tr w:rsidR="0065782B" w:rsidRPr="0080248A" w14:paraId="0908F2CE" w14:textId="77777777" w:rsidTr="0065782B">
        <w:trPr>
          <w:trHeight w:val="489"/>
        </w:trPr>
        <w:tc>
          <w:tcPr>
            <w:tcW w:w="1701" w:type="dxa"/>
            <w:vMerge/>
            <w:tcBorders>
              <w:left w:val="single" w:sz="4" w:space="0" w:color="auto"/>
              <w:right w:val="single" w:sz="4" w:space="0" w:color="auto"/>
            </w:tcBorders>
            <w:vAlign w:val="center"/>
          </w:tcPr>
          <w:p w14:paraId="6387C197"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6A1AA82D"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1BB2BCE3"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33051194"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4802EAF"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48BDA33"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43E9C36"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0FB9A9D"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1F672818"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379D6E4"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435CF2F"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1F59F633"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5946B7E0" w14:textId="77777777" w:rsidR="0065782B" w:rsidRPr="0080248A" w:rsidRDefault="0065782B" w:rsidP="0065782B">
            <w:pPr>
              <w:widowControl w:val="0"/>
              <w:autoSpaceDE w:val="0"/>
              <w:autoSpaceDN w:val="0"/>
              <w:adjustRightInd w:val="0"/>
              <w:rPr>
                <w:sz w:val="20"/>
                <w:szCs w:val="20"/>
              </w:rPr>
            </w:pPr>
          </w:p>
        </w:tc>
      </w:tr>
      <w:tr w:rsidR="0065782B" w:rsidRPr="0080248A" w14:paraId="4765B66C" w14:textId="77777777" w:rsidTr="0065782B">
        <w:trPr>
          <w:trHeight w:val="489"/>
        </w:trPr>
        <w:tc>
          <w:tcPr>
            <w:tcW w:w="1701" w:type="dxa"/>
            <w:vMerge/>
            <w:tcBorders>
              <w:left w:val="single" w:sz="4" w:space="0" w:color="auto"/>
              <w:right w:val="single" w:sz="4" w:space="0" w:color="auto"/>
            </w:tcBorders>
            <w:vAlign w:val="center"/>
          </w:tcPr>
          <w:p w14:paraId="375787ED"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340666B1"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749E54BC"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925B897"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7276248"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CF22D82"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1C8CDC2"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3F8A7D4B"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EF57CCA"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AC1235A"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0E7628F6"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660E231B" w14:textId="77777777" w:rsidR="0065782B" w:rsidRPr="0080248A" w:rsidRDefault="0065782B" w:rsidP="0065782B">
            <w:pPr>
              <w:widowControl w:val="0"/>
              <w:autoSpaceDE w:val="0"/>
              <w:autoSpaceDN w:val="0"/>
              <w:adjustRightInd w:val="0"/>
              <w:rPr>
                <w:sz w:val="20"/>
                <w:szCs w:val="20"/>
              </w:rPr>
            </w:pPr>
          </w:p>
        </w:tc>
      </w:tr>
      <w:tr w:rsidR="0065782B" w:rsidRPr="0080248A" w14:paraId="5C51646B" w14:textId="77777777" w:rsidTr="0065782B">
        <w:trPr>
          <w:trHeight w:val="489"/>
        </w:trPr>
        <w:tc>
          <w:tcPr>
            <w:tcW w:w="1701" w:type="dxa"/>
            <w:vMerge/>
            <w:tcBorders>
              <w:left w:val="single" w:sz="4" w:space="0" w:color="auto"/>
              <w:right w:val="single" w:sz="4" w:space="0" w:color="auto"/>
            </w:tcBorders>
            <w:vAlign w:val="center"/>
          </w:tcPr>
          <w:p w14:paraId="2414317E"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35BB6399"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70E8C097"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C316328"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DB5CA92"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2294976"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4F4089C"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0FB3338"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FE8D06D"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1909A59"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637E1D60"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7839CBEE" w14:textId="77777777" w:rsidR="0065782B" w:rsidRPr="0080248A" w:rsidRDefault="0065782B" w:rsidP="0065782B">
            <w:pPr>
              <w:widowControl w:val="0"/>
              <w:autoSpaceDE w:val="0"/>
              <w:autoSpaceDN w:val="0"/>
              <w:adjustRightInd w:val="0"/>
              <w:rPr>
                <w:sz w:val="20"/>
                <w:szCs w:val="20"/>
              </w:rPr>
            </w:pPr>
          </w:p>
        </w:tc>
      </w:tr>
      <w:tr w:rsidR="0065782B" w:rsidRPr="0080248A" w14:paraId="2B699F6C" w14:textId="77777777" w:rsidTr="0065782B">
        <w:trPr>
          <w:trHeight w:val="489"/>
        </w:trPr>
        <w:tc>
          <w:tcPr>
            <w:tcW w:w="1701" w:type="dxa"/>
            <w:vMerge/>
            <w:tcBorders>
              <w:left w:val="single" w:sz="4" w:space="0" w:color="auto"/>
              <w:right w:val="single" w:sz="4" w:space="0" w:color="auto"/>
            </w:tcBorders>
            <w:vAlign w:val="center"/>
          </w:tcPr>
          <w:p w14:paraId="3986398F"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6D5AF0DF"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54D7979E"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DE064EF"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48D0B2D"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1F29BFB"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356D5D6"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5562A91"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5ABBC84"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86BE480"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1E29E675"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487AD5D1" w14:textId="77777777" w:rsidR="0065782B" w:rsidRPr="0080248A" w:rsidRDefault="0065782B" w:rsidP="0065782B">
            <w:pPr>
              <w:widowControl w:val="0"/>
              <w:autoSpaceDE w:val="0"/>
              <w:autoSpaceDN w:val="0"/>
              <w:adjustRightInd w:val="0"/>
              <w:rPr>
                <w:sz w:val="20"/>
                <w:szCs w:val="20"/>
              </w:rPr>
            </w:pPr>
          </w:p>
        </w:tc>
      </w:tr>
      <w:tr w:rsidR="0065782B" w:rsidRPr="0080248A" w14:paraId="43C36300" w14:textId="77777777" w:rsidTr="0065782B">
        <w:trPr>
          <w:trHeight w:val="489"/>
        </w:trPr>
        <w:tc>
          <w:tcPr>
            <w:tcW w:w="1701" w:type="dxa"/>
            <w:vMerge/>
            <w:tcBorders>
              <w:left w:val="single" w:sz="4" w:space="0" w:color="auto"/>
              <w:bottom w:val="single" w:sz="4" w:space="0" w:color="auto"/>
              <w:right w:val="single" w:sz="4" w:space="0" w:color="auto"/>
            </w:tcBorders>
            <w:vAlign w:val="center"/>
          </w:tcPr>
          <w:p w14:paraId="0E15CCAD"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7559C589"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0FFC1DEC"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61491AB"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E252A08"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2CA57BD"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794B79D"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2F54E697"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71EFF8D"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B3EB61E"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1FDD53F9"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tcPr>
          <w:p w14:paraId="08EB3E58" w14:textId="77777777" w:rsidR="0065782B" w:rsidRPr="0080248A" w:rsidRDefault="0065782B" w:rsidP="0065782B">
            <w:pPr>
              <w:widowControl w:val="0"/>
              <w:autoSpaceDE w:val="0"/>
              <w:autoSpaceDN w:val="0"/>
              <w:adjustRightInd w:val="0"/>
              <w:rPr>
                <w:sz w:val="20"/>
                <w:szCs w:val="20"/>
              </w:rPr>
            </w:pPr>
          </w:p>
        </w:tc>
      </w:tr>
      <w:tr w:rsidR="0065782B" w:rsidRPr="0080248A" w14:paraId="0975C859" w14:textId="77777777" w:rsidTr="0065782B">
        <w:trPr>
          <w:trHeight w:val="489"/>
        </w:trPr>
        <w:tc>
          <w:tcPr>
            <w:tcW w:w="1701" w:type="dxa"/>
            <w:vMerge w:val="restart"/>
            <w:tcBorders>
              <w:top w:val="single" w:sz="4" w:space="0" w:color="auto"/>
              <w:left w:val="single" w:sz="4" w:space="0" w:color="auto"/>
              <w:right w:val="single" w:sz="4" w:space="0" w:color="auto"/>
            </w:tcBorders>
          </w:tcPr>
          <w:p w14:paraId="39B9D735"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Итого на решение задачи 2 </w:t>
            </w:r>
          </w:p>
        </w:tc>
        <w:tc>
          <w:tcPr>
            <w:tcW w:w="1635" w:type="dxa"/>
            <w:tcBorders>
              <w:top w:val="single" w:sz="4" w:space="0" w:color="auto"/>
              <w:left w:val="single" w:sz="4" w:space="0" w:color="auto"/>
              <w:bottom w:val="single" w:sz="4" w:space="0" w:color="auto"/>
              <w:right w:val="single" w:sz="4" w:space="0" w:color="auto"/>
            </w:tcBorders>
          </w:tcPr>
          <w:p w14:paraId="2981EEC9"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78B26963"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color w:val="000000"/>
                <w:sz w:val="20"/>
                <w:szCs w:val="20"/>
              </w:rPr>
              <w:t>6985</w:t>
            </w:r>
          </w:p>
        </w:tc>
        <w:tc>
          <w:tcPr>
            <w:tcW w:w="850" w:type="dxa"/>
            <w:tcBorders>
              <w:top w:val="single" w:sz="4" w:space="0" w:color="auto"/>
              <w:left w:val="single" w:sz="4" w:space="0" w:color="auto"/>
              <w:bottom w:val="single" w:sz="4" w:space="0" w:color="auto"/>
              <w:right w:val="single" w:sz="4" w:space="0" w:color="auto"/>
            </w:tcBorders>
          </w:tcPr>
          <w:p w14:paraId="6F81E908"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868</w:t>
            </w:r>
          </w:p>
        </w:tc>
        <w:tc>
          <w:tcPr>
            <w:tcW w:w="851" w:type="dxa"/>
            <w:tcBorders>
              <w:top w:val="single" w:sz="4" w:space="0" w:color="auto"/>
              <w:left w:val="single" w:sz="4" w:space="0" w:color="auto"/>
              <w:bottom w:val="single" w:sz="4" w:space="0" w:color="auto"/>
              <w:right w:val="single" w:sz="4" w:space="0" w:color="auto"/>
            </w:tcBorders>
          </w:tcPr>
          <w:p w14:paraId="65D5D1AA"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4180</w:t>
            </w:r>
          </w:p>
        </w:tc>
        <w:tc>
          <w:tcPr>
            <w:tcW w:w="850" w:type="dxa"/>
            <w:tcBorders>
              <w:top w:val="single" w:sz="4" w:space="0" w:color="auto"/>
              <w:left w:val="single" w:sz="4" w:space="0" w:color="auto"/>
              <w:bottom w:val="single" w:sz="4" w:space="0" w:color="auto"/>
              <w:right w:val="single" w:sz="4" w:space="0" w:color="auto"/>
            </w:tcBorders>
          </w:tcPr>
          <w:p w14:paraId="56D9470A"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1257</w:t>
            </w:r>
          </w:p>
        </w:tc>
        <w:tc>
          <w:tcPr>
            <w:tcW w:w="851" w:type="dxa"/>
            <w:tcBorders>
              <w:top w:val="single" w:sz="4" w:space="0" w:color="auto"/>
              <w:left w:val="single" w:sz="4" w:space="0" w:color="auto"/>
              <w:bottom w:val="single" w:sz="4" w:space="0" w:color="auto"/>
              <w:right w:val="single" w:sz="4" w:space="0" w:color="auto"/>
            </w:tcBorders>
          </w:tcPr>
          <w:p w14:paraId="68873421"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680</w:t>
            </w:r>
          </w:p>
        </w:tc>
        <w:tc>
          <w:tcPr>
            <w:tcW w:w="1275" w:type="dxa"/>
            <w:tcBorders>
              <w:top w:val="single" w:sz="4" w:space="0" w:color="auto"/>
              <w:left w:val="single" w:sz="4" w:space="0" w:color="auto"/>
              <w:bottom w:val="single" w:sz="4" w:space="0" w:color="auto"/>
              <w:right w:val="single" w:sz="4" w:space="0" w:color="auto"/>
            </w:tcBorders>
          </w:tcPr>
          <w:p w14:paraId="25E7CC9A"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7510</w:t>
            </w:r>
          </w:p>
        </w:tc>
        <w:tc>
          <w:tcPr>
            <w:tcW w:w="1134" w:type="dxa"/>
            <w:tcBorders>
              <w:top w:val="single" w:sz="4" w:space="0" w:color="auto"/>
              <w:left w:val="single" w:sz="4" w:space="0" w:color="auto"/>
              <w:bottom w:val="single" w:sz="4" w:space="0" w:color="auto"/>
              <w:right w:val="single" w:sz="4" w:space="0" w:color="auto"/>
            </w:tcBorders>
          </w:tcPr>
          <w:p w14:paraId="48A0F807"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7912</w:t>
            </w:r>
          </w:p>
        </w:tc>
        <w:tc>
          <w:tcPr>
            <w:tcW w:w="1134" w:type="dxa"/>
            <w:tcBorders>
              <w:top w:val="single" w:sz="4" w:space="0" w:color="auto"/>
              <w:left w:val="single" w:sz="4" w:space="0" w:color="auto"/>
              <w:bottom w:val="single" w:sz="4" w:space="0" w:color="auto"/>
              <w:right w:val="single" w:sz="4" w:space="0" w:color="auto"/>
            </w:tcBorders>
          </w:tcPr>
          <w:p w14:paraId="6257F457"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8362</w:t>
            </w:r>
          </w:p>
        </w:tc>
        <w:tc>
          <w:tcPr>
            <w:tcW w:w="1701" w:type="dxa"/>
            <w:vMerge w:val="restart"/>
            <w:tcBorders>
              <w:top w:val="single" w:sz="4" w:space="0" w:color="auto"/>
              <w:left w:val="single" w:sz="4" w:space="0" w:color="auto"/>
              <w:right w:val="single" w:sz="4" w:space="0" w:color="auto"/>
            </w:tcBorders>
          </w:tcPr>
          <w:p w14:paraId="6345989A" w14:textId="77777777" w:rsidR="0065782B" w:rsidRPr="0080248A" w:rsidRDefault="0065782B" w:rsidP="0065782B">
            <w:pPr>
              <w:widowControl w:val="0"/>
              <w:autoSpaceDE w:val="0"/>
              <w:autoSpaceDN w:val="0"/>
              <w:adjustRightInd w:val="0"/>
              <w:jc w:val="center"/>
              <w:rPr>
                <w:sz w:val="20"/>
                <w:szCs w:val="20"/>
              </w:rPr>
            </w:pPr>
          </w:p>
        </w:tc>
        <w:tc>
          <w:tcPr>
            <w:tcW w:w="1701" w:type="dxa"/>
            <w:vMerge w:val="restart"/>
            <w:tcBorders>
              <w:top w:val="single" w:sz="4" w:space="0" w:color="auto"/>
              <w:left w:val="single" w:sz="4" w:space="0" w:color="auto"/>
              <w:right w:val="single" w:sz="4" w:space="0" w:color="auto"/>
            </w:tcBorders>
          </w:tcPr>
          <w:p w14:paraId="7FFC3477" w14:textId="77777777" w:rsidR="0065782B" w:rsidRPr="0080248A" w:rsidRDefault="0065782B" w:rsidP="0065782B">
            <w:pPr>
              <w:widowControl w:val="0"/>
              <w:autoSpaceDE w:val="0"/>
              <w:autoSpaceDN w:val="0"/>
              <w:adjustRightInd w:val="0"/>
              <w:rPr>
                <w:sz w:val="20"/>
                <w:szCs w:val="20"/>
              </w:rPr>
            </w:pPr>
          </w:p>
        </w:tc>
      </w:tr>
      <w:tr w:rsidR="0065782B" w:rsidRPr="0080248A" w14:paraId="5C238079" w14:textId="77777777" w:rsidTr="0065782B">
        <w:trPr>
          <w:trHeight w:val="489"/>
        </w:trPr>
        <w:tc>
          <w:tcPr>
            <w:tcW w:w="1701" w:type="dxa"/>
            <w:vMerge/>
            <w:tcBorders>
              <w:left w:val="single" w:sz="4" w:space="0" w:color="auto"/>
              <w:right w:val="single" w:sz="4" w:space="0" w:color="auto"/>
            </w:tcBorders>
          </w:tcPr>
          <w:p w14:paraId="0693AF6A" w14:textId="77777777" w:rsidR="0065782B" w:rsidRPr="0080248A" w:rsidRDefault="0065782B" w:rsidP="0065782B">
            <w:pPr>
              <w:widowControl w:val="0"/>
              <w:autoSpaceDE w:val="0"/>
              <w:autoSpaceDN w:val="0"/>
              <w:adjustRightInd w:val="0"/>
              <w:rPr>
                <w:sz w:val="20"/>
                <w:szCs w:val="20"/>
                <w:highlight w:val="green"/>
              </w:rPr>
            </w:pPr>
          </w:p>
        </w:tc>
        <w:tc>
          <w:tcPr>
            <w:tcW w:w="1635" w:type="dxa"/>
            <w:tcBorders>
              <w:top w:val="single" w:sz="4" w:space="0" w:color="auto"/>
              <w:left w:val="single" w:sz="4" w:space="0" w:color="auto"/>
              <w:bottom w:val="single" w:sz="4" w:space="0" w:color="auto"/>
              <w:right w:val="single" w:sz="4" w:space="0" w:color="auto"/>
            </w:tcBorders>
          </w:tcPr>
          <w:p w14:paraId="6ABD2802"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75B4BEE6"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320C6628" w14:textId="77777777" w:rsidR="0065782B" w:rsidRPr="0080248A" w:rsidRDefault="0065782B" w:rsidP="0065782B">
            <w:pPr>
              <w:widowControl w:val="0"/>
              <w:autoSpaceDE w:val="0"/>
              <w:autoSpaceDN w:val="0"/>
              <w:adjustRightInd w:val="0"/>
              <w:jc w:val="center"/>
              <w:rPr>
                <w:bCs/>
                <w:color w:val="000000"/>
                <w:sz w:val="20"/>
                <w:szCs w:val="20"/>
              </w:rPr>
            </w:pPr>
            <w:r w:rsidRPr="0080248A">
              <w:rPr>
                <w:bCs/>
                <w:color w:val="000000"/>
                <w:sz w:val="20"/>
                <w:szCs w:val="20"/>
              </w:rPr>
              <w:t>860,0</w:t>
            </w:r>
          </w:p>
        </w:tc>
        <w:tc>
          <w:tcPr>
            <w:tcW w:w="850" w:type="dxa"/>
            <w:tcBorders>
              <w:top w:val="single" w:sz="4" w:space="0" w:color="auto"/>
              <w:left w:val="single" w:sz="4" w:space="0" w:color="auto"/>
              <w:bottom w:val="single" w:sz="4" w:space="0" w:color="auto"/>
              <w:right w:val="single" w:sz="4" w:space="0" w:color="auto"/>
            </w:tcBorders>
          </w:tcPr>
          <w:p w14:paraId="20B7D5E3"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174,0</w:t>
            </w:r>
          </w:p>
        </w:tc>
        <w:tc>
          <w:tcPr>
            <w:tcW w:w="851" w:type="dxa"/>
            <w:tcBorders>
              <w:top w:val="single" w:sz="4" w:space="0" w:color="auto"/>
              <w:left w:val="single" w:sz="4" w:space="0" w:color="auto"/>
              <w:bottom w:val="single" w:sz="4" w:space="0" w:color="auto"/>
              <w:right w:val="single" w:sz="4" w:space="0" w:color="auto"/>
            </w:tcBorders>
          </w:tcPr>
          <w:p w14:paraId="479538A3"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bCs/>
                <w:sz w:val="20"/>
                <w:szCs w:val="20"/>
              </w:rPr>
              <w:t>239,0</w:t>
            </w:r>
          </w:p>
        </w:tc>
        <w:tc>
          <w:tcPr>
            <w:tcW w:w="850" w:type="dxa"/>
            <w:tcBorders>
              <w:top w:val="single" w:sz="4" w:space="0" w:color="auto"/>
              <w:left w:val="single" w:sz="4" w:space="0" w:color="auto"/>
              <w:bottom w:val="single" w:sz="4" w:space="0" w:color="auto"/>
              <w:right w:val="single" w:sz="4" w:space="0" w:color="auto"/>
            </w:tcBorders>
          </w:tcPr>
          <w:p w14:paraId="42AA9085"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bCs/>
                <w:sz w:val="20"/>
                <w:szCs w:val="20"/>
              </w:rPr>
              <w:t>410,0</w:t>
            </w:r>
          </w:p>
        </w:tc>
        <w:tc>
          <w:tcPr>
            <w:tcW w:w="851" w:type="dxa"/>
            <w:tcBorders>
              <w:top w:val="single" w:sz="4" w:space="0" w:color="auto"/>
              <w:left w:val="single" w:sz="4" w:space="0" w:color="auto"/>
              <w:bottom w:val="single" w:sz="4" w:space="0" w:color="auto"/>
              <w:right w:val="single" w:sz="4" w:space="0" w:color="auto"/>
            </w:tcBorders>
          </w:tcPr>
          <w:p w14:paraId="247706D9"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bCs/>
                <w:sz w:val="20"/>
                <w:szCs w:val="20"/>
              </w:rPr>
              <w:t>37,0</w:t>
            </w:r>
          </w:p>
        </w:tc>
        <w:tc>
          <w:tcPr>
            <w:tcW w:w="1275" w:type="dxa"/>
            <w:tcBorders>
              <w:top w:val="single" w:sz="4" w:space="0" w:color="auto"/>
              <w:left w:val="single" w:sz="4" w:space="0" w:color="auto"/>
              <w:bottom w:val="single" w:sz="4" w:space="0" w:color="auto"/>
              <w:right w:val="single" w:sz="4" w:space="0" w:color="auto"/>
            </w:tcBorders>
          </w:tcPr>
          <w:p w14:paraId="054E8615"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307A7F8A"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667B958A"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2E24C91E"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544452A6" w14:textId="77777777" w:rsidR="0065782B" w:rsidRPr="0080248A" w:rsidRDefault="0065782B" w:rsidP="0065782B">
            <w:pPr>
              <w:widowControl w:val="0"/>
              <w:autoSpaceDE w:val="0"/>
              <w:autoSpaceDN w:val="0"/>
              <w:adjustRightInd w:val="0"/>
              <w:rPr>
                <w:sz w:val="20"/>
                <w:szCs w:val="20"/>
              </w:rPr>
            </w:pPr>
          </w:p>
        </w:tc>
      </w:tr>
      <w:tr w:rsidR="0065782B" w:rsidRPr="0080248A" w14:paraId="31ABDA20" w14:textId="77777777" w:rsidTr="0065782B">
        <w:trPr>
          <w:trHeight w:val="489"/>
        </w:trPr>
        <w:tc>
          <w:tcPr>
            <w:tcW w:w="1701" w:type="dxa"/>
            <w:vMerge/>
            <w:tcBorders>
              <w:left w:val="single" w:sz="4" w:space="0" w:color="auto"/>
              <w:right w:val="single" w:sz="4" w:space="0" w:color="auto"/>
            </w:tcBorders>
            <w:vAlign w:val="center"/>
          </w:tcPr>
          <w:p w14:paraId="59047773" w14:textId="77777777" w:rsidR="0065782B" w:rsidRPr="0080248A" w:rsidRDefault="0065782B" w:rsidP="0065782B">
            <w:pPr>
              <w:rPr>
                <w:sz w:val="20"/>
                <w:szCs w:val="20"/>
                <w:highlight w:val="yellow"/>
              </w:rPr>
            </w:pPr>
          </w:p>
        </w:tc>
        <w:tc>
          <w:tcPr>
            <w:tcW w:w="1635" w:type="dxa"/>
            <w:tcBorders>
              <w:top w:val="single" w:sz="4" w:space="0" w:color="auto"/>
              <w:left w:val="single" w:sz="4" w:space="0" w:color="auto"/>
              <w:bottom w:val="single" w:sz="4" w:space="0" w:color="auto"/>
              <w:right w:val="single" w:sz="4" w:space="0" w:color="auto"/>
            </w:tcBorders>
          </w:tcPr>
          <w:p w14:paraId="1B675A49"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66FF5E63"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DD4DAD2"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9DBA8D8"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AE9385E"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0243615"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83B857F"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E7CFFA6"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C687975"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5F08594A"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5E565947" w14:textId="77777777" w:rsidR="0065782B" w:rsidRPr="0080248A" w:rsidRDefault="0065782B" w:rsidP="0065782B">
            <w:pPr>
              <w:widowControl w:val="0"/>
              <w:autoSpaceDE w:val="0"/>
              <w:autoSpaceDN w:val="0"/>
              <w:adjustRightInd w:val="0"/>
              <w:rPr>
                <w:sz w:val="20"/>
                <w:szCs w:val="20"/>
              </w:rPr>
            </w:pPr>
          </w:p>
        </w:tc>
      </w:tr>
      <w:tr w:rsidR="0065782B" w:rsidRPr="0080248A" w14:paraId="55E8C54F" w14:textId="77777777" w:rsidTr="0065782B">
        <w:trPr>
          <w:trHeight w:val="489"/>
        </w:trPr>
        <w:tc>
          <w:tcPr>
            <w:tcW w:w="1701" w:type="dxa"/>
            <w:vMerge/>
            <w:tcBorders>
              <w:left w:val="single" w:sz="4" w:space="0" w:color="auto"/>
              <w:right w:val="single" w:sz="4" w:space="0" w:color="auto"/>
            </w:tcBorders>
            <w:vAlign w:val="center"/>
          </w:tcPr>
          <w:p w14:paraId="28DBD598" w14:textId="77777777" w:rsidR="0065782B" w:rsidRPr="0080248A" w:rsidRDefault="0065782B" w:rsidP="0065782B">
            <w:pPr>
              <w:rPr>
                <w:sz w:val="20"/>
                <w:szCs w:val="20"/>
                <w:highlight w:val="yellow"/>
              </w:rPr>
            </w:pPr>
          </w:p>
        </w:tc>
        <w:tc>
          <w:tcPr>
            <w:tcW w:w="1635" w:type="dxa"/>
            <w:tcBorders>
              <w:top w:val="single" w:sz="4" w:space="0" w:color="auto"/>
              <w:left w:val="single" w:sz="4" w:space="0" w:color="auto"/>
              <w:bottom w:val="single" w:sz="4" w:space="0" w:color="auto"/>
              <w:right w:val="single" w:sz="4" w:space="0" w:color="auto"/>
            </w:tcBorders>
          </w:tcPr>
          <w:p w14:paraId="149DE523"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086C3D0B"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B6E93DB"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C2B0FA1"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B034983"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827FF02"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16EB018"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E663D52"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34B39E7"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77F8F9FD"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259B67C5" w14:textId="77777777" w:rsidR="0065782B" w:rsidRPr="0080248A" w:rsidRDefault="0065782B" w:rsidP="0065782B">
            <w:pPr>
              <w:widowControl w:val="0"/>
              <w:autoSpaceDE w:val="0"/>
              <w:autoSpaceDN w:val="0"/>
              <w:adjustRightInd w:val="0"/>
              <w:rPr>
                <w:sz w:val="20"/>
                <w:szCs w:val="20"/>
              </w:rPr>
            </w:pPr>
          </w:p>
        </w:tc>
      </w:tr>
      <w:tr w:rsidR="0065782B" w:rsidRPr="0080248A" w14:paraId="56204BE2" w14:textId="77777777" w:rsidTr="0065782B">
        <w:trPr>
          <w:trHeight w:val="489"/>
        </w:trPr>
        <w:tc>
          <w:tcPr>
            <w:tcW w:w="1701" w:type="dxa"/>
            <w:vMerge/>
            <w:tcBorders>
              <w:left w:val="single" w:sz="4" w:space="0" w:color="auto"/>
              <w:right w:val="single" w:sz="4" w:space="0" w:color="auto"/>
            </w:tcBorders>
            <w:vAlign w:val="center"/>
          </w:tcPr>
          <w:p w14:paraId="5DE6523F" w14:textId="77777777" w:rsidR="0065782B" w:rsidRPr="0080248A" w:rsidRDefault="0065782B" w:rsidP="0065782B">
            <w:pPr>
              <w:rPr>
                <w:sz w:val="20"/>
                <w:szCs w:val="20"/>
                <w:highlight w:val="yellow"/>
              </w:rPr>
            </w:pPr>
          </w:p>
        </w:tc>
        <w:tc>
          <w:tcPr>
            <w:tcW w:w="1635" w:type="dxa"/>
            <w:tcBorders>
              <w:top w:val="single" w:sz="4" w:space="0" w:color="auto"/>
              <w:left w:val="single" w:sz="4" w:space="0" w:color="auto"/>
              <w:bottom w:val="single" w:sz="4" w:space="0" w:color="auto"/>
              <w:right w:val="single" w:sz="4" w:space="0" w:color="auto"/>
            </w:tcBorders>
          </w:tcPr>
          <w:p w14:paraId="67EE1FF6"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354D21D8"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bCs/>
                <w:color w:val="000000"/>
                <w:sz w:val="20"/>
                <w:szCs w:val="20"/>
              </w:rPr>
              <w:t>860,0</w:t>
            </w:r>
          </w:p>
        </w:tc>
        <w:tc>
          <w:tcPr>
            <w:tcW w:w="850" w:type="dxa"/>
            <w:tcBorders>
              <w:top w:val="single" w:sz="4" w:space="0" w:color="auto"/>
              <w:left w:val="single" w:sz="4" w:space="0" w:color="auto"/>
              <w:bottom w:val="single" w:sz="4" w:space="0" w:color="auto"/>
              <w:right w:val="single" w:sz="4" w:space="0" w:color="auto"/>
            </w:tcBorders>
          </w:tcPr>
          <w:p w14:paraId="6B183083" w14:textId="77777777" w:rsidR="0065782B" w:rsidRPr="0080248A" w:rsidRDefault="0065782B" w:rsidP="0065782B">
            <w:pPr>
              <w:widowControl w:val="0"/>
              <w:autoSpaceDE w:val="0"/>
              <w:autoSpaceDN w:val="0"/>
              <w:adjustRightInd w:val="0"/>
              <w:jc w:val="center"/>
              <w:rPr>
                <w:sz w:val="20"/>
                <w:szCs w:val="20"/>
                <w:highlight w:val="yellow"/>
              </w:rPr>
            </w:pPr>
            <w:r w:rsidRPr="0080248A">
              <w:rPr>
                <w:bCs/>
                <w:sz w:val="20"/>
                <w:szCs w:val="20"/>
              </w:rPr>
              <w:t>174,0</w:t>
            </w:r>
          </w:p>
        </w:tc>
        <w:tc>
          <w:tcPr>
            <w:tcW w:w="851" w:type="dxa"/>
            <w:tcBorders>
              <w:top w:val="single" w:sz="4" w:space="0" w:color="auto"/>
              <w:left w:val="single" w:sz="4" w:space="0" w:color="auto"/>
              <w:bottom w:val="single" w:sz="4" w:space="0" w:color="auto"/>
              <w:right w:val="single" w:sz="4" w:space="0" w:color="auto"/>
            </w:tcBorders>
          </w:tcPr>
          <w:p w14:paraId="1A09F1A7" w14:textId="77777777" w:rsidR="0065782B" w:rsidRPr="0080248A" w:rsidRDefault="0065782B" w:rsidP="0065782B">
            <w:pPr>
              <w:widowControl w:val="0"/>
              <w:autoSpaceDE w:val="0"/>
              <w:autoSpaceDN w:val="0"/>
              <w:adjustRightInd w:val="0"/>
              <w:jc w:val="center"/>
              <w:rPr>
                <w:sz w:val="20"/>
                <w:szCs w:val="20"/>
                <w:highlight w:val="yellow"/>
              </w:rPr>
            </w:pPr>
            <w:r w:rsidRPr="0080248A">
              <w:rPr>
                <w:bCs/>
                <w:sz w:val="20"/>
                <w:szCs w:val="20"/>
              </w:rPr>
              <w:t>239,0</w:t>
            </w:r>
          </w:p>
        </w:tc>
        <w:tc>
          <w:tcPr>
            <w:tcW w:w="850" w:type="dxa"/>
            <w:tcBorders>
              <w:top w:val="single" w:sz="4" w:space="0" w:color="auto"/>
              <w:left w:val="single" w:sz="4" w:space="0" w:color="auto"/>
              <w:bottom w:val="single" w:sz="4" w:space="0" w:color="auto"/>
              <w:right w:val="single" w:sz="4" w:space="0" w:color="auto"/>
            </w:tcBorders>
          </w:tcPr>
          <w:p w14:paraId="0A88420D" w14:textId="77777777" w:rsidR="0065782B" w:rsidRPr="0080248A" w:rsidRDefault="0065782B" w:rsidP="0065782B">
            <w:pPr>
              <w:widowControl w:val="0"/>
              <w:autoSpaceDE w:val="0"/>
              <w:autoSpaceDN w:val="0"/>
              <w:adjustRightInd w:val="0"/>
              <w:jc w:val="center"/>
              <w:rPr>
                <w:sz w:val="20"/>
                <w:szCs w:val="20"/>
                <w:highlight w:val="yellow"/>
              </w:rPr>
            </w:pPr>
            <w:r w:rsidRPr="0080248A">
              <w:rPr>
                <w:bCs/>
                <w:sz w:val="20"/>
                <w:szCs w:val="20"/>
              </w:rPr>
              <w:t>410,0</w:t>
            </w:r>
          </w:p>
        </w:tc>
        <w:tc>
          <w:tcPr>
            <w:tcW w:w="851" w:type="dxa"/>
            <w:tcBorders>
              <w:top w:val="single" w:sz="4" w:space="0" w:color="auto"/>
              <w:left w:val="single" w:sz="4" w:space="0" w:color="auto"/>
              <w:bottom w:val="single" w:sz="4" w:space="0" w:color="auto"/>
              <w:right w:val="single" w:sz="4" w:space="0" w:color="auto"/>
            </w:tcBorders>
          </w:tcPr>
          <w:p w14:paraId="285AB0E9" w14:textId="77777777" w:rsidR="0065782B" w:rsidRPr="0080248A" w:rsidRDefault="0065782B" w:rsidP="0065782B">
            <w:pPr>
              <w:widowControl w:val="0"/>
              <w:autoSpaceDE w:val="0"/>
              <w:autoSpaceDN w:val="0"/>
              <w:adjustRightInd w:val="0"/>
              <w:jc w:val="center"/>
              <w:rPr>
                <w:sz w:val="20"/>
                <w:szCs w:val="20"/>
                <w:highlight w:val="yellow"/>
              </w:rPr>
            </w:pPr>
            <w:r w:rsidRPr="0080248A">
              <w:rPr>
                <w:bCs/>
                <w:sz w:val="20"/>
                <w:szCs w:val="20"/>
              </w:rPr>
              <w:t>37,0</w:t>
            </w:r>
          </w:p>
        </w:tc>
        <w:tc>
          <w:tcPr>
            <w:tcW w:w="1275" w:type="dxa"/>
            <w:tcBorders>
              <w:top w:val="single" w:sz="4" w:space="0" w:color="auto"/>
              <w:left w:val="single" w:sz="4" w:space="0" w:color="auto"/>
              <w:bottom w:val="single" w:sz="4" w:space="0" w:color="auto"/>
              <w:right w:val="single" w:sz="4" w:space="0" w:color="auto"/>
            </w:tcBorders>
          </w:tcPr>
          <w:p w14:paraId="3A41995C"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01A5398A"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3A9D11D0"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36C1389F"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2DA60BD2" w14:textId="77777777" w:rsidR="0065782B" w:rsidRPr="0080248A" w:rsidRDefault="0065782B" w:rsidP="0065782B">
            <w:pPr>
              <w:widowControl w:val="0"/>
              <w:autoSpaceDE w:val="0"/>
              <w:autoSpaceDN w:val="0"/>
              <w:adjustRightInd w:val="0"/>
              <w:rPr>
                <w:sz w:val="20"/>
                <w:szCs w:val="20"/>
              </w:rPr>
            </w:pPr>
          </w:p>
        </w:tc>
      </w:tr>
      <w:tr w:rsidR="0065782B" w:rsidRPr="0080248A" w14:paraId="66E3D053" w14:textId="77777777" w:rsidTr="0065782B">
        <w:trPr>
          <w:trHeight w:val="489"/>
        </w:trPr>
        <w:tc>
          <w:tcPr>
            <w:tcW w:w="1701" w:type="dxa"/>
            <w:vMerge/>
            <w:tcBorders>
              <w:left w:val="single" w:sz="4" w:space="0" w:color="auto"/>
              <w:bottom w:val="single" w:sz="4" w:space="0" w:color="auto"/>
              <w:right w:val="single" w:sz="4" w:space="0" w:color="auto"/>
            </w:tcBorders>
            <w:vAlign w:val="center"/>
          </w:tcPr>
          <w:p w14:paraId="300BF9B7" w14:textId="77777777" w:rsidR="0065782B" w:rsidRPr="0080248A" w:rsidRDefault="0065782B" w:rsidP="0065782B">
            <w:pPr>
              <w:rPr>
                <w:sz w:val="20"/>
                <w:szCs w:val="20"/>
                <w:highlight w:val="yellow"/>
              </w:rPr>
            </w:pPr>
          </w:p>
        </w:tc>
        <w:tc>
          <w:tcPr>
            <w:tcW w:w="1635" w:type="dxa"/>
            <w:tcBorders>
              <w:top w:val="single" w:sz="4" w:space="0" w:color="auto"/>
              <w:left w:val="single" w:sz="4" w:space="0" w:color="auto"/>
              <w:bottom w:val="single" w:sz="4" w:space="0" w:color="auto"/>
              <w:right w:val="single" w:sz="4" w:space="0" w:color="auto"/>
            </w:tcBorders>
          </w:tcPr>
          <w:p w14:paraId="5677A870"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4785AB0D"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DFFEDCF"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E53011C"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15E39A9"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6D6BB7F"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6E3CC54"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C22A083"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7748DF1"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7D7633E8"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tcPr>
          <w:p w14:paraId="3AB257EC" w14:textId="77777777" w:rsidR="0065782B" w:rsidRPr="0080248A" w:rsidRDefault="0065782B" w:rsidP="0065782B">
            <w:pPr>
              <w:widowControl w:val="0"/>
              <w:autoSpaceDE w:val="0"/>
              <w:autoSpaceDN w:val="0"/>
              <w:adjustRightInd w:val="0"/>
              <w:rPr>
                <w:sz w:val="20"/>
                <w:szCs w:val="20"/>
              </w:rPr>
            </w:pPr>
          </w:p>
        </w:tc>
      </w:tr>
      <w:tr w:rsidR="0065782B" w:rsidRPr="0080248A" w14:paraId="5F980092" w14:textId="77777777" w:rsidTr="0065782B">
        <w:trPr>
          <w:trHeight w:val="489"/>
        </w:trPr>
        <w:tc>
          <w:tcPr>
            <w:tcW w:w="15384" w:type="dxa"/>
            <w:gridSpan w:val="12"/>
            <w:tcBorders>
              <w:top w:val="single" w:sz="4" w:space="0" w:color="auto"/>
              <w:left w:val="single" w:sz="4" w:space="0" w:color="auto"/>
              <w:bottom w:val="single" w:sz="4" w:space="0" w:color="auto"/>
              <w:right w:val="single" w:sz="4" w:space="0" w:color="auto"/>
            </w:tcBorders>
            <w:vAlign w:val="center"/>
          </w:tcPr>
          <w:p w14:paraId="4CBBE6F4"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Задача 3. </w:t>
            </w:r>
            <w:r w:rsidRPr="0080248A">
              <w:rPr>
                <w:color w:val="000000"/>
                <w:sz w:val="20"/>
                <w:szCs w:val="20"/>
              </w:rPr>
              <w:t>Развитие волонтерского движения как важного элемента системы патриотического воспитания на территории Куйбышевского района</w:t>
            </w:r>
          </w:p>
        </w:tc>
      </w:tr>
      <w:tr w:rsidR="0065782B" w:rsidRPr="0080248A" w14:paraId="525E4DD0" w14:textId="77777777" w:rsidTr="0065782B">
        <w:trPr>
          <w:trHeight w:val="489"/>
        </w:trPr>
        <w:tc>
          <w:tcPr>
            <w:tcW w:w="1701" w:type="dxa"/>
            <w:vMerge w:val="restart"/>
            <w:tcBorders>
              <w:top w:val="single" w:sz="4" w:space="0" w:color="auto"/>
              <w:left w:val="single" w:sz="4" w:space="0" w:color="auto"/>
              <w:right w:val="single" w:sz="4" w:space="0" w:color="auto"/>
            </w:tcBorders>
          </w:tcPr>
          <w:p w14:paraId="655ACA63" w14:textId="77777777" w:rsidR="0065782B" w:rsidRPr="0080248A" w:rsidRDefault="0065782B" w:rsidP="0065782B">
            <w:pPr>
              <w:widowControl w:val="0"/>
              <w:autoSpaceDE w:val="0"/>
              <w:autoSpaceDN w:val="0"/>
              <w:adjustRightInd w:val="0"/>
              <w:rPr>
                <w:sz w:val="20"/>
                <w:szCs w:val="20"/>
              </w:rPr>
            </w:pPr>
            <w:r w:rsidRPr="0080248A">
              <w:rPr>
                <w:sz w:val="20"/>
                <w:szCs w:val="20"/>
              </w:rPr>
              <w:lastRenderedPageBreak/>
              <w:t xml:space="preserve">3.1. Исторические квесты </w:t>
            </w:r>
          </w:p>
        </w:tc>
        <w:tc>
          <w:tcPr>
            <w:tcW w:w="1635" w:type="dxa"/>
            <w:tcBorders>
              <w:top w:val="single" w:sz="4" w:space="0" w:color="auto"/>
              <w:left w:val="single" w:sz="4" w:space="0" w:color="auto"/>
              <w:bottom w:val="single" w:sz="4" w:space="0" w:color="auto"/>
              <w:right w:val="single" w:sz="4" w:space="0" w:color="auto"/>
            </w:tcBorders>
          </w:tcPr>
          <w:p w14:paraId="671320A3"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63D803E6" w14:textId="77777777" w:rsidR="0065782B" w:rsidRPr="0080248A" w:rsidRDefault="0065782B" w:rsidP="0065782B">
            <w:pPr>
              <w:widowControl w:val="0"/>
              <w:autoSpaceDE w:val="0"/>
              <w:autoSpaceDN w:val="0"/>
              <w:adjustRightInd w:val="0"/>
              <w:jc w:val="center"/>
              <w:rPr>
                <w:color w:val="000000"/>
                <w:sz w:val="20"/>
                <w:szCs w:val="20"/>
              </w:rPr>
            </w:pPr>
            <w:r w:rsidRPr="0080248A">
              <w:rPr>
                <w:color w:val="000000"/>
                <w:sz w:val="20"/>
                <w:szCs w:val="20"/>
              </w:rPr>
              <w:t>150</w:t>
            </w:r>
          </w:p>
        </w:tc>
        <w:tc>
          <w:tcPr>
            <w:tcW w:w="850" w:type="dxa"/>
            <w:tcBorders>
              <w:top w:val="single" w:sz="4" w:space="0" w:color="auto"/>
              <w:left w:val="single" w:sz="4" w:space="0" w:color="auto"/>
              <w:bottom w:val="single" w:sz="4" w:space="0" w:color="auto"/>
              <w:right w:val="single" w:sz="4" w:space="0" w:color="auto"/>
            </w:tcBorders>
          </w:tcPr>
          <w:p w14:paraId="711A83F7"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50</w:t>
            </w:r>
          </w:p>
        </w:tc>
        <w:tc>
          <w:tcPr>
            <w:tcW w:w="851" w:type="dxa"/>
            <w:tcBorders>
              <w:top w:val="single" w:sz="4" w:space="0" w:color="auto"/>
              <w:left w:val="single" w:sz="4" w:space="0" w:color="auto"/>
              <w:bottom w:val="single" w:sz="4" w:space="0" w:color="auto"/>
              <w:right w:val="single" w:sz="4" w:space="0" w:color="auto"/>
            </w:tcBorders>
          </w:tcPr>
          <w:p w14:paraId="21458CC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50</w:t>
            </w:r>
          </w:p>
        </w:tc>
        <w:tc>
          <w:tcPr>
            <w:tcW w:w="850" w:type="dxa"/>
            <w:tcBorders>
              <w:top w:val="single" w:sz="4" w:space="0" w:color="auto"/>
              <w:left w:val="single" w:sz="4" w:space="0" w:color="auto"/>
              <w:bottom w:val="single" w:sz="4" w:space="0" w:color="auto"/>
              <w:right w:val="single" w:sz="4" w:space="0" w:color="auto"/>
            </w:tcBorders>
          </w:tcPr>
          <w:p w14:paraId="04364D18"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50</w:t>
            </w:r>
          </w:p>
        </w:tc>
        <w:tc>
          <w:tcPr>
            <w:tcW w:w="851" w:type="dxa"/>
            <w:tcBorders>
              <w:top w:val="single" w:sz="4" w:space="0" w:color="auto"/>
              <w:left w:val="single" w:sz="4" w:space="0" w:color="auto"/>
              <w:bottom w:val="single" w:sz="4" w:space="0" w:color="auto"/>
              <w:right w:val="single" w:sz="4" w:space="0" w:color="auto"/>
            </w:tcBorders>
          </w:tcPr>
          <w:p w14:paraId="323837EF"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31C697BA"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160</w:t>
            </w:r>
          </w:p>
        </w:tc>
        <w:tc>
          <w:tcPr>
            <w:tcW w:w="1134" w:type="dxa"/>
            <w:tcBorders>
              <w:top w:val="single" w:sz="4" w:space="0" w:color="auto"/>
              <w:left w:val="single" w:sz="4" w:space="0" w:color="auto"/>
              <w:bottom w:val="single" w:sz="4" w:space="0" w:color="auto"/>
              <w:right w:val="single" w:sz="4" w:space="0" w:color="auto"/>
            </w:tcBorders>
          </w:tcPr>
          <w:p w14:paraId="2AB7947C"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160</w:t>
            </w:r>
          </w:p>
        </w:tc>
        <w:tc>
          <w:tcPr>
            <w:tcW w:w="1134" w:type="dxa"/>
            <w:tcBorders>
              <w:top w:val="single" w:sz="4" w:space="0" w:color="auto"/>
              <w:left w:val="single" w:sz="4" w:space="0" w:color="auto"/>
              <w:bottom w:val="single" w:sz="4" w:space="0" w:color="auto"/>
              <w:right w:val="single" w:sz="4" w:space="0" w:color="auto"/>
            </w:tcBorders>
          </w:tcPr>
          <w:p w14:paraId="5FC831AF"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170</w:t>
            </w:r>
          </w:p>
        </w:tc>
        <w:tc>
          <w:tcPr>
            <w:tcW w:w="1701" w:type="dxa"/>
            <w:vMerge w:val="restart"/>
            <w:tcBorders>
              <w:top w:val="single" w:sz="4" w:space="0" w:color="auto"/>
              <w:left w:val="single" w:sz="4" w:space="0" w:color="auto"/>
              <w:right w:val="single" w:sz="4" w:space="0" w:color="auto"/>
            </w:tcBorders>
          </w:tcPr>
          <w:p w14:paraId="1E270235"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МБУ «Дом молодежи Куйбышевского района»</w:t>
            </w:r>
          </w:p>
        </w:tc>
        <w:tc>
          <w:tcPr>
            <w:tcW w:w="1701" w:type="dxa"/>
            <w:vMerge w:val="restart"/>
            <w:tcBorders>
              <w:top w:val="single" w:sz="4" w:space="0" w:color="auto"/>
              <w:left w:val="single" w:sz="4" w:space="0" w:color="auto"/>
              <w:right w:val="single" w:sz="4" w:space="0" w:color="auto"/>
            </w:tcBorders>
          </w:tcPr>
          <w:p w14:paraId="598C79DA" w14:textId="77777777" w:rsidR="0065782B" w:rsidRPr="0080248A" w:rsidRDefault="0065782B" w:rsidP="0065782B">
            <w:pPr>
              <w:widowControl w:val="0"/>
              <w:autoSpaceDE w:val="0"/>
              <w:autoSpaceDN w:val="0"/>
              <w:adjustRightInd w:val="0"/>
              <w:rPr>
                <w:sz w:val="20"/>
                <w:szCs w:val="20"/>
              </w:rPr>
            </w:pPr>
            <w:r w:rsidRPr="0080248A">
              <w:rPr>
                <w:sz w:val="20"/>
                <w:szCs w:val="20"/>
              </w:rPr>
              <w:t>Проведение исторических квестов для учащихся ОО. Ежегодное количество участников:</w:t>
            </w:r>
          </w:p>
          <w:p w14:paraId="7D2B8EC9" w14:textId="77777777" w:rsidR="0065782B" w:rsidRPr="0080248A" w:rsidRDefault="0065782B" w:rsidP="0065782B">
            <w:pPr>
              <w:widowControl w:val="0"/>
              <w:autoSpaceDE w:val="0"/>
              <w:autoSpaceDN w:val="0"/>
              <w:adjustRightInd w:val="0"/>
              <w:rPr>
                <w:sz w:val="20"/>
                <w:szCs w:val="20"/>
              </w:rPr>
            </w:pPr>
            <w:r w:rsidRPr="0080248A">
              <w:rPr>
                <w:sz w:val="20"/>
                <w:szCs w:val="20"/>
              </w:rPr>
              <w:t>2022 – не менее 150 человек;</w:t>
            </w:r>
          </w:p>
          <w:p w14:paraId="0B11B91F"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2023, 2024 - не менее 160 человек; </w:t>
            </w:r>
          </w:p>
          <w:p w14:paraId="41F796BB" w14:textId="77777777" w:rsidR="0065782B" w:rsidRPr="0080248A" w:rsidRDefault="0065782B" w:rsidP="0065782B">
            <w:pPr>
              <w:widowControl w:val="0"/>
              <w:autoSpaceDE w:val="0"/>
              <w:autoSpaceDN w:val="0"/>
              <w:adjustRightInd w:val="0"/>
              <w:rPr>
                <w:sz w:val="20"/>
                <w:szCs w:val="20"/>
              </w:rPr>
            </w:pPr>
            <w:r w:rsidRPr="0080248A">
              <w:rPr>
                <w:sz w:val="20"/>
                <w:szCs w:val="20"/>
              </w:rPr>
              <w:t>2025 – не менее 170 человек</w:t>
            </w:r>
          </w:p>
        </w:tc>
      </w:tr>
      <w:tr w:rsidR="0065782B" w:rsidRPr="0080248A" w14:paraId="535957EC" w14:textId="77777777" w:rsidTr="0065782B">
        <w:trPr>
          <w:trHeight w:val="489"/>
        </w:trPr>
        <w:tc>
          <w:tcPr>
            <w:tcW w:w="1701" w:type="dxa"/>
            <w:vMerge/>
            <w:tcBorders>
              <w:left w:val="single" w:sz="4" w:space="0" w:color="auto"/>
              <w:right w:val="single" w:sz="4" w:space="0" w:color="auto"/>
            </w:tcBorders>
            <w:vAlign w:val="center"/>
          </w:tcPr>
          <w:p w14:paraId="06DC0227"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414B40A0"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7EFB0546"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7F0655BF" w14:textId="77777777" w:rsidR="0065782B" w:rsidRPr="0080248A" w:rsidRDefault="0065782B" w:rsidP="0065782B">
            <w:pPr>
              <w:widowControl w:val="0"/>
              <w:autoSpaceDE w:val="0"/>
              <w:autoSpaceDN w:val="0"/>
              <w:adjustRightInd w:val="0"/>
              <w:jc w:val="center"/>
              <w:rPr>
                <w:bCs/>
                <w:color w:val="000000"/>
                <w:sz w:val="20"/>
                <w:szCs w:val="20"/>
              </w:rPr>
            </w:pPr>
            <w:r w:rsidRPr="0080248A">
              <w:rPr>
                <w:bCs/>
                <w:color w:val="000000"/>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1148263"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ADAEF7F"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C22CBAE"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DECA575"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1A944BC7"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462BD5B4"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1AB22E03"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409BF7D7"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3A7FC946" w14:textId="77777777" w:rsidR="0065782B" w:rsidRPr="0080248A" w:rsidRDefault="0065782B" w:rsidP="0065782B">
            <w:pPr>
              <w:widowControl w:val="0"/>
              <w:autoSpaceDE w:val="0"/>
              <w:autoSpaceDN w:val="0"/>
              <w:adjustRightInd w:val="0"/>
              <w:rPr>
                <w:sz w:val="20"/>
                <w:szCs w:val="20"/>
              </w:rPr>
            </w:pPr>
          </w:p>
        </w:tc>
      </w:tr>
      <w:tr w:rsidR="0065782B" w:rsidRPr="0080248A" w14:paraId="5EA591FD" w14:textId="77777777" w:rsidTr="0065782B">
        <w:trPr>
          <w:trHeight w:val="489"/>
        </w:trPr>
        <w:tc>
          <w:tcPr>
            <w:tcW w:w="1701" w:type="dxa"/>
            <w:vMerge/>
            <w:tcBorders>
              <w:left w:val="single" w:sz="4" w:space="0" w:color="auto"/>
              <w:right w:val="single" w:sz="4" w:space="0" w:color="auto"/>
            </w:tcBorders>
            <w:vAlign w:val="center"/>
          </w:tcPr>
          <w:p w14:paraId="258EDC3E"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74A3F263"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5096C530"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3179AC7"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B99A40C"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03765CE"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8497D01"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364D8228"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686F67F"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2AB484C"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50013D23"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5A934406" w14:textId="77777777" w:rsidR="0065782B" w:rsidRPr="0080248A" w:rsidRDefault="0065782B" w:rsidP="0065782B">
            <w:pPr>
              <w:widowControl w:val="0"/>
              <w:autoSpaceDE w:val="0"/>
              <w:autoSpaceDN w:val="0"/>
              <w:adjustRightInd w:val="0"/>
              <w:rPr>
                <w:sz w:val="20"/>
                <w:szCs w:val="20"/>
              </w:rPr>
            </w:pPr>
          </w:p>
        </w:tc>
      </w:tr>
      <w:tr w:rsidR="0065782B" w:rsidRPr="0080248A" w14:paraId="63E4B4EF" w14:textId="77777777" w:rsidTr="0065782B">
        <w:trPr>
          <w:trHeight w:val="489"/>
        </w:trPr>
        <w:tc>
          <w:tcPr>
            <w:tcW w:w="1701" w:type="dxa"/>
            <w:vMerge/>
            <w:tcBorders>
              <w:left w:val="single" w:sz="4" w:space="0" w:color="auto"/>
              <w:right w:val="single" w:sz="4" w:space="0" w:color="auto"/>
            </w:tcBorders>
            <w:vAlign w:val="center"/>
          </w:tcPr>
          <w:p w14:paraId="10DE81C3"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4324CA11"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7568B8CD"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D868D61"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DEA9449"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B478A63"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294D7F3"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132D52FB"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CD52885"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8805F25"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5FCEC656"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1A9BBE6A" w14:textId="77777777" w:rsidR="0065782B" w:rsidRPr="0080248A" w:rsidRDefault="0065782B" w:rsidP="0065782B">
            <w:pPr>
              <w:widowControl w:val="0"/>
              <w:autoSpaceDE w:val="0"/>
              <w:autoSpaceDN w:val="0"/>
              <w:adjustRightInd w:val="0"/>
              <w:rPr>
                <w:sz w:val="20"/>
                <w:szCs w:val="20"/>
              </w:rPr>
            </w:pPr>
          </w:p>
        </w:tc>
      </w:tr>
      <w:tr w:rsidR="0065782B" w:rsidRPr="0080248A" w14:paraId="6BB59EDB" w14:textId="77777777" w:rsidTr="0065782B">
        <w:trPr>
          <w:trHeight w:val="489"/>
        </w:trPr>
        <w:tc>
          <w:tcPr>
            <w:tcW w:w="1701" w:type="dxa"/>
            <w:vMerge/>
            <w:tcBorders>
              <w:left w:val="single" w:sz="4" w:space="0" w:color="auto"/>
              <w:right w:val="single" w:sz="4" w:space="0" w:color="auto"/>
            </w:tcBorders>
            <w:vAlign w:val="center"/>
          </w:tcPr>
          <w:p w14:paraId="57FE1927"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4A17CF53"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0E797B0C" w14:textId="77777777" w:rsidR="0065782B" w:rsidRPr="0080248A" w:rsidRDefault="0065782B" w:rsidP="0065782B">
            <w:pPr>
              <w:widowControl w:val="0"/>
              <w:autoSpaceDE w:val="0"/>
              <w:autoSpaceDN w:val="0"/>
              <w:adjustRightInd w:val="0"/>
              <w:jc w:val="center"/>
              <w:rPr>
                <w:color w:val="000000"/>
                <w:sz w:val="20"/>
                <w:szCs w:val="20"/>
              </w:rPr>
            </w:pPr>
            <w:r w:rsidRPr="0080248A">
              <w:rPr>
                <w:bCs/>
                <w:color w:val="000000"/>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572314E"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8DA7525"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FCCF74B"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537AC79"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13E06897"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23191909"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14E2403E"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46C7596C"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68BE6856" w14:textId="77777777" w:rsidR="0065782B" w:rsidRPr="0080248A" w:rsidRDefault="0065782B" w:rsidP="0065782B">
            <w:pPr>
              <w:widowControl w:val="0"/>
              <w:autoSpaceDE w:val="0"/>
              <w:autoSpaceDN w:val="0"/>
              <w:adjustRightInd w:val="0"/>
              <w:rPr>
                <w:sz w:val="20"/>
                <w:szCs w:val="20"/>
              </w:rPr>
            </w:pPr>
          </w:p>
        </w:tc>
      </w:tr>
      <w:tr w:rsidR="0065782B" w:rsidRPr="0080248A" w14:paraId="251BC7E9" w14:textId="77777777" w:rsidTr="0065782B">
        <w:trPr>
          <w:trHeight w:val="489"/>
        </w:trPr>
        <w:tc>
          <w:tcPr>
            <w:tcW w:w="1701" w:type="dxa"/>
            <w:vMerge/>
            <w:tcBorders>
              <w:left w:val="single" w:sz="4" w:space="0" w:color="auto"/>
              <w:bottom w:val="single" w:sz="4" w:space="0" w:color="auto"/>
              <w:right w:val="single" w:sz="4" w:space="0" w:color="auto"/>
            </w:tcBorders>
            <w:vAlign w:val="center"/>
          </w:tcPr>
          <w:p w14:paraId="319C1BD0"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4CE3D5E6"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5B91C280"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1DFA290"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B6C1DAA"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DBAFB2B"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9428D7F"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593AF1C4"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559C19F"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F65CD4D"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1F81C2F7"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502135DA" w14:textId="77777777" w:rsidR="0065782B" w:rsidRPr="0080248A" w:rsidRDefault="0065782B" w:rsidP="0065782B">
            <w:pPr>
              <w:widowControl w:val="0"/>
              <w:autoSpaceDE w:val="0"/>
              <w:autoSpaceDN w:val="0"/>
              <w:adjustRightInd w:val="0"/>
              <w:rPr>
                <w:sz w:val="20"/>
                <w:szCs w:val="20"/>
              </w:rPr>
            </w:pPr>
          </w:p>
        </w:tc>
      </w:tr>
      <w:tr w:rsidR="0065782B" w:rsidRPr="0080248A" w14:paraId="774EC3F1" w14:textId="77777777" w:rsidTr="0065782B">
        <w:trPr>
          <w:trHeight w:val="489"/>
        </w:trPr>
        <w:tc>
          <w:tcPr>
            <w:tcW w:w="1701" w:type="dxa"/>
            <w:vMerge w:val="restart"/>
            <w:tcBorders>
              <w:top w:val="single" w:sz="4" w:space="0" w:color="auto"/>
              <w:left w:val="single" w:sz="4" w:space="0" w:color="auto"/>
              <w:right w:val="single" w:sz="4" w:space="0" w:color="auto"/>
            </w:tcBorders>
          </w:tcPr>
          <w:p w14:paraId="35D0F5B6" w14:textId="77777777" w:rsidR="0065782B" w:rsidRPr="0080248A" w:rsidRDefault="0065782B" w:rsidP="0065782B">
            <w:pPr>
              <w:widowControl w:val="0"/>
              <w:autoSpaceDE w:val="0"/>
              <w:autoSpaceDN w:val="0"/>
              <w:adjustRightInd w:val="0"/>
              <w:rPr>
                <w:sz w:val="20"/>
                <w:szCs w:val="20"/>
              </w:rPr>
            </w:pPr>
            <w:r w:rsidRPr="0080248A">
              <w:rPr>
                <w:sz w:val="20"/>
                <w:szCs w:val="20"/>
              </w:rPr>
              <w:t>3.2. Региональные акции к памятным датам</w:t>
            </w:r>
          </w:p>
        </w:tc>
        <w:tc>
          <w:tcPr>
            <w:tcW w:w="1635" w:type="dxa"/>
            <w:tcBorders>
              <w:top w:val="single" w:sz="4" w:space="0" w:color="auto"/>
              <w:left w:val="single" w:sz="4" w:space="0" w:color="auto"/>
              <w:bottom w:val="single" w:sz="4" w:space="0" w:color="auto"/>
              <w:right w:val="single" w:sz="4" w:space="0" w:color="auto"/>
            </w:tcBorders>
          </w:tcPr>
          <w:p w14:paraId="2C6F0635"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3A4DF6D9" w14:textId="77777777" w:rsidR="0065782B" w:rsidRPr="0080248A" w:rsidRDefault="0065782B" w:rsidP="0065782B">
            <w:pPr>
              <w:widowControl w:val="0"/>
              <w:autoSpaceDE w:val="0"/>
              <w:autoSpaceDN w:val="0"/>
              <w:adjustRightInd w:val="0"/>
              <w:jc w:val="center"/>
              <w:rPr>
                <w:color w:val="000000"/>
                <w:sz w:val="20"/>
                <w:szCs w:val="20"/>
              </w:rPr>
            </w:pPr>
            <w:r w:rsidRPr="0080248A">
              <w:rPr>
                <w:color w:val="000000"/>
                <w:sz w:val="20"/>
                <w:szCs w:val="20"/>
              </w:rPr>
              <w:t>300</w:t>
            </w:r>
          </w:p>
        </w:tc>
        <w:tc>
          <w:tcPr>
            <w:tcW w:w="850" w:type="dxa"/>
            <w:tcBorders>
              <w:top w:val="single" w:sz="4" w:space="0" w:color="auto"/>
              <w:left w:val="single" w:sz="4" w:space="0" w:color="auto"/>
              <w:bottom w:val="single" w:sz="4" w:space="0" w:color="auto"/>
              <w:right w:val="single" w:sz="4" w:space="0" w:color="auto"/>
            </w:tcBorders>
          </w:tcPr>
          <w:p w14:paraId="5C03A345"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29B700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02472FC" w14:textId="77777777" w:rsidR="0065782B" w:rsidRPr="0080248A" w:rsidRDefault="0065782B" w:rsidP="0065782B">
            <w:pPr>
              <w:widowControl w:val="0"/>
              <w:autoSpaceDE w:val="0"/>
              <w:autoSpaceDN w:val="0"/>
              <w:adjustRightInd w:val="0"/>
              <w:jc w:val="center"/>
              <w:rPr>
                <w:sz w:val="20"/>
                <w:szCs w:val="20"/>
              </w:rPr>
            </w:pPr>
            <w:r w:rsidRPr="0080248A">
              <w:rPr>
                <w:color w:val="000000"/>
                <w:sz w:val="20"/>
                <w:szCs w:val="20"/>
              </w:rPr>
              <w:t>300</w:t>
            </w:r>
          </w:p>
        </w:tc>
        <w:tc>
          <w:tcPr>
            <w:tcW w:w="851" w:type="dxa"/>
            <w:tcBorders>
              <w:top w:val="single" w:sz="4" w:space="0" w:color="auto"/>
              <w:left w:val="single" w:sz="4" w:space="0" w:color="auto"/>
              <w:bottom w:val="single" w:sz="4" w:space="0" w:color="auto"/>
              <w:right w:val="single" w:sz="4" w:space="0" w:color="auto"/>
            </w:tcBorders>
          </w:tcPr>
          <w:p w14:paraId="415C1639"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4CD591C" w14:textId="77777777" w:rsidR="0065782B" w:rsidRPr="0080248A" w:rsidRDefault="0065782B" w:rsidP="0065782B">
            <w:pPr>
              <w:widowControl w:val="0"/>
              <w:autoSpaceDE w:val="0"/>
              <w:autoSpaceDN w:val="0"/>
              <w:adjustRightInd w:val="0"/>
              <w:jc w:val="center"/>
              <w:rPr>
                <w:sz w:val="20"/>
                <w:szCs w:val="20"/>
                <w:highlight w:val="yellow"/>
              </w:rPr>
            </w:pPr>
            <w:r w:rsidRPr="0080248A">
              <w:rPr>
                <w:rFonts w:eastAsia="Calibri"/>
                <w:sz w:val="20"/>
                <w:szCs w:val="20"/>
              </w:rPr>
              <w:t>320</w:t>
            </w:r>
          </w:p>
        </w:tc>
        <w:tc>
          <w:tcPr>
            <w:tcW w:w="1134" w:type="dxa"/>
            <w:tcBorders>
              <w:top w:val="single" w:sz="4" w:space="0" w:color="auto"/>
              <w:left w:val="single" w:sz="4" w:space="0" w:color="auto"/>
              <w:bottom w:val="single" w:sz="4" w:space="0" w:color="auto"/>
              <w:right w:val="single" w:sz="4" w:space="0" w:color="auto"/>
            </w:tcBorders>
          </w:tcPr>
          <w:p w14:paraId="54E036D3" w14:textId="77777777" w:rsidR="0065782B" w:rsidRPr="0080248A" w:rsidRDefault="0065782B" w:rsidP="0065782B">
            <w:pPr>
              <w:widowControl w:val="0"/>
              <w:autoSpaceDE w:val="0"/>
              <w:autoSpaceDN w:val="0"/>
              <w:adjustRightInd w:val="0"/>
              <w:jc w:val="center"/>
              <w:rPr>
                <w:sz w:val="20"/>
                <w:szCs w:val="20"/>
                <w:highlight w:val="yellow"/>
              </w:rPr>
            </w:pPr>
            <w:r w:rsidRPr="0080248A">
              <w:rPr>
                <w:rFonts w:eastAsia="Calibri"/>
                <w:sz w:val="20"/>
                <w:szCs w:val="20"/>
              </w:rPr>
              <w:t>320</w:t>
            </w:r>
          </w:p>
        </w:tc>
        <w:tc>
          <w:tcPr>
            <w:tcW w:w="1134" w:type="dxa"/>
            <w:tcBorders>
              <w:top w:val="single" w:sz="4" w:space="0" w:color="auto"/>
              <w:left w:val="single" w:sz="4" w:space="0" w:color="auto"/>
              <w:bottom w:val="single" w:sz="4" w:space="0" w:color="auto"/>
              <w:right w:val="single" w:sz="4" w:space="0" w:color="auto"/>
            </w:tcBorders>
          </w:tcPr>
          <w:p w14:paraId="38A42A93" w14:textId="77777777" w:rsidR="0065782B" w:rsidRPr="0080248A" w:rsidRDefault="0065782B" w:rsidP="0065782B">
            <w:pPr>
              <w:widowControl w:val="0"/>
              <w:autoSpaceDE w:val="0"/>
              <w:autoSpaceDN w:val="0"/>
              <w:adjustRightInd w:val="0"/>
              <w:jc w:val="center"/>
              <w:rPr>
                <w:sz w:val="20"/>
                <w:szCs w:val="20"/>
                <w:highlight w:val="yellow"/>
              </w:rPr>
            </w:pPr>
            <w:r w:rsidRPr="0080248A">
              <w:rPr>
                <w:rFonts w:eastAsia="Calibri"/>
                <w:sz w:val="20"/>
                <w:szCs w:val="20"/>
              </w:rPr>
              <w:t>350</w:t>
            </w:r>
          </w:p>
        </w:tc>
        <w:tc>
          <w:tcPr>
            <w:tcW w:w="1701" w:type="dxa"/>
            <w:vMerge w:val="restart"/>
            <w:tcBorders>
              <w:top w:val="single" w:sz="4" w:space="0" w:color="auto"/>
              <w:left w:val="single" w:sz="4" w:space="0" w:color="auto"/>
              <w:right w:val="single" w:sz="4" w:space="0" w:color="auto"/>
            </w:tcBorders>
          </w:tcPr>
          <w:p w14:paraId="0D020ECA"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МБУ «Дом молодежи Куйбышевского района»</w:t>
            </w:r>
          </w:p>
        </w:tc>
        <w:tc>
          <w:tcPr>
            <w:tcW w:w="1701" w:type="dxa"/>
            <w:vMerge w:val="restart"/>
            <w:tcBorders>
              <w:top w:val="single" w:sz="4" w:space="0" w:color="auto"/>
              <w:left w:val="single" w:sz="4" w:space="0" w:color="auto"/>
              <w:right w:val="single" w:sz="4" w:space="0" w:color="auto"/>
            </w:tcBorders>
          </w:tcPr>
          <w:p w14:paraId="22FE1681" w14:textId="77777777" w:rsidR="0065782B" w:rsidRPr="0080248A" w:rsidRDefault="0065782B" w:rsidP="0065782B">
            <w:pPr>
              <w:rPr>
                <w:bCs/>
                <w:sz w:val="20"/>
                <w:szCs w:val="20"/>
              </w:rPr>
            </w:pPr>
            <w:r w:rsidRPr="0080248A">
              <w:rPr>
                <w:bCs/>
                <w:sz w:val="20"/>
                <w:szCs w:val="20"/>
              </w:rPr>
              <w:t>Информационные акции с раздачей материалов (листовок) об участниках ВОВ, в честь которых названы улицы города Куйбышева.  Ежегодное количество участников акций:</w:t>
            </w:r>
          </w:p>
          <w:p w14:paraId="08B21268" w14:textId="77777777" w:rsidR="0065782B" w:rsidRPr="0080248A" w:rsidRDefault="0065782B" w:rsidP="0065782B">
            <w:pPr>
              <w:rPr>
                <w:bCs/>
                <w:sz w:val="20"/>
                <w:szCs w:val="20"/>
              </w:rPr>
            </w:pPr>
            <w:r w:rsidRPr="0080248A">
              <w:rPr>
                <w:bCs/>
                <w:sz w:val="20"/>
                <w:szCs w:val="20"/>
              </w:rPr>
              <w:t>2022  – не менее 300 человек;</w:t>
            </w:r>
          </w:p>
          <w:p w14:paraId="3278D475" w14:textId="77777777" w:rsidR="0065782B" w:rsidRPr="0080248A" w:rsidRDefault="0065782B" w:rsidP="0065782B">
            <w:pPr>
              <w:rPr>
                <w:bCs/>
                <w:sz w:val="20"/>
                <w:szCs w:val="20"/>
              </w:rPr>
            </w:pPr>
            <w:r w:rsidRPr="0080248A">
              <w:rPr>
                <w:bCs/>
                <w:sz w:val="20"/>
                <w:szCs w:val="20"/>
              </w:rPr>
              <w:t>2023, 2024 –320 человек;</w:t>
            </w:r>
          </w:p>
          <w:p w14:paraId="607B5A94" w14:textId="77777777" w:rsidR="0065782B" w:rsidRPr="0080248A" w:rsidRDefault="0065782B" w:rsidP="0065782B">
            <w:pPr>
              <w:rPr>
                <w:sz w:val="20"/>
                <w:szCs w:val="20"/>
              </w:rPr>
            </w:pPr>
            <w:r w:rsidRPr="0080248A">
              <w:rPr>
                <w:bCs/>
                <w:sz w:val="20"/>
                <w:szCs w:val="20"/>
              </w:rPr>
              <w:t>2025 – 350 человек</w:t>
            </w:r>
          </w:p>
        </w:tc>
      </w:tr>
      <w:tr w:rsidR="0065782B" w:rsidRPr="0080248A" w14:paraId="31552C75" w14:textId="77777777" w:rsidTr="0065782B">
        <w:trPr>
          <w:trHeight w:val="489"/>
        </w:trPr>
        <w:tc>
          <w:tcPr>
            <w:tcW w:w="1701" w:type="dxa"/>
            <w:vMerge/>
            <w:tcBorders>
              <w:left w:val="single" w:sz="4" w:space="0" w:color="auto"/>
              <w:right w:val="single" w:sz="4" w:space="0" w:color="auto"/>
            </w:tcBorders>
            <w:vAlign w:val="center"/>
          </w:tcPr>
          <w:p w14:paraId="23BFEF23"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1545CB7D"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319C2F9C"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4FDB4C29" w14:textId="77777777" w:rsidR="0065782B" w:rsidRPr="0080248A" w:rsidRDefault="0065782B" w:rsidP="0065782B">
            <w:pPr>
              <w:widowControl w:val="0"/>
              <w:autoSpaceDE w:val="0"/>
              <w:autoSpaceDN w:val="0"/>
              <w:adjustRightInd w:val="0"/>
              <w:jc w:val="center"/>
              <w:rPr>
                <w:bCs/>
                <w:color w:val="000000"/>
                <w:sz w:val="20"/>
                <w:szCs w:val="20"/>
              </w:rPr>
            </w:pPr>
            <w:r w:rsidRPr="0080248A">
              <w:rPr>
                <w:bCs/>
                <w:color w:val="000000"/>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B05AE97"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407ADB3"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59F7383" w14:textId="77777777" w:rsidR="0065782B" w:rsidRPr="0080248A" w:rsidRDefault="0065782B" w:rsidP="0065782B">
            <w:pPr>
              <w:widowControl w:val="0"/>
              <w:autoSpaceDE w:val="0"/>
              <w:autoSpaceDN w:val="0"/>
              <w:adjustRightInd w:val="0"/>
              <w:jc w:val="center"/>
              <w:rPr>
                <w:bCs/>
                <w:sz w:val="20"/>
                <w:szCs w:val="20"/>
              </w:rPr>
            </w:pPr>
            <w:r w:rsidRPr="0080248A">
              <w:rPr>
                <w:bCs/>
                <w:color w:val="000000"/>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11F2701"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332836F8"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28D18743"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093ECD8A"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495FE373"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7EA59514" w14:textId="77777777" w:rsidR="0065782B" w:rsidRPr="0080248A" w:rsidRDefault="0065782B" w:rsidP="0065782B">
            <w:pPr>
              <w:widowControl w:val="0"/>
              <w:autoSpaceDE w:val="0"/>
              <w:autoSpaceDN w:val="0"/>
              <w:adjustRightInd w:val="0"/>
              <w:rPr>
                <w:sz w:val="20"/>
                <w:szCs w:val="20"/>
              </w:rPr>
            </w:pPr>
          </w:p>
        </w:tc>
      </w:tr>
      <w:tr w:rsidR="0065782B" w:rsidRPr="0080248A" w14:paraId="788AE5D7" w14:textId="77777777" w:rsidTr="0065782B">
        <w:trPr>
          <w:trHeight w:val="489"/>
        </w:trPr>
        <w:tc>
          <w:tcPr>
            <w:tcW w:w="1701" w:type="dxa"/>
            <w:vMerge/>
            <w:tcBorders>
              <w:left w:val="single" w:sz="4" w:space="0" w:color="auto"/>
              <w:right w:val="single" w:sz="4" w:space="0" w:color="auto"/>
            </w:tcBorders>
            <w:vAlign w:val="center"/>
          </w:tcPr>
          <w:p w14:paraId="2B9758A6"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6830B178"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2F152847"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9B703E8"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D1DCC7F"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B3B0F95"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3D1B31B"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1ED0BC79"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8DB2122"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992F184"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35481877"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29DF59F5" w14:textId="77777777" w:rsidR="0065782B" w:rsidRPr="0080248A" w:rsidRDefault="0065782B" w:rsidP="0065782B">
            <w:pPr>
              <w:widowControl w:val="0"/>
              <w:autoSpaceDE w:val="0"/>
              <w:autoSpaceDN w:val="0"/>
              <w:adjustRightInd w:val="0"/>
              <w:rPr>
                <w:sz w:val="20"/>
                <w:szCs w:val="20"/>
              </w:rPr>
            </w:pPr>
          </w:p>
        </w:tc>
      </w:tr>
      <w:tr w:rsidR="0065782B" w:rsidRPr="0080248A" w14:paraId="753DA1EF" w14:textId="77777777" w:rsidTr="0065782B">
        <w:trPr>
          <w:trHeight w:val="489"/>
        </w:trPr>
        <w:tc>
          <w:tcPr>
            <w:tcW w:w="1701" w:type="dxa"/>
            <w:vMerge/>
            <w:tcBorders>
              <w:left w:val="single" w:sz="4" w:space="0" w:color="auto"/>
              <w:right w:val="single" w:sz="4" w:space="0" w:color="auto"/>
            </w:tcBorders>
          </w:tcPr>
          <w:p w14:paraId="03A06125"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3ABB7B9E"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4582388F"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FC0AFD3"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E25FE62"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29CA913"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F0F35F0"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75951193"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2D028FD"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6C16407"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34272C99"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5DE6AB11" w14:textId="77777777" w:rsidR="0065782B" w:rsidRPr="0080248A" w:rsidRDefault="0065782B" w:rsidP="0065782B">
            <w:pPr>
              <w:widowControl w:val="0"/>
              <w:autoSpaceDE w:val="0"/>
              <w:autoSpaceDN w:val="0"/>
              <w:adjustRightInd w:val="0"/>
              <w:rPr>
                <w:sz w:val="20"/>
                <w:szCs w:val="20"/>
              </w:rPr>
            </w:pPr>
          </w:p>
        </w:tc>
      </w:tr>
      <w:tr w:rsidR="0065782B" w:rsidRPr="0080248A" w14:paraId="10F0D294" w14:textId="77777777" w:rsidTr="0065782B">
        <w:trPr>
          <w:trHeight w:val="489"/>
        </w:trPr>
        <w:tc>
          <w:tcPr>
            <w:tcW w:w="1701" w:type="dxa"/>
            <w:vMerge/>
            <w:tcBorders>
              <w:left w:val="single" w:sz="4" w:space="0" w:color="auto"/>
              <w:right w:val="single" w:sz="4" w:space="0" w:color="auto"/>
            </w:tcBorders>
            <w:vAlign w:val="center"/>
          </w:tcPr>
          <w:p w14:paraId="587A4A34"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667D9ACF"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7BA8E2F1" w14:textId="77777777" w:rsidR="0065782B" w:rsidRPr="0080248A" w:rsidRDefault="0065782B" w:rsidP="0065782B">
            <w:pPr>
              <w:widowControl w:val="0"/>
              <w:autoSpaceDE w:val="0"/>
              <w:autoSpaceDN w:val="0"/>
              <w:adjustRightInd w:val="0"/>
              <w:jc w:val="center"/>
              <w:rPr>
                <w:color w:val="000000"/>
                <w:sz w:val="20"/>
                <w:szCs w:val="20"/>
              </w:rPr>
            </w:pPr>
            <w:r w:rsidRPr="0080248A">
              <w:rPr>
                <w:bCs/>
                <w:color w:val="000000"/>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9173F66"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BE7EBAC"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B48E120" w14:textId="77777777" w:rsidR="0065782B" w:rsidRPr="0080248A" w:rsidRDefault="0065782B" w:rsidP="0065782B">
            <w:pPr>
              <w:widowControl w:val="0"/>
              <w:autoSpaceDE w:val="0"/>
              <w:autoSpaceDN w:val="0"/>
              <w:adjustRightInd w:val="0"/>
              <w:jc w:val="center"/>
              <w:rPr>
                <w:sz w:val="20"/>
                <w:szCs w:val="20"/>
              </w:rPr>
            </w:pPr>
            <w:r w:rsidRPr="0080248A">
              <w:rPr>
                <w:bCs/>
                <w:color w:val="000000"/>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5F178F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BB99A2F"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6A5CAE60"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009A86A6"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432C45C0"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147CC07A" w14:textId="77777777" w:rsidR="0065782B" w:rsidRPr="0080248A" w:rsidRDefault="0065782B" w:rsidP="0065782B">
            <w:pPr>
              <w:widowControl w:val="0"/>
              <w:autoSpaceDE w:val="0"/>
              <w:autoSpaceDN w:val="0"/>
              <w:adjustRightInd w:val="0"/>
              <w:rPr>
                <w:sz w:val="20"/>
                <w:szCs w:val="20"/>
              </w:rPr>
            </w:pPr>
          </w:p>
        </w:tc>
      </w:tr>
      <w:tr w:rsidR="0065782B" w:rsidRPr="0080248A" w14:paraId="00405D46" w14:textId="77777777" w:rsidTr="0065782B">
        <w:trPr>
          <w:trHeight w:val="489"/>
        </w:trPr>
        <w:tc>
          <w:tcPr>
            <w:tcW w:w="1701" w:type="dxa"/>
            <w:vMerge/>
            <w:tcBorders>
              <w:left w:val="single" w:sz="4" w:space="0" w:color="auto"/>
              <w:bottom w:val="single" w:sz="4" w:space="0" w:color="auto"/>
              <w:right w:val="single" w:sz="4" w:space="0" w:color="auto"/>
            </w:tcBorders>
            <w:vAlign w:val="center"/>
          </w:tcPr>
          <w:p w14:paraId="01CB2B78"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6A4F5ACE"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015B843B"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EEC8B6C"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3AD8CB8"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3FC560E"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27E4C20"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323B36FA"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4B8D603"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1F6E59D"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57D39E89"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6C75DA30" w14:textId="77777777" w:rsidR="0065782B" w:rsidRPr="0080248A" w:rsidRDefault="0065782B" w:rsidP="0065782B">
            <w:pPr>
              <w:widowControl w:val="0"/>
              <w:autoSpaceDE w:val="0"/>
              <w:autoSpaceDN w:val="0"/>
              <w:adjustRightInd w:val="0"/>
              <w:rPr>
                <w:sz w:val="20"/>
                <w:szCs w:val="20"/>
              </w:rPr>
            </w:pPr>
          </w:p>
        </w:tc>
      </w:tr>
      <w:tr w:rsidR="0065782B" w:rsidRPr="0080248A" w14:paraId="28EBE2E4" w14:textId="77777777" w:rsidTr="0065782B">
        <w:trPr>
          <w:trHeight w:val="489"/>
        </w:trPr>
        <w:tc>
          <w:tcPr>
            <w:tcW w:w="1701" w:type="dxa"/>
            <w:vMerge w:val="restart"/>
            <w:tcBorders>
              <w:top w:val="single" w:sz="4" w:space="0" w:color="auto"/>
              <w:left w:val="single" w:sz="4" w:space="0" w:color="auto"/>
              <w:right w:val="single" w:sz="4" w:space="0" w:color="auto"/>
            </w:tcBorders>
          </w:tcPr>
          <w:p w14:paraId="40470765" w14:textId="77777777" w:rsidR="0065782B" w:rsidRPr="0080248A" w:rsidRDefault="0065782B" w:rsidP="0065782B">
            <w:pPr>
              <w:widowControl w:val="0"/>
              <w:autoSpaceDE w:val="0"/>
              <w:autoSpaceDN w:val="0"/>
              <w:adjustRightInd w:val="0"/>
              <w:rPr>
                <w:sz w:val="20"/>
                <w:szCs w:val="20"/>
              </w:rPr>
            </w:pPr>
            <w:r w:rsidRPr="0080248A">
              <w:rPr>
                <w:sz w:val="20"/>
                <w:szCs w:val="20"/>
              </w:rPr>
              <w:t>3.3. Всероссийские акции «Дорога к обелиску», «Забота»</w:t>
            </w:r>
          </w:p>
        </w:tc>
        <w:tc>
          <w:tcPr>
            <w:tcW w:w="1635" w:type="dxa"/>
            <w:tcBorders>
              <w:top w:val="single" w:sz="4" w:space="0" w:color="auto"/>
              <w:left w:val="single" w:sz="4" w:space="0" w:color="auto"/>
              <w:bottom w:val="single" w:sz="4" w:space="0" w:color="auto"/>
              <w:right w:val="single" w:sz="4" w:space="0" w:color="auto"/>
            </w:tcBorders>
          </w:tcPr>
          <w:p w14:paraId="7FF373AC"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39A98EBD" w14:textId="77777777" w:rsidR="0065782B" w:rsidRPr="0080248A" w:rsidRDefault="0065782B" w:rsidP="0065782B">
            <w:pPr>
              <w:widowControl w:val="0"/>
              <w:autoSpaceDE w:val="0"/>
              <w:autoSpaceDN w:val="0"/>
              <w:adjustRightInd w:val="0"/>
              <w:jc w:val="center"/>
              <w:rPr>
                <w:color w:val="000000"/>
                <w:sz w:val="20"/>
                <w:szCs w:val="20"/>
              </w:rPr>
            </w:pPr>
            <w:r w:rsidRPr="0080248A">
              <w:rPr>
                <w:rFonts w:eastAsia="Calibri"/>
                <w:sz w:val="20"/>
                <w:szCs w:val="20"/>
              </w:rPr>
              <w:t>310</w:t>
            </w:r>
          </w:p>
        </w:tc>
        <w:tc>
          <w:tcPr>
            <w:tcW w:w="850" w:type="dxa"/>
            <w:tcBorders>
              <w:top w:val="single" w:sz="4" w:space="0" w:color="auto"/>
              <w:left w:val="single" w:sz="4" w:space="0" w:color="auto"/>
              <w:bottom w:val="single" w:sz="4" w:space="0" w:color="auto"/>
              <w:right w:val="single" w:sz="4" w:space="0" w:color="auto"/>
            </w:tcBorders>
          </w:tcPr>
          <w:p w14:paraId="38D5A8E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70</w:t>
            </w:r>
          </w:p>
        </w:tc>
        <w:tc>
          <w:tcPr>
            <w:tcW w:w="851" w:type="dxa"/>
            <w:tcBorders>
              <w:top w:val="single" w:sz="4" w:space="0" w:color="auto"/>
              <w:left w:val="single" w:sz="4" w:space="0" w:color="auto"/>
              <w:bottom w:val="single" w:sz="4" w:space="0" w:color="auto"/>
              <w:right w:val="single" w:sz="4" w:space="0" w:color="auto"/>
            </w:tcBorders>
          </w:tcPr>
          <w:p w14:paraId="77BC666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100</w:t>
            </w:r>
          </w:p>
        </w:tc>
        <w:tc>
          <w:tcPr>
            <w:tcW w:w="850" w:type="dxa"/>
            <w:tcBorders>
              <w:top w:val="single" w:sz="4" w:space="0" w:color="auto"/>
              <w:left w:val="single" w:sz="4" w:space="0" w:color="auto"/>
              <w:bottom w:val="single" w:sz="4" w:space="0" w:color="auto"/>
              <w:right w:val="single" w:sz="4" w:space="0" w:color="auto"/>
            </w:tcBorders>
          </w:tcPr>
          <w:p w14:paraId="11B14CC5"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70</w:t>
            </w:r>
          </w:p>
        </w:tc>
        <w:tc>
          <w:tcPr>
            <w:tcW w:w="851" w:type="dxa"/>
            <w:tcBorders>
              <w:top w:val="single" w:sz="4" w:space="0" w:color="auto"/>
              <w:left w:val="single" w:sz="4" w:space="0" w:color="auto"/>
              <w:bottom w:val="single" w:sz="4" w:space="0" w:color="auto"/>
              <w:right w:val="single" w:sz="4" w:space="0" w:color="auto"/>
            </w:tcBorders>
          </w:tcPr>
          <w:p w14:paraId="59DAE2D4"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70</w:t>
            </w:r>
          </w:p>
        </w:tc>
        <w:tc>
          <w:tcPr>
            <w:tcW w:w="1275" w:type="dxa"/>
            <w:tcBorders>
              <w:top w:val="single" w:sz="4" w:space="0" w:color="auto"/>
              <w:left w:val="single" w:sz="4" w:space="0" w:color="auto"/>
              <w:bottom w:val="single" w:sz="4" w:space="0" w:color="auto"/>
              <w:right w:val="single" w:sz="4" w:space="0" w:color="auto"/>
            </w:tcBorders>
          </w:tcPr>
          <w:p w14:paraId="3D3CC0DF"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330</w:t>
            </w:r>
          </w:p>
        </w:tc>
        <w:tc>
          <w:tcPr>
            <w:tcW w:w="1134" w:type="dxa"/>
            <w:tcBorders>
              <w:top w:val="single" w:sz="4" w:space="0" w:color="auto"/>
              <w:left w:val="single" w:sz="4" w:space="0" w:color="auto"/>
              <w:bottom w:val="single" w:sz="4" w:space="0" w:color="auto"/>
              <w:right w:val="single" w:sz="4" w:space="0" w:color="auto"/>
            </w:tcBorders>
          </w:tcPr>
          <w:p w14:paraId="5EC00D64"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330</w:t>
            </w:r>
          </w:p>
        </w:tc>
        <w:tc>
          <w:tcPr>
            <w:tcW w:w="1134" w:type="dxa"/>
            <w:tcBorders>
              <w:top w:val="single" w:sz="4" w:space="0" w:color="auto"/>
              <w:left w:val="single" w:sz="4" w:space="0" w:color="auto"/>
              <w:bottom w:val="single" w:sz="4" w:space="0" w:color="auto"/>
              <w:right w:val="single" w:sz="4" w:space="0" w:color="auto"/>
            </w:tcBorders>
          </w:tcPr>
          <w:p w14:paraId="08CEA221"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340</w:t>
            </w:r>
          </w:p>
        </w:tc>
        <w:tc>
          <w:tcPr>
            <w:tcW w:w="1701" w:type="dxa"/>
            <w:vMerge w:val="restart"/>
            <w:tcBorders>
              <w:top w:val="single" w:sz="4" w:space="0" w:color="auto"/>
              <w:left w:val="single" w:sz="4" w:space="0" w:color="auto"/>
              <w:right w:val="single" w:sz="4" w:space="0" w:color="auto"/>
            </w:tcBorders>
          </w:tcPr>
          <w:p w14:paraId="7A2E759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МБУ «Дом молодежи Куйбышевского района»</w:t>
            </w:r>
          </w:p>
        </w:tc>
        <w:tc>
          <w:tcPr>
            <w:tcW w:w="1701" w:type="dxa"/>
            <w:vMerge w:val="restart"/>
            <w:tcBorders>
              <w:top w:val="single" w:sz="4" w:space="0" w:color="auto"/>
              <w:left w:val="single" w:sz="4" w:space="0" w:color="auto"/>
              <w:right w:val="single" w:sz="4" w:space="0" w:color="auto"/>
            </w:tcBorders>
          </w:tcPr>
          <w:p w14:paraId="63615AF9" w14:textId="77777777" w:rsidR="0065782B" w:rsidRPr="0080248A" w:rsidRDefault="0065782B" w:rsidP="0065782B">
            <w:pPr>
              <w:rPr>
                <w:sz w:val="20"/>
                <w:szCs w:val="20"/>
              </w:rPr>
            </w:pPr>
            <w:r w:rsidRPr="0080248A">
              <w:rPr>
                <w:sz w:val="20"/>
                <w:szCs w:val="20"/>
                <w:shd w:val="clear" w:color="auto" w:fill="FFFFFF"/>
              </w:rPr>
              <w:t xml:space="preserve">Привлечение молодежи к благоустройству памятных мест и захоронений участников ВОВ. Оказание </w:t>
            </w:r>
            <w:r w:rsidRPr="0080248A">
              <w:rPr>
                <w:sz w:val="20"/>
                <w:szCs w:val="20"/>
                <w:shd w:val="clear" w:color="auto" w:fill="FFFFFF"/>
              </w:rPr>
              <w:lastRenderedPageBreak/>
              <w:t>волонтерами  адресной помощи ветеранам, труженикам тыла, одиноким престарелым людям</w:t>
            </w:r>
          </w:p>
        </w:tc>
      </w:tr>
      <w:tr w:rsidR="0065782B" w:rsidRPr="0080248A" w14:paraId="7CEDFD39" w14:textId="77777777" w:rsidTr="0065782B">
        <w:trPr>
          <w:trHeight w:val="489"/>
        </w:trPr>
        <w:tc>
          <w:tcPr>
            <w:tcW w:w="1701" w:type="dxa"/>
            <w:vMerge/>
            <w:tcBorders>
              <w:left w:val="single" w:sz="4" w:space="0" w:color="auto"/>
              <w:right w:val="single" w:sz="4" w:space="0" w:color="auto"/>
            </w:tcBorders>
            <w:vAlign w:val="center"/>
          </w:tcPr>
          <w:p w14:paraId="7C6C15E6"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599106EC"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2BC37B01"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0552A517" w14:textId="77777777" w:rsidR="0065782B" w:rsidRPr="0080248A" w:rsidRDefault="0065782B" w:rsidP="0065782B">
            <w:pPr>
              <w:widowControl w:val="0"/>
              <w:autoSpaceDE w:val="0"/>
              <w:autoSpaceDN w:val="0"/>
              <w:adjustRightInd w:val="0"/>
              <w:jc w:val="center"/>
              <w:rPr>
                <w:bCs/>
                <w:color w:val="000000"/>
                <w:sz w:val="20"/>
                <w:szCs w:val="20"/>
                <w:highlight w:val="yellow"/>
              </w:rPr>
            </w:pPr>
            <w:r w:rsidRPr="0080248A">
              <w:rPr>
                <w:rFonts w:eastAsia="Calibri"/>
                <w:bCs/>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E942105"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3C3A977"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bCs/>
                <w:color w:val="000000"/>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448FC3F"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F01B157"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1EFD0FC7"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6D530F78"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2685680E"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66F5A57E"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78DACCC1" w14:textId="77777777" w:rsidR="0065782B" w:rsidRPr="0080248A" w:rsidRDefault="0065782B" w:rsidP="0065782B">
            <w:pPr>
              <w:widowControl w:val="0"/>
              <w:autoSpaceDE w:val="0"/>
              <w:autoSpaceDN w:val="0"/>
              <w:adjustRightInd w:val="0"/>
              <w:rPr>
                <w:sz w:val="20"/>
                <w:szCs w:val="20"/>
              </w:rPr>
            </w:pPr>
          </w:p>
        </w:tc>
      </w:tr>
      <w:tr w:rsidR="0065782B" w:rsidRPr="0080248A" w14:paraId="5D0C36E6" w14:textId="77777777" w:rsidTr="0065782B">
        <w:trPr>
          <w:trHeight w:val="489"/>
        </w:trPr>
        <w:tc>
          <w:tcPr>
            <w:tcW w:w="1701" w:type="dxa"/>
            <w:vMerge/>
            <w:tcBorders>
              <w:left w:val="single" w:sz="4" w:space="0" w:color="auto"/>
              <w:right w:val="single" w:sz="4" w:space="0" w:color="auto"/>
            </w:tcBorders>
            <w:vAlign w:val="center"/>
          </w:tcPr>
          <w:p w14:paraId="51187050"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3199899A"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6A4098EF"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B37E74F"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AB19D69"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AF0AB92"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DF2E57F"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3A5AEA5E"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CDDD896"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5CAD46C"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01441C96"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2D0968F4" w14:textId="77777777" w:rsidR="0065782B" w:rsidRPr="0080248A" w:rsidRDefault="0065782B" w:rsidP="0065782B">
            <w:pPr>
              <w:widowControl w:val="0"/>
              <w:autoSpaceDE w:val="0"/>
              <w:autoSpaceDN w:val="0"/>
              <w:adjustRightInd w:val="0"/>
              <w:rPr>
                <w:sz w:val="20"/>
                <w:szCs w:val="20"/>
              </w:rPr>
            </w:pPr>
          </w:p>
        </w:tc>
      </w:tr>
      <w:tr w:rsidR="0065782B" w:rsidRPr="0080248A" w14:paraId="72ACA244" w14:textId="77777777" w:rsidTr="0065782B">
        <w:trPr>
          <w:trHeight w:val="489"/>
        </w:trPr>
        <w:tc>
          <w:tcPr>
            <w:tcW w:w="1701" w:type="dxa"/>
            <w:vMerge/>
            <w:tcBorders>
              <w:left w:val="single" w:sz="4" w:space="0" w:color="auto"/>
              <w:right w:val="single" w:sz="4" w:space="0" w:color="auto"/>
            </w:tcBorders>
            <w:vAlign w:val="center"/>
          </w:tcPr>
          <w:p w14:paraId="38A30E3A"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6265A22E"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700BBA1D"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CEFF0F6"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BFBBBBF"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35E78F0"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A524E0D"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528931C5"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44745BA"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D4AF7BD"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700F0192"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0ABC3E3F" w14:textId="77777777" w:rsidR="0065782B" w:rsidRPr="0080248A" w:rsidRDefault="0065782B" w:rsidP="0065782B">
            <w:pPr>
              <w:widowControl w:val="0"/>
              <w:autoSpaceDE w:val="0"/>
              <w:autoSpaceDN w:val="0"/>
              <w:adjustRightInd w:val="0"/>
              <w:rPr>
                <w:sz w:val="20"/>
                <w:szCs w:val="20"/>
              </w:rPr>
            </w:pPr>
          </w:p>
        </w:tc>
      </w:tr>
      <w:tr w:rsidR="0065782B" w:rsidRPr="0080248A" w14:paraId="2C64D770" w14:textId="77777777" w:rsidTr="0065782B">
        <w:trPr>
          <w:trHeight w:val="489"/>
        </w:trPr>
        <w:tc>
          <w:tcPr>
            <w:tcW w:w="1701" w:type="dxa"/>
            <w:vMerge/>
            <w:tcBorders>
              <w:left w:val="single" w:sz="4" w:space="0" w:color="auto"/>
              <w:right w:val="single" w:sz="4" w:space="0" w:color="auto"/>
            </w:tcBorders>
            <w:vAlign w:val="center"/>
          </w:tcPr>
          <w:p w14:paraId="63DA116C"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3FDB4CDA"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5B202142"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rFonts w:eastAsia="Calibri"/>
                <w:bCs/>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AA8C78D"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7FC5F9D" w14:textId="77777777" w:rsidR="0065782B" w:rsidRPr="0080248A" w:rsidRDefault="0065782B" w:rsidP="0065782B">
            <w:pPr>
              <w:widowControl w:val="0"/>
              <w:autoSpaceDE w:val="0"/>
              <w:autoSpaceDN w:val="0"/>
              <w:adjustRightInd w:val="0"/>
              <w:jc w:val="center"/>
              <w:rPr>
                <w:sz w:val="20"/>
                <w:szCs w:val="20"/>
                <w:highlight w:val="yellow"/>
              </w:rPr>
            </w:pPr>
            <w:r w:rsidRPr="0080248A">
              <w:rPr>
                <w:bCs/>
                <w:color w:val="000000"/>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7ECD962"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45C6C28"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8ADEF0E"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73B8D296"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1473B0EB"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3556D48E"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5F25135E" w14:textId="77777777" w:rsidR="0065782B" w:rsidRPr="0080248A" w:rsidRDefault="0065782B" w:rsidP="0065782B">
            <w:pPr>
              <w:widowControl w:val="0"/>
              <w:autoSpaceDE w:val="0"/>
              <w:autoSpaceDN w:val="0"/>
              <w:adjustRightInd w:val="0"/>
              <w:rPr>
                <w:sz w:val="20"/>
                <w:szCs w:val="20"/>
              </w:rPr>
            </w:pPr>
          </w:p>
        </w:tc>
      </w:tr>
      <w:tr w:rsidR="0065782B" w:rsidRPr="0080248A" w14:paraId="42EEAB32" w14:textId="77777777" w:rsidTr="0065782B">
        <w:trPr>
          <w:trHeight w:val="489"/>
        </w:trPr>
        <w:tc>
          <w:tcPr>
            <w:tcW w:w="1701" w:type="dxa"/>
            <w:vMerge/>
            <w:tcBorders>
              <w:left w:val="single" w:sz="4" w:space="0" w:color="auto"/>
              <w:bottom w:val="single" w:sz="4" w:space="0" w:color="auto"/>
              <w:right w:val="single" w:sz="4" w:space="0" w:color="auto"/>
            </w:tcBorders>
            <w:vAlign w:val="center"/>
          </w:tcPr>
          <w:p w14:paraId="33A9B8CF"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11239DDE"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1E6BF7C3"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F0CAA77"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3F45AAB"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04717E2"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26BF0B2"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1FDD453"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1C75110"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67DB5A5"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0FAE44D3"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2B9309E0" w14:textId="77777777" w:rsidR="0065782B" w:rsidRPr="0080248A" w:rsidRDefault="0065782B" w:rsidP="0065782B">
            <w:pPr>
              <w:widowControl w:val="0"/>
              <w:autoSpaceDE w:val="0"/>
              <w:autoSpaceDN w:val="0"/>
              <w:adjustRightInd w:val="0"/>
              <w:rPr>
                <w:sz w:val="20"/>
                <w:szCs w:val="20"/>
              </w:rPr>
            </w:pPr>
          </w:p>
        </w:tc>
      </w:tr>
      <w:tr w:rsidR="0065782B" w:rsidRPr="0080248A" w14:paraId="62B16408" w14:textId="77777777" w:rsidTr="0065782B">
        <w:trPr>
          <w:trHeight w:val="489"/>
        </w:trPr>
        <w:tc>
          <w:tcPr>
            <w:tcW w:w="1701" w:type="dxa"/>
            <w:vMerge w:val="restart"/>
            <w:tcBorders>
              <w:left w:val="single" w:sz="4" w:space="0" w:color="auto"/>
              <w:right w:val="single" w:sz="4" w:space="0" w:color="auto"/>
            </w:tcBorders>
          </w:tcPr>
          <w:p w14:paraId="592A6851" w14:textId="77777777" w:rsidR="0065782B" w:rsidRPr="0080248A" w:rsidRDefault="0065782B" w:rsidP="0065782B">
            <w:pPr>
              <w:rPr>
                <w:sz w:val="20"/>
                <w:szCs w:val="20"/>
              </w:rPr>
            </w:pPr>
            <w:r w:rsidRPr="0080248A">
              <w:rPr>
                <w:sz w:val="20"/>
                <w:szCs w:val="20"/>
              </w:rPr>
              <w:t>3.4. Участие в обучающих мероприятиях для руководителей опорных центров добровольчества (волонтерства)</w:t>
            </w:r>
          </w:p>
        </w:tc>
        <w:tc>
          <w:tcPr>
            <w:tcW w:w="1635" w:type="dxa"/>
            <w:tcBorders>
              <w:top w:val="single" w:sz="4" w:space="0" w:color="auto"/>
              <w:left w:val="single" w:sz="4" w:space="0" w:color="auto"/>
              <w:bottom w:val="single" w:sz="4" w:space="0" w:color="auto"/>
              <w:right w:val="single" w:sz="4" w:space="0" w:color="auto"/>
            </w:tcBorders>
          </w:tcPr>
          <w:p w14:paraId="4AF0CC62"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12DDA718" w14:textId="77777777" w:rsidR="0065782B" w:rsidRPr="0080248A" w:rsidRDefault="0065782B" w:rsidP="0065782B">
            <w:pPr>
              <w:widowControl w:val="0"/>
              <w:autoSpaceDE w:val="0"/>
              <w:autoSpaceDN w:val="0"/>
              <w:adjustRightInd w:val="0"/>
              <w:jc w:val="center"/>
              <w:rPr>
                <w:color w:val="000000"/>
                <w:sz w:val="20"/>
                <w:szCs w:val="20"/>
              </w:rPr>
            </w:pPr>
            <w:r w:rsidRPr="0080248A">
              <w:rPr>
                <w:rFonts w:eastAsia="Calibri"/>
                <w:sz w:val="20"/>
                <w:szCs w:val="20"/>
              </w:rPr>
              <w:t>3</w:t>
            </w:r>
          </w:p>
        </w:tc>
        <w:tc>
          <w:tcPr>
            <w:tcW w:w="850" w:type="dxa"/>
            <w:tcBorders>
              <w:top w:val="single" w:sz="4" w:space="0" w:color="auto"/>
              <w:left w:val="single" w:sz="4" w:space="0" w:color="auto"/>
              <w:bottom w:val="single" w:sz="4" w:space="0" w:color="auto"/>
              <w:right w:val="single" w:sz="4" w:space="0" w:color="auto"/>
            </w:tcBorders>
          </w:tcPr>
          <w:p w14:paraId="5C5FEEE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75BF93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w:t>
            </w:r>
          </w:p>
        </w:tc>
        <w:tc>
          <w:tcPr>
            <w:tcW w:w="850" w:type="dxa"/>
            <w:tcBorders>
              <w:top w:val="single" w:sz="4" w:space="0" w:color="auto"/>
              <w:left w:val="single" w:sz="4" w:space="0" w:color="auto"/>
              <w:bottom w:val="single" w:sz="4" w:space="0" w:color="auto"/>
              <w:right w:val="single" w:sz="4" w:space="0" w:color="auto"/>
            </w:tcBorders>
          </w:tcPr>
          <w:p w14:paraId="4E73A344"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w:t>
            </w:r>
          </w:p>
        </w:tc>
        <w:tc>
          <w:tcPr>
            <w:tcW w:w="851" w:type="dxa"/>
            <w:tcBorders>
              <w:top w:val="single" w:sz="4" w:space="0" w:color="auto"/>
              <w:left w:val="single" w:sz="4" w:space="0" w:color="auto"/>
              <w:bottom w:val="single" w:sz="4" w:space="0" w:color="auto"/>
              <w:right w:val="single" w:sz="4" w:space="0" w:color="auto"/>
            </w:tcBorders>
          </w:tcPr>
          <w:p w14:paraId="454B591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w:t>
            </w:r>
          </w:p>
        </w:tc>
        <w:tc>
          <w:tcPr>
            <w:tcW w:w="1275" w:type="dxa"/>
            <w:tcBorders>
              <w:top w:val="single" w:sz="4" w:space="0" w:color="auto"/>
              <w:left w:val="single" w:sz="4" w:space="0" w:color="auto"/>
              <w:bottom w:val="single" w:sz="4" w:space="0" w:color="auto"/>
              <w:right w:val="single" w:sz="4" w:space="0" w:color="auto"/>
            </w:tcBorders>
          </w:tcPr>
          <w:p w14:paraId="76A4DA8E"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3</w:t>
            </w:r>
          </w:p>
        </w:tc>
        <w:tc>
          <w:tcPr>
            <w:tcW w:w="1134" w:type="dxa"/>
            <w:tcBorders>
              <w:top w:val="single" w:sz="4" w:space="0" w:color="auto"/>
              <w:left w:val="single" w:sz="4" w:space="0" w:color="auto"/>
              <w:bottom w:val="single" w:sz="4" w:space="0" w:color="auto"/>
              <w:right w:val="single" w:sz="4" w:space="0" w:color="auto"/>
            </w:tcBorders>
          </w:tcPr>
          <w:p w14:paraId="2D6183AE"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3</w:t>
            </w:r>
          </w:p>
        </w:tc>
        <w:tc>
          <w:tcPr>
            <w:tcW w:w="1134" w:type="dxa"/>
            <w:tcBorders>
              <w:top w:val="single" w:sz="4" w:space="0" w:color="auto"/>
              <w:left w:val="single" w:sz="4" w:space="0" w:color="auto"/>
              <w:bottom w:val="single" w:sz="4" w:space="0" w:color="auto"/>
              <w:right w:val="single" w:sz="4" w:space="0" w:color="auto"/>
            </w:tcBorders>
          </w:tcPr>
          <w:p w14:paraId="11057B10"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3</w:t>
            </w:r>
          </w:p>
        </w:tc>
        <w:tc>
          <w:tcPr>
            <w:tcW w:w="1701" w:type="dxa"/>
            <w:vMerge w:val="restart"/>
            <w:tcBorders>
              <w:top w:val="single" w:sz="4" w:space="0" w:color="auto"/>
              <w:left w:val="single" w:sz="4" w:space="0" w:color="auto"/>
              <w:right w:val="single" w:sz="4" w:space="0" w:color="auto"/>
            </w:tcBorders>
          </w:tcPr>
          <w:p w14:paraId="1A4EC7EB"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МБУ «Дом молодежи Куйбышевского района»</w:t>
            </w:r>
          </w:p>
        </w:tc>
        <w:tc>
          <w:tcPr>
            <w:tcW w:w="1701" w:type="dxa"/>
            <w:vMerge w:val="restart"/>
            <w:tcBorders>
              <w:left w:val="single" w:sz="4" w:space="0" w:color="auto"/>
              <w:right w:val="single" w:sz="4" w:space="0" w:color="auto"/>
            </w:tcBorders>
            <w:vAlign w:val="center"/>
          </w:tcPr>
          <w:p w14:paraId="5B583133"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Повышение компетенции участников добровольческого движения через проведение образовательных мероприятий.   </w:t>
            </w:r>
          </w:p>
          <w:p w14:paraId="61645F85" w14:textId="77777777" w:rsidR="0065782B" w:rsidRPr="0080248A" w:rsidRDefault="0065782B" w:rsidP="0065782B">
            <w:pPr>
              <w:widowControl w:val="0"/>
              <w:autoSpaceDE w:val="0"/>
              <w:autoSpaceDN w:val="0"/>
              <w:adjustRightInd w:val="0"/>
              <w:rPr>
                <w:sz w:val="20"/>
                <w:szCs w:val="20"/>
              </w:rPr>
            </w:pPr>
            <w:r w:rsidRPr="0080248A">
              <w:rPr>
                <w:sz w:val="20"/>
                <w:szCs w:val="20"/>
              </w:rPr>
              <w:t>Организация взаимодействия и координация работы с муниципальными образованиями, которые входят в зону влияния: Барабинский, Северный, Усть-тарский, Венгеровский, Кыштовский районы</w:t>
            </w:r>
          </w:p>
        </w:tc>
      </w:tr>
      <w:tr w:rsidR="0065782B" w:rsidRPr="0080248A" w14:paraId="39F98D4A" w14:textId="77777777" w:rsidTr="0065782B">
        <w:trPr>
          <w:trHeight w:val="489"/>
        </w:trPr>
        <w:tc>
          <w:tcPr>
            <w:tcW w:w="1701" w:type="dxa"/>
            <w:vMerge/>
            <w:tcBorders>
              <w:left w:val="single" w:sz="4" w:space="0" w:color="auto"/>
              <w:right w:val="single" w:sz="4" w:space="0" w:color="auto"/>
            </w:tcBorders>
            <w:vAlign w:val="center"/>
          </w:tcPr>
          <w:p w14:paraId="4A576444"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15AE6AFC"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5F4AF6B3"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59E710DC" w14:textId="77777777" w:rsidR="0065782B" w:rsidRPr="0080248A" w:rsidRDefault="0065782B" w:rsidP="0065782B">
            <w:pPr>
              <w:widowControl w:val="0"/>
              <w:autoSpaceDE w:val="0"/>
              <w:autoSpaceDN w:val="0"/>
              <w:adjustRightInd w:val="0"/>
              <w:jc w:val="center"/>
              <w:rPr>
                <w:bCs/>
                <w:color w:val="000000"/>
                <w:sz w:val="20"/>
                <w:szCs w:val="20"/>
              </w:rPr>
            </w:pPr>
            <w:r w:rsidRPr="0080248A">
              <w:rPr>
                <w:rFonts w:eastAsia="Calibri"/>
                <w:bCs/>
                <w:sz w:val="20"/>
                <w:szCs w:val="20"/>
              </w:rPr>
              <w:t>6,0</w:t>
            </w:r>
          </w:p>
        </w:tc>
        <w:tc>
          <w:tcPr>
            <w:tcW w:w="850" w:type="dxa"/>
            <w:tcBorders>
              <w:top w:val="single" w:sz="4" w:space="0" w:color="auto"/>
              <w:left w:val="single" w:sz="4" w:space="0" w:color="auto"/>
              <w:bottom w:val="single" w:sz="4" w:space="0" w:color="auto"/>
              <w:right w:val="single" w:sz="4" w:space="0" w:color="auto"/>
            </w:tcBorders>
          </w:tcPr>
          <w:p w14:paraId="107EADFA"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6E5126E"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2,0</w:t>
            </w:r>
          </w:p>
        </w:tc>
        <w:tc>
          <w:tcPr>
            <w:tcW w:w="850" w:type="dxa"/>
            <w:tcBorders>
              <w:top w:val="single" w:sz="4" w:space="0" w:color="auto"/>
              <w:left w:val="single" w:sz="4" w:space="0" w:color="auto"/>
              <w:bottom w:val="single" w:sz="4" w:space="0" w:color="auto"/>
              <w:right w:val="single" w:sz="4" w:space="0" w:color="auto"/>
            </w:tcBorders>
          </w:tcPr>
          <w:p w14:paraId="7D00F227"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2,0</w:t>
            </w:r>
          </w:p>
        </w:tc>
        <w:tc>
          <w:tcPr>
            <w:tcW w:w="851" w:type="dxa"/>
            <w:tcBorders>
              <w:top w:val="single" w:sz="4" w:space="0" w:color="auto"/>
              <w:left w:val="single" w:sz="4" w:space="0" w:color="auto"/>
              <w:bottom w:val="single" w:sz="4" w:space="0" w:color="auto"/>
              <w:right w:val="single" w:sz="4" w:space="0" w:color="auto"/>
            </w:tcBorders>
          </w:tcPr>
          <w:p w14:paraId="2856CD76"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2,0</w:t>
            </w:r>
          </w:p>
        </w:tc>
        <w:tc>
          <w:tcPr>
            <w:tcW w:w="1275" w:type="dxa"/>
            <w:tcBorders>
              <w:top w:val="single" w:sz="4" w:space="0" w:color="auto"/>
              <w:left w:val="single" w:sz="4" w:space="0" w:color="auto"/>
              <w:bottom w:val="single" w:sz="4" w:space="0" w:color="auto"/>
              <w:right w:val="single" w:sz="4" w:space="0" w:color="auto"/>
            </w:tcBorders>
          </w:tcPr>
          <w:p w14:paraId="2514F51F"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300C6427"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666B075B"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33060A12"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09BD307B" w14:textId="77777777" w:rsidR="0065782B" w:rsidRPr="0080248A" w:rsidRDefault="0065782B" w:rsidP="0065782B">
            <w:pPr>
              <w:widowControl w:val="0"/>
              <w:autoSpaceDE w:val="0"/>
              <w:autoSpaceDN w:val="0"/>
              <w:adjustRightInd w:val="0"/>
              <w:rPr>
                <w:sz w:val="20"/>
                <w:szCs w:val="20"/>
              </w:rPr>
            </w:pPr>
          </w:p>
        </w:tc>
      </w:tr>
      <w:tr w:rsidR="0065782B" w:rsidRPr="0080248A" w14:paraId="37818ACC" w14:textId="77777777" w:rsidTr="0065782B">
        <w:trPr>
          <w:trHeight w:val="489"/>
        </w:trPr>
        <w:tc>
          <w:tcPr>
            <w:tcW w:w="1701" w:type="dxa"/>
            <w:vMerge/>
            <w:tcBorders>
              <w:left w:val="single" w:sz="4" w:space="0" w:color="auto"/>
              <w:right w:val="single" w:sz="4" w:space="0" w:color="auto"/>
            </w:tcBorders>
            <w:vAlign w:val="center"/>
          </w:tcPr>
          <w:p w14:paraId="35AE28F9"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7566B12B"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7FA7C138"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1AC7242"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FA843FD"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5451DF8"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79BA3DD"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18EA16ED"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77E3A11"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0869250"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75A7F5BB"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478AEBB6" w14:textId="77777777" w:rsidR="0065782B" w:rsidRPr="0080248A" w:rsidRDefault="0065782B" w:rsidP="0065782B">
            <w:pPr>
              <w:widowControl w:val="0"/>
              <w:autoSpaceDE w:val="0"/>
              <w:autoSpaceDN w:val="0"/>
              <w:adjustRightInd w:val="0"/>
              <w:rPr>
                <w:sz w:val="20"/>
                <w:szCs w:val="20"/>
              </w:rPr>
            </w:pPr>
          </w:p>
        </w:tc>
      </w:tr>
      <w:tr w:rsidR="0065782B" w:rsidRPr="0080248A" w14:paraId="32D070B1" w14:textId="77777777" w:rsidTr="0065782B">
        <w:trPr>
          <w:trHeight w:val="489"/>
        </w:trPr>
        <w:tc>
          <w:tcPr>
            <w:tcW w:w="1701" w:type="dxa"/>
            <w:vMerge/>
            <w:tcBorders>
              <w:left w:val="single" w:sz="4" w:space="0" w:color="auto"/>
              <w:right w:val="single" w:sz="4" w:space="0" w:color="auto"/>
            </w:tcBorders>
            <w:vAlign w:val="center"/>
          </w:tcPr>
          <w:p w14:paraId="7FB67A3D"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167C76F7"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3FEC9E7F"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38953E3"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6641EED"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A0366DA"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F8DA3AA"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27CCB54F"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354579C"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5B1F98E"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17BF760F"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2720DD24" w14:textId="77777777" w:rsidR="0065782B" w:rsidRPr="0080248A" w:rsidRDefault="0065782B" w:rsidP="0065782B">
            <w:pPr>
              <w:widowControl w:val="0"/>
              <w:autoSpaceDE w:val="0"/>
              <w:autoSpaceDN w:val="0"/>
              <w:adjustRightInd w:val="0"/>
              <w:rPr>
                <w:sz w:val="20"/>
                <w:szCs w:val="20"/>
              </w:rPr>
            </w:pPr>
          </w:p>
        </w:tc>
      </w:tr>
      <w:tr w:rsidR="0065782B" w:rsidRPr="0080248A" w14:paraId="2197F492" w14:textId="77777777" w:rsidTr="0065782B">
        <w:trPr>
          <w:trHeight w:val="489"/>
        </w:trPr>
        <w:tc>
          <w:tcPr>
            <w:tcW w:w="1701" w:type="dxa"/>
            <w:vMerge/>
            <w:tcBorders>
              <w:left w:val="single" w:sz="4" w:space="0" w:color="auto"/>
              <w:right w:val="single" w:sz="4" w:space="0" w:color="auto"/>
            </w:tcBorders>
            <w:vAlign w:val="center"/>
          </w:tcPr>
          <w:p w14:paraId="017FFC23"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25F88948"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4AB75C55" w14:textId="77777777" w:rsidR="0065782B" w:rsidRPr="0080248A" w:rsidRDefault="0065782B" w:rsidP="0065782B">
            <w:pPr>
              <w:widowControl w:val="0"/>
              <w:autoSpaceDE w:val="0"/>
              <w:autoSpaceDN w:val="0"/>
              <w:adjustRightInd w:val="0"/>
              <w:jc w:val="center"/>
              <w:rPr>
                <w:color w:val="000000"/>
                <w:sz w:val="20"/>
                <w:szCs w:val="20"/>
              </w:rPr>
            </w:pPr>
            <w:r w:rsidRPr="0080248A">
              <w:rPr>
                <w:rFonts w:eastAsia="Calibri"/>
                <w:bCs/>
                <w:sz w:val="20"/>
                <w:szCs w:val="20"/>
              </w:rPr>
              <w:t>6,0</w:t>
            </w:r>
          </w:p>
        </w:tc>
        <w:tc>
          <w:tcPr>
            <w:tcW w:w="850" w:type="dxa"/>
            <w:tcBorders>
              <w:top w:val="single" w:sz="4" w:space="0" w:color="auto"/>
              <w:left w:val="single" w:sz="4" w:space="0" w:color="auto"/>
              <w:bottom w:val="single" w:sz="4" w:space="0" w:color="auto"/>
              <w:right w:val="single" w:sz="4" w:space="0" w:color="auto"/>
            </w:tcBorders>
          </w:tcPr>
          <w:p w14:paraId="775E11AA"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ED894C0"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2,0</w:t>
            </w:r>
          </w:p>
        </w:tc>
        <w:tc>
          <w:tcPr>
            <w:tcW w:w="850" w:type="dxa"/>
            <w:tcBorders>
              <w:top w:val="single" w:sz="4" w:space="0" w:color="auto"/>
              <w:left w:val="single" w:sz="4" w:space="0" w:color="auto"/>
              <w:bottom w:val="single" w:sz="4" w:space="0" w:color="auto"/>
              <w:right w:val="single" w:sz="4" w:space="0" w:color="auto"/>
            </w:tcBorders>
          </w:tcPr>
          <w:p w14:paraId="05CF7C78"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2,0</w:t>
            </w:r>
          </w:p>
        </w:tc>
        <w:tc>
          <w:tcPr>
            <w:tcW w:w="851" w:type="dxa"/>
            <w:tcBorders>
              <w:top w:val="single" w:sz="4" w:space="0" w:color="auto"/>
              <w:left w:val="single" w:sz="4" w:space="0" w:color="auto"/>
              <w:bottom w:val="single" w:sz="4" w:space="0" w:color="auto"/>
              <w:right w:val="single" w:sz="4" w:space="0" w:color="auto"/>
            </w:tcBorders>
          </w:tcPr>
          <w:p w14:paraId="03E6BEAC"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2,0</w:t>
            </w:r>
          </w:p>
        </w:tc>
        <w:tc>
          <w:tcPr>
            <w:tcW w:w="1275" w:type="dxa"/>
            <w:tcBorders>
              <w:top w:val="single" w:sz="4" w:space="0" w:color="auto"/>
              <w:left w:val="single" w:sz="4" w:space="0" w:color="auto"/>
              <w:bottom w:val="single" w:sz="4" w:space="0" w:color="auto"/>
              <w:right w:val="single" w:sz="4" w:space="0" w:color="auto"/>
            </w:tcBorders>
          </w:tcPr>
          <w:p w14:paraId="462D6D01"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57BB92C2"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51F9FCAF"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7E5FA81A"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36C0E82E" w14:textId="77777777" w:rsidR="0065782B" w:rsidRPr="0080248A" w:rsidRDefault="0065782B" w:rsidP="0065782B">
            <w:pPr>
              <w:widowControl w:val="0"/>
              <w:autoSpaceDE w:val="0"/>
              <w:autoSpaceDN w:val="0"/>
              <w:adjustRightInd w:val="0"/>
              <w:rPr>
                <w:sz w:val="20"/>
                <w:szCs w:val="20"/>
              </w:rPr>
            </w:pPr>
          </w:p>
        </w:tc>
      </w:tr>
      <w:tr w:rsidR="0065782B" w:rsidRPr="0080248A" w14:paraId="34D73DE3" w14:textId="77777777" w:rsidTr="0065782B">
        <w:trPr>
          <w:trHeight w:val="489"/>
        </w:trPr>
        <w:tc>
          <w:tcPr>
            <w:tcW w:w="1701" w:type="dxa"/>
            <w:vMerge/>
            <w:tcBorders>
              <w:left w:val="single" w:sz="4" w:space="0" w:color="auto"/>
              <w:bottom w:val="single" w:sz="4" w:space="0" w:color="auto"/>
              <w:right w:val="single" w:sz="4" w:space="0" w:color="auto"/>
            </w:tcBorders>
            <w:vAlign w:val="center"/>
          </w:tcPr>
          <w:p w14:paraId="5D8E3FEE"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353784D3"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2DEF53B1"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16A7A40"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CE0D7FE"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8CB16F2"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23C1C82"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571E4B7E"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042F751"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416C766"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58EC8040"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0400FC2F" w14:textId="77777777" w:rsidR="0065782B" w:rsidRPr="0080248A" w:rsidRDefault="0065782B" w:rsidP="0065782B">
            <w:pPr>
              <w:widowControl w:val="0"/>
              <w:autoSpaceDE w:val="0"/>
              <w:autoSpaceDN w:val="0"/>
              <w:adjustRightInd w:val="0"/>
              <w:rPr>
                <w:sz w:val="20"/>
                <w:szCs w:val="20"/>
              </w:rPr>
            </w:pPr>
          </w:p>
        </w:tc>
      </w:tr>
      <w:tr w:rsidR="0065782B" w:rsidRPr="0080248A" w14:paraId="2A9C8A98" w14:textId="77777777" w:rsidTr="0065782B">
        <w:trPr>
          <w:trHeight w:val="489"/>
        </w:trPr>
        <w:tc>
          <w:tcPr>
            <w:tcW w:w="1701" w:type="dxa"/>
            <w:vMerge w:val="restart"/>
            <w:tcBorders>
              <w:top w:val="single" w:sz="4" w:space="0" w:color="auto"/>
              <w:left w:val="single" w:sz="4" w:space="0" w:color="auto"/>
              <w:right w:val="single" w:sz="4" w:space="0" w:color="auto"/>
            </w:tcBorders>
          </w:tcPr>
          <w:p w14:paraId="406E0AC0" w14:textId="77777777" w:rsidR="0065782B" w:rsidRPr="0080248A" w:rsidRDefault="0065782B" w:rsidP="0065782B">
            <w:pPr>
              <w:rPr>
                <w:sz w:val="20"/>
                <w:szCs w:val="20"/>
              </w:rPr>
            </w:pPr>
            <w:r w:rsidRPr="0080248A">
              <w:rPr>
                <w:sz w:val="20"/>
                <w:szCs w:val="20"/>
              </w:rPr>
              <w:t>3.5. Организация и проведение мероприятий в рамках «Школы добра»</w:t>
            </w:r>
          </w:p>
          <w:p w14:paraId="589F470F" w14:textId="77777777" w:rsidR="0065782B" w:rsidRPr="0080248A" w:rsidRDefault="0065782B" w:rsidP="0065782B">
            <w:pPr>
              <w:rPr>
                <w:sz w:val="20"/>
                <w:szCs w:val="20"/>
              </w:rPr>
            </w:pPr>
          </w:p>
          <w:p w14:paraId="7175E615" w14:textId="77777777" w:rsidR="0065782B" w:rsidRPr="0080248A" w:rsidRDefault="0065782B" w:rsidP="0065782B">
            <w:pPr>
              <w:rPr>
                <w:rFonts w:ascii="Arial" w:hAnsi="Arial" w:cs="Arial"/>
                <w:color w:val="212529"/>
                <w:sz w:val="20"/>
                <w:szCs w:val="20"/>
                <w:shd w:val="clear" w:color="auto" w:fill="FFFFFF"/>
              </w:rPr>
            </w:pPr>
            <w:r w:rsidRPr="0080248A">
              <w:rPr>
                <w:sz w:val="20"/>
                <w:szCs w:val="20"/>
                <w:highlight w:val="yellow"/>
              </w:rPr>
              <w:t xml:space="preserve"> </w:t>
            </w:r>
          </w:p>
          <w:p w14:paraId="5308B973"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10BF5A81"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17FFC5A8" w14:textId="77777777" w:rsidR="0065782B" w:rsidRPr="0080248A" w:rsidRDefault="0065782B" w:rsidP="0065782B">
            <w:pPr>
              <w:widowControl w:val="0"/>
              <w:autoSpaceDE w:val="0"/>
              <w:autoSpaceDN w:val="0"/>
              <w:adjustRightInd w:val="0"/>
              <w:jc w:val="center"/>
              <w:rPr>
                <w:color w:val="000000"/>
                <w:sz w:val="20"/>
                <w:szCs w:val="20"/>
              </w:rPr>
            </w:pPr>
            <w:r w:rsidRPr="0080248A">
              <w:rPr>
                <w:rFonts w:eastAsia="Calibri"/>
                <w:sz w:val="20"/>
                <w:szCs w:val="20"/>
              </w:rPr>
              <w:t>200</w:t>
            </w:r>
          </w:p>
        </w:tc>
        <w:tc>
          <w:tcPr>
            <w:tcW w:w="850" w:type="dxa"/>
            <w:tcBorders>
              <w:top w:val="single" w:sz="4" w:space="0" w:color="auto"/>
              <w:left w:val="single" w:sz="4" w:space="0" w:color="auto"/>
              <w:bottom w:val="single" w:sz="4" w:space="0" w:color="auto"/>
              <w:right w:val="single" w:sz="4" w:space="0" w:color="auto"/>
            </w:tcBorders>
          </w:tcPr>
          <w:p w14:paraId="4A4E79C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50</w:t>
            </w:r>
          </w:p>
        </w:tc>
        <w:tc>
          <w:tcPr>
            <w:tcW w:w="851" w:type="dxa"/>
            <w:tcBorders>
              <w:top w:val="single" w:sz="4" w:space="0" w:color="auto"/>
              <w:left w:val="single" w:sz="4" w:space="0" w:color="auto"/>
              <w:bottom w:val="single" w:sz="4" w:space="0" w:color="auto"/>
              <w:right w:val="single" w:sz="4" w:space="0" w:color="auto"/>
            </w:tcBorders>
          </w:tcPr>
          <w:p w14:paraId="3FA18BA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50</w:t>
            </w:r>
          </w:p>
        </w:tc>
        <w:tc>
          <w:tcPr>
            <w:tcW w:w="850" w:type="dxa"/>
            <w:tcBorders>
              <w:top w:val="single" w:sz="4" w:space="0" w:color="auto"/>
              <w:left w:val="single" w:sz="4" w:space="0" w:color="auto"/>
              <w:bottom w:val="single" w:sz="4" w:space="0" w:color="auto"/>
              <w:right w:val="single" w:sz="4" w:space="0" w:color="auto"/>
            </w:tcBorders>
          </w:tcPr>
          <w:p w14:paraId="337825EB"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50</w:t>
            </w:r>
          </w:p>
        </w:tc>
        <w:tc>
          <w:tcPr>
            <w:tcW w:w="851" w:type="dxa"/>
            <w:tcBorders>
              <w:top w:val="single" w:sz="4" w:space="0" w:color="auto"/>
              <w:left w:val="single" w:sz="4" w:space="0" w:color="auto"/>
              <w:bottom w:val="single" w:sz="4" w:space="0" w:color="auto"/>
              <w:right w:val="single" w:sz="4" w:space="0" w:color="auto"/>
            </w:tcBorders>
          </w:tcPr>
          <w:p w14:paraId="2353797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50</w:t>
            </w:r>
          </w:p>
        </w:tc>
        <w:tc>
          <w:tcPr>
            <w:tcW w:w="1275" w:type="dxa"/>
            <w:tcBorders>
              <w:top w:val="single" w:sz="4" w:space="0" w:color="auto"/>
              <w:left w:val="single" w:sz="4" w:space="0" w:color="auto"/>
              <w:bottom w:val="single" w:sz="4" w:space="0" w:color="auto"/>
              <w:right w:val="single" w:sz="4" w:space="0" w:color="auto"/>
            </w:tcBorders>
          </w:tcPr>
          <w:p w14:paraId="5466D26B"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215</w:t>
            </w:r>
          </w:p>
        </w:tc>
        <w:tc>
          <w:tcPr>
            <w:tcW w:w="1134" w:type="dxa"/>
            <w:tcBorders>
              <w:top w:val="single" w:sz="4" w:space="0" w:color="auto"/>
              <w:left w:val="single" w:sz="4" w:space="0" w:color="auto"/>
              <w:bottom w:val="single" w:sz="4" w:space="0" w:color="auto"/>
              <w:right w:val="single" w:sz="4" w:space="0" w:color="auto"/>
            </w:tcBorders>
          </w:tcPr>
          <w:p w14:paraId="07A34212"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220</w:t>
            </w:r>
          </w:p>
        </w:tc>
        <w:tc>
          <w:tcPr>
            <w:tcW w:w="1134" w:type="dxa"/>
            <w:tcBorders>
              <w:top w:val="single" w:sz="4" w:space="0" w:color="auto"/>
              <w:left w:val="single" w:sz="4" w:space="0" w:color="auto"/>
              <w:bottom w:val="single" w:sz="4" w:space="0" w:color="auto"/>
              <w:right w:val="single" w:sz="4" w:space="0" w:color="auto"/>
            </w:tcBorders>
          </w:tcPr>
          <w:p w14:paraId="1D2A4EEF"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230</w:t>
            </w:r>
          </w:p>
        </w:tc>
        <w:tc>
          <w:tcPr>
            <w:tcW w:w="1701" w:type="dxa"/>
            <w:vMerge w:val="restart"/>
            <w:tcBorders>
              <w:top w:val="single" w:sz="4" w:space="0" w:color="auto"/>
              <w:left w:val="single" w:sz="4" w:space="0" w:color="auto"/>
              <w:right w:val="single" w:sz="4" w:space="0" w:color="auto"/>
            </w:tcBorders>
          </w:tcPr>
          <w:p w14:paraId="7B22E89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МБУ «Дом молодежи Куйбышевского района»</w:t>
            </w:r>
          </w:p>
        </w:tc>
        <w:tc>
          <w:tcPr>
            <w:tcW w:w="1701" w:type="dxa"/>
            <w:vMerge w:val="restart"/>
            <w:tcBorders>
              <w:top w:val="single" w:sz="4" w:space="0" w:color="auto"/>
              <w:left w:val="single" w:sz="4" w:space="0" w:color="auto"/>
              <w:right w:val="single" w:sz="4" w:space="0" w:color="auto"/>
            </w:tcBorders>
          </w:tcPr>
          <w:p w14:paraId="054294F2" w14:textId="77777777" w:rsidR="0065782B" w:rsidRPr="0080248A" w:rsidRDefault="0065782B" w:rsidP="0065782B">
            <w:pPr>
              <w:rPr>
                <w:color w:val="000000"/>
                <w:sz w:val="20"/>
                <w:szCs w:val="20"/>
              </w:rPr>
            </w:pPr>
            <w:r w:rsidRPr="0080248A">
              <w:rPr>
                <w:color w:val="000000"/>
                <w:sz w:val="20"/>
                <w:szCs w:val="20"/>
              </w:rPr>
              <w:t xml:space="preserve">Обучение молодежи и обмен опытом в волонтерской деятельности. </w:t>
            </w:r>
          </w:p>
          <w:p w14:paraId="6658CD85" w14:textId="77777777" w:rsidR="0065782B" w:rsidRPr="0080248A" w:rsidRDefault="0065782B" w:rsidP="0065782B">
            <w:pPr>
              <w:rPr>
                <w:color w:val="000000"/>
                <w:sz w:val="20"/>
                <w:szCs w:val="20"/>
              </w:rPr>
            </w:pPr>
            <w:r w:rsidRPr="0080248A">
              <w:rPr>
                <w:color w:val="000000"/>
                <w:sz w:val="20"/>
                <w:szCs w:val="20"/>
              </w:rPr>
              <w:t xml:space="preserve">Привлечение к участию волонтеров других районов </w:t>
            </w:r>
            <w:r w:rsidRPr="0080248A">
              <w:rPr>
                <w:color w:val="000000"/>
                <w:sz w:val="20"/>
                <w:szCs w:val="20"/>
              </w:rPr>
              <w:lastRenderedPageBreak/>
              <w:t>НСО.</w:t>
            </w:r>
          </w:p>
          <w:p w14:paraId="77D15DB3" w14:textId="77777777" w:rsidR="0065782B" w:rsidRPr="0080248A" w:rsidRDefault="0065782B" w:rsidP="0065782B">
            <w:pPr>
              <w:rPr>
                <w:color w:val="000000"/>
                <w:sz w:val="20"/>
                <w:szCs w:val="20"/>
              </w:rPr>
            </w:pPr>
            <w:r w:rsidRPr="0080248A">
              <w:rPr>
                <w:color w:val="000000"/>
                <w:sz w:val="20"/>
                <w:szCs w:val="20"/>
              </w:rPr>
              <w:t>Ежегодное количество участников:</w:t>
            </w:r>
          </w:p>
          <w:p w14:paraId="36049BEE" w14:textId="77777777" w:rsidR="0065782B" w:rsidRPr="0080248A" w:rsidRDefault="0065782B" w:rsidP="0065782B">
            <w:pPr>
              <w:rPr>
                <w:color w:val="000000"/>
                <w:sz w:val="20"/>
                <w:szCs w:val="20"/>
              </w:rPr>
            </w:pPr>
            <w:r w:rsidRPr="0080248A">
              <w:rPr>
                <w:color w:val="000000"/>
                <w:sz w:val="20"/>
                <w:szCs w:val="20"/>
              </w:rPr>
              <w:t>2022 - не менее  200 человек;</w:t>
            </w:r>
          </w:p>
          <w:p w14:paraId="69DED5B2" w14:textId="77777777" w:rsidR="0065782B" w:rsidRPr="0080248A" w:rsidRDefault="0065782B" w:rsidP="0065782B">
            <w:pPr>
              <w:rPr>
                <w:color w:val="000000"/>
                <w:sz w:val="20"/>
                <w:szCs w:val="20"/>
              </w:rPr>
            </w:pPr>
            <w:r w:rsidRPr="0080248A">
              <w:rPr>
                <w:color w:val="000000"/>
                <w:sz w:val="20"/>
                <w:szCs w:val="20"/>
              </w:rPr>
              <w:t>2023 – 215 человек;</w:t>
            </w:r>
          </w:p>
          <w:p w14:paraId="24B8FE82" w14:textId="77777777" w:rsidR="0065782B" w:rsidRPr="0080248A" w:rsidRDefault="0065782B" w:rsidP="0065782B">
            <w:pPr>
              <w:rPr>
                <w:color w:val="000000"/>
                <w:sz w:val="20"/>
                <w:szCs w:val="20"/>
              </w:rPr>
            </w:pPr>
            <w:r w:rsidRPr="0080248A">
              <w:rPr>
                <w:color w:val="000000"/>
                <w:sz w:val="20"/>
                <w:szCs w:val="20"/>
              </w:rPr>
              <w:t>2024 – 220 человек;</w:t>
            </w:r>
          </w:p>
          <w:p w14:paraId="680889D4" w14:textId="77777777" w:rsidR="0065782B" w:rsidRPr="0080248A" w:rsidRDefault="0065782B" w:rsidP="0065782B">
            <w:pPr>
              <w:rPr>
                <w:sz w:val="20"/>
                <w:szCs w:val="20"/>
              </w:rPr>
            </w:pPr>
            <w:r w:rsidRPr="0080248A">
              <w:rPr>
                <w:color w:val="000000"/>
                <w:sz w:val="20"/>
                <w:szCs w:val="20"/>
              </w:rPr>
              <w:t>2025 – 230 человек</w:t>
            </w:r>
          </w:p>
        </w:tc>
      </w:tr>
      <w:tr w:rsidR="0065782B" w:rsidRPr="0080248A" w14:paraId="31C4FEBA" w14:textId="77777777" w:rsidTr="0065782B">
        <w:trPr>
          <w:trHeight w:val="489"/>
        </w:trPr>
        <w:tc>
          <w:tcPr>
            <w:tcW w:w="1701" w:type="dxa"/>
            <w:vMerge/>
            <w:tcBorders>
              <w:left w:val="single" w:sz="4" w:space="0" w:color="auto"/>
              <w:right w:val="single" w:sz="4" w:space="0" w:color="auto"/>
            </w:tcBorders>
          </w:tcPr>
          <w:p w14:paraId="527DB75E"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3BF07C4C"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13DD3FB6"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29E1E343" w14:textId="77777777" w:rsidR="0065782B" w:rsidRPr="0080248A" w:rsidRDefault="0065782B" w:rsidP="0065782B">
            <w:pPr>
              <w:widowControl w:val="0"/>
              <w:autoSpaceDE w:val="0"/>
              <w:autoSpaceDN w:val="0"/>
              <w:adjustRightInd w:val="0"/>
              <w:jc w:val="center"/>
              <w:rPr>
                <w:bCs/>
                <w:color w:val="000000"/>
                <w:sz w:val="20"/>
                <w:szCs w:val="20"/>
                <w:highlight w:val="yellow"/>
              </w:rPr>
            </w:pPr>
            <w:r w:rsidRPr="0080248A">
              <w:rPr>
                <w:rFonts w:eastAsia="Calibri"/>
                <w:bCs/>
                <w:sz w:val="20"/>
                <w:szCs w:val="20"/>
              </w:rPr>
              <w:t>12,0</w:t>
            </w:r>
          </w:p>
        </w:tc>
        <w:tc>
          <w:tcPr>
            <w:tcW w:w="850" w:type="dxa"/>
            <w:tcBorders>
              <w:top w:val="single" w:sz="4" w:space="0" w:color="auto"/>
              <w:left w:val="single" w:sz="4" w:space="0" w:color="auto"/>
              <w:bottom w:val="single" w:sz="4" w:space="0" w:color="auto"/>
              <w:right w:val="single" w:sz="4" w:space="0" w:color="auto"/>
            </w:tcBorders>
          </w:tcPr>
          <w:p w14:paraId="59D85961"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8,0</w:t>
            </w:r>
          </w:p>
        </w:tc>
        <w:tc>
          <w:tcPr>
            <w:tcW w:w="851" w:type="dxa"/>
            <w:tcBorders>
              <w:top w:val="single" w:sz="4" w:space="0" w:color="auto"/>
              <w:left w:val="single" w:sz="4" w:space="0" w:color="auto"/>
              <w:bottom w:val="single" w:sz="4" w:space="0" w:color="auto"/>
              <w:right w:val="single" w:sz="4" w:space="0" w:color="auto"/>
            </w:tcBorders>
          </w:tcPr>
          <w:p w14:paraId="5BE9C87C"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2BD2C9E"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2,0</w:t>
            </w:r>
          </w:p>
        </w:tc>
        <w:tc>
          <w:tcPr>
            <w:tcW w:w="851" w:type="dxa"/>
            <w:tcBorders>
              <w:top w:val="single" w:sz="4" w:space="0" w:color="auto"/>
              <w:left w:val="single" w:sz="4" w:space="0" w:color="auto"/>
              <w:bottom w:val="single" w:sz="4" w:space="0" w:color="auto"/>
              <w:right w:val="single" w:sz="4" w:space="0" w:color="auto"/>
            </w:tcBorders>
          </w:tcPr>
          <w:p w14:paraId="1E656EA2"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2,0</w:t>
            </w:r>
          </w:p>
        </w:tc>
        <w:tc>
          <w:tcPr>
            <w:tcW w:w="1275" w:type="dxa"/>
            <w:tcBorders>
              <w:top w:val="single" w:sz="4" w:space="0" w:color="auto"/>
              <w:left w:val="single" w:sz="4" w:space="0" w:color="auto"/>
              <w:bottom w:val="single" w:sz="4" w:space="0" w:color="auto"/>
              <w:right w:val="single" w:sz="4" w:space="0" w:color="auto"/>
            </w:tcBorders>
          </w:tcPr>
          <w:p w14:paraId="34521066"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4B4BE0D6"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38FD4C08"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685AA406"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78536134" w14:textId="77777777" w:rsidR="0065782B" w:rsidRPr="0080248A" w:rsidRDefault="0065782B" w:rsidP="0065782B">
            <w:pPr>
              <w:widowControl w:val="0"/>
              <w:autoSpaceDE w:val="0"/>
              <w:autoSpaceDN w:val="0"/>
              <w:adjustRightInd w:val="0"/>
              <w:rPr>
                <w:sz w:val="20"/>
                <w:szCs w:val="20"/>
              </w:rPr>
            </w:pPr>
          </w:p>
        </w:tc>
      </w:tr>
      <w:tr w:rsidR="0065782B" w:rsidRPr="0080248A" w14:paraId="2F3347B4" w14:textId="77777777" w:rsidTr="0065782B">
        <w:trPr>
          <w:trHeight w:val="489"/>
        </w:trPr>
        <w:tc>
          <w:tcPr>
            <w:tcW w:w="1701" w:type="dxa"/>
            <w:vMerge/>
            <w:tcBorders>
              <w:left w:val="single" w:sz="4" w:space="0" w:color="auto"/>
              <w:right w:val="single" w:sz="4" w:space="0" w:color="auto"/>
            </w:tcBorders>
          </w:tcPr>
          <w:p w14:paraId="6D6D02B4"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0A0DAB21"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496ACEA7"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186C951"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AE5EA70"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15FA57F"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D5CFF08"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73B0C685"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FBCDCD1"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B702B8B"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494369BC"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3A3C1D0D" w14:textId="77777777" w:rsidR="0065782B" w:rsidRPr="0080248A" w:rsidRDefault="0065782B" w:rsidP="0065782B">
            <w:pPr>
              <w:widowControl w:val="0"/>
              <w:autoSpaceDE w:val="0"/>
              <w:autoSpaceDN w:val="0"/>
              <w:adjustRightInd w:val="0"/>
              <w:rPr>
                <w:sz w:val="20"/>
                <w:szCs w:val="20"/>
              </w:rPr>
            </w:pPr>
          </w:p>
        </w:tc>
      </w:tr>
      <w:tr w:rsidR="0065782B" w:rsidRPr="0080248A" w14:paraId="122F5358" w14:textId="77777777" w:rsidTr="0065782B">
        <w:trPr>
          <w:trHeight w:val="489"/>
        </w:trPr>
        <w:tc>
          <w:tcPr>
            <w:tcW w:w="1701" w:type="dxa"/>
            <w:vMerge/>
            <w:tcBorders>
              <w:left w:val="single" w:sz="4" w:space="0" w:color="auto"/>
              <w:right w:val="single" w:sz="4" w:space="0" w:color="auto"/>
            </w:tcBorders>
          </w:tcPr>
          <w:p w14:paraId="5D527EE8"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40DB852A"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409071E7"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06E7600"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8B191A1"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F2C86BC"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A39B6F3"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32C3F94"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38FC630"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DB30CD6"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69003FB6"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49991E61" w14:textId="77777777" w:rsidR="0065782B" w:rsidRPr="0080248A" w:rsidRDefault="0065782B" w:rsidP="0065782B">
            <w:pPr>
              <w:widowControl w:val="0"/>
              <w:autoSpaceDE w:val="0"/>
              <w:autoSpaceDN w:val="0"/>
              <w:adjustRightInd w:val="0"/>
              <w:rPr>
                <w:sz w:val="20"/>
                <w:szCs w:val="20"/>
              </w:rPr>
            </w:pPr>
          </w:p>
        </w:tc>
      </w:tr>
      <w:tr w:rsidR="0065782B" w:rsidRPr="0080248A" w14:paraId="2558B507" w14:textId="77777777" w:rsidTr="0065782B">
        <w:trPr>
          <w:trHeight w:val="489"/>
        </w:trPr>
        <w:tc>
          <w:tcPr>
            <w:tcW w:w="1701" w:type="dxa"/>
            <w:vMerge/>
            <w:tcBorders>
              <w:left w:val="single" w:sz="4" w:space="0" w:color="auto"/>
              <w:right w:val="single" w:sz="4" w:space="0" w:color="auto"/>
            </w:tcBorders>
          </w:tcPr>
          <w:p w14:paraId="3C9D2438"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73835C98"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118434C6"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rFonts w:eastAsia="Calibri"/>
                <w:bCs/>
                <w:sz w:val="20"/>
                <w:szCs w:val="20"/>
              </w:rPr>
              <w:t>12,0</w:t>
            </w:r>
          </w:p>
        </w:tc>
        <w:tc>
          <w:tcPr>
            <w:tcW w:w="850" w:type="dxa"/>
            <w:tcBorders>
              <w:top w:val="single" w:sz="4" w:space="0" w:color="auto"/>
              <w:left w:val="single" w:sz="4" w:space="0" w:color="auto"/>
              <w:bottom w:val="single" w:sz="4" w:space="0" w:color="auto"/>
              <w:right w:val="single" w:sz="4" w:space="0" w:color="auto"/>
            </w:tcBorders>
          </w:tcPr>
          <w:p w14:paraId="17E945A8" w14:textId="77777777" w:rsidR="0065782B" w:rsidRPr="0080248A" w:rsidRDefault="0065782B" w:rsidP="0065782B">
            <w:pPr>
              <w:widowControl w:val="0"/>
              <w:autoSpaceDE w:val="0"/>
              <w:autoSpaceDN w:val="0"/>
              <w:adjustRightInd w:val="0"/>
              <w:jc w:val="center"/>
              <w:rPr>
                <w:sz w:val="20"/>
                <w:szCs w:val="20"/>
                <w:highlight w:val="yellow"/>
              </w:rPr>
            </w:pPr>
            <w:r w:rsidRPr="0080248A">
              <w:rPr>
                <w:bCs/>
                <w:sz w:val="20"/>
                <w:szCs w:val="20"/>
              </w:rPr>
              <w:t>8,0</w:t>
            </w:r>
          </w:p>
        </w:tc>
        <w:tc>
          <w:tcPr>
            <w:tcW w:w="851" w:type="dxa"/>
            <w:tcBorders>
              <w:top w:val="single" w:sz="4" w:space="0" w:color="auto"/>
              <w:left w:val="single" w:sz="4" w:space="0" w:color="auto"/>
              <w:bottom w:val="single" w:sz="4" w:space="0" w:color="auto"/>
              <w:right w:val="single" w:sz="4" w:space="0" w:color="auto"/>
            </w:tcBorders>
          </w:tcPr>
          <w:p w14:paraId="6B21FA92" w14:textId="77777777" w:rsidR="0065782B" w:rsidRPr="0080248A" w:rsidRDefault="0065782B" w:rsidP="0065782B">
            <w:pPr>
              <w:widowControl w:val="0"/>
              <w:autoSpaceDE w:val="0"/>
              <w:autoSpaceDN w:val="0"/>
              <w:adjustRightInd w:val="0"/>
              <w:jc w:val="center"/>
              <w:rPr>
                <w:sz w:val="20"/>
                <w:szCs w:val="20"/>
                <w:highlight w:val="yellow"/>
              </w:rPr>
            </w:pPr>
            <w:r w:rsidRPr="0080248A">
              <w:rPr>
                <w:bCs/>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196AA41" w14:textId="77777777" w:rsidR="0065782B" w:rsidRPr="0080248A" w:rsidRDefault="0065782B" w:rsidP="0065782B">
            <w:pPr>
              <w:widowControl w:val="0"/>
              <w:autoSpaceDE w:val="0"/>
              <w:autoSpaceDN w:val="0"/>
              <w:adjustRightInd w:val="0"/>
              <w:jc w:val="center"/>
              <w:rPr>
                <w:sz w:val="20"/>
                <w:szCs w:val="20"/>
                <w:highlight w:val="yellow"/>
              </w:rPr>
            </w:pPr>
            <w:r w:rsidRPr="0080248A">
              <w:rPr>
                <w:bCs/>
                <w:sz w:val="20"/>
                <w:szCs w:val="20"/>
              </w:rPr>
              <w:t>2,0</w:t>
            </w:r>
          </w:p>
        </w:tc>
        <w:tc>
          <w:tcPr>
            <w:tcW w:w="851" w:type="dxa"/>
            <w:tcBorders>
              <w:top w:val="single" w:sz="4" w:space="0" w:color="auto"/>
              <w:left w:val="single" w:sz="4" w:space="0" w:color="auto"/>
              <w:bottom w:val="single" w:sz="4" w:space="0" w:color="auto"/>
              <w:right w:val="single" w:sz="4" w:space="0" w:color="auto"/>
            </w:tcBorders>
          </w:tcPr>
          <w:p w14:paraId="5C0E32CA" w14:textId="77777777" w:rsidR="0065782B" w:rsidRPr="0080248A" w:rsidRDefault="0065782B" w:rsidP="0065782B">
            <w:pPr>
              <w:widowControl w:val="0"/>
              <w:autoSpaceDE w:val="0"/>
              <w:autoSpaceDN w:val="0"/>
              <w:adjustRightInd w:val="0"/>
              <w:jc w:val="center"/>
              <w:rPr>
                <w:sz w:val="20"/>
                <w:szCs w:val="20"/>
                <w:highlight w:val="yellow"/>
              </w:rPr>
            </w:pPr>
            <w:r w:rsidRPr="0080248A">
              <w:rPr>
                <w:bCs/>
                <w:sz w:val="20"/>
                <w:szCs w:val="20"/>
              </w:rPr>
              <w:t>2,0</w:t>
            </w:r>
          </w:p>
        </w:tc>
        <w:tc>
          <w:tcPr>
            <w:tcW w:w="1275" w:type="dxa"/>
            <w:tcBorders>
              <w:top w:val="single" w:sz="4" w:space="0" w:color="auto"/>
              <w:left w:val="single" w:sz="4" w:space="0" w:color="auto"/>
              <w:bottom w:val="single" w:sz="4" w:space="0" w:color="auto"/>
              <w:right w:val="single" w:sz="4" w:space="0" w:color="auto"/>
            </w:tcBorders>
          </w:tcPr>
          <w:p w14:paraId="27BF4B8C"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70C1FD5E"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5D21F23D"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7A56E7FF"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730F19AB" w14:textId="77777777" w:rsidR="0065782B" w:rsidRPr="0080248A" w:rsidRDefault="0065782B" w:rsidP="0065782B">
            <w:pPr>
              <w:widowControl w:val="0"/>
              <w:autoSpaceDE w:val="0"/>
              <w:autoSpaceDN w:val="0"/>
              <w:adjustRightInd w:val="0"/>
              <w:rPr>
                <w:sz w:val="20"/>
                <w:szCs w:val="20"/>
              </w:rPr>
            </w:pPr>
          </w:p>
        </w:tc>
      </w:tr>
      <w:tr w:rsidR="0065782B" w:rsidRPr="0080248A" w14:paraId="24E32E9E" w14:textId="77777777" w:rsidTr="0065782B">
        <w:trPr>
          <w:trHeight w:val="489"/>
        </w:trPr>
        <w:tc>
          <w:tcPr>
            <w:tcW w:w="1701" w:type="dxa"/>
            <w:vMerge/>
            <w:tcBorders>
              <w:left w:val="single" w:sz="4" w:space="0" w:color="auto"/>
              <w:bottom w:val="single" w:sz="4" w:space="0" w:color="auto"/>
              <w:right w:val="single" w:sz="4" w:space="0" w:color="auto"/>
            </w:tcBorders>
          </w:tcPr>
          <w:p w14:paraId="5725836A"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552F6A59"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170FC74E"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35DAF2F"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C169296"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9026FA4"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D81B6AE"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4449EB5B"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2D6DA19"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779DB54"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48E01515"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5795B23A" w14:textId="77777777" w:rsidR="0065782B" w:rsidRPr="0080248A" w:rsidRDefault="0065782B" w:rsidP="0065782B">
            <w:pPr>
              <w:widowControl w:val="0"/>
              <w:autoSpaceDE w:val="0"/>
              <w:autoSpaceDN w:val="0"/>
              <w:adjustRightInd w:val="0"/>
              <w:rPr>
                <w:sz w:val="20"/>
                <w:szCs w:val="20"/>
              </w:rPr>
            </w:pPr>
          </w:p>
        </w:tc>
      </w:tr>
      <w:tr w:rsidR="0065782B" w:rsidRPr="0080248A" w14:paraId="407CF3AC" w14:textId="77777777" w:rsidTr="0065782B">
        <w:trPr>
          <w:trHeight w:val="489"/>
        </w:trPr>
        <w:tc>
          <w:tcPr>
            <w:tcW w:w="1701" w:type="dxa"/>
            <w:vMerge w:val="restart"/>
            <w:tcBorders>
              <w:left w:val="single" w:sz="4" w:space="0" w:color="auto"/>
              <w:right w:val="single" w:sz="4" w:space="0" w:color="auto"/>
            </w:tcBorders>
          </w:tcPr>
          <w:p w14:paraId="3A802B2E" w14:textId="77777777" w:rsidR="0065782B" w:rsidRPr="0080248A" w:rsidRDefault="0065782B" w:rsidP="0065782B">
            <w:pPr>
              <w:widowControl w:val="0"/>
              <w:autoSpaceDE w:val="0"/>
              <w:autoSpaceDN w:val="0"/>
              <w:adjustRightInd w:val="0"/>
              <w:rPr>
                <w:sz w:val="20"/>
                <w:szCs w:val="20"/>
              </w:rPr>
            </w:pPr>
            <w:r w:rsidRPr="0080248A">
              <w:rPr>
                <w:color w:val="000000"/>
                <w:sz w:val="20"/>
                <w:szCs w:val="20"/>
                <w:shd w:val="clear" w:color="auto" w:fill="FFFFFF"/>
              </w:rPr>
              <w:t>3.6. Организация участия представителей Куйбышевского района в мероприятиях различного уровня, направленных на популяризацию добровольческого  движения</w:t>
            </w:r>
          </w:p>
        </w:tc>
        <w:tc>
          <w:tcPr>
            <w:tcW w:w="1635" w:type="dxa"/>
            <w:tcBorders>
              <w:top w:val="single" w:sz="4" w:space="0" w:color="auto"/>
              <w:left w:val="single" w:sz="4" w:space="0" w:color="auto"/>
              <w:bottom w:val="single" w:sz="4" w:space="0" w:color="auto"/>
              <w:right w:val="single" w:sz="4" w:space="0" w:color="auto"/>
            </w:tcBorders>
          </w:tcPr>
          <w:p w14:paraId="62055DFF"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02F3FB1F" w14:textId="77777777" w:rsidR="0065782B" w:rsidRPr="0080248A" w:rsidRDefault="0065782B" w:rsidP="0065782B">
            <w:pPr>
              <w:widowControl w:val="0"/>
              <w:autoSpaceDE w:val="0"/>
              <w:autoSpaceDN w:val="0"/>
              <w:adjustRightInd w:val="0"/>
              <w:jc w:val="center"/>
              <w:rPr>
                <w:color w:val="000000"/>
                <w:sz w:val="20"/>
                <w:szCs w:val="20"/>
              </w:rPr>
            </w:pPr>
            <w:r w:rsidRPr="0080248A">
              <w:rPr>
                <w:rFonts w:eastAsia="Calibri"/>
                <w:sz w:val="20"/>
                <w:szCs w:val="20"/>
              </w:rPr>
              <w:t>10</w:t>
            </w:r>
          </w:p>
        </w:tc>
        <w:tc>
          <w:tcPr>
            <w:tcW w:w="850" w:type="dxa"/>
            <w:tcBorders>
              <w:top w:val="single" w:sz="4" w:space="0" w:color="auto"/>
              <w:left w:val="single" w:sz="4" w:space="0" w:color="auto"/>
              <w:bottom w:val="single" w:sz="4" w:space="0" w:color="auto"/>
              <w:right w:val="single" w:sz="4" w:space="0" w:color="auto"/>
            </w:tcBorders>
          </w:tcPr>
          <w:p w14:paraId="64F594E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C5F1893"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73E8D08"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5</w:t>
            </w:r>
          </w:p>
        </w:tc>
        <w:tc>
          <w:tcPr>
            <w:tcW w:w="851" w:type="dxa"/>
            <w:tcBorders>
              <w:top w:val="single" w:sz="4" w:space="0" w:color="auto"/>
              <w:left w:val="single" w:sz="4" w:space="0" w:color="auto"/>
              <w:bottom w:val="single" w:sz="4" w:space="0" w:color="auto"/>
              <w:right w:val="single" w:sz="4" w:space="0" w:color="auto"/>
            </w:tcBorders>
          </w:tcPr>
          <w:p w14:paraId="25B52647"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5</w:t>
            </w:r>
          </w:p>
        </w:tc>
        <w:tc>
          <w:tcPr>
            <w:tcW w:w="1275" w:type="dxa"/>
            <w:tcBorders>
              <w:top w:val="single" w:sz="4" w:space="0" w:color="auto"/>
              <w:left w:val="single" w:sz="4" w:space="0" w:color="auto"/>
              <w:bottom w:val="single" w:sz="4" w:space="0" w:color="auto"/>
              <w:right w:val="single" w:sz="4" w:space="0" w:color="auto"/>
            </w:tcBorders>
          </w:tcPr>
          <w:p w14:paraId="318A3860"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10</w:t>
            </w:r>
          </w:p>
        </w:tc>
        <w:tc>
          <w:tcPr>
            <w:tcW w:w="1134" w:type="dxa"/>
            <w:tcBorders>
              <w:top w:val="single" w:sz="4" w:space="0" w:color="auto"/>
              <w:left w:val="single" w:sz="4" w:space="0" w:color="auto"/>
              <w:bottom w:val="single" w:sz="4" w:space="0" w:color="auto"/>
              <w:right w:val="single" w:sz="4" w:space="0" w:color="auto"/>
            </w:tcBorders>
          </w:tcPr>
          <w:p w14:paraId="1EA198C3"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12</w:t>
            </w:r>
          </w:p>
        </w:tc>
        <w:tc>
          <w:tcPr>
            <w:tcW w:w="1134" w:type="dxa"/>
            <w:tcBorders>
              <w:top w:val="single" w:sz="4" w:space="0" w:color="auto"/>
              <w:left w:val="single" w:sz="4" w:space="0" w:color="auto"/>
              <w:bottom w:val="single" w:sz="4" w:space="0" w:color="auto"/>
              <w:right w:val="single" w:sz="4" w:space="0" w:color="auto"/>
            </w:tcBorders>
          </w:tcPr>
          <w:p w14:paraId="386E3B2B"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12</w:t>
            </w:r>
          </w:p>
        </w:tc>
        <w:tc>
          <w:tcPr>
            <w:tcW w:w="1701" w:type="dxa"/>
            <w:vMerge w:val="restart"/>
            <w:tcBorders>
              <w:left w:val="single" w:sz="4" w:space="0" w:color="auto"/>
              <w:right w:val="single" w:sz="4" w:space="0" w:color="auto"/>
            </w:tcBorders>
          </w:tcPr>
          <w:p w14:paraId="77E0C1A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МБУ «Дом молодежи Куйбышевского района»</w:t>
            </w:r>
          </w:p>
        </w:tc>
        <w:tc>
          <w:tcPr>
            <w:tcW w:w="1701" w:type="dxa"/>
            <w:vMerge w:val="restart"/>
            <w:tcBorders>
              <w:left w:val="single" w:sz="4" w:space="0" w:color="auto"/>
              <w:right w:val="single" w:sz="4" w:space="0" w:color="auto"/>
            </w:tcBorders>
            <w:vAlign w:val="center"/>
          </w:tcPr>
          <w:p w14:paraId="04720621" w14:textId="77777777" w:rsidR="0065782B" w:rsidRPr="0080248A" w:rsidRDefault="0065782B" w:rsidP="0065782B">
            <w:pPr>
              <w:widowControl w:val="0"/>
              <w:autoSpaceDE w:val="0"/>
              <w:autoSpaceDN w:val="0"/>
              <w:adjustRightInd w:val="0"/>
              <w:rPr>
                <w:sz w:val="20"/>
                <w:szCs w:val="20"/>
              </w:rPr>
            </w:pPr>
            <w:r w:rsidRPr="0080248A">
              <w:rPr>
                <w:sz w:val="20"/>
                <w:szCs w:val="20"/>
              </w:rPr>
              <w:t>Популяризация и поддержка деятельности волонтеров через участие в мероприятиях различного уровня:</w:t>
            </w:r>
          </w:p>
          <w:p w14:paraId="2561C72D" w14:textId="77777777" w:rsidR="0065782B" w:rsidRPr="0080248A" w:rsidRDefault="0065782B" w:rsidP="0065782B">
            <w:pPr>
              <w:widowControl w:val="0"/>
              <w:autoSpaceDE w:val="0"/>
              <w:autoSpaceDN w:val="0"/>
              <w:adjustRightInd w:val="0"/>
              <w:rPr>
                <w:sz w:val="20"/>
                <w:szCs w:val="20"/>
              </w:rPr>
            </w:pPr>
            <w:r w:rsidRPr="0080248A">
              <w:rPr>
                <w:sz w:val="20"/>
                <w:szCs w:val="20"/>
              </w:rPr>
              <w:t>Международная Премия #МЫВМЕСТЕ, волонтерский образовательный лагерь «54.VOL», региональная премия «Я-волонтер». Ежегодное количество участников:</w:t>
            </w:r>
          </w:p>
          <w:p w14:paraId="3322E31D" w14:textId="77777777" w:rsidR="0065782B" w:rsidRPr="0080248A" w:rsidRDefault="0065782B" w:rsidP="0065782B">
            <w:pPr>
              <w:widowControl w:val="0"/>
              <w:autoSpaceDE w:val="0"/>
              <w:autoSpaceDN w:val="0"/>
              <w:adjustRightInd w:val="0"/>
              <w:rPr>
                <w:sz w:val="20"/>
                <w:szCs w:val="20"/>
              </w:rPr>
            </w:pPr>
            <w:r w:rsidRPr="0080248A">
              <w:rPr>
                <w:sz w:val="20"/>
                <w:szCs w:val="20"/>
              </w:rPr>
              <w:t>2022, 2023 – 10 человек;</w:t>
            </w:r>
          </w:p>
          <w:p w14:paraId="5C6F9A3D" w14:textId="77777777" w:rsidR="0065782B" w:rsidRPr="0080248A" w:rsidRDefault="0065782B" w:rsidP="0065782B">
            <w:pPr>
              <w:widowControl w:val="0"/>
              <w:autoSpaceDE w:val="0"/>
              <w:autoSpaceDN w:val="0"/>
              <w:adjustRightInd w:val="0"/>
              <w:rPr>
                <w:sz w:val="20"/>
                <w:szCs w:val="20"/>
              </w:rPr>
            </w:pPr>
            <w:r w:rsidRPr="0080248A">
              <w:rPr>
                <w:sz w:val="20"/>
                <w:szCs w:val="20"/>
              </w:rPr>
              <w:t>2024, 2025 – 12 человек</w:t>
            </w:r>
          </w:p>
        </w:tc>
      </w:tr>
      <w:tr w:rsidR="0065782B" w:rsidRPr="0080248A" w14:paraId="416DAA51" w14:textId="77777777" w:rsidTr="0065782B">
        <w:trPr>
          <w:trHeight w:val="489"/>
        </w:trPr>
        <w:tc>
          <w:tcPr>
            <w:tcW w:w="1701" w:type="dxa"/>
            <w:vMerge/>
            <w:tcBorders>
              <w:left w:val="single" w:sz="4" w:space="0" w:color="auto"/>
              <w:right w:val="single" w:sz="4" w:space="0" w:color="auto"/>
            </w:tcBorders>
          </w:tcPr>
          <w:p w14:paraId="149CDB56"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60974184"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25B9458A"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4FAD77C7" w14:textId="77777777" w:rsidR="0065782B" w:rsidRPr="0080248A" w:rsidRDefault="0065782B" w:rsidP="0065782B">
            <w:pPr>
              <w:widowControl w:val="0"/>
              <w:autoSpaceDE w:val="0"/>
              <w:autoSpaceDN w:val="0"/>
              <w:adjustRightInd w:val="0"/>
              <w:jc w:val="center"/>
              <w:rPr>
                <w:bCs/>
                <w:color w:val="000000"/>
                <w:sz w:val="20"/>
                <w:szCs w:val="20"/>
              </w:rPr>
            </w:pPr>
            <w:r w:rsidRPr="0080248A">
              <w:rPr>
                <w:rFonts w:eastAsia="Calibri"/>
                <w:bCs/>
                <w:sz w:val="20"/>
                <w:szCs w:val="20"/>
              </w:rPr>
              <w:t>6,0</w:t>
            </w:r>
          </w:p>
        </w:tc>
        <w:tc>
          <w:tcPr>
            <w:tcW w:w="850" w:type="dxa"/>
            <w:tcBorders>
              <w:top w:val="single" w:sz="4" w:space="0" w:color="auto"/>
              <w:left w:val="single" w:sz="4" w:space="0" w:color="auto"/>
              <w:bottom w:val="single" w:sz="4" w:space="0" w:color="auto"/>
              <w:right w:val="single" w:sz="4" w:space="0" w:color="auto"/>
            </w:tcBorders>
          </w:tcPr>
          <w:p w14:paraId="4CD8F36B"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9FF3FD1"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03FF6A4"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3,0</w:t>
            </w:r>
          </w:p>
        </w:tc>
        <w:tc>
          <w:tcPr>
            <w:tcW w:w="851" w:type="dxa"/>
            <w:tcBorders>
              <w:top w:val="single" w:sz="4" w:space="0" w:color="auto"/>
              <w:left w:val="single" w:sz="4" w:space="0" w:color="auto"/>
              <w:bottom w:val="single" w:sz="4" w:space="0" w:color="auto"/>
              <w:right w:val="single" w:sz="4" w:space="0" w:color="auto"/>
            </w:tcBorders>
          </w:tcPr>
          <w:p w14:paraId="00E5B086"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3,0</w:t>
            </w:r>
          </w:p>
        </w:tc>
        <w:tc>
          <w:tcPr>
            <w:tcW w:w="1275" w:type="dxa"/>
            <w:tcBorders>
              <w:top w:val="single" w:sz="4" w:space="0" w:color="auto"/>
              <w:left w:val="single" w:sz="4" w:space="0" w:color="auto"/>
              <w:bottom w:val="single" w:sz="4" w:space="0" w:color="auto"/>
              <w:right w:val="single" w:sz="4" w:space="0" w:color="auto"/>
            </w:tcBorders>
          </w:tcPr>
          <w:p w14:paraId="06B1A7FA"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6885C423"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6EC25F65"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31D2A4C5"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7907F5CD" w14:textId="77777777" w:rsidR="0065782B" w:rsidRPr="0080248A" w:rsidRDefault="0065782B" w:rsidP="0065782B">
            <w:pPr>
              <w:widowControl w:val="0"/>
              <w:autoSpaceDE w:val="0"/>
              <w:autoSpaceDN w:val="0"/>
              <w:adjustRightInd w:val="0"/>
              <w:rPr>
                <w:sz w:val="20"/>
                <w:szCs w:val="20"/>
              </w:rPr>
            </w:pPr>
          </w:p>
        </w:tc>
      </w:tr>
      <w:tr w:rsidR="0065782B" w:rsidRPr="0080248A" w14:paraId="27C0B6A0" w14:textId="77777777" w:rsidTr="0065782B">
        <w:trPr>
          <w:trHeight w:val="489"/>
        </w:trPr>
        <w:tc>
          <w:tcPr>
            <w:tcW w:w="1701" w:type="dxa"/>
            <w:vMerge/>
            <w:tcBorders>
              <w:left w:val="single" w:sz="4" w:space="0" w:color="auto"/>
              <w:right w:val="single" w:sz="4" w:space="0" w:color="auto"/>
            </w:tcBorders>
          </w:tcPr>
          <w:p w14:paraId="272BAE2F"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51C602DC"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34689E32"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C89A9B3"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8400115"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A76604B"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A58D2AB"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3C96D784"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1D6C44A"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734FC7D"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36C70455"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0BFDEED9" w14:textId="77777777" w:rsidR="0065782B" w:rsidRPr="0080248A" w:rsidRDefault="0065782B" w:rsidP="0065782B">
            <w:pPr>
              <w:widowControl w:val="0"/>
              <w:autoSpaceDE w:val="0"/>
              <w:autoSpaceDN w:val="0"/>
              <w:adjustRightInd w:val="0"/>
              <w:rPr>
                <w:sz w:val="20"/>
                <w:szCs w:val="20"/>
              </w:rPr>
            </w:pPr>
          </w:p>
        </w:tc>
      </w:tr>
      <w:tr w:rsidR="0065782B" w:rsidRPr="0080248A" w14:paraId="6470183C" w14:textId="77777777" w:rsidTr="0065782B">
        <w:trPr>
          <w:trHeight w:val="489"/>
        </w:trPr>
        <w:tc>
          <w:tcPr>
            <w:tcW w:w="1701" w:type="dxa"/>
            <w:vMerge/>
            <w:tcBorders>
              <w:left w:val="single" w:sz="4" w:space="0" w:color="auto"/>
              <w:right w:val="single" w:sz="4" w:space="0" w:color="auto"/>
            </w:tcBorders>
          </w:tcPr>
          <w:p w14:paraId="272AF005"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3546A5C4"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725221A6"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3E1C827"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7C85AE9"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C544ED8"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961A922"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42A25026"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7E990A1"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65E4DA1"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6AD4C47F"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7F832003" w14:textId="77777777" w:rsidR="0065782B" w:rsidRPr="0080248A" w:rsidRDefault="0065782B" w:rsidP="0065782B">
            <w:pPr>
              <w:widowControl w:val="0"/>
              <w:autoSpaceDE w:val="0"/>
              <w:autoSpaceDN w:val="0"/>
              <w:adjustRightInd w:val="0"/>
              <w:rPr>
                <w:sz w:val="20"/>
                <w:szCs w:val="20"/>
              </w:rPr>
            </w:pPr>
          </w:p>
        </w:tc>
      </w:tr>
      <w:tr w:rsidR="0065782B" w:rsidRPr="0080248A" w14:paraId="7BABC2FB" w14:textId="77777777" w:rsidTr="0065782B">
        <w:trPr>
          <w:trHeight w:val="489"/>
        </w:trPr>
        <w:tc>
          <w:tcPr>
            <w:tcW w:w="1701" w:type="dxa"/>
            <w:vMerge/>
            <w:tcBorders>
              <w:left w:val="single" w:sz="4" w:space="0" w:color="auto"/>
              <w:right w:val="single" w:sz="4" w:space="0" w:color="auto"/>
            </w:tcBorders>
          </w:tcPr>
          <w:p w14:paraId="3B5EAD75"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3A313E6A"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0E344B57" w14:textId="77777777" w:rsidR="0065782B" w:rsidRPr="0080248A" w:rsidRDefault="0065782B" w:rsidP="0065782B">
            <w:pPr>
              <w:widowControl w:val="0"/>
              <w:autoSpaceDE w:val="0"/>
              <w:autoSpaceDN w:val="0"/>
              <w:adjustRightInd w:val="0"/>
              <w:jc w:val="center"/>
              <w:rPr>
                <w:color w:val="000000"/>
                <w:sz w:val="20"/>
                <w:szCs w:val="20"/>
              </w:rPr>
            </w:pPr>
            <w:r w:rsidRPr="0080248A">
              <w:rPr>
                <w:rFonts w:eastAsia="Calibri"/>
                <w:bCs/>
                <w:sz w:val="20"/>
                <w:szCs w:val="20"/>
              </w:rPr>
              <w:t>6,0</w:t>
            </w:r>
          </w:p>
        </w:tc>
        <w:tc>
          <w:tcPr>
            <w:tcW w:w="850" w:type="dxa"/>
            <w:tcBorders>
              <w:top w:val="single" w:sz="4" w:space="0" w:color="auto"/>
              <w:left w:val="single" w:sz="4" w:space="0" w:color="auto"/>
              <w:bottom w:val="single" w:sz="4" w:space="0" w:color="auto"/>
              <w:right w:val="single" w:sz="4" w:space="0" w:color="auto"/>
            </w:tcBorders>
          </w:tcPr>
          <w:p w14:paraId="073B127D"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040FCA3"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828A7AB"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3,0</w:t>
            </w:r>
          </w:p>
        </w:tc>
        <w:tc>
          <w:tcPr>
            <w:tcW w:w="851" w:type="dxa"/>
            <w:tcBorders>
              <w:top w:val="single" w:sz="4" w:space="0" w:color="auto"/>
              <w:left w:val="single" w:sz="4" w:space="0" w:color="auto"/>
              <w:bottom w:val="single" w:sz="4" w:space="0" w:color="auto"/>
              <w:right w:val="single" w:sz="4" w:space="0" w:color="auto"/>
            </w:tcBorders>
          </w:tcPr>
          <w:p w14:paraId="2AB53CA4" w14:textId="77777777" w:rsidR="0065782B" w:rsidRPr="0080248A" w:rsidRDefault="0065782B" w:rsidP="0065782B">
            <w:pPr>
              <w:widowControl w:val="0"/>
              <w:autoSpaceDE w:val="0"/>
              <w:autoSpaceDN w:val="0"/>
              <w:adjustRightInd w:val="0"/>
              <w:jc w:val="center"/>
              <w:rPr>
                <w:sz w:val="20"/>
                <w:szCs w:val="20"/>
              </w:rPr>
            </w:pPr>
            <w:r w:rsidRPr="0080248A">
              <w:rPr>
                <w:bCs/>
                <w:sz w:val="20"/>
                <w:szCs w:val="20"/>
              </w:rPr>
              <w:t>3,0</w:t>
            </w:r>
          </w:p>
        </w:tc>
        <w:tc>
          <w:tcPr>
            <w:tcW w:w="1275" w:type="dxa"/>
            <w:tcBorders>
              <w:top w:val="single" w:sz="4" w:space="0" w:color="auto"/>
              <w:left w:val="single" w:sz="4" w:space="0" w:color="auto"/>
              <w:bottom w:val="single" w:sz="4" w:space="0" w:color="auto"/>
              <w:right w:val="single" w:sz="4" w:space="0" w:color="auto"/>
            </w:tcBorders>
          </w:tcPr>
          <w:p w14:paraId="05E42890"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1CF4CCA5"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765B8F7C"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319C7512"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5A43F21A" w14:textId="77777777" w:rsidR="0065782B" w:rsidRPr="0080248A" w:rsidRDefault="0065782B" w:rsidP="0065782B">
            <w:pPr>
              <w:widowControl w:val="0"/>
              <w:autoSpaceDE w:val="0"/>
              <w:autoSpaceDN w:val="0"/>
              <w:adjustRightInd w:val="0"/>
              <w:rPr>
                <w:sz w:val="20"/>
                <w:szCs w:val="20"/>
              </w:rPr>
            </w:pPr>
          </w:p>
        </w:tc>
      </w:tr>
      <w:tr w:rsidR="0065782B" w:rsidRPr="0080248A" w14:paraId="4BE277EC" w14:textId="77777777" w:rsidTr="0065782B">
        <w:trPr>
          <w:trHeight w:val="489"/>
        </w:trPr>
        <w:tc>
          <w:tcPr>
            <w:tcW w:w="1701" w:type="dxa"/>
            <w:vMerge/>
            <w:tcBorders>
              <w:left w:val="single" w:sz="4" w:space="0" w:color="auto"/>
              <w:bottom w:val="single" w:sz="4" w:space="0" w:color="auto"/>
              <w:right w:val="single" w:sz="4" w:space="0" w:color="auto"/>
            </w:tcBorders>
          </w:tcPr>
          <w:p w14:paraId="07641AD6"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26663CC4"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3B35E772"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DFCDBC1"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8873EB4"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77D2CB9"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8298AED"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5CC37825"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1E4F94F"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83D2BAE"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3DC1A633"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4911D342" w14:textId="77777777" w:rsidR="0065782B" w:rsidRPr="0080248A" w:rsidRDefault="0065782B" w:rsidP="0065782B">
            <w:pPr>
              <w:widowControl w:val="0"/>
              <w:autoSpaceDE w:val="0"/>
              <w:autoSpaceDN w:val="0"/>
              <w:adjustRightInd w:val="0"/>
              <w:rPr>
                <w:sz w:val="20"/>
                <w:szCs w:val="20"/>
              </w:rPr>
            </w:pPr>
          </w:p>
        </w:tc>
      </w:tr>
      <w:tr w:rsidR="0065782B" w:rsidRPr="0080248A" w14:paraId="204B4E16" w14:textId="77777777" w:rsidTr="0065782B">
        <w:trPr>
          <w:trHeight w:val="489"/>
        </w:trPr>
        <w:tc>
          <w:tcPr>
            <w:tcW w:w="1701" w:type="dxa"/>
            <w:vMerge w:val="restart"/>
            <w:tcBorders>
              <w:left w:val="single" w:sz="4" w:space="0" w:color="auto"/>
              <w:right w:val="single" w:sz="4" w:space="0" w:color="auto"/>
            </w:tcBorders>
          </w:tcPr>
          <w:p w14:paraId="4A1F769F" w14:textId="77777777" w:rsidR="0065782B" w:rsidRPr="0080248A" w:rsidRDefault="0065782B" w:rsidP="0065782B">
            <w:pPr>
              <w:widowControl w:val="0"/>
              <w:autoSpaceDE w:val="0"/>
              <w:autoSpaceDN w:val="0"/>
              <w:adjustRightInd w:val="0"/>
              <w:rPr>
                <w:color w:val="000000"/>
                <w:sz w:val="20"/>
                <w:szCs w:val="20"/>
              </w:rPr>
            </w:pPr>
            <w:r w:rsidRPr="0080248A">
              <w:rPr>
                <w:color w:val="000000"/>
                <w:sz w:val="20"/>
                <w:szCs w:val="20"/>
              </w:rPr>
              <w:t>3.7. Открытый слет волонтеров «Школа добра»</w:t>
            </w:r>
          </w:p>
        </w:tc>
        <w:tc>
          <w:tcPr>
            <w:tcW w:w="1635" w:type="dxa"/>
            <w:tcBorders>
              <w:top w:val="single" w:sz="4" w:space="0" w:color="auto"/>
              <w:left w:val="single" w:sz="4" w:space="0" w:color="auto"/>
              <w:bottom w:val="single" w:sz="4" w:space="0" w:color="auto"/>
              <w:right w:val="single" w:sz="4" w:space="0" w:color="auto"/>
            </w:tcBorders>
          </w:tcPr>
          <w:p w14:paraId="34167C17"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5DA35F63" w14:textId="77777777" w:rsidR="0065782B" w:rsidRPr="0080248A" w:rsidRDefault="0065782B" w:rsidP="0065782B">
            <w:pPr>
              <w:widowControl w:val="0"/>
              <w:autoSpaceDE w:val="0"/>
              <w:autoSpaceDN w:val="0"/>
              <w:adjustRightInd w:val="0"/>
              <w:jc w:val="center"/>
              <w:rPr>
                <w:color w:val="000000"/>
                <w:sz w:val="20"/>
                <w:szCs w:val="20"/>
              </w:rPr>
            </w:pPr>
            <w:r w:rsidRPr="0080248A">
              <w:rPr>
                <w:rFonts w:eastAsia="Calibri"/>
                <w:sz w:val="20"/>
                <w:szCs w:val="20"/>
              </w:rPr>
              <w:t>70</w:t>
            </w:r>
          </w:p>
        </w:tc>
        <w:tc>
          <w:tcPr>
            <w:tcW w:w="850" w:type="dxa"/>
            <w:tcBorders>
              <w:top w:val="single" w:sz="4" w:space="0" w:color="auto"/>
              <w:left w:val="single" w:sz="4" w:space="0" w:color="auto"/>
              <w:bottom w:val="single" w:sz="4" w:space="0" w:color="auto"/>
              <w:right w:val="single" w:sz="4" w:space="0" w:color="auto"/>
            </w:tcBorders>
          </w:tcPr>
          <w:p w14:paraId="5F8F3B6B"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4E76BA3"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D19180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70</w:t>
            </w:r>
          </w:p>
        </w:tc>
        <w:tc>
          <w:tcPr>
            <w:tcW w:w="851" w:type="dxa"/>
            <w:tcBorders>
              <w:top w:val="single" w:sz="4" w:space="0" w:color="auto"/>
              <w:left w:val="single" w:sz="4" w:space="0" w:color="auto"/>
              <w:bottom w:val="single" w:sz="4" w:space="0" w:color="auto"/>
              <w:right w:val="single" w:sz="4" w:space="0" w:color="auto"/>
            </w:tcBorders>
          </w:tcPr>
          <w:p w14:paraId="16BC30F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4CAE6A5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A3153F4"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70</w:t>
            </w:r>
          </w:p>
        </w:tc>
        <w:tc>
          <w:tcPr>
            <w:tcW w:w="1134" w:type="dxa"/>
            <w:tcBorders>
              <w:top w:val="single" w:sz="4" w:space="0" w:color="auto"/>
              <w:left w:val="single" w:sz="4" w:space="0" w:color="auto"/>
              <w:bottom w:val="single" w:sz="4" w:space="0" w:color="auto"/>
              <w:right w:val="single" w:sz="4" w:space="0" w:color="auto"/>
            </w:tcBorders>
          </w:tcPr>
          <w:p w14:paraId="316EB02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701" w:type="dxa"/>
            <w:vMerge w:val="restart"/>
            <w:tcBorders>
              <w:left w:val="single" w:sz="4" w:space="0" w:color="auto"/>
              <w:right w:val="single" w:sz="4" w:space="0" w:color="auto"/>
            </w:tcBorders>
          </w:tcPr>
          <w:p w14:paraId="7E679875"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 xml:space="preserve">МБУ «Дом молодежи Куйбышевского </w:t>
            </w:r>
            <w:r w:rsidRPr="0080248A">
              <w:rPr>
                <w:sz w:val="20"/>
                <w:szCs w:val="20"/>
              </w:rPr>
              <w:lastRenderedPageBreak/>
              <w:t>района»</w:t>
            </w:r>
          </w:p>
        </w:tc>
        <w:tc>
          <w:tcPr>
            <w:tcW w:w="1701" w:type="dxa"/>
            <w:vMerge w:val="restart"/>
            <w:tcBorders>
              <w:left w:val="single" w:sz="4" w:space="0" w:color="auto"/>
              <w:right w:val="single" w:sz="4" w:space="0" w:color="auto"/>
            </w:tcBorders>
          </w:tcPr>
          <w:p w14:paraId="6750C2BA" w14:textId="77777777" w:rsidR="0065782B" w:rsidRPr="0080248A" w:rsidRDefault="0065782B" w:rsidP="0065782B">
            <w:pPr>
              <w:widowControl w:val="0"/>
              <w:autoSpaceDE w:val="0"/>
              <w:autoSpaceDN w:val="0"/>
              <w:adjustRightInd w:val="0"/>
              <w:rPr>
                <w:sz w:val="20"/>
                <w:szCs w:val="20"/>
              </w:rPr>
            </w:pPr>
            <w:r w:rsidRPr="0080248A">
              <w:rPr>
                <w:sz w:val="20"/>
                <w:szCs w:val="20"/>
              </w:rPr>
              <w:lastRenderedPageBreak/>
              <w:t xml:space="preserve">Демонстрация положительного опыта </w:t>
            </w:r>
            <w:r w:rsidRPr="0080248A">
              <w:rPr>
                <w:sz w:val="20"/>
                <w:szCs w:val="20"/>
              </w:rPr>
              <w:lastRenderedPageBreak/>
              <w:t>волонтерских отрядов. Мероприятие проводится один раз в два года. Количество участников в 2022, 2024 годах – не менее 70 человек</w:t>
            </w:r>
          </w:p>
        </w:tc>
      </w:tr>
      <w:tr w:rsidR="0065782B" w:rsidRPr="0080248A" w14:paraId="7737C9B4" w14:textId="77777777" w:rsidTr="0065782B">
        <w:trPr>
          <w:trHeight w:val="489"/>
        </w:trPr>
        <w:tc>
          <w:tcPr>
            <w:tcW w:w="1701" w:type="dxa"/>
            <w:vMerge/>
            <w:tcBorders>
              <w:left w:val="single" w:sz="4" w:space="0" w:color="auto"/>
              <w:right w:val="single" w:sz="4" w:space="0" w:color="auto"/>
            </w:tcBorders>
          </w:tcPr>
          <w:p w14:paraId="03FF66C8"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7816B063"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1979CCD7"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70B405C8" w14:textId="77777777" w:rsidR="0065782B" w:rsidRPr="0080248A" w:rsidRDefault="0065782B" w:rsidP="0065782B">
            <w:pPr>
              <w:widowControl w:val="0"/>
              <w:autoSpaceDE w:val="0"/>
              <w:autoSpaceDN w:val="0"/>
              <w:adjustRightInd w:val="0"/>
              <w:jc w:val="center"/>
              <w:rPr>
                <w:bCs/>
                <w:color w:val="000000"/>
                <w:sz w:val="20"/>
                <w:szCs w:val="20"/>
              </w:rPr>
            </w:pPr>
            <w:r w:rsidRPr="0080248A">
              <w:rPr>
                <w:rFonts w:eastAsia="Calibri"/>
                <w:bCs/>
                <w:sz w:val="20"/>
                <w:szCs w:val="20"/>
              </w:rPr>
              <w:t>10,0</w:t>
            </w:r>
          </w:p>
        </w:tc>
        <w:tc>
          <w:tcPr>
            <w:tcW w:w="850" w:type="dxa"/>
            <w:tcBorders>
              <w:top w:val="single" w:sz="4" w:space="0" w:color="auto"/>
              <w:left w:val="single" w:sz="4" w:space="0" w:color="auto"/>
              <w:bottom w:val="single" w:sz="4" w:space="0" w:color="auto"/>
              <w:right w:val="single" w:sz="4" w:space="0" w:color="auto"/>
            </w:tcBorders>
          </w:tcPr>
          <w:p w14:paraId="454EB3E8"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75894A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C4B0463"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10,0</w:t>
            </w:r>
          </w:p>
        </w:tc>
        <w:tc>
          <w:tcPr>
            <w:tcW w:w="851" w:type="dxa"/>
            <w:tcBorders>
              <w:top w:val="single" w:sz="4" w:space="0" w:color="auto"/>
              <w:left w:val="single" w:sz="4" w:space="0" w:color="auto"/>
              <w:bottom w:val="single" w:sz="4" w:space="0" w:color="auto"/>
              <w:right w:val="single" w:sz="4" w:space="0" w:color="auto"/>
            </w:tcBorders>
          </w:tcPr>
          <w:p w14:paraId="04F4156C"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22E68057"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7FD6549B"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5C78B7B1"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1E2BE508"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14FE34AF" w14:textId="77777777" w:rsidR="0065782B" w:rsidRPr="0080248A" w:rsidRDefault="0065782B" w:rsidP="0065782B">
            <w:pPr>
              <w:widowControl w:val="0"/>
              <w:autoSpaceDE w:val="0"/>
              <w:autoSpaceDN w:val="0"/>
              <w:adjustRightInd w:val="0"/>
              <w:rPr>
                <w:sz w:val="20"/>
                <w:szCs w:val="20"/>
              </w:rPr>
            </w:pPr>
          </w:p>
        </w:tc>
      </w:tr>
      <w:tr w:rsidR="0065782B" w:rsidRPr="0080248A" w14:paraId="19FC1774" w14:textId="77777777" w:rsidTr="0065782B">
        <w:trPr>
          <w:trHeight w:val="489"/>
        </w:trPr>
        <w:tc>
          <w:tcPr>
            <w:tcW w:w="1701" w:type="dxa"/>
            <w:vMerge/>
            <w:tcBorders>
              <w:left w:val="single" w:sz="4" w:space="0" w:color="auto"/>
              <w:right w:val="single" w:sz="4" w:space="0" w:color="auto"/>
            </w:tcBorders>
          </w:tcPr>
          <w:p w14:paraId="3241FE12"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28BCBFCC"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6C16C4FB"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08FC326"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63E6D48"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3F35341"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8CD8DE7"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70C98D9D"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F4AB0CC"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F6D908C"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594F303C"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4DFA64DB" w14:textId="77777777" w:rsidR="0065782B" w:rsidRPr="0080248A" w:rsidRDefault="0065782B" w:rsidP="0065782B">
            <w:pPr>
              <w:widowControl w:val="0"/>
              <w:autoSpaceDE w:val="0"/>
              <w:autoSpaceDN w:val="0"/>
              <w:adjustRightInd w:val="0"/>
              <w:rPr>
                <w:sz w:val="20"/>
                <w:szCs w:val="20"/>
              </w:rPr>
            </w:pPr>
          </w:p>
        </w:tc>
      </w:tr>
      <w:tr w:rsidR="0065782B" w:rsidRPr="0080248A" w14:paraId="7679B22E" w14:textId="77777777" w:rsidTr="0065782B">
        <w:trPr>
          <w:trHeight w:val="489"/>
        </w:trPr>
        <w:tc>
          <w:tcPr>
            <w:tcW w:w="1701" w:type="dxa"/>
            <w:vMerge/>
            <w:tcBorders>
              <w:left w:val="single" w:sz="4" w:space="0" w:color="auto"/>
              <w:right w:val="single" w:sz="4" w:space="0" w:color="auto"/>
            </w:tcBorders>
          </w:tcPr>
          <w:p w14:paraId="771C7436"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19A328DE"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236379D5"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A45A829"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D510730"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88D6B31"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4561DD3"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26C31E7E"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6757E8C"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484923C"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6CEAC550"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05A06CC7" w14:textId="77777777" w:rsidR="0065782B" w:rsidRPr="0080248A" w:rsidRDefault="0065782B" w:rsidP="0065782B">
            <w:pPr>
              <w:widowControl w:val="0"/>
              <w:autoSpaceDE w:val="0"/>
              <w:autoSpaceDN w:val="0"/>
              <w:adjustRightInd w:val="0"/>
              <w:rPr>
                <w:sz w:val="20"/>
                <w:szCs w:val="20"/>
              </w:rPr>
            </w:pPr>
          </w:p>
        </w:tc>
      </w:tr>
      <w:tr w:rsidR="0065782B" w:rsidRPr="0080248A" w14:paraId="429DCB72" w14:textId="77777777" w:rsidTr="0065782B">
        <w:trPr>
          <w:trHeight w:val="489"/>
        </w:trPr>
        <w:tc>
          <w:tcPr>
            <w:tcW w:w="1701" w:type="dxa"/>
            <w:vMerge/>
            <w:tcBorders>
              <w:left w:val="single" w:sz="4" w:space="0" w:color="auto"/>
              <w:right w:val="single" w:sz="4" w:space="0" w:color="auto"/>
            </w:tcBorders>
          </w:tcPr>
          <w:p w14:paraId="35B58F24"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11411872"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09538204" w14:textId="77777777" w:rsidR="0065782B" w:rsidRPr="0080248A" w:rsidRDefault="0065782B" w:rsidP="0065782B">
            <w:pPr>
              <w:widowControl w:val="0"/>
              <w:autoSpaceDE w:val="0"/>
              <w:autoSpaceDN w:val="0"/>
              <w:adjustRightInd w:val="0"/>
              <w:jc w:val="center"/>
              <w:rPr>
                <w:color w:val="000000"/>
                <w:sz w:val="20"/>
                <w:szCs w:val="20"/>
              </w:rPr>
            </w:pPr>
            <w:r w:rsidRPr="0080248A">
              <w:rPr>
                <w:color w:val="000000"/>
                <w:sz w:val="20"/>
                <w:szCs w:val="20"/>
              </w:rPr>
              <w:t>10,0</w:t>
            </w:r>
          </w:p>
        </w:tc>
        <w:tc>
          <w:tcPr>
            <w:tcW w:w="850" w:type="dxa"/>
            <w:tcBorders>
              <w:top w:val="single" w:sz="4" w:space="0" w:color="auto"/>
              <w:left w:val="single" w:sz="4" w:space="0" w:color="auto"/>
              <w:bottom w:val="single" w:sz="4" w:space="0" w:color="auto"/>
              <w:right w:val="single" w:sz="4" w:space="0" w:color="auto"/>
            </w:tcBorders>
          </w:tcPr>
          <w:p w14:paraId="63AF9A8F"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2C9483F"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EE59318"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10,0</w:t>
            </w:r>
          </w:p>
        </w:tc>
        <w:tc>
          <w:tcPr>
            <w:tcW w:w="851" w:type="dxa"/>
            <w:tcBorders>
              <w:top w:val="single" w:sz="4" w:space="0" w:color="auto"/>
              <w:left w:val="single" w:sz="4" w:space="0" w:color="auto"/>
              <w:bottom w:val="single" w:sz="4" w:space="0" w:color="auto"/>
              <w:right w:val="single" w:sz="4" w:space="0" w:color="auto"/>
            </w:tcBorders>
          </w:tcPr>
          <w:p w14:paraId="2848E36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F47A3AF"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4A5F20D4"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3E7B3DF5"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1904AAC9"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63189F22" w14:textId="77777777" w:rsidR="0065782B" w:rsidRPr="0080248A" w:rsidRDefault="0065782B" w:rsidP="0065782B">
            <w:pPr>
              <w:widowControl w:val="0"/>
              <w:autoSpaceDE w:val="0"/>
              <w:autoSpaceDN w:val="0"/>
              <w:adjustRightInd w:val="0"/>
              <w:rPr>
                <w:sz w:val="20"/>
                <w:szCs w:val="20"/>
              </w:rPr>
            </w:pPr>
          </w:p>
        </w:tc>
      </w:tr>
      <w:tr w:rsidR="0065782B" w:rsidRPr="0080248A" w14:paraId="1652EB7A" w14:textId="77777777" w:rsidTr="0065782B">
        <w:trPr>
          <w:trHeight w:val="489"/>
        </w:trPr>
        <w:tc>
          <w:tcPr>
            <w:tcW w:w="1701" w:type="dxa"/>
            <w:vMerge/>
            <w:tcBorders>
              <w:left w:val="single" w:sz="4" w:space="0" w:color="auto"/>
              <w:bottom w:val="single" w:sz="4" w:space="0" w:color="auto"/>
              <w:right w:val="single" w:sz="4" w:space="0" w:color="auto"/>
            </w:tcBorders>
          </w:tcPr>
          <w:p w14:paraId="3A92A410"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26ACD6E0"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4FBC19C7"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E35CF4A"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15E4E94"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9F977FB"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27CA789"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333F3F6"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B22D8E4"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2E7A055"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0AFE924E"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633F815E" w14:textId="77777777" w:rsidR="0065782B" w:rsidRPr="0080248A" w:rsidRDefault="0065782B" w:rsidP="0065782B">
            <w:pPr>
              <w:widowControl w:val="0"/>
              <w:autoSpaceDE w:val="0"/>
              <w:autoSpaceDN w:val="0"/>
              <w:adjustRightInd w:val="0"/>
              <w:rPr>
                <w:sz w:val="20"/>
                <w:szCs w:val="20"/>
              </w:rPr>
            </w:pPr>
          </w:p>
        </w:tc>
      </w:tr>
      <w:tr w:rsidR="0065782B" w:rsidRPr="0080248A" w14:paraId="556CAFDD" w14:textId="77777777" w:rsidTr="0065782B">
        <w:trPr>
          <w:trHeight w:val="489"/>
        </w:trPr>
        <w:tc>
          <w:tcPr>
            <w:tcW w:w="1701" w:type="dxa"/>
            <w:vMerge w:val="restart"/>
            <w:tcBorders>
              <w:left w:val="single" w:sz="4" w:space="0" w:color="auto"/>
              <w:right w:val="single" w:sz="4" w:space="0" w:color="auto"/>
            </w:tcBorders>
          </w:tcPr>
          <w:p w14:paraId="062066F0" w14:textId="77777777" w:rsidR="0065782B" w:rsidRPr="0080248A" w:rsidRDefault="0065782B" w:rsidP="0065782B">
            <w:pPr>
              <w:widowControl w:val="0"/>
              <w:autoSpaceDE w:val="0"/>
              <w:autoSpaceDN w:val="0"/>
              <w:adjustRightInd w:val="0"/>
              <w:rPr>
                <w:sz w:val="20"/>
                <w:szCs w:val="20"/>
              </w:rPr>
            </w:pPr>
            <w:r w:rsidRPr="0080248A">
              <w:rPr>
                <w:sz w:val="20"/>
                <w:szCs w:val="20"/>
              </w:rPr>
              <w:t>3.8. Подведение итогов года «Я-волонтер» в рамках Между-народного дня волонтера</w:t>
            </w:r>
          </w:p>
        </w:tc>
        <w:tc>
          <w:tcPr>
            <w:tcW w:w="1635" w:type="dxa"/>
            <w:tcBorders>
              <w:top w:val="single" w:sz="4" w:space="0" w:color="auto"/>
              <w:left w:val="single" w:sz="4" w:space="0" w:color="auto"/>
              <w:bottom w:val="single" w:sz="4" w:space="0" w:color="auto"/>
              <w:right w:val="single" w:sz="4" w:space="0" w:color="auto"/>
            </w:tcBorders>
          </w:tcPr>
          <w:p w14:paraId="2419C0D5"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0B077556" w14:textId="77777777" w:rsidR="0065782B" w:rsidRPr="0080248A" w:rsidRDefault="0065782B" w:rsidP="0065782B">
            <w:pPr>
              <w:widowControl w:val="0"/>
              <w:autoSpaceDE w:val="0"/>
              <w:autoSpaceDN w:val="0"/>
              <w:adjustRightInd w:val="0"/>
              <w:jc w:val="center"/>
              <w:rPr>
                <w:color w:val="000000"/>
                <w:sz w:val="20"/>
                <w:szCs w:val="20"/>
              </w:rPr>
            </w:pPr>
            <w:r w:rsidRPr="0080248A">
              <w:rPr>
                <w:color w:val="000000"/>
                <w:sz w:val="20"/>
                <w:szCs w:val="20"/>
              </w:rPr>
              <w:t>70</w:t>
            </w:r>
          </w:p>
        </w:tc>
        <w:tc>
          <w:tcPr>
            <w:tcW w:w="850" w:type="dxa"/>
            <w:tcBorders>
              <w:top w:val="single" w:sz="4" w:space="0" w:color="auto"/>
              <w:left w:val="single" w:sz="4" w:space="0" w:color="auto"/>
              <w:bottom w:val="single" w:sz="4" w:space="0" w:color="auto"/>
              <w:right w:val="single" w:sz="4" w:space="0" w:color="auto"/>
            </w:tcBorders>
          </w:tcPr>
          <w:p w14:paraId="382D226F"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68ECD0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F5C2AB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DDF3F31"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70</w:t>
            </w:r>
          </w:p>
        </w:tc>
        <w:tc>
          <w:tcPr>
            <w:tcW w:w="1275" w:type="dxa"/>
            <w:tcBorders>
              <w:top w:val="single" w:sz="4" w:space="0" w:color="auto"/>
              <w:left w:val="single" w:sz="4" w:space="0" w:color="auto"/>
              <w:bottom w:val="single" w:sz="4" w:space="0" w:color="auto"/>
              <w:right w:val="single" w:sz="4" w:space="0" w:color="auto"/>
            </w:tcBorders>
          </w:tcPr>
          <w:p w14:paraId="688801AE" w14:textId="77777777" w:rsidR="0065782B" w:rsidRPr="0080248A" w:rsidRDefault="0065782B" w:rsidP="0065782B">
            <w:pPr>
              <w:widowControl w:val="0"/>
              <w:autoSpaceDE w:val="0"/>
              <w:autoSpaceDN w:val="0"/>
              <w:adjustRightInd w:val="0"/>
              <w:jc w:val="center"/>
              <w:rPr>
                <w:sz w:val="20"/>
                <w:szCs w:val="20"/>
                <w:highlight w:val="yellow"/>
              </w:rPr>
            </w:pPr>
            <w:r w:rsidRPr="0080248A">
              <w:rPr>
                <w:rFonts w:eastAsia="Calibri"/>
                <w:sz w:val="20"/>
                <w:szCs w:val="20"/>
              </w:rPr>
              <w:t>80</w:t>
            </w:r>
          </w:p>
        </w:tc>
        <w:tc>
          <w:tcPr>
            <w:tcW w:w="1134" w:type="dxa"/>
            <w:tcBorders>
              <w:top w:val="single" w:sz="4" w:space="0" w:color="auto"/>
              <w:left w:val="single" w:sz="4" w:space="0" w:color="auto"/>
              <w:bottom w:val="single" w:sz="4" w:space="0" w:color="auto"/>
              <w:right w:val="single" w:sz="4" w:space="0" w:color="auto"/>
            </w:tcBorders>
          </w:tcPr>
          <w:p w14:paraId="44B569F8" w14:textId="77777777" w:rsidR="0065782B" w:rsidRPr="0080248A" w:rsidRDefault="0065782B" w:rsidP="0065782B">
            <w:pPr>
              <w:widowControl w:val="0"/>
              <w:autoSpaceDE w:val="0"/>
              <w:autoSpaceDN w:val="0"/>
              <w:adjustRightInd w:val="0"/>
              <w:jc w:val="center"/>
              <w:rPr>
                <w:sz w:val="20"/>
                <w:szCs w:val="20"/>
                <w:highlight w:val="yellow"/>
              </w:rPr>
            </w:pPr>
            <w:r w:rsidRPr="0080248A">
              <w:rPr>
                <w:rFonts w:eastAsia="Calibri"/>
                <w:sz w:val="20"/>
                <w:szCs w:val="20"/>
              </w:rPr>
              <w:t>80</w:t>
            </w:r>
          </w:p>
        </w:tc>
        <w:tc>
          <w:tcPr>
            <w:tcW w:w="1134" w:type="dxa"/>
            <w:tcBorders>
              <w:top w:val="single" w:sz="4" w:space="0" w:color="auto"/>
              <w:left w:val="single" w:sz="4" w:space="0" w:color="auto"/>
              <w:bottom w:val="single" w:sz="4" w:space="0" w:color="auto"/>
              <w:right w:val="single" w:sz="4" w:space="0" w:color="auto"/>
            </w:tcBorders>
          </w:tcPr>
          <w:p w14:paraId="7EAF2F4C" w14:textId="77777777" w:rsidR="0065782B" w:rsidRPr="0080248A" w:rsidRDefault="0065782B" w:rsidP="0065782B">
            <w:pPr>
              <w:widowControl w:val="0"/>
              <w:autoSpaceDE w:val="0"/>
              <w:autoSpaceDN w:val="0"/>
              <w:adjustRightInd w:val="0"/>
              <w:jc w:val="center"/>
              <w:rPr>
                <w:sz w:val="20"/>
                <w:szCs w:val="20"/>
                <w:highlight w:val="yellow"/>
              </w:rPr>
            </w:pPr>
            <w:r w:rsidRPr="0080248A">
              <w:rPr>
                <w:rFonts w:eastAsia="Calibri"/>
                <w:sz w:val="20"/>
                <w:szCs w:val="20"/>
              </w:rPr>
              <w:t>90</w:t>
            </w:r>
          </w:p>
        </w:tc>
        <w:tc>
          <w:tcPr>
            <w:tcW w:w="1701" w:type="dxa"/>
            <w:vMerge w:val="restart"/>
            <w:tcBorders>
              <w:left w:val="single" w:sz="4" w:space="0" w:color="auto"/>
              <w:right w:val="single" w:sz="4" w:space="0" w:color="auto"/>
            </w:tcBorders>
          </w:tcPr>
          <w:p w14:paraId="21B67F81"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МБУ «Дом молодежи Куйбышевского района»</w:t>
            </w:r>
          </w:p>
        </w:tc>
        <w:tc>
          <w:tcPr>
            <w:tcW w:w="1701" w:type="dxa"/>
            <w:vMerge w:val="restart"/>
            <w:tcBorders>
              <w:left w:val="single" w:sz="4" w:space="0" w:color="auto"/>
              <w:right w:val="single" w:sz="4" w:space="0" w:color="auto"/>
            </w:tcBorders>
            <w:vAlign w:val="center"/>
          </w:tcPr>
          <w:p w14:paraId="71464C4E" w14:textId="77777777" w:rsidR="0065782B" w:rsidRPr="0080248A" w:rsidRDefault="0065782B" w:rsidP="0065782B">
            <w:pPr>
              <w:widowControl w:val="0"/>
              <w:autoSpaceDE w:val="0"/>
              <w:autoSpaceDN w:val="0"/>
              <w:adjustRightInd w:val="0"/>
              <w:rPr>
                <w:sz w:val="20"/>
                <w:szCs w:val="20"/>
              </w:rPr>
            </w:pPr>
            <w:r w:rsidRPr="0080248A">
              <w:rPr>
                <w:sz w:val="20"/>
                <w:szCs w:val="20"/>
              </w:rPr>
              <w:t>Подведение итогов года, награждение лучших волонтерских отрядов. Ежегодное количество участников:</w:t>
            </w:r>
          </w:p>
          <w:p w14:paraId="30EA4160"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2022 – не менее 70 человек; </w:t>
            </w:r>
          </w:p>
          <w:p w14:paraId="25DACF3A" w14:textId="77777777" w:rsidR="0065782B" w:rsidRPr="0080248A" w:rsidRDefault="0065782B" w:rsidP="0065782B">
            <w:pPr>
              <w:widowControl w:val="0"/>
              <w:autoSpaceDE w:val="0"/>
              <w:autoSpaceDN w:val="0"/>
              <w:adjustRightInd w:val="0"/>
              <w:rPr>
                <w:sz w:val="20"/>
                <w:szCs w:val="20"/>
              </w:rPr>
            </w:pPr>
            <w:r w:rsidRPr="0080248A">
              <w:rPr>
                <w:sz w:val="20"/>
                <w:szCs w:val="20"/>
              </w:rPr>
              <w:t>2023, 2024 – 80 человек;</w:t>
            </w:r>
          </w:p>
          <w:p w14:paraId="564CA542" w14:textId="77777777" w:rsidR="0065782B" w:rsidRPr="0080248A" w:rsidRDefault="0065782B" w:rsidP="0065782B">
            <w:pPr>
              <w:widowControl w:val="0"/>
              <w:autoSpaceDE w:val="0"/>
              <w:autoSpaceDN w:val="0"/>
              <w:adjustRightInd w:val="0"/>
              <w:rPr>
                <w:sz w:val="20"/>
                <w:szCs w:val="20"/>
              </w:rPr>
            </w:pPr>
            <w:r w:rsidRPr="0080248A">
              <w:rPr>
                <w:sz w:val="20"/>
                <w:szCs w:val="20"/>
              </w:rPr>
              <w:t>2025 – не менее 90 человек</w:t>
            </w:r>
          </w:p>
        </w:tc>
      </w:tr>
      <w:tr w:rsidR="0065782B" w:rsidRPr="0080248A" w14:paraId="26DE5AF8" w14:textId="77777777" w:rsidTr="0065782B">
        <w:trPr>
          <w:trHeight w:val="489"/>
        </w:trPr>
        <w:tc>
          <w:tcPr>
            <w:tcW w:w="1701" w:type="dxa"/>
            <w:vMerge/>
            <w:tcBorders>
              <w:left w:val="single" w:sz="4" w:space="0" w:color="auto"/>
              <w:right w:val="single" w:sz="4" w:space="0" w:color="auto"/>
            </w:tcBorders>
          </w:tcPr>
          <w:p w14:paraId="45A397C9"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3002E671"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7A4F5085"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4FD0E57E" w14:textId="77777777" w:rsidR="0065782B" w:rsidRPr="0080248A" w:rsidRDefault="0065782B" w:rsidP="0065782B">
            <w:pPr>
              <w:widowControl w:val="0"/>
              <w:autoSpaceDE w:val="0"/>
              <w:autoSpaceDN w:val="0"/>
              <w:adjustRightInd w:val="0"/>
              <w:jc w:val="center"/>
              <w:rPr>
                <w:bCs/>
                <w:color w:val="000000"/>
                <w:sz w:val="20"/>
                <w:szCs w:val="20"/>
              </w:rPr>
            </w:pPr>
            <w:r w:rsidRPr="0080248A">
              <w:rPr>
                <w:bCs/>
                <w:color w:val="000000"/>
                <w:sz w:val="20"/>
                <w:szCs w:val="20"/>
              </w:rPr>
              <w:t>5,0</w:t>
            </w:r>
          </w:p>
        </w:tc>
        <w:tc>
          <w:tcPr>
            <w:tcW w:w="850" w:type="dxa"/>
            <w:tcBorders>
              <w:top w:val="single" w:sz="4" w:space="0" w:color="auto"/>
              <w:left w:val="single" w:sz="4" w:space="0" w:color="auto"/>
              <w:bottom w:val="single" w:sz="4" w:space="0" w:color="auto"/>
              <w:right w:val="single" w:sz="4" w:space="0" w:color="auto"/>
            </w:tcBorders>
          </w:tcPr>
          <w:p w14:paraId="1C00F143"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B344CB0"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06EE25D"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8EEEF50"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5,0</w:t>
            </w:r>
          </w:p>
        </w:tc>
        <w:tc>
          <w:tcPr>
            <w:tcW w:w="1275" w:type="dxa"/>
            <w:tcBorders>
              <w:top w:val="single" w:sz="4" w:space="0" w:color="auto"/>
              <w:left w:val="single" w:sz="4" w:space="0" w:color="auto"/>
              <w:bottom w:val="single" w:sz="4" w:space="0" w:color="auto"/>
              <w:right w:val="single" w:sz="4" w:space="0" w:color="auto"/>
            </w:tcBorders>
          </w:tcPr>
          <w:p w14:paraId="115FAEA0"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1EBAEC72"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040D8D5C"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16F4C1E4"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46BEF589" w14:textId="77777777" w:rsidR="0065782B" w:rsidRPr="0080248A" w:rsidRDefault="0065782B" w:rsidP="0065782B">
            <w:pPr>
              <w:widowControl w:val="0"/>
              <w:autoSpaceDE w:val="0"/>
              <w:autoSpaceDN w:val="0"/>
              <w:adjustRightInd w:val="0"/>
              <w:rPr>
                <w:sz w:val="20"/>
                <w:szCs w:val="20"/>
              </w:rPr>
            </w:pPr>
          </w:p>
        </w:tc>
      </w:tr>
      <w:tr w:rsidR="0065782B" w:rsidRPr="0080248A" w14:paraId="37397772" w14:textId="77777777" w:rsidTr="0065782B">
        <w:trPr>
          <w:trHeight w:val="489"/>
        </w:trPr>
        <w:tc>
          <w:tcPr>
            <w:tcW w:w="1701" w:type="dxa"/>
            <w:vMerge/>
            <w:tcBorders>
              <w:left w:val="single" w:sz="4" w:space="0" w:color="auto"/>
              <w:right w:val="single" w:sz="4" w:space="0" w:color="auto"/>
            </w:tcBorders>
          </w:tcPr>
          <w:p w14:paraId="3B549989"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3792F483"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1BBB13F8"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2F9C46B"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2F126F7"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870D9BA"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C5D8220"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7A55B906"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5A80C3F"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AEAAA79"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779AB8C6"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05AF7573" w14:textId="77777777" w:rsidR="0065782B" w:rsidRPr="0080248A" w:rsidRDefault="0065782B" w:rsidP="0065782B">
            <w:pPr>
              <w:widowControl w:val="0"/>
              <w:autoSpaceDE w:val="0"/>
              <w:autoSpaceDN w:val="0"/>
              <w:adjustRightInd w:val="0"/>
              <w:rPr>
                <w:sz w:val="20"/>
                <w:szCs w:val="20"/>
              </w:rPr>
            </w:pPr>
          </w:p>
        </w:tc>
      </w:tr>
      <w:tr w:rsidR="0065782B" w:rsidRPr="0080248A" w14:paraId="61E3E3A6" w14:textId="77777777" w:rsidTr="0065782B">
        <w:trPr>
          <w:trHeight w:val="489"/>
        </w:trPr>
        <w:tc>
          <w:tcPr>
            <w:tcW w:w="1701" w:type="dxa"/>
            <w:vMerge/>
            <w:tcBorders>
              <w:left w:val="single" w:sz="4" w:space="0" w:color="auto"/>
              <w:right w:val="single" w:sz="4" w:space="0" w:color="auto"/>
            </w:tcBorders>
          </w:tcPr>
          <w:p w14:paraId="32A832DF"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79B46269"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18304857"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F53DE31"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F7FB433"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130DD6D"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AAB4A5B"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285061E6"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EC87585"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B51354C"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55769779"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419DE841" w14:textId="77777777" w:rsidR="0065782B" w:rsidRPr="0080248A" w:rsidRDefault="0065782B" w:rsidP="0065782B">
            <w:pPr>
              <w:widowControl w:val="0"/>
              <w:autoSpaceDE w:val="0"/>
              <w:autoSpaceDN w:val="0"/>
              <w:adjustRightInd w:val="0"/>
              <w:rPr>
                <w:sz w:val="20"/>
                <w:szCs w:val="20"/>
              </w:rPr>
            </w:pPr>
          </w:p>
        </w:tc>
      </w:tr>
      <w:tr w:rsidR="0065782B" w:rsidRPr="0080248A" w14:paraId="0013A144" w14:textId="77777777" w:rsidTr="0065782B">
        <w:trPr>
          <w:trHeight w:val="489"/>
        </w:trPr>
        <w:tc>
          <w:tcPr>
            <w:tcW w:w="1701" w:type="dxa"/>
            <w:vMerge/>
            <w:tcBorders>
              <w:left w:val="single" w:sz="4" w:space="0" w:color="auto"/>
              <w:right w:val="single" w:sz="4" w:space="0" w:color="auto"/>
            </w:tcBorders>
          </w:tcPr>
          <w:p w14:paraId="7EA12F91"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08AACCD5"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1B80C44C"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rFonts w:eastAsia="Calibri"/>
                <w:sz w:val="20"/>
                <w:szCs w:val="20"/>
              </w:rPr>
              <w:t>5,0</w:t>
            </w:r>
          </w:p>
        </w:tc>
        <w:tc>
          <w:tcPr>
            <w:tcW w:w="850" w:type="dxa"/>
            <w:tcBorders>
              <w:top w:val="single" w:sz="4" w:space="0" w:color="auto"/>
              <w:left w:val="single" w:sz="4" w:space="0" w:color="auto"/>
              <w:bottom w:val="single" w:sz="4" w:space="0" w:color="auto"/>
              <w:right w:val="single" w:sz="4" w:space="0" w:color="auto"/>
            </w:tcBorders>
          </w:tcPr>
          <w:p w14:paraId="35F764F0"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EE8100B"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7BC736D"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3A4F922" w14:textId="77777777" w:rsidR="0065782B" w:rsidRPr="0080248A" w:rsidRDefault="0065782B" w:rsidP="0065782B">
            <w:pPr>
              <w:widowControl w:val="0"/>
              <w:autoSpaceDE w:val="0"/>
              <w:autoSpaceDN w:val="0"/>
              <w:adjustRightInd w:val="0"/>
              <w:jc w:val="center"/>
              <w:rPr>
                <w:sz w:val="20"/>
                <w:szCs w:val="20"/>
                <w:highlight w:val="yellow"/>
              </w:rPr>
            </w:pPr>
            <w:r w:rsidRPr="0080248A">
              <w:rPr>
                <w:rFonts w:eastAsia="Calibri"/>
                <w:sz w:val="20"/>
                <w:szCs w:val="20"/>
              </w:rPr>
              <w:t>5,0</w:t>
            </w:r>
          </w:p>
        </w:tc>
        <w:tc>
          <w:tcPr>
            <w:tcW w:w="1275" w:type="dxa"/>
            <w:tcBorders>
              <w:top w:val="single" w:sz="4" w:space="0" w:color="auto"/>
              <w:left w:val="single" w:sz="4" w:space="0" w:color="auto"/>
              <w:bottom w:val="single" w:sz="4" w:space="0" w:color="auto"/>
              <w:right w:val="single" w:sz="4" w:space="0" w:color="auto"/>
            </w:tcBorders>
          </w:tcPr>
          <w:p w14:paraId="1AF673B5"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7BC19F06"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4DFE92D4"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3A53AD5A"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372E2379" w14:textId="77777777" w:rsidR="0065782B" w:rsidRPr="0080248A" w:rsidRDefault="0065782B" w:rsidP="0065782B">
            <w:pPr>
              <w:widowControl w:val="0"/>
              <w:autoSpaceDE w:val="0"/>
              <w:autoSpaceDN w:val="0"/>
              <w:adjustRightInd w:val="0"/>
              <w:rPr>
                <w:sz w:val="20"/>
                <w:szCs w:val="20"/>
              </w:rPr>
            </w:pPr>
          </w:p>
        </w:tc>
      </w:tr>
      <w:tr w:rsidR="0065782B" w:rsidRPr="0080248A" w14:paraId="463FB395" w14:textId="77777777" w:rsidTr="0065782B">
        <w:trPr>
          <w:trHeight w:val="489"/>
        </w:trPr>
        <w:tc>
          <w:tcPr>
            <w:tcW w:w="1701" w:type="dxa"/>
            <w:vMerge/>
            <w:tcBorders>
              <w:left w:val="single" w:sz="4" w:space="0" w:color="auto"/>
              <w:bottom w:val="single" w:sz="4" w:space="0" w:color="auto"/>
              <w:right w:val="single" w:sz="4" w:space="0" w:color="auto"/>
            </w:tcBorders>
          </w:tcPr>
          <w:p w14:paraId="0C1E6C0C"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0623C0A3"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24A1D7CB"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FE05F54"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DB60651"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B1CFB03"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1D674A9"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5B4657AD"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49E7159"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D6F3395"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6E1AA335"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0EF41E6B" w14:textId="77777777" w:rsidR="0065782B" w:rsidRPr="0080248A" w:rsidRDefault="0065782B" w:rsidP="0065782B">
            <w:pPr>
              <w:widowControl w:val="0"/>
              <w:autoSpaceDE w:val="0"/>
              <w:autoSpaceDN w:val="0"/>
              <w:adjustRightInd w:val="0"/>
              <w:rPr>
                <w:sz w:val="20"/>
                <w:szCs w:val="20"/>
              </w:rPr>
            </w:pPr>
          </w:p>
        </w:tc>
      </w:tr>
      <w:tr w:rsidR="0065782B" w:rsidRPr="0080248A" w14:paraId="1092573F" w14:textId="77777777" w:rsidTr="0065782B">
        <w:trPr>
          <w:trHeight w:val="489"/>
        </w:trPr>
        <w:tc>
          <w:tcPr>
            <w:tcW w:w="1701" w:type="dxa"/>
            <w:vMerge w:val="restart"/>
            <w:tcBorders>
              <w:left w:val="single" w:sz="4" w:space="0" w:color="auto"/>
              <w:right w:val="single" w:sz="4" w:space="0" w:color="auto"/>
            </w:tcBorders>
          </w:tcPr>
          <w:p w14:paraId="14D92443" w14:textId="77777777" w:rsidR="0065782B" w:rsidRPr="0080248A" w:rsidRDefault="0065782B" w:rsidP="0065782B">
            <w:pPr>
              <w:widowControl w:val="0"/>
              <w:autoSpaceDE w:val="0"/>
              <w:autoSpaceDN w:val="0"/>
              <w:adjustRightInd w:val="0"/>
              <w:rPr>
                <w:sz w:val="20"/>
                <w:szCs w:val="20"/>
              </w:rPr>
            </w:pPr>
            <w:r w:rsidRPr="0080248A">
              <w:rPr>
                <w:sz w:val="20"/>
                <w:szCs w:val="20"/>
              </w:rPr>
              <w:t>3.9. Час памяти «Блокадный Ленинград» приуроченный ко Дню полного освобождения Ленинграда от фашисткой блокады</w:t>
            </w:r>
          </w:p>
        </w:tc>
        <w:tc>
          <w:tcPr>
            <w:tcW w:w="1635" w:type="dxa"/>
            <w:tcBorders>
              <w:top w:val="single" w:sz="4" w:space="0" w:color="auto"/>
              <w:left w:val="single" w:sz="4" w:space="0" w:color="auto"/>
              <w:bottom w:val="single" w:sz="4" w:space="0" w:color="auto"/>
              <w:right w:val="single" w:sz="4" w:space="0" w:color="auto"/>
            </w:tcBorders>
          </w:tcPr>
          <w:p w14:paraId="6950DC9A"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5E2BFDF9" w14:textId="77777777" w:rsidR="0065782B" w:rsidRPr="0080248A" w:rsidRDefault="0065782B" w:rsidP="0065782B">
            <w:pPr>
              <w:widowControl w:val="0"/>
              <w:autoSpaceDE w:val="0"/>
              <w:autoSpaceDN w:val="0"/>
              <w:adjustRightInd w:val="0"/>
              <w:jc w:val="center"/>
              <w:rPr>
                <w:color w:val="000000"/>
                <w:sz w:val="20"/>
                <w:szCs w:val="20"/>
              </w:rPr>
            </w:pPr>
            <w:r w:rsidRPr="0080248A">
              <w:rPr>
                <w:rFonts w:eastAsia="Calibri"/>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8BB273A"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EDCB9E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4D3D677"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DD75206"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8726BE5"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300</w:t>
            </w:r>
          </w:p>
        </w:tc>
        <w:tc>
          <w:tcPr>
            <w:tcW w:w="1134" w:type="dxa"/>
            <w:tcBorders>
              <w:top w:val="single" w:sz="4" w:space="0" w:color="auto"/>
              <w:left w:val="single" w:sz="4" w:space="0" w:color="auto"/>
              <w:bottom w:val="single" w:sz="4" w:space="0" w:color="auto"/>
              <w:right w:val="single" w:sz="4" w:space="0" w:color="auto"/>
            </w:tcBorders>
          </w:tcPr>
          <w:p w14:paraId="08A2277B"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300</w:t>
            </w:r>
          </w:p>
        </w:tc>
        <w:tc>
          <w:tcPr>
            <w:tcW w:w="1134" w:type="dxa"/>
            <w:tcBorders>
              <w:top w:val="single" w:sz="4" w:space="0" w:color="auto"/>
              <w:left w:val="single" w:sz="4" w:space="0" w:color="auto"/>
              <w:bottom w:val="single" w:sz="4" w:space="0" w:color="auto"/>
              <w:right w:val="single" w:sz="4" w:space="0" w:color="auto"/>
            </w:tcBorders>
          </w:tcPr>
          <w:p w14:paraId="4FD153C1"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300</w:t>
            </w:r>
          </w:p>
        </w:tc>
        <w:tc>
          <w:tcPr>
            <w:tcW w:w="1701" w:type="dxa"/>
            <w:vMerge w:val="restart"/>
            <w:tcBorders>
              <w:left w:val="single" w:sz="4" w:space="0" w:color="auto"/>
              <w:right w:val="single" w:sz="4" w:space="0" w:color="auto"/>
            </w:tcBorders>
          </w:tcPr>
          <w:p w14:paraId="2C86E430"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Куйбышевский ДДТ</w:t>
            </w:r>
          </w:p>
        </w:tc>
        <w:tc>
          <w:tcPr>
            <w:tcW w:w="1701" w:type="dxa"/>
            <w:vMerge w:val="restart"/>
            <w:tcBorders>
              <w:left w:val="single" w:sz="4" w:space="0" w:color="auto"/>
              <w:right w:val="single" w:sz="4" w:space="0" w:color="auto"/>
            </w:tcBorders>
          </w:tcPr>
          <w:p w14:paraId="4DECCD71" w14:textId="77777777" w:rsidR="0065782B" w:rsidRPr="0080248A" w:rsidRDefault="0065782B" w:rsidP="0065782B">
            <w:pPr>
              <w:widowControl w:val="0"/>
              <w:autoSpaceDE w:val="0"/>
              <w:autoSpaceDN w:val="0"/>
              <w:adjustRightInd w:val="0"/>
              <w:rPr>
                <w:sz w:val="20"/>
                <w:szCs w:val="20"/>
              </w:rPr>
            </w:pPr>
            <w:r w:rsidRPr="0080248A">
              <w:rPr>
                <w:rFonts w:eastAsia="Calibri"/>
                <w:sz w:val="20"/>
                <w:szCs w:val="20"/>
              </w:rPr>
              <w:t xml:space="preserve">Вовлечение в мероприятие учащихся ОО с целью    актуализации памяти поколений и гордости за мужество мирного населения блокадного Ленинграда. Количество </w:t>
            </w:r>
            <w:r w:rsidRPr="0080248A">
              <w:rPr>
                <w:rFonts w:eastAsia="Calibri"/>
                <w:sz w:val="20"/>
                <w:szCs w:val="20"/>
              </w:rPr>
              <w:lastRenderedPageBreak/>
              <w:t>участников 2023,2024,2025 – не менее 300 человек</w:t>
            </w:r>
          </w:p>
        </w:tc>
      </w:tr>
      <w:tr w:rsidR="0065782B" w:rsidRPr="0080248A" w14:paraId="78CA5351" w14:textId="77777777" w:rsidTr="0065782B">
        <w:trPr>
          <w:trHeight w:val="489"/>
        </w:trPr>
        <w:tc>
          <w:tcPr>
            <w:tcW w:w="1701" w:type="dxa"/>
            <w:vMerge/>
            <w:tcBorders>
              <w:left w:val="single" w:sz="4" w:space="0" w:color="auto"/>
              <w:right w:val="single" w:sz="4" w:space="0" w:color="auto"/>
            </w:tcBorders>
          </w:tcPr>
          <w:p w14:paraId="5929D4A4"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34CF7FBB"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1763EED8"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6FCE9A00" w14:textId="77777777" w:rsidR="0065782B" w:rsidRPr="0080248A" w:rsidRDefault="0065782B" w:rsidP="0065782B">
            <w:pPr>
              <w:widowControl w:val="0"/>
              <w:autoSpaceDE w:val="0"/>
              <w:autoSpaceDN w:val="0"/>
              <w:adjustRightInd w:val="0"/>
              <w:jc w:val="center"/>
              <w:rPr>
                <w:bCs/>
                <w:color w:val="000000"/>
                <w:sz w:val="20"/>
                <w:szCs w:val="20"/>
                <w:highlight w:val="yellow"/>
              </w:rPr>
            </w:pPr>
            <w:r w:rsidRPr="0080248A">
              <w:rPr>
                <w:rFonts w:eastAsia="Calibri"/>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3F6E16B"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rFonts w:eastAsia="Calibri"/>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132A39C"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EBB5410"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394D316"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F72D4B4"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4356AB79"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6EFD0FA1"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7D4D890C"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228F916A" w14:textId="77777777" w:rsidR="0065782B" w:rsidRPr="0080248A" w:rsidRDefault="0065782B" w:rsidP="0065782B">
            <w:pPr>
              <w:widowControl w:val="0"/>
              <w:autoSpaceDE w:val="0"/>
              <w:autoSpaceDN w:val="0"/>
              <w:adjustRightInd w:val="0"/>
              <w:rPr>
                <w:sz w:val="20"/>
                <w:szCs w:val="20"/>
              </w:rPr>
            </w:pPr>
          </w:p>
        </w:tc>
      </w:tr>
      <w:tr w:rsidR="0065782B" w:rsidRPr="0080248A" w14:paraId="4EA3BE16" w14:textId="77777777" w:rsidTr="0065782B">
        <w:trPr>
          <w:trHeight w:val="489"/>
        </w:trPr>
        <w:tc>
          <w:tcPr>
            <w:tcW w:w="1701" w:type="dxa"/>
            <w:vMerge/>
            <w:tcBorders>
              <w:left w:val="single" w:sz="4" w:space="0" w:color="auto"/>
              <w:right w:val="single" w:sz="4" w:space="0" w:color="auto"/>
            </w:tcBorders>
          </w:tcPr>
          <w:p w14:paraId="04EB3308"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4E115CE6"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0B25B6BB"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0DFC8E0"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42A01E7"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A97F487"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28CB150"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1A7B34D7"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3A6C971"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08AA368"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51AB9ED4"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3FF900E2" w14:textId="77777777" w:rsidR="0065782B" w:rsidRPr="0080248A" w:rsidRDefault="0065782B" w:rsidP="0065782B">
            <w:pPr>
              <w:widowControl w:val="0"/>
              <w:autoSpaceDE w:val="0"/>
              <w:autoSpaceDN w:val="0"/>
              <w:adjustRightInd w:val="0"/>
              <w:rPr>
                <w:sz w:val="20"/>
                <w:szCs w:val="20"/>
              </w:rPr>
            </w:pPr>
          </w:p>
        </w:tc>
      </w:tr>
      <w:tr w:rsidR="0065782B" w:rsidRPr="0080248A" w14:paraId="660871A3" w14:textId="77777777" w:rsidTr="0065782B">
        <w:trPr>
          <w:trHeight w:val="489"/>
        </w:trPr>
        <w:tc>
          <w:tcPr>
            <w:tcW w:w="1701" w:type="dxa"/>
            <w:vMerge/>
            <w:tcBorders>
              <w:left w:val="single" w:sz="4" w:space="0" w:color="auto"/>
              <w:right w:val="single" w:sz="4" w:space="0" w:color="auto"/>
            </w:tcBorders>
          </w:tcPr>
          <w:p w14:paraId="7AC01F9D"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3789D122"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3D28CC02"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1274D94"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BD81356"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B6AABA6"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647DE3C"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3E25A965"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5E05C6F"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B46F8DF"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7CC66816"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62941577" w14:textId="77777777" w:rsidR="0065782B" w:rsidRPr="0080248A" w:rsidRDefault="0065782B" w:rsidP="0065782B">
            <w:pPr>
              <w:widowControl w:val="0"/>
              <w:autoSpaceDE w:val="0"/>
              <w:autoSpaceDN w:val="0"/>
              <w:adjustRightInd w:val="0"/>
              <w:rPr>
                <w:sz w:val="20"/>
                <w:szCs w:val="20"/>
              </w:rPr>
            </w:pPr>
          </w:p>
        </w:tc>
      </w:tr>
      <w:tr w:rsidR="0065782B" w:rsidRPr="0080248A" w14:paraId="5ECF961F" w14:textId="77777777" w:rsidTr="0065782B">
        <w:trPr>
          <w:trHeight w:val="489"/>
        </w:trPr>
        <w:tc>
          <w:tcPr>
            <w:tcW w:w="1701" w:type="dxa"/>
            <w:vMerge/>
            <w:tcBorders>
              <w:left w:val="single" w:sz="4" w:space="0" w:color="auto"/>
              <w:right w:val="single" w:sz="4" w:space="0" w:color="auto"/>
            </w:tcBorders>
          </w:tcPr>
          <w:p w14:paraId="6CFC5A45"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28200407"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6F4736DD"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rFonts w:eastAsia="Calibri"/>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A10B094" w14:textId="77777777" w:rsidR="0065782B" w:rsidRPr="0080248A" w:rsidRDefault="0065782B" w:rsidP="0065782B">
            <w:pPr>
              <w:widowControl w:val="0"/>
              <w:autoSpaceDE w:val="0"/>
              <w:autoSpaceDN w:val="0"/>
              <w:adjustRightInd w:val="0"/>
              <w:jc w:val="center"/>
              <w:rPr>
                <w:sz w:val="20"/>
                <w:szCs w:val="20"/>
                <w:highlight w:val="yellow"/>
              </w:rPr>
            </w:pPr>
            <w:r w:rsidRPr="0080248A">
              <w:rPr>
                <w:rFonts w:eastAsia="Calibri"/>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D52CDA6"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CA80F67"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663C1CE"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C0EB815"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2BB8B29B"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67A8A7E4"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4C3DCFE3"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7A5D0D2E" w14:textId="77777777" w:rsidR="0065782B" w:rsidRPr="0080248A" w:rsidRDefault="0065782B" w:rsidP="0065782B">
            <w:pPr>
              <w:widowControl w:val="0"/>
              <w:autoSpaceDE w:val="0"/>
              <w:autoSpaceDN w:val="0"/>
              <w:adjustRightInd w:val="0"/>
              <w:rPr>
                <w:sz w:val="20"/>
                <w:szCs w:val="20"/>
              </w:rPr>
            </w:pPr>
          </w:p>
        </w:tc>
      </w:tr>
      <w:tr w:rsidR="0065782B" w:rsidRPr="0080248A" w14:paraId="00E89337" w14:textId="77777777" w:rsidTr="0065782B">
        <w:trPr>
          <w:trHeight w:val="489"/>
        </w:trPr>
        <w:tc>
          <w:tcPr>
            <w:tcW w:w="1701" w:type="dxa"/>
            <w:vMerge/>
            <w:tcBorders>
              <w:left w:val="single" w:sz="4" w:space="0" w:color="auto"/>
              <w:bottom w:val="single" w:sz="4" w:space="0" w:color="auto"/>
              <w:right w:val="single" w:sz="4" w:space="0" w:color="auto"/>
            </w:tcBorders>
          </w:tcPr>
          <w:p w14:paraId="5CBEF934"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256B26D8"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1ABDF5FA" w14:textId="77777777" w:rsidR="0065782B" w:rsidRPr="0080248A" w:rsidRDefault="0065782B" w:rsidP="0065782B">
            <w:pPr>
              <w:widowControl w:val="0"/>
              <w:autoSpaceDE w:val="0"/>
              <w:autoSpaceDN w:val="0"/>
              <w:adjustRightInd w:val="0"/>
              <w:jc w:val="center"/>
              <w:rPr>
                <w:color w:val="000000"/>
                <w:sz w:val="20"/>
                <w:szCs w:val="20"/>
              </w:rPr>
            </w:pPr>
          </w:p>
        </w:tc>
        <w:tc>
          <w:tcPr>
            <w:tcW w:w="850" w:type="dxa"/>
            <w:tcBorders>
              <w:top w:val="single" w:sz="4" w:space="0" w:color="auto"/>
              <w:left w:val="single" w:sz="4" w:space="0" w:color="auto"/>
              <w:bottom w:val="single" w:sz="4" w:space="0" w:color="auto"/>
              <w:right w:val="single" w:sz="4" w:space="0" w:color="auto"/>
            </w:tcBorders>
          </w:tcPr>
          <w:p w14:paraId="04923291" w14:textId="77777777" w:rsidR="0065782B" w:rsidRPr="0080248A" w:rsidRDefault="0065782B" w:rsidP="0065782B">
            <w:pPr>
              <w:widowControl w:val="0"/>
              <w:autoSpaceDE w:val="0"/>
              <w:autoSpaceDN w:val="0"/>
              <w:adjustRightInd w:val="0"/>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tcPr>
          <w:p w14:paraId="77AAA7BC" w14:textId="77777777" w:rsidR="0065782B" w:rsidRPr="0080248A" w:rsidRDefault="0065782B" w:rsidP="0065782B">
            <w:pPr>
              <w:widowControl w:val="0"/>
              <w:autoSpaceDE w:val="0"/>
              <w:autoSpaceDN w:val="0"/>
              <w:adjustRightInd w:val="0"/>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tcPr>
          <w:p w14:paraId="68F1C6F0" w14:textId="77777777" w:rsidR="0065782B" w:rsidRPr="0080248A" w:rsidRDefault="0065782B" w:rsidP="0065782B">
            <w:pPr>
              <w:widowControl w:val="0"/>
              <w:autoSpaceDE w:val="0"/>
              <w:autoSpaceDN w:val="0"/>
              <w:adjustRightInd w:val="0"/>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tcPr>
          <w:p w14:paraId="1E69D7E8" w14:textId="77777777" w:rsidR="0065782B" w:rsidRPr="0080248A" w:rsidRDefault="0065782B" w:rsidP="0065782B">
            <w:pPr>
              <w:widowControl w:val="0"/>
              <w:autoSpaceDE w:val="0"/>
              <w:autoSpaceDN w:val="0"/>
              <w:adjustRightInd w:val="0"/>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tcPr>
          <w:p w14:paraId="5D8C9647" w14:textId="77777777" w:rsidR="0065782B" w:rsidRPr="0080248A" w:rsidRDefault="0065782B" w:rsidP="0065782B">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14:paraId="756E0811" w14:textId="77777777" w:rsidR="0065782B" w:rsidRPr="0080248A" w:rsidRDefault="0065782B" w:rsidP="0065782B">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14:paraId="1938720F" w14:textId="77777777" w:rsidR="0065782B" w:rsidRPr="0080248A" w:rsidRDefault="0065782B" w:rsidP="0065782B">
            <w:pPr>
              <w:widowControl w:val="0"/>
              <w:autoSpaceDE w:val="0"/>
              <w:autoSpaceDN w:val="0"/>
              <w:adjustRightInd w:val="0"/>
              <w:rPr>
                <w:sz w:val="20"/>
                <w:szCs w:val="20"/>
              </w:rPr>
            </w:pPr>
          </w:p>
        </w:tc>
        <w:tc>
          <w:tcPr>
            <w:tcW w:w="1701" w:type="dxa"/>
            <w:vMerge/>
            <w:tcBorders>
              <w:left w:val="single" w:sz="4" w:space="0" w:color="auto"/>
              <w:bottom w:val="single" w:sz="4" w:space="0" w:color="auto"/>
              <w:right w:val="single" w:sz="4" w:space="0" w:color="auto"/>
            </w:tcBorders>
          </w:tcPr>
          <w:p w14:paraId="257C62EC"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2FEBB76D" w14:textId="77777777" w:rsidR="0065782B" w:rsidRPr="0080248A" w:rsidRDefault="0065782B" w:rsidP="0065782B">
            <w:pPr>
              <w:widowControl w:val="0"/>
              <w:autoSpaceDE w:val="0"/>
              <w:autoSpaceDN w:val="0"/>
              <w:adjustRightInd w:val="0"/>
              <w:rPr>
                <w:sz w:val="20"/>
                <w:szCs w:val="20"/>
              </w:rPr>
            </w:pPr>
          </w:p>
        </w:tc>
      </w:tr>
      <w:tr w:rsidR="0065782B" w:rsidRPr="0080248A" w14:paraId="17CF2A14" w14:textId="77777777" w:rsidTr="0065782B">
        <w:trPr>
          <w:trHeight w:val="489"/>
        </w:trPr>
        <w:tc>
          <w:tcPr>
            <w:tcW w:w="1701" w:type="dxa"/>
            <w:vMerge w:val="restart"/>
            <w:tcBorders>
              <w:left w:val="single" w:sz="4" w:space="0" w:color="auto"/>
              <w:right w:val="single" w:sz="4" w:space="0" w:color="auto"/>
            </w:tcBorders>
          </w:tcPr>
          <w:p w14:paraId="75644473" w14:textId="77777777" w:rsidR="0065782B" w:rsidRPr="0080248A" w:rsidRDefault="0065782B" w:rsidP="0065782B">
            <w:pPr>
              <w:widowControl w:val="0"/>
              <w:autoSpaceDE w:val="0"/>
              <w:autoSpaceDN w:val="0"/>
              <w:adjustRightInd w:val="0"/>
              <w:rPr>
                <w:sz w:val="20"/>
                <w:szCs w:val="20"/>
              </w:rPr>
            </w:pPr>
            <w:r w:rsidRPr="0080248A">
              <w:rPr>
                <w:sz w:val="20"/>
                <w:szCs w:val="20"/>
              </w:rPr>
              <w:t>3.12. Профильная смена  добровольцев Куйбышевского района «Век добра»</w:t>
            </w:r>
          </w:p>
        </w:tc>
        <w:tc>
          <w:tcPr>
            <w:tcW w:w="1635" w:type="dxa"/>
            <w:tcBorders>
              <w:top w:val="single" w:sz="4" w:space="0" w:color="auto"/>
              <w:left w:val="single" w:sz="4" w:space="0" w:color="auto"/>
              <w:bottom w:val="single" w:sz="4" w:space="0" w:color="auto"/>
              <w:right w:val="single" w:sz="4" w:space="0" w:color="auto"/>
            </w:tcBorders>
          </w:tcPr>
          <w:p w14:paraId="22A2D4B6"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5BC6FC8B"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rFonts w:eastAsia="Calibri"/>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BD343B3" w14:textId="77777777" w:rsidR="0065782B" w:rsidRPr="0080248A" w:rsidRDefault="0065782B" w:rsidP="0065782B">
            <w:pPr>
              <w:widowControl w:val="0"/>
              <w:autoSpaceDE w:val="0"/>
              <w:autoSpaceDN w:val="0"/>
              <w:adjustRightInd w:val="0"/>
              <w:jc w:val="center"/>
              <w:rPr>
                <w:sz w:val="20"/>
                <w:szCs w:val="20"/>
                <w:highlight w:val="yellow"/>
              </w:rPr>
            </w:pPr>
            <w:r w:rsidRPr="0080248A">
              <w:rPr>
                <w:rFonts w:eastAsia="Calibri"/>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2D916BF"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D4A8CCF"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0089893"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4D1FBCB"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100</w:t>
            </w:r>
          </w:p>
        </w:tc>
        <w:tc>
          <w:tcPr>
            <w:tcW w:w="1134" w:type="dxa"/>
            <w:tcBorders>
              <w:top w:val="single" w:sz="4" w:space="0" w:color="auto"/>
              <w:left w:val="single" w:sz="4" w:space="0" w:color="auto"/>
              <w:bottom w:val="single" w:sz="4" w:space="0" w:color="auto"/>
              <w:right w:val="single" w:sz="4" w:space="0" w:color="auto"/>
            </w:tcBorders>
          </w:tcPr>
          <w:p w14:paraId="66B58405"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100</w:t>
            </w:r>
          </w:p>
        </w:tc>
        <w:tc>
          <w:tcPr>
            <w:tcW w:w="1134" w:type="dxa"/>
            <w:tcBorders>
              <w:top w:val="single" w:sz="4" w:space="0" w:color="auto"/>
              <w:left w:val="single" w:sz="4" w:space="0" w:color="auto"/>
              <w:bottom w:val="single" w:sz="4" w:space="0" w:color="auto"/>
              <w:right w:val="single" w:sz="4" w:space="0" w:color="auto"/>
            </w:tcBorders>
          </w:tcPr>
          <w:p w14:paraId="5C96A329"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120</w:t>
            </w:r>
          </w:p>
        </w:tc>
        <w:tc>
          <w:tcPr>
            <w:tcW w:w="1701" w:type="dxa"/>
            <w:vMerge w:val="restart"/>
            <w:tcBorders>
              <w:left w:val="single" w:sz="4" w:space="0" w:color="auto"/>
              <w:right w:val="single" w:sz="4" w:space="0" w:color="auto"/>
            </w:tcBorders>
          </w:tcPr>
          <w:p w14:paraId="19FE3297"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Куйбышевский ДДТ</w:t>
            </w:r>
          </w:p>
        </w:tc>
        <w:tc>
          <w:tcPr>
            <w:tcW w:w="1701" w:type="dxa"/>
            <w:vMerge w:val="restart"/>
            <w:tcBorders>
              <w:left w:val="single" w:sz="4" w:space="0" w:color="auto"/>
              <w:right w:val="single" w:sz="4" w:space="0" w:color="auto"/>
            </w:tcBorders>
          </w:tcPr>
          <w:p w14:paraId="47E78466" w14:textId="77777777" w:rsidR="0065782B" w:rsidRPr="0080248A" w:rsidRDefault="0065782B" w:rsidP="0065782B">
            <w:pPr>
              <w:widowControl w:val="0"/>
              <w:autoSpaceDE w:val="0"/>
              <w:autoSpaceDN w:val="0"/>
              <w:adjustRightInd w:val="0"/>
              <w:rPr>
                <w:sz w:val="20"/>
                <w:szCs w:val="20"/>
              </w:rPr>
            </w:pPr>
            <w:r w:rsidRPr="0080248A">
              <w:rPr>
                <w:rFonts w:eastAsia="Calibri"/>
                <w:sz w:val="20"/>
                <w:szCs w:val="20"/>
              </w:rPr>
              <w:t>В рамках профильной смены пройдет ряд мероприятий, направленных на формирование ценностных ориентаций подрастающего поколения. Количество участников 2023,2024 - не менее 100 человек; 2025 – 120 человек.</w:t>
            </w:r>
          </w:p>
        </w:tc>
      </w:tr>
      <w:tr w:rsidR="0065782B" w:rsidRPr="0080248A" w14:paraId="36BEB1A8" w14:textId="77777777" w:rsidTr="0065782B">
        <w:trPr>
          <w:trHeight w:val="489"/>
        </w:trPr>
        <w:tc>
          <w:tcPr>
            <w:tcW w:w="1701" w:type="dxa"/>
            <w:vMerge/>
            <w:tcBorders>
              <w:left w:val="single" w:sz="4" w:space="0" w:color="auto"/>
              <w:right w:val="single" w:sz="4" w:space="0" w:color="auto"/>
            </w:tcBorders>
          </w:tcPr>
          <w:p w14:paraId="018DFFC3"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3F997BAF"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7E2AC9FB"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4A938C95" w14:textId="77777777" w:rsidR="0065782B" w:rsidRPr="0080248A" w:rsidRDefault="0065782B" w:rsidP="0065782B">
            <w:pPr>
              <w:widowControl w:val="0"/>
              <w:autoSpaceDE w:val="0"/>
              <w:autoSpaceDN w:val="0"/>
              <w:adjustRightInd w:val="0"/>
              <w:jc w:val="center"/>
              <w:rPr>
                <w:bCs/>
                <w:color w:val="000000"/>
                <w:sz w:val="20"/>
                <w:szCs w:val="20"/>
                <w:highlight w:val="yellow"/>
              </w:rPr>
            </w:pPr>
            <w:r w:rsidRPr="0080248A">
              <w:rPr>
                <w:rFonts w:eastAsia="Calibri"/>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9850746"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rFonts w:eastAsia="Calibri"/>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F74C56C"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DC69487"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63CE625"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955F0E3"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4106E6F7"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40D77BE7"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25B93585"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4D46F8AC" w14:textId="77777777" w:rsidR="0065782B" w:rsidRPr="0080248A" w:rsidRDefault="0065782B" w:rsidP="0065782B">
            <w:pPr>
              <w:widowControl w:val="0"/>
              <w:autoSpaceDE w:val="0"/>
              <w:autoSpaceDN w:val="0"/>
              <w:adjustRightInd w:val="0"/>
              <w:rPr>
                <w:sz w:val="20"/>
                <w:szCs w:val="20"/>
              </w:rPr>
            </w:pPr>
          </w:p>
        </w:tc>
      </w:tr>
      <w:tr w:rsidR="0065782B" w:rsidRPr="0080248A" w14:paraId="40EAE7B8" w14:textId="77777777" w:rsidTr="0065782B">
        <w:trPr>
          <w:trHeight w:val="489"/>
        </w:trPr>
        <w:tc>
          <w:tcPr>
            <w:tcW w:w="1701" w:type="dxa"/>
            <w:vMerge/>
            <w:tcBorders>
              <w:left w:val="single" w:sz="4" w:space="0" w:color="auto"/>
              <w:right w:val="single" w:sz="4" w:space="0" w:color="auto"/>
            </w:tcBorders>
          </w:tcPr>
          <w:p w14:paraId="4CB24555"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6E1ABCC5"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12C8CB2E"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C274FB2"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B292B0B"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5651480"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1D01B44"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77B2ABFC"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C7CC9CD"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A567CA2"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62F857C6"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6C4C29C2" w14:textId="77777777" w:rsidR="0065782B" w:rsidRPr="0080248A" w:rsidRDefault="0065782B" w:rsidP="0065782B">
            <w:pPr>
              <w:widowControl w:val="0"/>
              <w:autoSpaceDE w:val="0"/>
              <w:autoSpaceDN w:val="0"/>
              <w:adjustRightInd w:val="0"/>
              <w:rPr>
                <w:sz w:val="20"/>
                <w:szCs w:val="20"/>
              </w:rPr>
            </w:pPr>
          </w:p>
        </w:tc>
      </w:tr>
      <w:tr w:rsidR="0065782B" w:rsidRPr="0080248A" w14:paraId="5981BEC7" w14:textId="77777777" w:rsidTr="0065782B">
        <w:trPr>
          <w:trHeight w:val="489"/>
        </w:trPr>
        <w:tc>
          <w:tcPr>
            <w:tcW w:w="1701" w:type="dxa"/>
            <w:vMerge/>
            <w:tcBorders>
              <w:left w:val="single" w:sz="4" w:space="0" w:color="auto"/>
              <w:right w:val="single" w:sz="4" w:space="0" w:color="auto"/>
            </w:tcBorders>
          </w:tcPr>
          <w:p w14:paraId="0EC85B95"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376E1F86"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16BC1A98"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954F490"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B370CC1"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9F13D26"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6C3D05D"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11D7FC4"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3BB3EF8"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16B95DA"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37607E66"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0BDDDD5C" w14:textId="77777777" w:rsidR="0065782B" w:rsidRPr="0080248A" w:rsidRDefault="0065782B" w:rsidP="0065782B">
            <w:pPr>
              <w:widowControl w:val="0"/>
              <w:autoSpaceDE w:val="0"/>
              <w:autoSpaceDN w:val="0"/>
              <w:adjustRightInd w:val="0"/>
              <w:rPr>
                <w:sz w:val="20"/>
                <w:szCs w:val="20"/>
              </w:rPr>
            </w:pPr>
          </w:p>
        </w:tc>
      </w:tr>
      <w:tr w:rsidR="0065782B" w:rsidRPr="0080248A" w14:paraId="2FED8CA9" w14:textId="77777777" w:rsidTr="0065782B">
        <w:trPr>
          <w:trHeight w:val="489"/>
        </w:trPr>
        <w:tc>
          <w:tcPr>
            <w:tcW w:w="1701" w:type="dxa"/>
            <w:vMerge/>
            <w:tcBorders>
              <w:left w:val="single" w:sz="4" w:space="0" w:color="auto"/>
              <w:right w:val="single" w:sz="4" w:space="0" w:color="auto"/>
            </w:tcBorders>
          </w:tcPr>
          <w:p w14:paraId="6180C683"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244C70D9"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239205D5"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rFonts w:eastAsia="Calibri"/>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3F67D6B" w14:textId="77777777" w:rsidR="0065782B" w:rsidRPr="0080248A" w:rsidRDefault="0065782B" w:rsidP="0065782B">
            <w:pPr>
              <w:widowControl w:val="0"/>
              <w:autoSpaceDE w:val="0"/>
              <w:autoSpaceDN w:val="0"/>
              <w:adjustRightInd w:val="0"/>
              <w:jc w:val="center"/>
              <w:rPr>
                <w:sz w:val="20"/>
                <w:szCs w:val="20"/>
                <w:highlight w:val="yellow"/>
              </w:rPr>
            </w:pPr>
            <w:r w:rsidRPr="0080248A">
              <w:rPr>
                <w:rFonts w:eastAsia="Calibri"/>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2363ED3"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614ED08"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BD63794"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541F0347"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44CDA4D1"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2038C097"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3C413274"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2C395E90" w14:textId="77777777" w:rsidR="0065782B" w:rsidRPr="0080248A" w:rsidRDefault="0065782B" w:rsidP="0065782B">
            <w:pPr>
              <w:widowControl w:val="0"/>
              <w:autoSpaceDE w:val="0"/>
              <w:autoSpaceDN w:val="0"/>
              <w:adjustRightInd w:val="0"/>
              <w:rPr>
                <w:sz w:val="20"/>
                <w:szCs w:val="20"/>
              </w:rPr>
            </w:pPr>
          </w:p>
        </w:tc>
      </w:tr>
      <w:tr w:rsidR="0065782B" w:rsidRPr="0080248A" w14:paraId="7E665CA5" w14:textId="77777777" w:rsidTr="0065782B">
        <w:trPr>
          <w:trHeight w:val="489"/>
        </w:trPr>
        <w:tc>
          <w:tcPr>
            <w:tcW w:w="1701" w:type="dxa"/>
            <w:vMerge/>
            <w:tcBorders>
              <w:left w:val="single" w:sz="4" w:space="0" w:color="auto"/>
              <w:bottom w:val="single" w:sz="4" w:space="0" w:color="auto"/>
              <w:right w:val="single" w:sz="4" w:space="0" w:color="auto"/>
            </w:tcBorders>
          </w:tcPr>
          <w:p w14:paraId="4739FAC6"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16564D6E"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07E54417"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171D2A4"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6AA9E78"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A8E209C"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985DCCB"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3F742359"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57CF1BC"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552A26D"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4E2DDD01"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50844C0D" w14:textId="77777777" w:rsidR="0065782B" w:rsidRPr="0080248A" w:rsidRDefault="0065782B" w:rsidP="0065782B">
            <w:pPr>
              <w:widowControl w:val="0"/>
              <w:autoSpaceDE w:val="0"/>
              <w:autoSpaceDN w:val="0"/>
              <w:adjustRightInd w:val="0"/>
              <w:rPr>
                <w:sz w:val="20"/>
                <w:szCs w:val="20"/>
              </w:rPr>
            </w:pPr>
          </w:p>
        </w:tc>
      </w:tr>
      <w:tr w:rsidR="0065782B" w:rsidRPr="0080248A" w14:paraId="00BB1BA6" w14:textId="77777777" w:rsidTr="0065782B">
        <w:trPr>
          <w:trHeight w:val="489"/>
        </w:trPr>
        <w:tc>
          <w:tcPr>
            <w:tcW w:w="1701" w:type="dxa"/>
            <w:vMerge w:val="restart"/>
            <w:tcBorders>
              <w:left w:val="single" w:sz="4" w:space="0" w:color="auto"/>
              <w:right w:val="single" w:sz="4" w:space="0" w:color="auto"/>
            </w:tcBorders>
          </w:tcPr>
          <w:p w14:paraId="37FD228C" w14:textId="77777777" w:rsidR="0065782B" w:rsidRPr="0080248A" w:rsidRDefault="0065782B" w:rsidP="0065782B">
            <w:pPr>
              <w:widowControl w:val="0"/>
              <w:autoSpaceDE w:val="0"/>
              <w:autoSpaceDN w:val="0"/>
              <w:adjustRightInd w:val="0"/>
              <w:rPr>
                <w:sz w:val="20"/>
                <w:szCs w:val="20"/>
              </w:rPr>
            </w:pPr>
            <w:r w:rsidRPr="0080248A">
              <w:rPr>
                <w:sz w:val="20"/>
                <w:szCs w:val="20"/>
              </w:rPr>
              <w:t>3.13. Районный конкурс «А добровольцы говорят Вам…»</w:t>
            </w:r>
          </w:p>
        </w:tc>
        <w:tc>
          <w:tcPr>
            <w:tcW w:w="1635" w:type="dxa"/>
            <w:tcBorders>
              <w:top w:val="single" w:sz="4" w:space="0" w:color="auto"/>
              <w:left w:val="single" w:sz="4" w:space="0" w:color="auto"/>
              <w:bottom w:val="single" w:sz="4" w:space="0" w:color="auto"/>
              <w:right w:val="single" w:sz="4" w:space="0" w:color="auto"/>
            </w:tcBorders>
          </w:tcPr>
          <w:p w14:paraId="05233166"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322AD60B"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rFonts w:eastAsia="Calibri"/>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062427B" w14:textId="77777777" w:rsidR="0065782B" w:rsidRPr="0080248A" w:rsidRDefault="0065782B" w:rsidP="0065782B">
            <w:pPr>
              <w:widowControl w:val="0"/>
              <w:autoSpaceDE w:val="0"/>
              <w:autoSpaceDN w:val="0"/>
              <w:adjustRightInd w:val="0"/>
              <w:jc w:val="center"/>
              <w:rPr>
                <w:sz w:val="20"/>
                <w:szCs w:val="20"/>
                <w:highlight w:val="yellow"/>
              </w:rPr>
            </w:pPr>
            <w:r w:rsidRPr="0080248A">
              <w:rPr>
                <w:rFonts w:eastAsia="Calibri"/>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49D4465"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055BD1E"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4450D5A"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781E0D49"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100</w:t>
            </w:r>
          </w:p>
        </w:tc>
        <w:tc>
          <w:tcPr>
            <w:tcW w:w="1134" w:type="dxa"/>
            <w:tcBorders>
              <w:top w:val="single" w:sz="4" w:space="0" w:color="auto"/>
              <w:left w:val="single" w:sz="4" w:space="0" w:color="auto"/>
              <w:bottom w:val="single" w:sz="4" w:space="0" w:color="auto"/>
              <w:right w:val="single" w:sz="4" w:space="0" w:color="auto"/>
            </w:tcBorders>
          </w:tcPr>
          <w:p w14:paraId="33F09052"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100</w:t>
            </w:r>
          </w:p>
        </w:tc>
        <w:tc>
          <w:tcPr>
            <w:tcW w:w="1134" w:type="dxa"/>
            <w:tcBorders>
              <w:top w:val="single" w:sz="4" w:space="0" w:color="auto"/>
              <w:left w:val="single" w:sz="4" w:space="0" w:color="auto"/>
              <w:bottom w:val="single" w:sz="4" w:space="0" w:color="auto"/>
              <w:right w:val="single" w:sz="4" w:space="0" w:color="auto"/>
            </w:tcBorders>
          </w:tcPr>
          <w:p w14:paraId="2EDD7BB9"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100</w:t>
            </w:r>
          </w:p>
        </w:tc>
        <w:tc>
          <w:tcPr>
            <w:tcW w:w="1701" w:type="dxa"/>
            <w:vMerge w:val="restart"/>
            <w:tcBorders>
              <w:left w:val="single" w:sz="4" w:space="0" w:color="auto"/>
              <w:right w:val="single" w:sz="4" w:space="0" w:color="auto"/>
            </w:tcBorders>
          </w:tcPr>
          <w:p w14:paraId="01E02B32"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Куйбышевский ДДТ</w:t>
            </w:r>
          </w:p>
        </w:tc>
        <w:tc>
          <w:tcPr>
            <w:tcW w:w="1701" w:type="dxa"/>
            <w:vMerge w:val="restart"/>
            <w:tcBorders>
              <w:left w:val="single" w:sz="4" w:space="0" w:color="auto"/>
              <w:right w:val="single" w:sz="4" w:space="0" w:color="auto"/>
            </w:tcBorders>
          </w:tcPr>
          <w:p w14:paraId="0FE5DF7B" w14:textId="77777777" w:rsidR="0065782B" w:rsidRPr="0080248A" w:rsidRDefault="0065782B" w:rsidP="0065782B">
            <w:pPr>
              <w:widowControl w:val="0"/>
              <w:autoSpaceDE w:val="0"/>
              <w:autoSpaceDN w:val="0"/>
              <w:adjustRightInd w:val="0"/>
              <w:rPr>
                <w:sz w:val="20"/>
                <w:szCs w:val="20"/>
              </w:rPr>
            </w:pPr>
            <w:r w:rsidRPr="0080248A">
              <w:rPr>
                <w:rFonts w:eastAsia="Calibri"/>
                <w:sz w:val="20"/>
                <w:szCs w:val="20"/>
              </w:rPr>
              <w:t>В рамках конкурса волонтерские отряды Куйбышевского района готовят поздравительные номера. Ежегодное количество участников: 2023,2024,2025   – не менее 100 человек</w:t>
            </w:r>
          </w:p>
        </w:tc>
      </w:tr>
      <w:tr w:rsidR="0065782B" w:rsidRPr="0080248A" w14:paraId="2DE644D6" w14:textId="77777777" w:rsidTr="0065782B">
        <w:trPr>
          <w:trHeight w:val="489"/>
        </w:trPr>
        <w:tc>
          <w:tcPr>
            <w:tcW w:w="1701" w:type="dxa"/>
            <w:vMerge/>
            <w:tcBorders>
              <w:left w:val="single" w:sz="4" w:space="0" w:color="auto"/>
              <w:right w:val="single" w:sz="4" w:space="0" w:color="auto"/>
            </w:tcBorders>
          </w:tcPr>
          <w:p w14:paraId="25206EFF"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684EEF3F"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373D3B96"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4323B6AB" w14:textId="77777777" w:rsidR="0065782B" w:rsidRPr="0080248A" w:rsidRDefault="0065782B" w:rsidP="0065782B">
            <w:pPr>
              <w:widowControl w:val="0"/>
              <w:autoSpaceDE w:val="0"/>
              <w:autoSpaceDN w:val="0"/>
              <w:adjustRightInd w:val="0"/>
              <w:jc w:val="center"/>
              <w:rPr>
                <w:bCs/>
                <w:color w:val="000000"/>
                <w:sz w:val="20"/>
                <w:szCs w:val="20"/>
                <w:highlight w:val="yellow"/>
              </w:rPr>
            </w:pPr>
            <w:r w:rsidRPr="0080248A">
              <w:rPr>
                <w:rFonts w:eastAsia="Calibri"/>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C239B68"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rFonts w:eastAsia="Calibri"/>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D0DC418"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42881FE"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10FCCBC"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562E0B82"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3F7C5172"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1F4D51D7"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74496D42"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3FF17A1B" w14:textId="77777777" w:rsidR="0065782B" w:rsidRPr="0080248A" w:rsidRDefault="0065782B" w:rsidP="0065782B">
            <w:pPr>
              <w:widowControl w:val="0"/>
              <w:autoSpaceDE w:val="0"/>
              <w:autoSpaceDN w:val="0"/>
              <w:adjustRightInd w:val="0"/>
              <w:rPr>
                <w:sz w:val="20"/>
                <w:szCs w:val="20"/>
              </w:rPr>
            </w:pPr>
          </w:p>
        </w:tc>
      </w:tr>
      <w:tr w:rsidR="0065782B" w:rsidRPr="0080248A" w14:paraId="610C1BC8" w14:textId="77777777" w:rsidTr="0065782B">
        <w:trPr>
          <w:trHeight w:val="489"/>
        </w:trPr>
        <w:tc>
          <w:tcPr>
            <w:tcW w:w="1701" w:type="dxa"/>
            <w:vMerge/>
            <w:tcBorders>
              <w:left w:val="single" w:sz="4" w:space="0" w:color="auto"/>
              <w:right w:val="single" w:sz="4" w:space="0" w:color="auto"/>
            </w:tcBorders>
          </w:tcPr>
          <w:p w14:paraId="75EB9636"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69EE98F7"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016F259C"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002780A"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9C3CB1D"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753CE59"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51FEE02"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24FA915E"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BA77BAF"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340B112"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03D5BC16"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399D427A" w14:textId="77777777" w:rsidR="0065782B" w:rsidRPr="0080248A" w:rsidRDefault="0065782B" w:rsidP="0065782B">
            <w:pPr>
              <w:widowControl w:val="0"/>
              <w:autoSpaceDE w:val="0"/>
              <w:autoSpaceDN w:val="0"/>
              <w:adjustRightInd w:val="0"/>
              <w:rPr>
                <w:sz w:val="20"/>
                <w:szCs w:val="20"/>
              </w:rPr>
            </w:pPr>
          </w:p>
        </w:tc>
      </w:tr>
      <w:tr w:rsidR="0065782B" w:rsidRPr="0080248A" w14:paraId="6FFC2DCE" w14:textId="77777777" w:rsidTr="0065782B">
        <w:trPr>
          <w:trHeight w:val="489"/>
        </w:trPr>
        <w:tc>
          <w:tcPr>
            <w:tcW w:w="1701" w:type="dxa"/>
            <w:vMerge/>
            <w:tcBorders>
              <w:left w:val="single" w:sz="4" w:space="0" w:color="auto"/>
              <w:right w:val="single" w:sz="4" w:space="0" w:color="auto"/>
            </w:tcBorders>
          </w:tcPr>
          <w:p w14:paraId="2892C337"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2157DC9D"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42B73F63"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B079654"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D1ED46E"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2C8577A"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AD0C327"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75DB9538"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3F86E53"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CAD05B2"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44C06990"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249E825F" w14:textId="77777777" w:rsidR="0065782B" w:rsidRPr="0080248A" w:rsidRDefault="0065782B" w:rsidP="0065782B">
            <w:pPr>
              <w:widowControl w:val="0"/>
              <w:autoSpaceDE w:val="0"/>
              <w:autoSpaceDN w:val="0"/>
              <w:adjustRightInd w:val="0"/>
              <w:rPr>
                <w:sz w:val="20"/>
                <w:szCs w:val="20"/>
              </w:rPr>
            </w:pPr>
          </w:p>
        </w:tc>
      </w:tr>
      <w:tr w:rsidR="0065782B" w:rsidRPr="0080248A" w14:paraId="02F8A0D9" w14:textId="77777777" w:rsidTr="0065782B">
        <w:trPr>
          <w:trHeight w:val="489"/>
        </w:trPr>
        <w:tc>
          <w:tcPr>
            <w:tcW w:w="1701" w:type="dxa"/>
            <w:vMerge/>
            <w:tcBorders>
              <w:left w:val="single" w:sz="4" w:space="0" w:color="auto"/>
              <w:right w:val="single" w:sz="4" w:space="0" w:color="auto"/>
            </w:tcBorders>
          </w:tcPr>
          <w:p w14:paraId="387639FD"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2A9B6605"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26A58FC1"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rFonts w:eastAsia="Calibri"/>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888B2F5" w14:textId="77777777" w:rsidR="0065782B" w:rsidRPr="0080248A" w:rsidRDefault="0065782B" w:rsidP="0065782B">
            <w:pPr>
              <w:widowControl w:val="0"/>
              <w:autoSpaceDE w:val="0"/>
              <w:autoSpaceDN w:val="0"/>
              <w:adjustRightInd w:val="0"/>
              <w:jc w:val="center"/>
              <w:rPr>
                <w:sz w:val="20"/>
                <w:szCs w:val="20"/>
                <w:highlight w:val="yellow"/>
              </w:rPr>
            </w:pPr>
            <w:r w:rsidRPr="0080248A">
              <w:rPr>
                <w:rFonts w:eastAsia="Calibri"/>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F4644A8"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5C4D132"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A9A6839"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309D0C54"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13EEC025"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494E05CF"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5141C325"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62E84053" w14:textId="77777777" w:rsidR="0065782B" w:rsidRPr="0080248A" w:rsidRDefault="0065782B" w:rsidP="0065782B">
            <w:pPr>
              <w:widowControl w:val="0"/>
              <w:autoSpaceDE w:val="0"/>
              <w:autoSpaceDN w:val="0"/>
              <w:adjustRightInd w:val="0"/>
              <w:rPr>
                <w:sz w:val="20"/>
                <w:szCs w:val="20"/>
              </w:rPr>
            </w:pPr>
          </w:p>
        </w:tc>
      </w:tr>
      <w:tr w:rsidR="0065782B" w:rsidRPr="0080248A" w14:paraId="4E87943B" w14:textId="77777777" w:rsidTr="0065782B">
        <w:trPr>
          <w:trHeight w:val="489"/>
        </w:trPr>
        <w:tc>
          <w:tcPr>
            <w:tcW w:w="1701" w:type="dxa"/>
            <w:vMerge/>
            <w:tcBorders>
              <w:left w:val="single" w:sz="4" w:space="0" w:color="auto"/>
              <w:bottom w:val="single" w:sz="4" w:space="0" w:color="auto"/>
              <w:right w:val="single" w:sz="4" w:space="0" w:color="auto"/>
            </w:tcBorders>
          </w:tcPr>
          <w:p w14:paraId="173F5F81"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753F93F5"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231C0269"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49538E9"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BB4F00C"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769FF69"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8782D25"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1568C1A8"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ED9FC02"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BA5B87C"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5FA34C47"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16B23AD4" w14:textId="77777777" w:rsidR="0065782B" w:rsidRPr="0080248A" w:rsidRDefault="0065782B" w:rsidP="0065782B">
            <w:pPr>
              <w:widowControl w:val="0"/>
              <w:autoSpaceDE w:val="0"/>
              <w:autoSpaceDN w:val="0"/>
              <w:adjustRightInd w:val="0"/>
              <w:rPr>
                <w:sz w:val="20"/>
                <w:szCs w:val="20"/>
              </w:rPr>
            </w:pPr>
          </w:p>
        </w:tc>
      </w:tr>
      <w:tr w:rsidR="0065782B" w:rsidRPr="0080248A" w14:paraId="23801951" w14:textId="77777777" w:rsidTr="0065782B">
        <w:trPr>
          <w:trHeight w:val="489"/>
        </w:trPr>
        <w:tc>
          <w:tcPr>
            <w:tcW w:w="1701" w:type="dxa"/>
            <w:vMerge w:val="restart"/>
            <w:tcBorders>
              <w:left w:val="single" w:sz="4" w:space="0" w:color="auto"/>
              <w:right w:val="single" w:sz="4" w:space="0" w:color="auto"/>
            </w:tcBorders>
          </w:tcPr>
          <w:p w14:paraId="424E84A2"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3.14. «Районный хоровод единства», приуроченный ко Дню народного </w:t>
            </w:r>
            <w:r w:rsidRPr="0080248A">
              <w:rPr>
                <w:sz w:val="20"/>
                <w:szCs w:val="20"/>
              </w:rPr>
              <w:lastRenderedPageBreak/>
              <w:t>единства</w:t>
            </w:r>
          </w:p>
        </w:tc>
        <w:tc>
          <w:tcPr>
            <w:tcW w:w="1635" w:type="dxa"/>
            <w:tcBorders>
              <w:top w:val="single" w:sz="4" w:space="0" w:color="auto"/>
              <w:left w:val="single" w:sz="4" w:space="0" w:color="auto"/>
              <w:bottom w:val="single" w:sz="4" w:space="0" w:color="auto"/>
              <w:right w:val="single" w:sz="4" w:space="0" w:color="auto"/>
            </w:tcBorders>
          </w:tcPr>
          <w:p w14:paraId="59431597" w14:textId="77777777" w:rsidR="0065782B" w:rsidRPr="0080248A" w:rsidRDefault="0065782B" w:rsidP="0065782B">
            <w:pPr>
              <w:widowControl w:val="0"/>
              <w:autoSpaceDE w:val="0"/>
              <w:autoSpaceDN w:val="0"/>
              <w:adjustRightInd w:val="0"/>
              <w:rPr>
                <w:sz w:val="20"/>
                <w:szCs w:val="20"/>
              </w:rPr>
            </w:pPr>
            <w:r w:rsidRPr="0080248A">
              <w:rPr>
                <w:sz w:val="20"/>
                <w:szCs w:val="20"/>
              </w:rPr>
              <w:lastRenderedPageBreak/>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7DA01A6B"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rFonts w:eastAsia="Calibri"/>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2226F8A" w14:textId="77777777" w:rsidR="0065782B" w:rsidRPr="0080248A" w:rsidRDefault="0065782B" w:rsidP="0065782B">
            <w:pPr>
              <w:widowControl w:val="0"/>
              <w:autoSpaceDE w:val="0"/>
              <w:autoSpaceDN w:val="0"/>
              <w:adjustRightInd w:val="0"/>
              <w:jc w:val="center"/>
              <w:rPr>
                <w:sz w:val="20"/>
                <w:szCs w:val="20"/>
                <w:highlight w:val="yellow"/>
              </w:rPr>
            </w:pPr>
            <w:r w:rsidRPr="0080248A">
              <w:rPr>
                <w:rFonts w:eastAsia="Calibri"/>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E1DAD90"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3986280"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807BCB7"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7BDF87C0"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100</w:t>
            </w:r>
          </w:p>
        </w:tc>
        <w:tc>
          <w:tcPr>
            <w:tcW w:w="1134" w:type="dxa"/>
            <w:tcBorders>
              <w:top w:val="single" w:sz="4" w:space="0" w:color="auto"/>
              <w:left w:val="single" w:sz="4" w:space="0" w:color="auto"/>
              <w:bottom w:val="single" w:sz="4" w:space="0" w:color="auto"/>
              <w:right w:val="single" w:sz="4" w:space="0" w:color="auto"/>
            </w:tcBorders>
          </w:tcPr>
          <w:p w14:paraId="4967D7B2"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100</w:t>
            </w:r>
          </w:p>
        </w:tc>
        <w:tc>
          <w:tcPr>
            <w:tcW w:w="1134" w:type="dxa"/>
            <w:tcBorders>
              <w:top w:val="single" w:sz="4" w:space="0" w:color="auto"/>
              <w:left w:val="single" w:sz="4" w:space="0" w:color="auto"/>
              <w:bottom w:val="single" w:sz="4" w:space="0" w:color="auto"/>
              <w:right w:val="single" w:sz="4" w:space="0" w:color="auto"/>
            </w:tcBorders>
          </w:tcPr>
          <w:p w14:paraId="2FCAA6C0"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100</w:t>
            </w:r>
          </w:p>
        </w:tc>
        <w:tc>
          <w:tcPr>
            <w:tcW w:w="1701" w:type="dxa"/>
            <w:vMerge w:val="restart"/>
            <w:tcBorders>
              <w:left w:val="single" w:sz="4" w:space="0" w:color="auto"/>
              <w:right w:val="single" w:sz="4" w:space="0" w:color="auto"/>
            </w:tcBorders>
          </w:tcPr>
          <w:p w14:paraId="0C6BDA7C"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Куйбышевский ДДТ</w:t>
            </w:r>
          </w:p>
        </w:tc>
        <w:tc>
          <w:tcPr>
            <w:tcW w:w="1701" w:type="dxa"/>
            <w:vMerge w:val="restart"/>
            <w:tcBorders>
              <w:left w:val="single" w:sz="4" w:space="0" w:color="auto"/>
              <w:right w:val="single" w:sz="4" w:space="0" w:color="auto"/>
            </w:tcBorders>
          </w:tcPr>
          <w:p w14:paraId="20A98C82" w14:textId="77777777" w:rsidR="0065782B" w:rsidRPr="0080248A" w:rsidRDefault="0065782B" w:rsidP="0065782B">
            <w:pPr>
              <w:widowControl w:val="0"/>
              <w:autoSpaceDE w:val="0"/>
              <w:autoSpaceDN w:val="0"/>
              <w:adjustRightInd w:val="0"/>
              <w:rPr>
                <w:sz w:val="20"/>
                <w:szCs w:val="20"/>
              </w:rPr>
            </w:pPr>
            <w:r w:rsidRPr="0080248A">
              <w:rPr>
                <w:rFonts w:eastAsia="Calibri"/>
                <w:sz w:val="20"/>
                <w:szCs w:val="20"/>
              </w:rPr>
              <w:t xml:space="preserve">Воспитание у учащихся чувства патриотизма, развития уважения к </w:t>
            </w:r>
            <w:r w:rsidRPr="0080248A">
              <w:rPr>
                <w:rFonts w:eastAsia="Calibri"/>
                <w:sz w:val="20"/>
                <w:szCs w:val="20"/>
              </w:rPr>
              <w:lastRenderedPageBreak/>
              <w:t>отечественной истории, культуре, традициям своей страны.  Количество участников: 2023,2024,2025   – не менее 100 человек</w:t>
            </w:r>
          </w:p>
        </w:tc>
      </w:tr>
      <w:tr w:rsidR="0065782B" w:rsidRPr="0080248A" w14:paraId="5B10FFD1" w14:textId="77777777" w:rsidTr="0065782B">
        <w:trPr>
          <w:trHeight w:val="489"/>
        </w:trPr>
        <w:tc>
          <w:tcPr>
            <w:tcW w:w="1701" w:type="dxa"/>
            <w:vMerge/>
            <w:tcBorders>
              <w:left w:val="single" w:sz="4" w:space="0" w:color="auto"/>
              <w:right w:val="single" w:sz="4" w:space="0" w:color="auto"/>
            </w:tcBorders>
          </w:tcPr>
          <w:p w14:paraId="0457F3D9"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3D3280E2"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558728A7"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3D2F849B" w14:textId="77777777" w:rsidR="0065782B" w:rsidRPr="0080248A" w:rsidRDefault="0065782B" w:rsidP="0065782B">
            <w:pPr>
              <w:widowControl w:val="0"/>
              <w:autoSpaceDE w:val="0"/>
              <w:autoSpaceDN w:val="0"/>
              <w:adjustRightInd w:val="0"/>
              <w:jc w:val="center"/>
              <w:rPr>
                <w:bCs/>
                <w:color w:val="000000"/>
                <w:sz w:val="20"/>
                <w:szCs w:val="20"/>
                <w:highlight w:val="yellow"/>
              </w:rPr>
            </w:pPr>
            <w:r w:rsidRPr="0080248A">
              <w:rPr>
                <w:rFonts w:eastAsia="Calibri"/>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2FF0466"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rFonts w:eastAsia="Calibri"/>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C58B1F1"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1AF522E"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DF06A47"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B2A0F24"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4793C0C1"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0A567C84"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32F3839C"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430CBF3B" w14:textId="77777777" w:rsidR="0065782B" w:rsidRPr="0080248A" w:rsidRDefault="0065782B" w:rsidP="0065782B">
            <w:pPr>
              <w:widowControl w:val="0"/>
              <w:autoSpaceDE w:val="0"/>
              <w:autoSpaceDN w:val="0"/>
              <w:adjustRightInd w:val="0"/>
              <w:rPr>
                <w:sz w:val="20"/>
                <w:szCs w:val="20"/>
              </w:rPr>
            </w:pPr>
          </w:p>
        </w:tc>
      </w:tr>
      <w:tr w:rsidR="0065782B" w:rsidRPr="0080248A" w14:paraId="669E3A7C" w14:textId="77777777" w:rsidTr="0065782B">
        <w:trPr>
          <w:trHeight w:val="489"/>
        </w:trPr>
        <w:tc>
          <w:tcPr>
            <w:tcW w:w="1701" w:type="dxa"/>
            <w:vMerge/>
            <w:tcBorders>
              <w:left w:val="single" w:sz="4" w:space="0" w:color="auto"/>
              <w:right w:val="single" w:sz="4" w:space="0" w:color="auto"/>
            </w:tcBorders>
          </w:tcPr>
          <w:p w14:paraId="3632D669"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575839AF"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6EA9C99C"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2A85A1D"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F95C881"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039B8AA"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16DF3ED"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32339E58"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14E76A1"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A29BE1A"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6E6ECD73"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2BCCB08F" w14:textId="77777777" w:rsidR="0065782B" w:rsidRPr="0080248A" w:rsidRDefault="0065782B" w:rsidP="0065782B">
            <w:pPr>
              <w:widowControl w:val="0"/>
              <w:autoSpaceDE w:val="0"/>
              <w:autoSpaceDN w:val="0"/>
              <w:adjustRightInd w:val="0"/>
              <w:rPr>
                <w:sz w:val="20"/>
                <w:szCs w:val="20"/>
              </w:rPr>
            </w:pPr>
          </w:p>
        </w:tc>
      </w:tr>
      <w:tr w:rsidR="0065782B" w:rsidRPr="0080248A" w14:paraId="63A1DDC5" w14:textId="77777777" w:rsidTr="0065782B">
        <w:trPr>
          <w:trHeight w:val="489"/>
        </w:trPr>
        <w:tc>
          <w:tcPr>
            <w:tcW w:w="1701" w:type="dxa"/>
            <w:vMerge/>
            <w:tcBorders>
              <w:left w:val="single" w:sz="4" w:space="0" w:color="auto"/>
              <w:right w:val="single" w:sz="4" w:space="0" w:color="auto"/>
            </w:tcBorders>
          </w:tcPr>
          <w:p w14:paraId="5F368D66"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4ADB608A"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5D1369D8"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CD069E5"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27B5BA4"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177A089"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5566848"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3EEB7B0F"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ADCB8C7"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0A98B54"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7352D1AE"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4B42FAF1" w14:textId="77777777" w:rsidR="0065782B" w:rsidRPr="0080248A" w:rsidRDefault="0065782B" w:rsidP="0065782B">
            <w:pPr>
              <w:widowControl w:val="0"/>
              <w:autoSpaceDE w:val="0"/>
              <w:autoSpaceDN w:val="0"/>
              <w:adjustRightInd w:val="0"/>
              <w:rPr>
                <w:sz w:val="20"/>
                <w:szCs w:val="20"/>
              </w:rPr>
            </w:pPr>
          </w:p>
        </w:tc>
      </w:tr>
      <w:tr w:rsidR="0065782B" w:rsidRPr="0080248A" w14:paraId="5F137C04" w14:textId="77777777" w:rsidTr="0065782B">
        <w:trPr>
          <w:trHeight w:val="489"/>
        </w:trPr>
        <w:tc>
          <w:tcPr>
            <w:tcW w:w="1701" w:type="dxa"/>
            <w:vMerge/>
            <w:tcBorders>
              <w:left w:val="single" w:sz="4" w:space="0" w:color="auto"/>
              <w:right w:val="single" w:sz="4" w:space="0" w:color="auto"/>
            </w:tcBorders>
          </w:tcPr>
          <w:p w14:paraId="53C5AFD3"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61F702A6"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5C2D81B4"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rFonts w:eastAsia="Calibri"/>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8D5C9B4" w14:textId="77777777" w:rsidR="0065782B" w:rsidRPr="0080248A" w:rsidRDefault="0065782B" w:rsidP="0065782B">
            <w:pPr>
              <w:widowControl w:val="0"/>
              <w:autoSpaceDE w:val="0"/>
              <w:autoSpaceDN w:val="0"/>
              <w:adjustRightInd w:val="0"/>
              <w:jc w:val="center"/>
              <w:rPr>
                <w:sz w:val="20"/>
                <w:szCs w:val="20"/>
                <w:highlight w:val="yellow"/>
              </w:rPr>
            </w:pPr>
            <w:r w:rsidRPr="0080248A">
              <w:rPr>
                <w:rFonts w:eastAsia="Calibri"/>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CA7ED23"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1411D05"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A0349B1"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1B2EF554"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73864BD0"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02176287"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562B812D"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5E0774AA" w14:textId="77777777" w:rsidR="0065782B" w:rsidRPr="0080248A" w:rsidRDefault="0065782B" w:rsidP="0065782B">
            <w:pPr>
              <w:widowControl w:val="0"/>
              <w:autoSpaceDE w:val="0"/>
              <w:autoSpaceDN w:val="0"/>
              <w:adjustRightInd w:val="0"/>
              <w:rPr>
                <w:sz w:val="20"/>
                <w:szCs w:val="20"/>
              </w:rPr>
            </w:pPr>
          </w:p>
        </w:tc>
      </w:tr>
      <w:tr w:rsidR="0065782B" w:rsidRPr="0080248A" w14:paraId="6FB5878E" w14:textId="77777777" w:rsidTr="0065782B">
        <w:trPr>
          <w:trHeight w:val="489"/>
        </w:trPr>
        <w:tc>
          <w:tcPr>
            <w:tcW w:w="1701" w:type="dxa"/>
            <w:vMerge/>
            <w:tcBorders>
              <w:left w:val="single" w:sz="4" w:space="0" w:color="auto"/>
              <w:bottom w:val="single" w:sz="4" w:space="0" w:color="auto"/>
              <w:right w:val="single" w:sz="4" w:space="0" w:color="auto"/>
            </w:tcBorders>
          </w:tcPr>
          <w:p w14:paraId="098992A1"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7DCAD08C"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68AF958D"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3092474"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0C85501"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071B931"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5DA5EA0"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56CEC96"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EBD3187"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B21C542"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39995E2D"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4BBEBF16" w14:textId="77777777" w:rsidR="0065782B" w:rsidRPr="0080248A" w:rsidRDefault="0065782B" w:rsidP="0065782B">
            <w:pPr>
              <w:widowControl w:val="0"/>
              <w:autoSpaceDE w:val="0"/>
              <w:autoSpaceDN w:val="0"/>
              <w:adjustRightInd w:val="0"/>
              <w:rPr>
                <w:sz w:val="20"/>
                <w:szCs w:val="20"/>
              </w:rPr>
            </w:pPr>
          </w:p>
        </w:tc>
      </w:tr>
      <w:tr w:rsidR="0065782B" w:rsidRPr="0080248A" w14:paraId="05FA6BDB" w14:textId="77777777" w:rsidTr="0065782B">
        <w:trPr>
          <w:trHeight w:val="489"/>
        </w:trPr>
        <w:tc>
          <w:tcPr>
            <w:tcW w:w="1701" w:type="dxa"/>
            <w:vMerge w:val="restart"/>
            <w:tcBorders>
              <w:left w:val="single" w:sz="4" w:space="0" w:color="auto"/>
              <w:right w:val="single" w:sz="4" w:space="0" w:color="auto"/>
            </w:tcBorders>
          </w:tcPr>
          <w:p w14:paraId="221E4740" w14:textId="77777777" w:rsidR="0065782B" w:rsidRPr="0080248A" w:rsidRDefault="0065782B" w:rsidP="0065782B">
            <w:pPr>
              <w:widowControl w:val="0"/>
              <w:autoSpaceDE w:val="0"/>
              <w:autoSpaceDN w:val="0"/>
              <w:adjustRightInd w:val="0"/>
              <w:rPr>
                <w:sz w:val="20"/>
                <w:szCs w:val="20"/>
              </w:rPr>
            </w:pPr>
            <w:r w:rsidRPr="0080248A">
              <w:rPr>
                <w:sz w:val="20"/>
                <w:szCs w:val="20"/>
              </w:rPr>
              <w:t>3.15. Районная профильная смена, приуроченная Всероссийскому Дню добровольца</w:t>
            </w:r>
          </w:p>
        </w:tc>
        <w:tc>
          <w:tcPr>
            <w:tcW w:w="1635" w:type="dxa"/>
            <w:tcBorders>
              <w:top w:val="single" w:sz="4" w:space="0" w:color="auto"/>
              <w:left w:val="single" w:sz="4" w:space="0" w:color="auto"/>
              <w:bottom w:val="single" w:sz="4" w:space="0" w:color="auto"/>
              <w:right w:val="single" w:sz="4" w:space="0" w:color="auto"/>
            </w:tcBorders>
          </w:tcPr>
          <w:p w14:paraId="7EA0350B"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631FDC2F"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rFonts w:eastAsia="Calibri"/>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84ED435" w14:textId="77777777" w:rsidR="0065782B" w:rsidRPr="0080248A" w:rsidRDefault="0065782B" w:rsidP="0065782B">
            <w:pPr>
              <w:widowControl w:val="0"/>
              <w:autoSpaceDE w:val="0"/>
              <w:autoSpaceDN w:val="0"/>
              <w:adjustRightInd w:val="0"/>
              <w:jc w:val="center"/>
              <w:rPr>
                <w:sz w:val="20"/>
                <w:szCs w:val="20"/>
                <w:highlight w:val="yellow"/>
              </w:rPr>
            </w:pPr>
            <w:r w:rsidRPr="0080248A">
              <w:rPr>
                <w:rFonts w:eastAsia="Calibri"/>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32FECFD"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0A389CA"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CE9E917"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14A007FA"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60</w:t>
            </w:r>
          </w:p>
        </w:tc>
        <w:tc>
          <w:tcPr>
            <w:tcW w:w="1134" w:type="dxa"/>
            <w:tcBorders>
              <w:top w:val="single" w:sz="4" w:space="0" w:color="auto"/>
              <w:left w:val="single" w:sz="4" w:space="0" w:color="auto"/>
              <w:bottom w:val="single" w:sz="4" w:space="0" w:color="auto"/>
              <w:right w:val="single" w:sz="4" w:space="0" w:color="auto"/>
            </w:tcBorders>
          </w:tcPr>
          <w:p w14:paraId="5A5EB585"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60</w:t>
            </w:r>
          </w:p>
        </w:tc>
        <w:tc>
          <w:tcPr>
            <w:tcW w:w="1134" w:type="dxa"/>
            <w:tcBorders>
              <w:top w:val="single" w:sz="4" w:space="0" w:color="auto"/>
              <w:left w:val="single" w:sz="4" w:space="0" w:color="auto"/>
              <w:bottom w:val="single" w:sz="4" w:space="0" w:color="auto"/>
              <w:right w:val="single" w:sz="4" w:space="0" w:color="auto"/>
            </w:tcBorders>
          </w:tcPr>
          <w:p w14:paraId="7E6695E4"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60</w:t>
            </w:r>
          </w:p>
        </w:tc>
        <w:tc>
          <w:tcPr>
            <w:tcW w:w="1701" w:type="dxa"/>
            <w:vMerge w:val="restart"/>
            <w:tcBorders>
              <w:left w:val="single" w:sz="4" w:space="0" w:color="auto"/>
              <w:right w:val="single" w:sz="4" w:space="0" w:color="auto"/>
            </w:tcBorders>
          </w:tcPr>
          <w:p w14:paraId="40913F38"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Куйбышевский ДДТ</w:t>
            </w:r>
          </w:p>
        </w:tc>
        <w:tc>
          <w:tcPr>
            <w:tcW w:w="1701" w:type="dxa"/>
            <w:vMerge w:val="restart"/>
            <w:tcBorders>
              <w:left w:val="single" w:sz="4" w:space="0" w:color="auto"/>
              <w:right w:val="single" w:sz="4" w:space="0" w:color="auto"/>
            </w:tcBorders>
          </w:tcPr>
          <w:p w14:paraId="1F3316B2" w14:textId="77777777" w:rsidR="0065782B" w:rsidRPr="0080248A" w:rsidRDefault="0065782B" w:rsidP="0065782B">
            <w:pPr>
              <w:widowControl w:val="0"/>
              <w:autoSpaceDE w:val="0"/>
              <w:autoSpaceDN w:val="0"/>
              <w:adjustRightInd w:val="0"/>
              <w:rPr>
                <w:sz w:val="20"/>
                <w:szCs w:val="20"/>
              </w:rPr>
            </w:pPr>
            <w:r w:rsidRPr="0080248A">
              <w:rPr>
                <w:rFonts w:eastAsia="Calibri"/>
                <w:sz w:val="20"/>
                <w:szCs w:val="20"/>
              </w:rPr>
              <w:t>В рамках профильной смены пройдет ряд мероприятий, направленных на развитие творческих, волонтерских способностей. Ежегодное количество участников: 2023,2024,2025    – не менее 60 человек</w:t>
            </w:r>
          </w:p>
        </w:tc>
      </w:tr>
      <w:tr w:rsidR="0065782B" w:rsidRPr="0080248A" w14:paraId="4288AFEA" w14:textId="77777777" w:rsidTr="0065782B">
        <w:trPr>
          <w:trHeight w:val="489"/>
        </w:trPr>
        <w:tc>
          <w:tcPr>
            <w:tcW w:w="1701" w:type="dxa"/>
            <w:vMerge/>
            <w:tcBorders>
              <w:left w:val="single" w:sz="4" w:space="0" w:color="auto"/>
              <w:right w:val="single" w:sz="4" w:space="0" w:color="auto"/>
            </w:tcBorders>
          </w:tcPr>
          <w:p w14:paraId="73086515"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241ABD22"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30D68769"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31159A9E" w14:textId="77777777" w:rsidR="0065782B" w:rsidRPr="0080248A" w:rsidRDefault="0065782B" w:rsidP="0065782B">
            <w:pPr>
              <w:widowControl w:val="0"/>
              <w:autoSpaceDE w:val="0"/>
              <w:autoSpaceDN w:val="0"/>
              <w:adjustRightInd w:val="0"/>
              <w:jc w:val="center"/>
              <w:rPr>
                <w:bCs/>
                <w:color w:val="000000"/>
                <w:sz w:val="20"/>
                <w:szCs w:val="20"/>
                <w:highlight w:val="yellow"/>
              </w:rPr>
            </w:pPr>
            <w:r w:rsidRPr="0080248A">
              <w:rPr>
                <w:rFonts w:eastAsia="Calibri"/>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4D96037"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rFonts w:eastAsia="Calibri"/>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24CD607"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8BB9F4A"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0DA9E11"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DEED742"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1EC4B3CE"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7B329B7B"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5F83BFFB"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5C68FB97" w14:textId="77777777" w:rsidR="0065782B" w:rsidRPr="0080248A" w:rsidRDefault="0065782B" w:rsidP="0065782B">
            <w:pPr>
              <w:widowControl w:val="0"/>
              <w:autoSpaceDE w:val="0"/>
              <w:autoSpaceDN w:val="0"/>
              <w:adjustRightInd w:val="0"/>
              <w:rPr>
                <w:sz w:val="20"/>
                <w:szCs w:val="20"/>
              </w:rPr>
            </w:pPr>
          </w:p>
        </w:tc>
      </w:tr>
      <w:tr w:rsidR="0065782B" w:rsidRPr="0080248A" w14:paraId="19A38525" w14:textId="77777777" w:rsidTr="0065782B">
        <w:trPr>
          <w:trHeight w:val="489"/>
        </w:trPr>
        <w:tc>
          <w:tcPr>
            <w:tcW w:w="1701" w:type="dxa"/>
            <w:vMerge/>
            <w:tcBorders>
              <w:left w:val="single" w:sz="4" w:space="0" w:color="auto"/>
              <w:right w:val="single" w:sz="4" w:space="0" w:color="auto"/>
            </w:tcBorders>
          </w:tcPr>
          <w:p w14:paraId="10D1789B"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4F0C888E"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2EDF9CE8"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3934AA5"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4A37807"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E408773"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C9917A0"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82C2E98"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2042C0D"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51AB65B"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3CD28D69"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7487D281" w14:textId="77777777" w:rsidR="0065782B" w:rsidRPr="0080248A" w:rsidRDefault="0065782B" w:rsidP="0065782B">
            <w:pPr>
              <w:widowControl w:val="0"/>
              <w:autoSpaceDE w:val="0"/>
              <w:autoSpaceDN w:val="0"/>
              <w:adjustRightInd w:val="0"/>
              <w:rPr>
                <w:sz w:val="20"/>
                <w:szCs w:val="20"/>
              </w:rPr>
            </w:pPr>
          </w:p>
        </w:tc>
      </w:tr>
      <w:tr w:rsidR="0065782B" w:rsidRPr="0080248A" w14:paraId="580E73CA" w14:textId="77777777" w:rsidTr="0065782B">
        <w:trPr>
          <w:trHeight w:val="489"/>
        </w:trPr>
        <w:tc>
          <w:tcPr>
            <w:tcW w:w="1701" w:type="dxa"/>
            <w:vMerge/>
            <w:tcBorders>
              <w:left w:val="single" w:sz="4" w:space="0" w:color="auto"/>
              <w:right w:val="single" w:sz="4" w:space="0" w:color="auto"/>
            </w:tcBorders>
          </w:tcPr>
          <w:p w14:paraId="31378DAC"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3B42BFEC"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0AC9A2AB"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4723D1B"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D9F1D7B"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C3AEE72"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BDA616F"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43D8A6E1"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986F17C"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8EB0387"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6AF337F1"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0FB619F5" w14:textId="77777777" w:rsidR="0065782B" w:rsidRPr="0080248A" w:rsidRDefault="0065782B" w:rsidP="0065782B">
            <w:pPr>
              <w:widowControl w:val="0"/>
              <w:autoSpaceDE w:val="0"/>
              <w:autoSpaceDN w:val="0"/>
              <w:adjustRightInd w:val="0"/>
              <w:rPr>
                <w:sz w:val="20"/>
                <w:szCs w:val="20"/>
              </w:rPr>
            </w:pPr>
          </w:p>
        </w:tc>
      </w:tr>
      <w:tr w:rsidR="0065782B" w:rsidRPr="0080248A" w14:paraId="78BB5C48" w14:textId="77777777" w:rsidTr="0065782B">
        <w:trPr>
          <w:trHeight w:val="489"/>
        </w:trPr>
        <w:tc>
          <w:tcPr>
            <w:tcW w:w="1701" w:type="dxa"/>
            <w:vMerge/>
            <w:tcBorders>
              <w:left w:val="single" w:sz="4" w:space="0" w:color="auto"/>
              <w:right w:val="single" w:sz="4" w:space="0" w:color="auto"/>
            </w:tcBorders>
          </w:tcPr>
          <w:p w14:paraId="3D7CF788"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7E30EC80"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35EDF15F"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rFonts w:eastAsia="Calibri"/>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451A18E" w14:textId="77777777" w:rsidR="0065782B" w:rsidRPr="0080248A" w:rsidRDefault="0065782B" w:rsidP="0065782B">
            <w:pPr>
              <w:widowControl w:val="0"/>
              <w:autoSpaceDE w:val="0"/>
              <w:autoSpaceDN w:val="0"/>
              <w:adjustRightInd w:val="0"/>
              <w:jc w:val="center"/>
              <w:rPr>
                <w:sz w:val="20"/>
                <w:szCs w:val="20"/>
                <w:highlight w:val="yellow"/>
              </w:rPr>
            </w:pPr>
            <w:r w:rsidRPr="0080248A">
              <w:rPr>
                <w:rFonts w:eastAsia="Calibri"/>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AAF8878"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B135329"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F6A377E"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8DFB051"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687C0191"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78551853"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739323A2"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6ECAE4E0" w14:textId="77777777" w:rsidR="0065782B" w:rsidRPr="0080248A" w:rsidRDefault="0065782B" w:rsidP="0065782B">
            <w:pPr>
              <w:widowControl w:val="0"/>
              <w:autoSpaceDE w:val="0"/>
              <w:autoSpaceDN w:val="0"/>
              <w:adjustRightInd w:val="0"/>
              <w:rPr>
                <w:sz w:val="20"/>
                <w:szCs w:val="20"/>
              </w:rPr>
            </w:pPr>
          </w:p>
        </w:tc>
      </w:tr>
      <w:tr w:rsidR="0065782B" w:rsidRPr="0080248A" w14:paraId="027ACDB2" w14:textId="77777777" w:rsidTr="0065782B">
        <w:trPr>
          <w:trHeight w:val="489"/>
        </w:trPr>
        <w:tc>
          <w:tcPr>
            <w:tcW w:w="1701" w:type="dxa"/>
            <w:vMerge/>
            <w:tcBorders>
              <w:left w:val="single" w:sz="4" w:space="0" w:color="auto"/>
              <w:bottom w:val="single" w:sz="4" w:space="0" w:color="auto"/>
              <w:right w:val="single" w:sz="4" w:space="0" w:color="auto"/>
            </w:tcBorders>
          </w:tcPr>
          <w:p w14:paraId="46D0408C"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3E492795"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1780481D" w14:textId="77777777" w:rsidR="0065782B" w:rsidRPr="0080248A" w:rsidRDefault="0065782B" w:rsidP="0065782B">
            <w:pPr>
              <w:widowControl w:val="0"/>
              <w:autoSpaceDE w:val="0"/>
              <w:autoSpaceDN w:val="0"/>
              <w:adjustRightInd w:val="0"/>
              <w:jc w:val="center"/>
              <w:rPr>
                <w:color w:val="000000"/>
                <w:sz w:val="20"/>
                <w:szCs w:val="20"/>
              </w:rPr>
            </w:pPr>
          </w:p>
        </w:tc>
        <w:tc>
          <w:tcPr>
            <w:tcW w:w="850" w:type="dxa"/>
            <w:tcBorders>
              <w:top w:val="single" w:sz="4" w:space="0" w:color="auto"/>
              <w:left w:val="single" w:sz="4" w:space="0" w:color="auto"/>
              <w:bottom w:val="single" w:sz="4" w:space="0" w:color="auto"/>
              <w:right w:val="single" w:sz="4" w:space="0" w:color="auto"/>
            </w:tcBorders>
          </w:tcPr>
          <w:p w14:paraId="2F5B30DE" w14:textId="77777777" w:rsidR="0065782B" w:rsidRPr="0080248A" w:rsidRDefault="0065782B" w:rsidP="0065782B">
            <w:pPr>
              <w:widowControl w:val="0"/>
              <w:autoSpaceDE w:val="0"/>
              <w:autoSpaceDN w:val="0"/>
              <w:adjustRightInd w:val="0"/>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tcPr>
          <w:p w14:paraId="586E6E31" w14:textId="77777777" w:rsidR="0065782B" w:rsidRPr="0080248A" w:rsidRDefault="0065782B" w:rsidP="0065782B">
            <w:pPr>
              <w:widowControl w:val="0"/>
              <w:autoSpaceDE w:val="0"/>
              <w:autoSpaceDN w:val="0"/>
              <w:adjustRightInd w:val="0"/>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tcPr>
          <w:p w14:paraId="1F863AD3" w14:textId="77777777" w:rsidR="0065782B" w:rsidRPr="0080248A" w:rsidRDefault="0065782B" w:rsidP="0065782B">
            <w:pPr>
              <w:widowControl w:val="0"/>
              <w:autoSpaceDE w:val="0"/>
              <w:autoSpaceDN w:val="0"/>
              <w:adjustRightInd w:val="0"/>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tcPr>
          <w:p w14:paraId="7B8B6F24" w14:textId="77777777" w:rsidR="0065782B" w:rsidRPr="0080248A" w:rsidRDefault="0065782B" w:rsidP="0065782B">
            <w:pPr>
              <w:widowControl w:val="0"/>
              <w:autoSpaceDE w:val="0"/>
              <w:autoSpaceDN w:val="0"/>
              <w:adjustRightInd w:val="0"/>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tcPr>
          <w:p w14:paraId="2F33A4A7" w14:textId="77777777" w:rsidR="0065782B" w:rsidRPr="0080248A" w:rsidRDefault="0065782B" w:rsidP="0065782B">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14:paraId="6B4055C9" w14:textId="77777777" w:rsidR="0065782B" w:rsidRPr="0080248A" w:rsidRDefault="0065782B" w:rsidP="0065782B">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14:paraId="1E27E5ED" w14:textId="77777777" w:rsidR="0065782B" w:rsidRPr="0080248A" w:rsidRDefault="0065782B" w:rsidP="0065782B">
            <w:pPr>
              <w:widowControl w:val="0"/>
              <w:autoSpaceDE w:val="0"/>
              <w:autoSpaceDN w:val="0"/>
              <w:adjustRightInd w:val="0"/>
              <w:rPr>
                <w:sz w:val="20"/>
                <w:szCs w:val="20"/>
              </w:rPr>
            </w:pPr>
          </w:p>
        </w:tc>
        <w:tc>
          <w:tcPr>
            <w:tcW w:w="1701" w:type="dxa"/>
            <w:vMerge/>
            <w:tcBorders>
              <w:left w:val="single" w:sz="4" w:space="0" w:color="auto"/>
              <w:bottom w:val="single" w:sz="4" w:space="0" w:color="auto"/>
              <w:right w:val="single" w:sz="4" w:space="0" w:color="auto"/>
            </w:tcBorders>
          </w:tcPr>
          <w:p w14:paraId="7BAC69C5"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20629F02" w14:textId="77777777" w:rsidR="0065782B" w:rsidRPr="0080248A" w:rsidRDefault="0065782B" w:rsidP="0065782B">
            <w:pPr>
              <w:widowControl w:val="0"/>
              <w:autoSpaceDE w:val="0"/>
              <w:autoSpaceDN w:val="0"/>
              <w:adjustRightInd w:val="0"/>
              <w:rPr>
                <w:sz w:val="20"/>
                <w:szCs w:val="20"/>
              </w:rPr>
            </w:pPr>
          </w:p>
        </w:tc>
      </w:tr>
      <w:tr w:rsidR="0065782B" w:rsidRPr="0080248A" w14:paraId="39006D52" w14:textId="77777777" w:rsidTr="0065782B">
        <w:trPr>
          <w:trHeight w:val="489"/>
        </w:trPr>
        <w:tc>
          <w:tcPr>
            <w:tcW w:w="1701" w:type="dxa"/>
            <w:vMerge w:val="restart"/>
            <w:tcBorders>
              <w:left w:val="single" w:sz="4" w:space="0" w:color="auto"/>
              <w:right w:val="single" w:sz="4" w:space="0" w:color="auto"/>
            </w:tcBorders>
          </w:tcPr>
          <w:p w14:paraId="3C31E175" w14:textId="77777777" w:rsidR="0065782B" w:rsidRPr="0080248A" w:rsidRDefault="0065782B" w:rsidP="0065782B">
            <w:pPr>
              <w:widowControl w:val="0"/>
              <w:autoSpaceDE w:val="0"/>
              <w:autoSpaceDN w:val="0"/>
              <w:adjustRightInd w:val="0"/>
              <w:rPr>
                <w:sz w:val="20"/>
                <w:szCs w:val="20"/>
              </w:rPr>
            </w:pPr>
            <w:r w:rsidRPr="0080248A">
              <w:rPr>
                <w:sz w:val="20"/>
                <w:szCs w:val="20"/>
              </w:rPr>
              <w:t>3.16. Лагерь туристского актива «Шаг вперед»</w:t>
            </w:r>
          </w:p>
        </w:tc>
        <w:tc>
          <w:tcPr>
            <w:tcW w:w="1635" w:type="dxa"/>
            <w:tcBorders>
              <w:top w:val="single" w:sz="4" w:space="0" w:color="auto"/>
              <w:left w:val="single" w:sz="4" w:space="0" w:color="auto"/>
              <w:bottom w:val="single" w:sz="4" w:space="0" w:color="auto"/>
              <w:right w:val="single" w:sz="4" w:space="0" w:color="auto"/>
            </w:tcBorders>
          </w:tcPr>
          <w:p w14:paraId="60A31D65"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6CAB9F01"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rFonts w:eastAsia="Calibri"/>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EFFD81C" w14:textId="77777777" w:rsidR="0065782B" w:rsidRPr="0080248A" w:rsidRDefault="0065782B" w:rsidP="0065782B">
            <w:pPr>
              <w:widowControl w:val="0"/>
              <w:autoSpaceDE w:val="0"/>
              <w:autoSpaceDN w:val="0"/>
              <w:adjustRightInd w:val="0"/>
              <w:jc w:val="center"/>
              <w:rPr>
                <w:sz w:val="20"/>
                <w:szCs w:val="20"/>
                <w:highlight w:val="yellow"/>
              </w:rPr>
            </w:pPr>
            <w:r w:rsidRPr="0080248A">
              <w:rPr>
                <w:rFonts w:eastAsia="Calibri"/>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8126FA2"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6515BF0"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A40E7F8"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70FF081"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50</w:t>
            </w:r>
          </w:p>
        </w:tc>
        <w:tc>
          <w:tcPr>
            <w:tcW w:w="1134" w:type="dxa"/>
            <w:tcBorders>
              <w:top w:val="single" w:sz="4" w:space="0" w:color="auto"/>
              <w:left w:val="single" w:sz="4" w:space="0" w:color="auto"/>
              <w:bottom w:val="single" w:sz="4" w:space="0" w:color="auto"/>
              <w:right w:val="single" w:sz="4" w:space="0" w:color="auto"/>
            </w:tcBorders>
          </w:tcPr>
          <w:p w14:paraId="698A75C7"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60</w:t>
            </w:r>
          </w:p>
        </w:tc>
        <w:tc>
          <w:tcPr>
            <w:tcW w:w="1134" w:type="dxa"/>
            <w:tcBorders>
              <w:top w:val="single" w:sz="4" w:space="0" w:color="auto"/>
              <w:left w:val="single" w:sz="4" w:space="0" w:color="auto"/>
              <w:bottom w:val="single" w:sz="4" w:space="0" w:color="auto"/>
              <w:right w:val="single" w:sz="4" w:space="0" w:color="auto"/>
            </w:tcBorders>
          </w:tcPr>
          <w:p w14:paraId="7FD5493A"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70</w:t>
            </w:r>
          </w:p>
        </w:tc>
        <w:tc>
          <w:tcPr>
            <w:tcW w:w="1701" w:type="dxa"/>
            <w:vMerge w:val="restart"/>
            <w:tcBorders>
              <w:left w:val="single" w:sz="4" w:space="0" w:color="auto"/>
              <w:right w:val="single" w:sz="4" w:space="0" w:color="auto"/>
            </w:tcBorders>
          </w:tcPr>
          <w:p w14:paraId="34673287"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Куйбышевский ДДТ</w:t>
            </w:r>
          </w:p>
        </w:tc>
        <w:tc>
          <w:tcPr>
            <w:tcW w:w="1701" w:type="dxa"/>
            <w:vMerge w:val="restart"/>
            <w:tcBorders>
              <w:left w:val="single" w:sz="4" w:space="0" w:color="auto"/>
              <w:right w:val="single" w:sz="4" w:space="0" w:color="auto"/>
            </w:tcBorders>
          </w:tcPr>
          <w:p w14:paraId="760A33A4" w14:textId="77777777" w:rsidR="0065782B" w:rsidRPr="0080248A" w:rsidRDefault="0065782B" w:rsidP="0065782B">
            <w:pPr>
              <w:widowControl w:val="0"/>
              <w:autoSpaceDE w:val="0"/>
              <w:autoSpaceDN w:val="0"/>
              <w:adjustRightInd w:val="0"/>
              <w:rPr>
                <w:rFonts w:eastAsia="Calibri"/>
                <w:sz w:val="20"/>
                <w:szCs w:val="20"/>
              </w:rPr>
            </w:pPr>
            <w:r w:rsidRPr="0080248A">
              <w:rPr>
                <w:rFonts w:eastAsia="Calibri"/>
                <w:sz w:val="20"/>
                <w:szCs w:val="20"/>
              </w:rPr>
              <w:t>В рамках лагеря пройдет обучающие мероприятия,  направленные на безопасное поведение в природной среде. Количество участников:</w:t>
            </w:r>
          </w:p>
          <w:p w14:paraId="006C092D" w14:textId="77777777" w:rsidR="0065782B" w:rsidRPr="0080248A" w:rsidRDefault="0065782B" w:rsidP="0065782B">
            <w:pPr>
              <w:widowControl w:val="0"/>
              <w:autoSpaceDE w:val="0"/>
              <w:autoSpaceDN w:val="0"/>
              <w:adjustRightInd w:val="0"/>
              <w:rPr>
                <w:rFonts w:eastAsia="Calibri"/>
                <w:sz w:val="20"/>
                <w:szCs w:val="20"/>
              </w:rPr>
            </w:pPr>
            <w:r w:rsidRPr="0080248A">
              <w:rPr>
                <w:rFonts w:eastAsia="Calibri"/>
                <w:sz w:val="20"/>
                <w:szCs w:val="20"/>
              </w:rPr>
              <w:t>2023 – не менее 50 человек;</w:t>
            </w:r>
          </w:p>
          <w:p w14:paraId="4BA8BAB8" w14:textId="77777777" w:rsidR="0065782B" w:rsidRPr="0080248A" w:rsidRDefault="0065782B" w:rsidP="0065782B">
            <w:pPr>
              <w:widowControl w:val="0"/>
              <w:autoSpaceDE w:val="0"/>
              <w:autoSpaceDN w:val="0"/>
              <w:adjustRightInd w:val="0"/>
              <w:rPr>
                <w:rFonts w:eastAsia="Calibri"/>
                <w:sz w:val="20"/>
                <w:szCs w:val="20"/>
              </w:rPr>
            </w:pPr>
            <w:r w:rsidRPr="0080248A">
              <w:rPr>
                <w:rFonts w:eastAsia="Calibri"/>
                <w:sz w:val="20"/>
                <w:szCs w:val="20"/>
              </w:rPr>
              <w:t>2024 –60 человек;</w:t>
            </w:r>
          </w:p>
          <w:p w14:paraId="2310079A" w14:textId="77777777" w:rsidR="0065782B" w:rsidRPr="0080248A" w:rsidRDefault="0065782B" w:rsidP="0065782B">
            <w:pPr>
              <w:widowControl w:val="0"/>
              <w:autoSpaceDE w:val="0"/>
              <w:autoSpaceDN w:val="0"/>
              <w:adjustRightInd w:val="0"/>
              <w:rPr>
                <w:sz w:val="20"/>
                <w:szCs w:val="20"/>
              </w:rPr>
            </w:pPr>
            <w:r w:rsidRPr="0080248A">
              <w:rPr>
                <w:rFonts w:eastAsia="Calibri"/>
                <w:sz w:val="20"/>
                <w:szCs w:val="20"/>
              </w:rPr>
              <w:t xml:space="preserve">2025 – 70 человек  </w:t>
            </w:r>
          </w:p>
        </w:tc>
      </w:tr>
      <w:tr w:rsidR="0065782B" w:rsidRPr="0080248A" w14:paraId="57D9CF8B" w14:textId="77777777" w:rsidTr="0065782B">
        <w:trPr>
          <w:trHeight w:val="489"/>
        </w:trPr>
        <w:tc>
          <w:tcPr>
            <w:tcW w:w="1701" w:type="dxa"/>
            <w:vMerge/>
            <w:tcBorders>
              <w:left w:val="single" w:sz="4" w:space="0" w:color="auto"/>
              <w:right w:val="single" w:sz="4" w:space="0" w:color="auto"/>
            </w:tcBorders>
          </w:tcPr>
          <w:p w14:paraId="606EBC7A"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13417E6C"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529BB080"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39CF1257" w14:textId="77777777" w:rsidR="0065782B" w:rsidRPr="0080248A" w:rsidRDefault="0065782B" w:rsidP="0065782B">
            <w:pPr>
              <w:widowControl w:val="0"/>
              <w:autoSpaceDE w:val="0"/>
              <w:autoSpaceDN w:val="0"/>
              <w:adjustRightInd w:val="0"/>
              <w:jc w:val="center"/>
              <w:rPr>
                <w:bCs/>
                <w:color w:val="000000"/>
                <w:sz w:val="20"/>
                <w:szCs w:val="20"/>
                <w:highlight w:val="yellow"/>
              </w:rPr>
            </w:pPr>
            <w:r w:rsidRPr="0080248A">
              <w:rPr>
                <w:rFonts w:eastAsia="Calibri"/>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7FF6666"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rFonts w:eastAsia="Calibri"/>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C084C3D"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561C3A8"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29BFBD7"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51951F4"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1769D862"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529ED9CD"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33168223"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018B4B71" w14:textId="77777777" w:rsidR="0065782B" w:rsidRPr="0080248A" w:rsidRDefault="0065782B" w:rsidP="0065782B">
            <w:pPr>
              <w:widowControl w:val="0"/>
              <w:autoSpaceDE w:val="0"/>
              <w:autoSpaceDN w:val="0"/>
              <w:adjustRightInd w:val="0"/>
              <w:rPr>
                <w:sz w:val="20"/>
                <w:szCs w:val="20"/>
              </w:rPr>
            </w:pPr>
          </w:p>
        </w:tc>
      </w:tr>
      <w:tr w:rsidR="0065782B" w:rsidRPr="0080248A" w14:paraId="6C1CA1AA" w14:textId="77777777" w:rsidTr="0065782B">
        <w:trPr>
          <w:trHeight w:val="489"/>
        </w:trPr>
        <w:tc>
          <w:tcPr>
            <w:tcW w:w="1701" w:type="dxa"/>
            <w:vMerge/>
            <w:tcBorders>
              <w:left w:val="single" w:sz="4" w:space="0" w:color="auto"/>
              <w:right w:val="single" w:sz="4" w:space="0" w:color="auto"/>
            </w:tcBorders>
          </w:tcPr>
          <w:p w14:paraId="59FBE8C1"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301D1093"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6611B6C9"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09E1FA0"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D301876"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92750D2"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45435A0"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7D99EA7A"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4C542BC"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E9DD5E0"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3822D954"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2BF8352C" w14:textId="77777777" w:rsidR="0065782B" w:rsidRPr="0080248A" w:rsidRDefault="0065782B" w:rsidP="0065782B">
            <w:pPr>
              <w:widowControl w:val="0"/>
              <w:autoSpaceDE w:val="0"/>
              <w:autoSpaceDN w:val="0"/>
              <w:adjustRightInd w:val="0"/>
              <w:rPr>
                <w:sz w:val="20"/>
                <w:szCs w:val="20"/>
              </w:rPr>
            </w:pPr>
          </w:p>
        </w:tc>
      </w:tr>
      <w:tr w:rsidR="0065782B" w:rsidRPr="0080248A" w14:paraId="48BAA48B" w14:textId="77777777" w:rsidTr="0065782B">
        <w:trPr>
          <w:trHeight w:val="489"/>
        </w:trPr>
        <w:tc>
          <w:tcPr>
            <w:tcW w:w="1701" w:type="dxa"/>
            <w:vMerge/>
            <w:tcBorders>
              <w:left w:val="single" w:sz="4" w:space="0" w:color="auto"/>
              <w:right w:val="single" w:sz="4" w:space="0" w:color="auto"/>
            </w:tcBorders>
          </w:tcPr>
          <w:p w14:paraId="2172D7F1"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4DD302A8"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3319B329"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BFAF459"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57CECF8"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49BE301"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B6048F8"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7DC475B"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8AA523E"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921C262"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6F2AE35E"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5B618F13" w14:textId="77777777" w:rsidR="0065782B" w:rsidRPr="0080248A" w:rsidRDefault="0065782B" w:rsidP="0065782B">
            <w:pPr>
              <w:widowControl w:val="0"/>
              <w:autoSpaceDE w:val="0"/>
              <w:autoSpaceDN w:val="0"/>
              <w:adjustRightInd w:val="0"/>
              <w:rPr>
                <w:sz w:val="20"/>
                <w:szCs w:val="20"/>
              </w:rPr>
            </w:pPr>
          </w:p>
        </w:tc>
      </w:tr>
      <w:tr w:rsidR="0065782B" w:rsidRPr="0080248A" w14:paraId="67D83689" w14:textId="77777777" w:rsidTr="0065782B">
        <w:trPr>
          <w:trHeight w:val="489"/>
        </w:trPr>
        <w:tc>
          <w:tcPr>
            <w:tcW w:w="1701" w:type="dxa"/>
            <w:vMerge/>
            <w:tcBorders>
              <w:left w:val="single" w:sz="4" w:space="0" w:color="auto"/>
              <w:right w:val="single" w:sz="4" w:space="0" w:color="auto"/>
            </w:tcBorders>
          </w:tcPr>
          <w:p w14:paraId="3B473DC4"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371956CE"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6223E511"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rFonts w:eastAsia="Calibri"/>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6179AEA" w14:textId="77777777" w:rsidR="0065782B" w:rsidRPr="0080248A" w:rsidRDefault="0065782B" w:rsidP="0065782B">
            <w:pPr>
              <w:widowControl w:val="0"/>
              <w:autoSpaceDE w:val="0"/>
              <w:autoSpaceDN w:val="0"/>
              <w:adjustRightInd w:val="0"/>
              <w:jc w:val="center"/>
              <w:rPr>
                <w:sz w:val="20"/>
                <w:szCs w:val="20"/>
                <w:highlight w:val="yellow"/>
              </w:rPr>
            </w:pPr>
            <w:r w:rsidRPr="0080248A">
              <w:rPr>
                <w:rFonts w:eastAsia="Calibri"/>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29EBF67"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F219554"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66A993A"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4284F427"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01974AD9"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241F0FAC"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56A8ECBC"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298ED6EE" w14:textId="77777777" w:rsidR="0065782B" w:rsidRPr="0080248A" w:rsidRDefault="0065782B" w:rsidP="0065782B">
            <w:pPr>
              <w:widowControl w:val="0"/>
              <w:autoSpaceDE w:val="0"/>
              <w:autoSpaceDN w:val="0"/>
              <w:adjustRightInd w:val="0"/>
              <w:rPr>
                <w:sz w:val="20"/>
                <w:szCs w:val="20"/>
              </w:rPr>
            </w:pPr>
          </w:p>
        </w:tc>
      </w:tr>
      <w:tr w:rsidR="0065782B" w:rsidRPr="0080248A" w14:paraId="2088EA47" w14:textId="77777777" w:rsidTr="0065782B">
        <w:trPr>
          <w:trHeight w:val="489"/>
        </w:trPr>
        <w:tc>
          <w:tcPr>
            <w:tcW w:w="1701" w:type="dxa"/>
            <w:vMerge/>
            <w:tcBorders>
              <w:left w:val="single" w:sz="4" w:space="0" w:color="auto"/>
              <w:bottom w:val="single" w:sz="4" w:space="0" w:color="auto"/>
              <w:right w:val="single" w:sz="4" w:space="0" w:color="auto"/>
            </w:tcBorders>
          </w:tcPr>
          <w:p w14:paraId="6CB109F2"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5ED7837F"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0CDC7F46"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20B55A2"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7E0D9FB"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8173984"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E066ACB"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273B9CE1"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4FE20E1"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44039F9"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7EFCBDF3"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411011D5" w14:textId="77777777" w:rsidR="0065782B" w:rsidRPr="0080248A" w:rsidRDefault="0065782B" w:rsidP="0065782B">
            <w:pPr>
              <w:widowControl w:val="0"/>
              <w:autoSpaceDE w:val="0"/>
              <w:autoSpaceDN w:val="0"/>
              <w:adjustRightInd w:val="0"/>
              <w:rPr>
                <w:sz w:val="20"/>
                <w:szCs w:val="20"/>
              </w:rPr>
            </w:pPr>
          </w:p>
        </w:tc>
      </w:tr>
      <w:tr w:rsidR="0065782B" w:rsidRPr="0080248A" w14:paraId="227B8BD9" w14:textId="77777777" w:rsidTr="0065782B">
        <w:trPr>
          <w:trHeight w:val="489"/>
        </w:trPr>
        <w:tc>
          <w:tcPr>
            <w:tcW w:w="1701" w:type="dxa"/>
            <w:vMerge w:val="restart"/>
            <w:tcBorders>
              <w:left w:val="single" w:sz="4" w:space="0" w:color="auto"/>
              <w:right w:val="single" w:sz="4" w:space="0" w:color="auto"/>
            </w:tcBorders>
          </w:tcPr>
          <w:p w14:paraId="3F906DB9" w14:textId="77777777" w:rsidR="0065782B" w:rsidRPr="0080248A" w:rsidRDefault="0065782B" w:rsidP="0065782B">
            <w:pPr>
              <w:widowControl w:val="0"/>
              <w:autoSpaceDE w:val="0"/>
              <w:autoSpaceDN w:val="0"/>
              <w:adjustRightInd w:val="0"/>
              <w:rPr>
                <w:sz w:val="20"/>
                <w:szCs w:val="20"/>
              </w:rPr>
            </w:pPr>
            <w:r w:rsidRPr="0080248A">
              <w:rPr>
                <w:sz w:val="20"/>
                <w:szCs w:val="20"/>
              </w:rPr>
              <w:lastRenderedPageBreak/>
              <w:t>3.17. Куйбышевские районные соревнования «Юный спасатель»</w:t>
            </w:r>
          </w:p>
          <w:p w14:paraId="22CE3A6F" w14:textId="77777777" w:rsidR="0065782B" w:rsidRPr="0080248A" w:rsidRDefault="0065782B" w:rsidP="0065782B">
            <w:pPr>
              <w:widowControl w:val="0"/>
              <w:autoSpaceDE w:val="0"/>
              <w:autoSpaceDN w:val="0"/>
              <w:adjustRightInd w:val="0"/>
              <w:rPr>
                <w:sz w:val="20"/>
                <w:szCs w:val="20"/>
              </w:rPr>
            </w:pPr>
          </w:p>
          <w:p w14:paraId="5CA48133"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2DFD694E"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6DBD9EC3"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rFonts w:eastAsia="Calibri"/>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E809F58" w14:textId="77777777" w:rsidR="0065782B" w:rsidRPr="0080248A" w:rsidRDefault="0065782B" w:rsidP="0065782B">
            <w:pPr>
              <w:widowControl w:val="0"/>
              <w:autoSpaceDE w:val="0"/>
              <w:autoSpaceDN w:val="0"/>
              <w:adjustRightInd w:val="0"/>
              <w:jc w:val="center"/>
              <w:rPr>
                <w:sz w:val="20"/>
                <w:szCs w:val="20"/>
                <w:highlight w:val="yellow"/>
              </w:rPr>
            </w:pPr>
            <w:r w:rsidRPr="0080248A">
              <w:rPr>
                <w:rFonts w:eastAsia="Calibri"/>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76DBA3A"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78E12F1"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0799985"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5403415B"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60</w:t>
            </w:r>
          </w:p>
        </w:tc>
        <w:tc>
          <w:tcPr>
            <w:tcW w:w="1134" w:type="dxa"/>
            <w:tcBorders>
              <w:top w:val="single" w:sz="4" w:space="0" w:color="auto"/>
              <w:left w:val="single" w:sz="4" w:space="0" w:color="auto"/>
              <w:bottom w:val="single" w:sz="4" w:space="0" w:color="auto"/>
              <w:right w:val="single" w:sz="4" w:space="0" w:color="auto"/>
            </w:tcBorders>
          </w:tcPr>
          <w:p w14:paraId="1BEF2930"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60</w:t>
            </w:r>
          </w:p>
        </w:tc>
        <w:tc>
          <w:tcPr>
            <w:tcW w:w="1134" w:type="dxa"/>
            <w:tcBorders>
              <w:top w:val="single" w:sz="4" w:space="0" w:color="auto"/>
              <w:left w:val="single" w:sz="4" w:space="0" w:color="auto"/>
              <w:bottom w:val="single" w:sz="4" w:space="0" w:color="auto"/>
              <w:right w:val="single" w:sz="4" w:space="0" w:color="auto"/>
            </w:tcBorders>
          </w:tcPr>
          <w:p w14:paraId="410BCF4F"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80</w:t>
            </w:r>
          </w:p>
        </w:tc>
        <w:tc>
          <w:tcPr>
            <w:tcW w:w="1701" w:type="dxa"/>
            <w:vMerge w:val="restart"/>
            <w:tcBorders>
              <w:left w:val="single" w:sz="4" w:space="0" w:color="auto"/>
              <w:right w:val="single" w:sz="4" w:space="0" w:color="auto"/>
            </w:tcBorders>
          </w:tcPr>
          <w:p w14:paraId="7D1CDE5D"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Куйбышевский ДДТ</w:t>
            </w:r>
          </w:p>
        </w:tc>
        <w:tc>
          <w:tcPr>
            <w:tcW w:w="1701" w:type="dxa"/>
            <w:vMerge w:val="restart"/>
            <w:tcBorders>
              <w:left w:val="single" w:sz="4" w:space="0" w:color="auto"/>
              <w:right w:val="single" w:sz="4" w:space="0" w:color="auto"/>
            </w:tcBorders>
          </w:tcPr>
          <w:p w14:paraId="578B9FBA" w14:textId="77777777" w:rsidR="0065782B" w:rsidRPr="0080248A" w:rsidRDefault="0065782B" w:rsidP="0065782B">
            <w:pPr>
              <w:widowControl w:val="0"/>
              <w:autoSpaceDE w:val="0"/>
              <w:autoSpaceDN w:val="0"/>
              <w:adjustRightInd w:val="0"/>
              <w:rPr>
                <w:sz w:val="20"/>
                <w:szCs w:val="20"/>
              </w:rPr>
            </w:pPr>
            <w:r w:rsidRPr="0080248A">
              <w:rPr>
                <w:rFonts w:eastAsia="Calibri"/>
                <w:sz w:val="20"/>
                <w:szCs w:val="20"/>
              </w:rPr>
              <w:t xml:space="preserve">Повышение интереса молодёжи к спасательскому делу и пожарно-прикладному спорту </w:t>
            </w:r>
          </w:p>
        </w:tc>
      </w:tr>
      <w:tr w:rsidR="0065782B" w:rsidRPr="0080248A" w14:paraId="02FF2FF8" w14:textId="77777777" w:rsidTr="0065782B">
        <w:trPr>
          <w:trHeight w:val="489"/>
        </w:trPr>
        <w:tc>
          <w:tcPr>
            <w:tcW w:w="1701" w:type="dxa"/>
            <w:vMerge/>
            <w:tcBorders>
              <w:left w:val="single" w:sz="4" w:space="0" w:color="auto"/>
              <w:right w:val="single" w:sz="4" w:space="0" w:color="auto"/>
            </w:tcBorders>
          </w:tcPr>
          <w:p w14:paraId="78B0BF2C"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2FA2F5CB"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19BC3B80"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65434D4D" w14:textId="77777777" w:rsidR="0065782B" w:rsidRPr="0080248A" w:rsidRDefault="0065782B" w:rsidP="0065782B">
            <w:pPr>
              <w:widowControl w:val="0"/>
              <w:autoSpaceDE w:val="0"/>
              <w:autoSpaceDN w:val="0"/>
              <w:adjustRightInd w:val="0"/>
              <w:jc w:val="center"/>
              <w:rPr>
                <w:bCs/>
                <w:color w:val="000000"/>
                <w:sz w:val="20"/>
                <w:szCs w:val="20"/>
                <w:highlight w:val="yellow"/>
              </w:rPr>
            </w:pPr>
            <w:r w:rsidRPr="0080248A">
              <w:rPr>
                <w:rFonts w:eastAsia="Calibri"/>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1F97ED4"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rFonts w:eastAsia="Calibri"/>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B836E85"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C33C68C"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954C7B8"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347EB609"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7C1A4916"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1772DEAF"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2CD5A5A2"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1B400B53" w14:textId="77777777" w:rsidR="0065782B" w:rsidRPr="0080248A" w:rsidRDefault="0065782B" w:rsidP="0065782B">
            <w:pPr>
              <w:widowControl w:val="0"/>
              <w:autoSpaceDE w:val="0"/>
              <w:autoSpaceDN w:val="0"/>
              <w:adjustRightInd w:val="0"/>
              <w:rPr>
                <w:sz w:val="20"/>
                <w:szCs w:val="20"/>
              </w:rPr>
            </w:pPr>
          </w:p>
        </w:tc>
      </w:tr>
      <w:tr w:rsidR="0065782B" w:rsidRPr="0080248A" w14:paraId="1BD63ADF" w14:textId="77777777" w:rsidTr="0065782B">
        <w:trPr>
          <w:trHeight w:val="489"/>
        </w:trPr>
        <w:tc>
          <w:tcPr>
            <w:tcW w:w="1701" w:type="dxa"/>
            <w:vMerge/>
            <w:tcBorders>
              <w:left w:val="single" w:sz="4" w:space="0" w:color="auto"/>
              <w:right w:val="single" w:sz="4" w:space="0" w:color="auto"/>
            </w:tcBorders>
          </w:tcPr>
          <w:p w14:paraId="12DFF525"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34CC3AD3"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19F98BD8"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576931F"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0F6C1D7"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57703B7"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1D63636"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1EA7378"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A5CAD7A"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078129C"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296EDD17"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1D247CD8" w14:textId="77777777" w:rsidR="0065782B" w:rsidRPr="0080248A" w:rsidRDefault="0065782B" w:rsidP="0065782B">
            <w:pPr>
              <w:widowControl w:val="0"/>
              <w:autoSpaceDE w:val="0"/>
              <w:autoSpaceDN w:val="0"/>
              <w:adjustRightInd w:val="0"/>
              <w:rPr>
                <w:sz w:val="20"/>
                <w:szCs w:val="20"/>
              </w:rPr>
            </w:pPr>
          </w:p>
        </w:tc>
      </w:tr>
      <w:tr w:rsidR="0065782B" w:rsidRPr="0080248A" w14:paraId="048E407F" w14:textId="77777777" w:rsidTr="0065782B">
        <w:trPr>
          <w:trHeight w:val="489"/>
        </w:trPr>
        <w:tc>
          <w:tcPr>
            <w:tcW w:w="1701" w:type="dxa"/>
            <w:vMerge/>
            <w:tcBorders>
              <w:left w:val="single" w:sz="4" w:space="0" w:color="auto"/>
              <w:right w:val="single" w:sz="4" w:space="0" w:color="auto"/>
            </w:tcBorders>
          </w:tcPr>
          <w:p w14:paraId="049D2CAC"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1CC763AE"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2847CF99"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5F3DBB3"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74047EE"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814507F"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E610C94"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C2C4796"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9C2F35A"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6FE7D77"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4C2019CB"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068A593E" w14:textId="77777777" w:rsidR="0065782B" w:rsidRPr="0080248A" w:rsidRDefault="0065782B" w:rsidP="0065782B">
            <w:pPr>
              <w:widowControl w:val="0"/>
              <w:autoSpaceDE w:val="0"/>
              <w:autoSpaceDN w:val="0"/>
              <w:adjustRightInd w:val="0"/>
              <w:rPr>
                <w:sz w:val="20"/>
                <w:szCs w:val="20"/>
              </w:rPr>
            </w:pPr>
          </w:p>
        </w:tc>
      </w:tr>
      <w:tr w:rsidR="0065782B" w:rsidRPr="0080248A" w14:paraId="769F7B6F" w14:textId="77777777" w:rsidTr="0065782B">
        <w:trPr>
          <w:trHeight w:val="489"/>
        </w:trPr>
        <w:tc>
          <w:tcPr>
            <w:tcW w:w="1701" w:type="dxa"/>
            <w:vMerge/>
            <w:tcBorders>
              <w:left w:val="single" w:sz="4" w:space="0" w:color="auto"/>
              <w:right w:val="single" w:sz="4" w:space="0" w:color="auto"/>
            </w:tcBorders>
          </w:tcPr>
          <w:p w14:paraId="604CF89D"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03EA8CE2"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582B7884"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rFonts w:eastAsia="Calibri"/>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6BB458F" w14:textId="77777777" w:rsidR="0065782B" w:rsidRPr="0080248A" w:rsidRDefault="0065782B" w:rsidP="0065782B">
            <w:pPr>
              <w:widowControl w:val="0"/>
              <w:autoSpaceDE w:val="0"/>
              <w:autoSpaceDN w:val="0"/>
              <w:adjustRightInd w:val="0"/>
              <w:jc w:val="center"/>
              <w:rPr>
                <w:sz w:val="20"/>
                <w:szCs w:val="20"/>
                <w:highlight w:val="yellow"/>
              </w:rPr>
            </w:pPr>
            <w:r w:rsidRPr="0080248A">
              <w:rPr>
                <w:rFonts w:eastAsia="Calibri"/>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9683E1E"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F23BD19"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91A2466"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3AF33F5C"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20D29240"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49417552"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6F3E9CFC"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5019535A" w14:textId="77777777" w:rsidR="0065782B" w:rsidRPr="0080248A" w:rsidRDefault="0065782B" w:rsidP="0065782B">
            <w:pPr>
              <w:widowControl w:val="0"/>
              <w:autoSpaceDE w:val="0"/>
              <w:autoSpaceDN w:val="0"/>
              <w:adjustRightInd w:val="0"/>
              <w:rPr>
                <w:sz w:val="20"/>
                <w:szCs w:val="20"/>
              </w:rPr>
            </w:pPr>
          </w:p>
        </w:tc>
      </w:tr>
      <w:tr w:rsidR="0065782B" w:rsidRPr="0080248A" w14:paraId="328D7A70" w14:textId="77777777" w:rsidTr="0065782B">
        <w:trPr>
          <w:trHeight w:val="489"/>
        </w:trPr>
        <w:tc>
          <w:tcPr>
            <w:tcW w:w="1701" w:type="dxa"/>
            <w:vMerge/>
            <w:tcBorders>
              <w:left w:val="single" w:sz="4" w:space="0" w:color="auto"/>
              <w:bottom w:val="single" w:sz="4" w:space="0" w:color="auto"/>
              <w:right w:val="single" w:sz="4" w:space="0" w:color="auto"/>
            </w:tcBorders>
          </w:tcPr>
          <w:p w14:paraId="5F4F4610"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7F3FADA6"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48F5B157"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4A13026"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6C0D79B"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F1C18D2"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3F0FD04"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2F275C4B"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40C7AEC"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DD462C3"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17DDA111"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2C78D4EE" w14:textId="77777777" w:rsidR="0065782B" w:rsidRPr="0080248A" w:rsidRDefault="0065782B" w:rsidP="0065782B">
            <w:pPr>
              <w:widowControl w:val="0"/>
              <w:autoSpaceDE w:val="0"/>
              <w:autoSpaceDN w:val="0"/>
              <w:adjustRightInd w:val="0"/>
              <w:rPr>
                <w:sz w:val="20"/>
                <w:szCs w:val="20"/>
              </w:rPr>
            </w:pPr>
          </w:p>
        </w:tc>
      </w:tr>
      <w:tr w:rsidR="0065782B" w:rsidRPr="0080248A" w14:paraId="0C689774" w14:textId="77777777" w:rsidTr="0065782B">
        <w:trPr>
          <w:trHeight w:val="489"/>
        </w:trPr>
        <w:tc>
          <w:tcPr>
            <w:tcW w:w="1701" w:type="dxa"/>
            <w:vMerge w:val="restart"/>
            <w:tcBorders>
              <w:top w:val="single" w:sz="4" w:space="0" w:color="auto"/>
              <w:left w:val="single" w:sz="4" w:space="0" w:color="auto"/>
              <w:right w:val="single" w:sz="4" w:space="0" w:color="auto"/>
            </w:tcBorders>
          </w:tcPr>
          <w:p w14:paraId="789EFB91" w14:textId="77777777" w:rsidR="0065782B" w:rsidRPr="0080248A" w:rsidRDefault="0065782B" w:rsidP="0065782B">
            <w:pPr>
              <w:widowControl w:val="0"/>
              <w:autoSpaceDE w:val="0"/>
              <w:autoSpaceDN w:val="0"/>
              <w:adjustRightInd w:val="0"/>
              <w:rPr>
                <w:sz w:val="20"/>
                <w:szCs w:val="20"/>
              </w:rPr>
            </w:pPr>
            <w:r w:rsidRPr="0080248A">
              <w:rPr>
                <w:sz w:val="20"/>
                <w:szCs w:val="20"/>
              </w:rPr>
              <w:t>3.18. Установка памятников заброшенных захоронений участников Великой отечественной войны</w:t>
            </w:r>
          </w:p>
          <w:p w14:paraId="0625E490"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76BE1797"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(памятников) </w:t>
            </w:r>
          </w:p>
        </w:tc>
        <w:tc>
          <w:tcPr>
            <w:tcW w:w="1701" w:type="dxa"/>
            <w:tcBorders>
              <w:top w:val="single" w:sz="4" w:space="0" w:color="auto"/>
              <w:left w:val="single" w:sz="4" w:space="0" w:color="auto"/>
              <w:bottom w:val="single" w:sz="4" w:space="0" w:color="auto"/>
              <w:right w:val="single" w:sz="4" w:space="0" w:color="auto"/>
            </w:tcBorders>
          </w:tcPr>
          <w:p w14:paraId="759BED4B" w14:textId="77777777" w:rsidR="0065782B" w:rsidRPr="0080248A" w:rsidRDefault="0065782B" w:rsidP="0065782B">
            <w:pPr>
              <w:widowControl w:val="0"/>
              <w:autoSpaceDE w:val="0"/>
              <w:autoSpaceDN w:val="0"/>
              <w:adjustRightInd w:val="0"/>
              <w:jc w:val="center"/>
              <w:rPr>
                <w:color w:val="000000"/>
                <w:sz w:val="20"/>
                <w:szCs w:val="20"/>
              </w:rPr>
            </w:pPr>
            <w:r w:rsidRPr="0080248A">
              <w:rPr>
                <w:rFonts w:eastAsia="Calibri"/>
                <w:sz w:val="20"/>
                <w:szCs w:val="20"/>
              </w:rPr>
              <w:t>6</w:t>
            </w:r>
          </w:p>
        </w:tc>
        <w:tc>
          <w:tcPr>
            <w:tcW w:w="850" w:type="dxa"/>
            <w:tcBorders>
              <w:top w:val="single" w:sz="4" w:space="0" w:color="auto"/>
              <w:left w:val="single" w:sz="4" w:space="0" w:color="auto"/>
              <w:bottom w:val="single" w:sz="4" w:space="0" w:color="auto"/>
              <w:right w:val="single" w:sz="4" w:space="0" w:color="auto"/>
            </w:tcBorders>
          </w:tcPr>
          <w:p w14:paraId="79EB56BF"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46BCB0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3</w:t>
            </w:r>
          </w:p>
        </w:tc>
        <w:tc>
          <w:tcPr>
            <w:tcW w:w="850" w:type="dxa"/>
            <w:tcBorders>
              <w:top w:val="single" w:sz="4" w:space="0" w:color="auto"/>
              <w:left w:val="single" w:sz="4" w:space="0" w:color="auto"/>
              <w:bottom w:val="single" w:sz="4" w:space="0" w:color="auto"/>
              <w:right w:val="single" w:sz="4" w:space="0" w:color="auto"/>
            </w:tcBorders>
          </w:tcPr>
          <w:p w14:paraId="4657DBAD"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3</w:t>
            </w:r>
          </w:p>
        </w:tc>
        <w:tc>
          <w:tcPr>
            <w:tcW w:w="851" w:type="dxa"/>
            <w:tcBorders>
              <w:top w:val="single" w:sz="4" w:space="0" w:color="auto"/>
              <w:left w:val="single" w:sz="4" w:space="0" w:color="auto"/>
              <w:bottom w:val="single" w:sz="4" w:space="0" w:color="auto"/>
              <w:right w:val="single" w:sz="4" w:space="0" w:color="auto"/>
            </w:tcBorders>
          </w:tcPr>
          <w:p w14:paraId="33934E6B"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35343F28"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7</w:t>
            </w:r>
          </w:p>
        </w:tc>
        <w:tc>
          <w:tcPr>
            <w:tcW w:w="1134" w:type="dxa"/>
            <w:tcBorders>
              <w:top w:val="single" w:sz="4" w:space="0" w:color="auto"/>
              <w:left w:val="single" w:sz="4" w:space="0" w:color="auto"/>
              <w:bottom w:val="single" w:sz="4" w:space="0" w:color="auto"/>
              <w:right w:val="single" w:sz="4" w:space="0" w:color="auto"/>
            </w:tcBorders>
          </w:tcPr>
          <w:p w14:paraId="3067A4AB"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7</w:t>
            </w:r>
          </w:p>
        </w:tc>
        <w:tc>
          <w:tcPr>
            <w:tcW w:w="1134" w:type="dxa"/>
            <w:tcBorders>
              <w:top w:val="single" w:sz="4" w:space="0" w:color="auto"/>
              <w:left w:val="single" w:sz="4" w:space="0" w:color="auto"/>
              <w:bottom w:val="single" w:sz="4" w:space="0" w:color="auto"/>
              <w:right w:val="single" w:sz="4" w:space="0" w:color="auto"/>
            </w:tcBorders>
          </w:tcPr>
          <w:p w14:paraId="1325045F"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8</w:t>
            </w:r>
          </w:p>
        </w:tc>
        <w:tc>
          <w:tcPr>
            <w:tcW w:w="1701" w:type="dxa"/>
            <w:vMerge w:val="restart"/>
            <w:tcBorders>
              <w:top w:val="single" w:sz="4" w:space="0" w:color="auto"/>
              <w:left w:val="single" w:sz="4" w:space="0" w:color="auto"/>
              <w:right w:val="single" w:sz="4" w:space="0" w:color="auto"/>
            </w:tcBorders>
          </w:tcPr>
          <w:p w14:paraId="0E257899"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МБУ «Дом молодежи Куйбышевского района»</w:t>
            </w:r>
          </w:p>
        </w:tc>
        <w:tc>
          <w:tcPr>
            <w:tcW w:w="1701" w:type="dxa"/>
            <w:vMerge w:val="restart"/>
            <w:tcBorders>
              <w:top w:val="single" w:sz="4" w:space="0" w:color="auto"/>
              <w:left w:val="single" w:sz="4" w:space="0" w:color="auto"/>
              <w:right w:val="single" w:sz="4" w:space="0" w:color="auto"/>
            </w:tcBorders>
          </w:tcPr>
          <w:p w14:paraId="4E902F04" w14:textId="77777777" w:rsidR="0065782B" w:rsidRPr="0080248A" w:rsidRDefault="0065782B" w:rsidP="0065782B">
            <w:pPr>
              <w:widowControl w:val="0"/>
              <w:autoSpaceDE w:val="0"/>
              <w:autoSpaceDN w:val="0"/>
              <w:adjustRightInd w:val="0"/>
              <w:rPr>
                <w:sz w:val="20"/>
                <w:szCs w:val="20"/>
              </w:rPr>
            </w:pPr>
            <w:r w:rsidRPr="0080248A">
              <w:rPr>
                <w:bCs/>
                <w:sz w:val="20"/>
                <w:szCs w:val="20"/>
              </w:rPr>
              <w:t>Проведение Акции «Ваше имя бессмертно». Увековечение памяти о героях ВОВ, организация поисковой работы. Установка не менее 6 памятников в год</w:t>
            </w:r>
          </w:p>
        </w:tc>
      </w:tr>
      <w:tr w:rsidR="0065782B" w:rsidRPr="0080248A" w14:paraId="0E180ABB" w14:textId="77777777" w:rsidTr="0065782B">
        <w:trPr>
          <w:trHeight w:val="489"/>
        </w:trPr>
        <w:tc>
          <w:tcPr>
            <w:tcW w:w="1701" w:type="dxa"/>
            <w:vMerge/>
            <w:tcBorders>
              <w:left w:val="single" w:sz="4" w:space="0" w:color="auto"/>
              <w:right w:val="single" w:sz="4" w:space="0" w:color="auto"/>
            </w:tcBorders>
          </w:tcPr>
          <w:p w14:paraId="2386FF4E"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0CFD15BA"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6437317F"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3472C66E" w14:textId="77777777" w:rsidR="0065782B" w:rsidRPr="0080248A" w:rsidRDefault="0065782B" w:rsidP="0065782B">
            <w:pPr>
              <w:widowControl w:val="0"/>
              <w:autoSpaceDE w:val="0"/>
              <w:autoSpaceDN w:val="0"/>
              <w:adjustRightInd w:val="0"/>
              <w:jc w:val="center"/>
              <w:rPr>
                <w:bCs/>
                <w:color w:val="000000"/>
                <w:sz w:val="20"/>
                <w:szCs w:val="20"/>
              </w:rPr>
            </w:pPr>
            <w:r w:rsidRPr="0080248A">
              <w:rPr>
                <w:rFonts w:eastAsia="Calibri"/>
                <w:bCs/>
                <w:sz w:val="20"/>
                <w:szCs w:val="20"/>
              </w:rPr>
              <w:t>72,0</w:t>
            </w:r>
          </w:p>
        </w:tc>
        <w:tc>
          <w:tcPr>
            <w:tcW w:w="850" w:type="dxa"/>
            <w:tcBorders>
              <w:top w:val="single" w:sz="4" w:space="0" w:color="auto"/>
              <w:left w:val="single" w:sz="4" w:space="0" w:color="auto"/>
              <w:bottom w:val="single" w:sz="4" w:space="0" w:color="auto"/>
              <w:right w:val="single" w:sz="4" w:space="0" w:color="auto"/>
            </w:tcBorders>
          </w:tcPr>
          <w:p w14:paraId="32333604"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1ABF8F0"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36,0</w:t>
            </w:r>
          </w:p>
        </w:tc>
        <w:tc>
          <w:tcPr>
            <w:tcW w:w="850" w:type="dxa"/>
            <w:tcBorders>
              <w:top w:val="single" w:sz="4" w:space="0" w:color="auto"/>
              <w:left w:val="single" w:sz="4" w:space="0" w:color="auto"/>
              <w:bottom w:val="single" w:sz="4" w:space="0" w:color="auto"/>
              <w:right w:val="single" w:sz="4" w:space="0" w:color="auto"/>
            </w:tcBorders>
          </w:tcPr>
          <w:p w14:paraId="6D7A05F2"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36,0</w:t>
            </w:r>
          </w:p>
        </w:tc>
        <w:tc>
          <w:tcPr>
            <w:tcW w:w="851" w:type="dxa"/>
            <w:tcBorders>
              <w:top w:val="single" w:sz="4" w:space="0" w:color="auto"/>
              <w:left w:val="single" w:sz="4" w:space="0" w:color="auto"/>
              <w:bottom w:val="single" w:sz="4" w:space="0" w:color="auto"/>
              <w:right w:val="single" w:sz="4" w:space="0" w:color="auto"/>
            </w:tcBorders>
          </w:tcPr>
          <w:p w14:paraId="7D43115E"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10FE381D"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03BB78D8"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4A17B4CF"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0A8047D6"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7650A006" w14:textId="77777777" w:rsidR="0065782B" w:rsidRPr="0080248A" w:rsidRDefault="0065782B" w:rsidP="0065782B">
            <w:pPr>
              <w:widowControl w:val="0"/>
              <w:autoSpaceDE w:val="0"/>
              <w:autoSpaceDN w:val="0"/>
              <w:adjustRightInd w:val="0"/>
              <w:rPr>
                <w:sz w:val="20"/>
                <w:szCs w:val="20"/>
              </w:rPr>
            </w:pPr>
          </w:p>
        </w:tc>
      </w:tr>
      <w:tr w:rsidR="0065782B" w:rsidRPr="0080248A" w14:paraId="3FFA7B30" w14:textId="77777777" w:rsidTr="0065782B">
        <w:trPr>
          <w:trHeight w:val="489"/>
        </w:trPr>
        <w:tc>
          <w:tcPr>
            <w:tcW w:w="1701" w:type="dxa"/>
            <w:vMerge/>
            <w:tcBorders>
              <w:left w:val="single" w:sz="4" w:space="0" w:color="auto"/>
              <w:right w:val="single" w:sz="4" w:space="0" w:color="auto"/>
            </w:tcBorders>
          </w:tcPr>
          <w:p w14:paraId="4B6067D9"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4C7CC759"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69F8812A"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7D800E4F"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4B1D5AD"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255F13C2"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B85BF02"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4FD9F25"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0CF2C19"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6DBBD3B"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46F76DE7"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1D401F38" w14:textId="77777777" w:rsidR="0065782B" w:rsidRPr="0080248A" w:rsidRDefault="0065782B" w:rsidP="0065782B">
            <w:pPr>
              <w:widowControl w:val="0"/>
              <w:autoSpaceDE w:val="0"/>
              <w:autoSpaceDN w:val="0"/>
              <w:adjustRightInd w:val="0"/>
              <w:rPr>
                <w:sz w:val="20"/>
                <w:szCs w:val="20"/>
              </w:rPr>
            </w:pPr>
          </w:p>
        </w:tc>
      </w:tr>
      <w:tr w:rsidR="0065782B" w:rsidRPr="0080248A" w14:paraId="1B38FEEC" w14:textId="77777777" w:rsidTr="0065782B">
        <w:trPr>
          <w:trHeight w:val="489"/>
        </w:trPr>
        <w:tc>
          <w:tcPr>
            <w:tcW w:w="1701" w:type="dxa"/>
            <w:vMerge/>
            <w:tcBorders>
              <w:left w:val="single" w:sz="4" w:space="0" w:color="auto"/>
              <w:right w:val="single" w:sz="4" w:space="0" w:color="auto"/>
            </w:tcBorders>
          </w:tcPr>
          <w:p w14:paraId="0754C419"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59F39686"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70E2694B"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8EE618D"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C212914"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F31A95A"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F3AA74D"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8312B5D"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15941F6"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8445688"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30B862EB"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2CB79E19" w14:textId="77777777" w:rsidR="0065782B" w:rsidRPr="0080248A" w:rsidRDefault="0065782B" w:rsidP="0065782B">
            <w:pPr>
              <w:widowControl w:val="0"/>
              <w:autoSpaceDE w:val="0"/>
              <w:autoSpaceDN w:val="0"/>
              <w:adjustRightInd w:val="0"/>
              <w:rPr>
                <w:sz w:val="20"/>
                <w:szCs w:val="20"/>
              </w:rPr>
            </w:pPr>
          </w:p>
        </w:tc>
      </w:tr>
      <w:tr w:rsidR="0065782B" w:rsidRPr="0080248A" w14:paraId="085B1C2A" w14:textId="77777777" w:rsidTr="0065782B">
        <w:trPr>
          <w:trHeight w:val="489"/>
        </w:trPr>
        <w:tc>
          <w:tcPr>
            <w:tcW w:w="1701" w:type="dxa"/>
            <w:vMerge/>
            <w:tcBorders>
              <w:left w:val="single" w:sz="4" w:space="0" w:color="auto"/>
              <w:right w:val="single" w:sz="4" w:space="0" w:color="auto"/>
            </w:tcBorders>
          </w:tcPr>
          <w:p w14:paraId="74987567"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17DCF02C"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11F6964A" w14:textId="77777777" w:rsidR="0065782B" w:rsidRPr="0080248A" w:rsidRDefault="0065782B" w:rsidP="0065782B">
            <w:pPr>
              <w:widowControl w:val="0"/>
              <w:autoSpaceDE w:val="0"/>
              <w:autoSpaceDN w:val="0"/>
              <w:adjustRightInd w:val="0"/>
              <w:jc w:val="center"/>
              <w:rPr>
                <w:color w:val="000000"/>
                <w:sz w:val="20"/>
                <w:szCs w:val="20"/>
              </w:rPr>
            </w:pPr>
            <w:r w:rsidRPr="0080248A">
              <w:rPr>
                <w:rFonts w:eastAsia="Calibri"/>
                <w:sz w:val="20"/>
                <w:szCs w:val="20"/>
              </w:rPr>
              <w:t>72,0</w:t>
            </w:r>
          </w:p>
        </w:tc>
        <w:tc>
          <w:tcPr>
            <w:tcW w:w="850" w:type="dxa"/>
            <w:tcBorders>
              <w:top w:val="single" w:sz="4" w:space="0" w:color="auto"/>
              <w:left w:val="single" w:sz="4" w:space="0" w:color="auto"/>
              <w:bottom w:val="single" w:sz="4" w:space="0" w:color="auto"/>
              <w:right w:val="single" w:sz="4" w:space="0" w:color="auto"/>
            </w:tcBorders>
          </w:tcPr>
          <w:p w14:paraId="3BF0413E"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B03AF62"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36,0</w:t>
            </w:r>
          </w:p>
        </w:tc>
        <w:tc>
          <w:tcPr>
            <w:tcW w:w="850" w:type="dxa"/>
            <w:tcBorders>
              <w:top w:val="single" w:sz="4" w:space="0" w:color="auto"/>
              <w:left w:val="single" w:sz="4" w:space="0" w:color="auto"/>
              <w:bottom w:val="single" w:sz="4" w:space="0" w:color="auto"/>
              <w:right w:val="single" w:sz="4" w:space="0" w:color="auto"/>
            </w:tcBorders>
          </w:tcPr>
          <w:p w14:paraId="276BFD7F"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36,0</w:t>
            </w:r>
          </w:p>
        </w:tc>
        <w:tc>
          <w:tcPr>
            <w:tcW w:w="851" w:type="dxa"/>
            <w:tcBorders>
              <w:top w:val="single" w:sz="4" w:space="0" w:color="auto"/>
              <w:left w:val="single" w:sz="4" w:space="0" w:color="auto"/>
              <w:bottom w:val="single" w:sz="4" w:space="0" w:color="auto"/>
              <w:right w:val="single" w:sz="4" w:space="0" w:color="auto"/>
            </w:tcBorders>
          </w:tcPr>
          <w:p w14:paraId="74E8C222" w14:textId="77777777" w:rsidR="0065782B" w:rsidRPr="0080248A" w:rsidRDefault="0065782B" w:rsidP="0065782B">
            <w:pPr>
              <w:widowControl w:val="0"/>
              <w:autoSpaceDE w:val="0"/>
              <w:autoSpaceDN w:val="0"/>
              <w:adjustRightInd w:val="0"/>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206C79C1"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7C87AE10"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7C2D8A8E"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7A295568"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vAlign w:val="center"/>
          </w:tcPr>
          <w:p w14:paraId="1EBE5F4F" w14:textId="77777777" w:rsidR="0065782B" w:rsidRPr="0080248A" w:rsidRDefault="0065782B" w:rsidP="0065782B">
            <w:pPr>
              <w:widowControl w:val="0"/>
              <w:autoSpaceDE w:val="0"/>
              <w:autoSpaceDN w:val="0"/>
              <w:adjustRightInd w:val="0"/>
              <w:rPr>
                <w:sz w:val="20"/>
                <w:szCs w:val="20"/>
              </w:rPr>
            </w:pPr>
          </w:p>
        </w:tc>
      </w:tr>
      <w:tr w:rsidR="0065782B" w:rsidRPr="0080248A" w14:paraId="7CDBC67E" w14:textId="77777777" w:rsidTr="0065782B">
        <w:trPr>
          <w:trHeight w:val="489"/>
        </w:trPr>
        <w:tc>
          <w:tcPr>
            <w:tcW w:w="1701" w:type="dxa"/>
            <w:vMerge/>
            <w:tcBorders>
              <w:left w:val="single" w:sz="4" w:space="0" w:color="auto"/>
              <w:bottom w:val="single" w:sz="4" w:space="0" w:color="auto"/>
              <w:right w:val="single" w:sz="4" w:space="0" w:color="auto"/>
            </w:tcBorders>
          </w:tcPr>
          <w:p w14:paraId="2A542F28" w14:textId="77777777" w:rsidR="0065782B" w:rsidRPr="0080248A" w:rsidRDefault="0065782B" w:rsidP="0065782B">
            <w:pPr>
              <w:widowControl w:val="0"/>
              <w:autoSpaceDE w:val="0"/>
              <w:autoSpaceDN w:val="0"/>
              <w:adjustRightInd w:val="0"/>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7AA1D856"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2DF54E09"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36BF6D3C"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8CE78F3"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4030088"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2383DB9"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12A48D4B"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DCD3ABB"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552F285"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6A2EC94E"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vAlign w:val="center"/>
          </w:tcPr>
          <w:p w14:paraId="1FEDB23E" w14:textId="77777777" w:rsidR="0065782B" w:rsidRPr="0080248A" w:rsidRDefault="0065782B" w:rsidP="0065782B">
            <w:pPr>
              <w:widowControl w:val="0"/>
              <w:autoSpaceDE w:val="0"/>
              <w:autoSpaceDN w:val="0"/>
              <w:adjustRightInd w:val="0"/>
              <w:rPr>
                <w:sz w:val="20"/>
                <w:szCs w:val="20"/>
              </w:rPr>
            </w:pPr>
          </w:p>
        </w:tc>
      </w:tr>
      <w:tr w:rsidR="0065782B" w:rsidRPr="0080248A" w14:paraId="5EB626C9" w14:textId="77777777" w:rsidTr="0065782B">
        <w:trPr>
          <w:trHeight w:val="489"/>
        </w:trPr>
        <w:tc>
          <w:tcPr>
            <w:tcW w:w="1701" w:type="dxa"/>
            <w:vMerge w:val="restart"/>
            <w:tcBorders>
              <w:top w:val="single" w:sz="4" w:space="0" w:color="auto"/>
              <w:left w:val="single" w:sz="4" w:space="0" w:color="auto"/>
              <w:right w:val="single" w:sz="4" w:space="0" w:color="auto"/>
            </w:tcBorders>
          </w:tcPr>
          <w:p w14:paraId="165AC50A"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Итого на решение задачи 3 </w:t>
            </w:r>
          </w:p>
          <w:p w14:paraId="3345CE73" w14:textId="77777777" w:rsidR="0065782B" w:rsidRPr="0080248A" w:rsidRDefault="0065782B" w:rsidP="0065782B">
            <w:pPr>
              <w:widowControl w:val="0"/>
              <w:autoSpaceDE w:val="0"/>
              <w:autoSpaceDN w:val="0"/>
              <w:adjustRightInd w:val="0"/>
              <w:rPr>
                <w:sz w:val="20"/>
                <w:szCs w:val="20"/>
              </w:rPr>
            </w:pPr>
          </w:p>
          <w:p w14:paraId="180DE600" w14:textId="77777777" w:rsidR="0065782B" w:rsidRPr="0080248A" w:rsidRDefault="0065782B" w:rsidP="0065782B">
            <w:pPr>
              <w:rPr>
                <w:sz w:val="20"/>
                <w:szCs w:val="20"/>
                <w:highlight w:val="yellow"/>
              </w:rPr>
            </w:pPr>
          </w:p>
        </w:tc>
        <w:tc>
          <w:tcPr>
            <w:tcW w:w="1635" w:type="dxa"/>
            <w:tcBorders>
              <w:top w:val="single" w:sz="4" w:space="0" w:color="auto"/>
              <w:left w:val="single" w:sz="4" w:space="0" w:color="auto"/>
              <w:bottom w:val="single" w:sz="4" w:space="0" w:color="auto"/>
              <w:right w:val="single" w:sz="4" w:space="0" w:color="auto"/>
            </w:tcBorders>
          </w:tcPr>
          <w:p w14:paraId="683D47C5"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(человек) </w:t>
            </w:r>
          </w:p>
        </w:tc>
        <w:tc>
          <w:tcPr>
            <w:tcW w:w="1701" w:type="dxa"/>
            <w:tcBorders>
              <w:top w:val="single" w:sz="4" w:space="0" w:color="auto"/>
              <w:left w:val="single" w:sz="4" w:space="0" w:color="auto"/>
              <w:bottom w:val="single" w:sz="4" w:space="0" w:color="auto"/>
              <w:right w:val="single" w:sz="4" w:space="0" w:color="auto"/>
            </w:tcBorders>
          </w:tcPr>
          <w:p w14:paraId="11F72C22"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rFonts w:eastAsia="Calibri"/>
                <w:sz w:val="20"/>
                <w:szCs w:val="20"/>
              </w:rPr>
              <w:t>1113</w:t>
            </w:r>
          </w:p>
        </w:tc>
        <w:tc>
          <w:tcPr>
            <w:tcW w:w="850" w:type="dxa"/>
            <w:tcBorders>
              <w:top w:val="single" w:sz="4" w:space="0" w:color="auto"/>
              <w:left w:val="single" w:sz="4" w:space="0" w:color="auto"/>
              <w:bottom w:val="single" w:sz="4" w:space="0" w:color="auto"/>
              <w:right w:val="single" w:sz="4" w:space="0" w:color="auto"/>
            </w:tcBorders>
          </w:tcPr>
          <w:p w14:paraId="5264C67A"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170</w:t>
            </w:r>
          </w:p>
        </w:tc>
        <w:tc>
          <w:tcPr>
            <w:tcW w:w="851" w:type="dxa"/>
            <w:tcBorders>
              <w:top w:val="single" w:sz="4" w:space="0" w:color="auto"/>
              <w:left w:val="single" w:sz="4" w:space="0" w:color="auto"/>
              <w:bottom w:val="single" w:sz="4" w:space="0" w:color="auto"/>
              <w:right w:val="single" w:sz="4" w:space="0" w:color="auto"/>
            </w:tcBorders>
          </w:tcPr>
          <w:p w14:paraId="7F1F2403"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201</w:t>
            </w:r>
          </w:p>
        </w:tc>
        <w:tc>
          <w:tcPr>
            <w:tcW w:w="850" w:type="dxa"/>
            <w:tcBorders>
              <w:top w:val="single" w:sz="4" w:space="0" w:color="auto"/>
              <w:left w:val="single" w:sz="4" w:space="0" w:color="auto"/>
              <w:bottom w:val="single" w:sz="4" w:space="0" w:color="auto"/>
              <w:right w:val="single" w:sz="4" w:space="0" w:color="auto"/>
            </w:tcBorders>
          </w:tcPr>
          <w:p w14:paraId="68B5844B"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546</w:t>
            </w:r>
          </w:p>
        </w:tc>
        <w:tc>
          <w:tcPr>
            <w:tcW w:w="851" w:type="dxa"/>
            <w:tcBorders>
              <w:top w:val="single" w:sz="4" w:space="0" w:color="auto"/>
              <w:left w:val="single" w:sz="4" w:space="0" w:color="auto"/>
              <w:bottom w:val="single" w:sz="4" w:space="0" w:color="auto"/>
              <w:right w:val="single" w:sz="4" w:space="0" w:color="auto"/>
            </w:tcBorders>
          </w:tcPr>
          <w:p w14:paraId="16A11F2B"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196</w:t>
            </w:r>
          </w:p>
        </w:tc>
        <w:tc>
          <w:tcPr>
            <w:tcW w:w="1275" w:type="dxa"/>
            <w:tcBorders>
              <w:top w:val="single" w:sz="4" w:space="0" w:color="auto"/>
              <w:left w:val="single" w:sz="4" w:space="0" w:color="auto"/>
              <w:bottom w:val="single" w:sz="4" w:space="0" w:color="auto"/>
              <w:right w:val="single" w:sz="4" w:space="0" w:color="auto"/>
            </w:tcBorders>
          </w:tcPr>
          <w:p w14:paraId="3E357A01"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1888</w:t>
            </w:r>
          </w:p>
        </w:tc>
        <w:tc>
          <w:tcPr>
            <w:tcW w:w="1134" w:type="dxa"/>
            <w:tcBorders>
              <w:top w:val="single" w:sz="4" w:space="0" w:color="auto"/>
              <w:left w:val="single" w:sz="4" w:space="0" w:color="auto"/>
              <w:bottom w:val="single" w:sz="4" w:space="0" w:color="auto"/>
              <w:right w:val="single" w:sz="4" w:space="0" w:color="auto"/>
            </w:tcBorders>
          </w:tcPr>
          <w:p w14:paraId="249659D9"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1975</w:t>
            </w:r>
          </w:p>
        </w:tc>
        <w:tc>
          <w:tcPr>
            <w:tcW w:w="1134" w:type="dxa"/>
            <w:tcBorders>
              <w:top w:val="single" w:sz="4" w:space="0" w:color="auto"/>
              <w:left w:val="single" w:sz="4" w:space="0" w:color="auto"/>
              <w:bottom w:val="single" w:sz="4" w:space="0" w:color="auto"/>
              <w:right w:val="single" w:sz="4" w:space="0" w:color="auto"/>
            </w:tcBorders>
          </w:tcPr>
          <w:p w14:paraId="3701995F"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2025</w:t>
            </w:r>
          </w:p>
        </w:tc>
        <w:tc>
          <w:tcPr>
            <w:tcW w:w="1701" w:type="dxa"/>
            <w:vMerge w:val="restart"/>
            <w:tcBorders>
              <w:top w:val="single" w:sz="4" w:space="0" w:color="auto"/>
              <w:left w:val="single" w:sz="4" w:space="0" w:color="auto"/>
              <w:right w:val="single" w:sz="4" w:space="0" w:color="auto"/>
            </w:tcBorders>
          </w:tcPr>
          <w:p w14:paraId="5365AC8C" w14:textId="77777777" w:rsidR="0065782B" w:rsidRPr="0080248A" w:rsidRDefault="0065782B" w:rsidP="0065782B">
            <w:pPr>
              <w:widowControl w:val="0"/>
              <w:autoSpaceDE w:val="0"/>
              <w:autoSpaceDN w:val="0"/>
              <w:adjustRightInd w:val="0"/>
              <w:jc w:val="center"/>
              <w:rPr>
                <w:sz w:val="20"/>
                <w:szCs w:val="20"/>
              </w:rPr>
            </w:pPr>
          </w:p>
        </w:tc>
        <w:tc>
          <w:tcPr>
            <w:tcW w:w="1701" w:type="dxa"/>
            <w:vMerge w:val="restart"/>
            <w:tcBorders>
              <w:top w:val="single" w:sz="4" w:space="0" w:color="auto"/>
              <w:left w:val="single" w:sz="4" w:space="0" w:color="auto"/>
              <w:right w:val="single" w:sz="4" w:space="0" w:color="auto"/>
            </w:tcBorders>
          </w:tcPr>
          <w:p w14:paraId="7E996B4B" w14:textId="77777777" w:rsidR="0065782B" w:rsidRPr="0080248A" w:rsidRDefault="0065782B" w:rsidP="0065782B">
            <w:pPr>
              <w:widowControl w:val="0"/>
              <w:autoSpaceDE w:val="0"/>
              <w:autoSpaceDN w:val="0"/>
              <w:adjustRightInd w:val="0"/>
              <w:rPr>
                <w:sz w:val="20"/>
                <w:szCs w:val="20"/>
              </w:rPr>
            </w:pPr>
          </w:p>
        </w:tc>
      </w:tr>
      <w:tr w:rsidR="0065782B" w:rsidRPr="0080248A" w14:paraId="1F4D10AF" w14:textId="77777777" w:rsidTr="0065782B">
        <w:trPr>
          <w:trHeight w:val="489"/>
        </w:trPr>
        <w:tc>
          <w:tcPr>
            <w:tcW w:w="1701" w:type="dxa"/>
            <w:vMerge/>
            <w:tcBorders>
              <w:left w:val="single" w:sz="4" w:space="0" w:color="auto"/>
              <w:right w:val="single" w:sz="4" w:space="0" w:color="auto"/>
            </w:tcBorders>
            <w:vAlign w:val="center"/>
          </w:tcPr>
          <w:p w14:paraId="0CFAE7AE"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1096BEF4"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Сумма затрат, </w:t>
            </w:r>
          </w:p>
          <w:p w14:paraId="022847B9"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 том числе: </w:t>
            </w:r>
          </w:p>
        </w:tc>
        <w:tc>
          <w:tcPr>
            <w:tcW w:w="1701" w:type="dxa"/>
            <w:tcBorders>
              <w:top w:val="single" w:sz="4" w:space="0" w:color="auto"/>
              <w:left w:val="single" w:sz="4" w:space="0" w:color="auto"/>
              <w:bottom w:val="single" w:sz="4" w:space="0" w:color="auto"/>
              <w:right w:val="single" w:sz="4" w:space="0" w:color="auto"/>
            </w:tcBorders>
          </w:tcPr>
          <w:p w14:paraId="5E5436B5" w14:textId="77777777" w:rsidR="0065782B" w:rsidRPr="0080248A" w:rsidRDefault="0065782B" w:rsidP="0065782B">
            <w:pPr>
              <w:widowControl w:val="0"/>
              <w:autoSpaceDE w:val="0"/>
              <w:autoSpaceDN w:val="0"/>
              <w:adjustRightInd w:val="0"/>
              <w:jc w:val="center"/>
              <w:rPr>
                <w:bCs/>
                <w:color w:val="000000"/>
                <w:sz w:val="20"/>
                <w:szCs w:val="20"/>
              </w:rPr>
            </w:pPr>
            <w:r w:rsidRPr="0080248A">
              <w:rPr>
                <w:rFonts w:eastAsia="Calibri"/>
                <w:bCs/>
                <w:sz w:val="20"/>
                <w:szCs w:val="20"/>
              </w:rPr>
              <w:t>111,0</w:t>
            </w:r>
          </w:p>
        </w:tc>
        <w:tc>
          <w:tcPr>
            <w:tcW w:w="850" w:type="dxa"/>
            <w:tcBorders>
              <w:top w:val="single" w:sz="4" w:space="0" w:color="auto"/>
              <w:left w:val="single" w:sz="4" w:space="0" w:color="auto"/>
              <w:bottom w:val="single" w:sz="4" w:space="0" w:color="auto"/>
              <w:right w:val="single" w:sz="4" w:space="0" w:color="auto"/>
            </w:tcBorders>
          </w:tcPr>
          <w:p w14:paraId="5FC3A7EE"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8,0</w:t>
            </w:r>
          </w:p>
        </w:tc>
        <w:tc>
          <w:tcPr>
            <w:tcW w:w="851" w:type="dxa"/>
            <w:tcBorders>
              <w:top w:val="single" w:sz="4" w:space="0" w:color="auto"/>
              <w:left w:val="single" w:sz="4" w:space="0" w:color="auto"/>
              <w:bottom w:val="single" w:sz="4" w:space="0" w:color="auto"/>
              <w:right w:val="single" w:sz="4" w:space="0" w:color="auto"/>
            </w:tcBorders>
          </w:tcPr>
          <w:p w14:paraId="700E2EB3"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bCs/>
                <w:sz w:val="20"/>
                <w:szCs w:val="20"/>
              </w:rPr>
              <w:t>38,0</w:t>
            </w:r>
          </w:p>
        </w:tc>
        <w:tc>
          <w:tcPr>
            <w:tcW w:w="850" w:type="dxa"/>
            <w:tcBorders>
              <w:top w:val="single" w:sz="4" w:space="0" w:color="auto"/>
              <w:left w:val="single" w:sz="4" w:space="0" w:color="auto"/>
              <w:bottom w:val="single" w:sz="4" w:space="0" w:color="auto"/>
              <w:right w:val="single" w:sz="4" w:space="0" w:color="auto"/>
            </w:tcBorders>
          </w:tcPr>
          <w:p w14:paraId="6B226FAD"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bCs/>
                <w:sz w:val="20"/>
                <w:szCs w:val="20"/>
              </w:rPr>
              <w:t>53,0</w:t>
            </w:r>
          </w:p>
        </w:tc>
        <w:tc>
          <w:tcPr>
            <w:tcW w:w="851" w:type="dxa"/>
            <w:tcBorders>
              <w:top w:val="single" w:sz="4" w:space="0" w:color="auto"/>
              <w:left w:val="single" w:sz="4" w:space="0" w:color="auto"/>
              <w:bottom w:val="single" w:sz="4" w:space="0" w:color="auto"/>
              <w:right w:val="single" w:sz="4" w:space="0" w:color="auto"/>
            </w:tcBorders>
          </w:tcPr>
          <w:p w14:paraId="23233A5C"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bCs/>
                <w:sz w:val="20"/>
                <w:szCs w:val="20"/>
              </w:rPr>
              <w:t>12,0</w:t>
            </w:r>
          </w:p>
        </w:tc>
        <w:tc>
          <w:tcPr>
            <w:tcW w:w="1275" w:type="dxa"/>
            <w:tcBorders>
              <w:top w:val="single" w:sz="4" w:space="0" w:color="auto"/>
              <w:left w:val="single" w:sz="4" w:space="0" w:color="auto"/>
              <w:bottom w:val="single" w:sz="4" w:space="0" w:color="auto"/>
              <w:right w:val="single" w:sz="4" w:space="0" w:color="auto"/>
            </w:tcBorders>
          </w:tcPr>
          <w:p w14:paraId="19828E4D"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4099E043"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6A3D3E55"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4A8D3478"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2622C785" w14:textId="77777777" w:rsidR="0065782B" w:rsidRPr="0080248A" w:rsidRDefault="0065782B" w:rsidP="0065782B">
            <w:pPr>
              <w:widowControl w:val="0"/>
              <w:autoSpaceDE w:val="0"/>
              <w:autoSpaceDN w:val="0"/>
              <w:adjustRightInd w:val="0"/>
              <w:rPr>
                <w:sz w:val="20"/>
                <w:szCs w:val="20"/>
              </w:rPr>
            </w:pPr>
          </w:p>
        </w:tc>
      </w:tr>
      <w:tr w:rsidR="0065782B" w:rsidRPr="0080248A" w14:paraId="3833D164" w14:textId="77777777" w:rsidTr="0065782B">
        <w:trPr>
          <w:trHeight w:val="489"/>
        </w:trPr>
        <w:tc>
          <w:tcPr>
            <w:tcW w:w="1701" w:type="dxa"/>
            <w:vMerge/>
            <w:tcBorders>
              <w:left w:val="single" w:sz="4" w:space="0" w:color="auto"/>
              <w:right w:val="single" w:sz="4" w:space="0" w:color="auto"/>
            </w:tcBorders>
            <w:vAlign w:val="center"/>
          </w:tcPr>
          <w:p w14:paraId="6A85DB78"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2C4178E4"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66C784B0"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F3A472E"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9C97120"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005A20E"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0326CD3B"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29BF142"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3831386"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690BC0A"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398A9EF4"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1600CFE2" w14:textId="77777777" w:rsidR="0065782B" w:rsidRPr="0080248A" w:rsidRDefault="0065782B" w:rsidP="0065782B">
            <w:pPr>
              <w:widowControl w:val="0"/>
              <w:autoSpaceDE w:val="0"/>
              <w:autoSpaceDN w:val="0"/>
              <w:adjustRightInd w:val="0"/>
              <w:rPr>
                <w:sz w:val="20"/>
                <w:szCs w:val="20"/>
              </w:rPr>
            </w:pPr>
          </w:p>
        </w:tc>
      </w:tr>
      <w:tr w:rsidR="0065782B" w:rsidRPr="0080248A" w14:paraId="2C06A214" w14:textId="77777777" w:rsidTr="0065782B">
        <w:trPr>
          <w:trHeight w:val="489"/>
        </w:trPr>
        <w:tc>
          <w:tcPr>
            <w:tcW w:w="1701" w:type="dxa"/>
            <w:vMerge/>
            <w:tcBorders>
              <w:left w:val="single" w:sz="4" w:space="0" w:color="auto"/>
              <w:right w:val="single" w:sz="4" w:space="0" w:color="auto"/>
            </w:tcBorders>
            <w:vAlign w:val="center"/>
          </w:tcPr>
          <w:p w14:paraId="36F4BD53"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660FE461"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0AB9452B"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09F33A1"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68C5305"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059D51E"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15186F0"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7FB27103"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BA687C3"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EB34A09"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7F2C2165"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5B0A0FA2" w14:textId="77777777" w:rsidR="0065782B" w:rsidRPr="0080248A" w:rsidRDefault="0065782B" w:rsidP="0065782B">
            <w:pPr>
              <w:widowControl w:val="0"/>
              <w:autoSpaceDE w:val="0"/>
              <w:autoSpaceDN w:val="0"/>
              <w:adjustRightInd w:val="0"/>
              <w:rPr>
                <w:sz w:val="20"/>
                <w:szCs w:val="20"/>
              </w:rPr>
            </w:pPr>
          </w:p>
        </w:tc>
      </w:tr>
      <w:tr w:rsidR="0065782B" w:rsidRPr="0080248A" w14:paraId="7F9E45DD" w14:textId="77777777" w:rsidTr="0065782B">
        <w:trPr>
          <w:trHeight w:val="489"/>
        </w:trPr>
        <w:tc>
          <w:tcPr>
            <w:tcW w:w="1701" w:type="dxa"/>
            <w:vMerge/>
            <w:tcBorders>
              <w:left w:val="single" w:sz="4" w:space="0" w:color="auto"/>
              <w:right w:val="single" w:sz="4" w:space="0" w:color="auto"/>
            </w:tcBorders>
            <w:vAlign w:val="center"/>
          </w:tcPr>
          <w:p w14:paraId="1584A625"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1CE69ADB"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местный бюджет </w:t>
            </w:r>
          </w:p>
        </w:tc>
        <w:tc>
          <w:tcPr>
            <w:tcW w:w="1701" w:type="dxa"/>
            <w:tcBorders>
              <w:top w:val="single" w:sz="4" w:space="0" w:color="auto"/>
              <w:left w:val="single" w:sz="4" w:space="0" w:color="auto"/>
              <w:bottom w:val="single" w:sz="4" w:space="0" w:color="auto"/>
              <w:right w:val="single" w:sz="4" w:space="0" w:color="auto"/>
            </w:tcBorders>
          </w:tcPr>
          <w:p w14:paraId="55CF8CFD"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rFonts w:eastAsia="Calibri"/>
                <w:bCs/>
                <w:sz w:val="20"/>
                <w:szCs w:val="20"/>
              </w:rPr>
              <w:t>111,0</w:t>
            </w:r>
          </w:p>
        </w:tc>
        <w:tc>
          <w:tcPr>
            <w:tcW w:w="850" w:type="dxa"/>
            <w:tcBorders>
              <w:top w:val="single" w:sz="4" w:space="0" w:color="auto"/>
              <w:left w:val="single" w:sz="4" w:space="0" w:color="auto"/>
              <w:bottom w:val="single" w:sz="4" w:space="0" w:color="auto"/>
              <w:right w:val="single" w:sz="4" w:space="0" w:color="auto"/>
            </w:tcBorders>
          </w:tcPr>
          <w:p w14:paraId="1660A00D" w14:textId="77777777" w:rsidR="0065782B" w:rsidRPr="0080248A" w:rsidRDefault="0065782B" w:rsidP="0065782B">
            <w:pPr>
              <w:widowControl w:val="0"/>
              <w:autoSpaceDE w:val="0"/>
              <w:autoSpaceDN w:val="0"/>
              <w:adjustRightInd w:val="0"/>
              <w:jc w:val="center"/>
              <w:rPr>
                <w:sz w:val="20"/>
                <w:szCs w:val="20"/>
                <w:highlight w:val="yellow"/>
              </w:rPr>
            </w:pPr>
            <w:r w:rsidRPr="0080248A">
              <w:rPr>
                <w:bCs/>
                <w:sz w:val="20"/>
                <w:szCs w:val="20"/>
              </w:rPr>
              <w:t>8,0</w:t>
            </w:r>
          </w:p>
        </w:tc>
        <w:tc>
          <w:tcPr>
            <w:tcW w:w="851" w:type="dxa"/>
            <w:tcBorders>
              <w:top w:val="single" w:sz="4" w:space="0" w:color="auto"/>
              <w:left w:val="single" w:sz="4" w:space="0" w:color="auto"/>
              <w:bottom w:val="single" w:sz="4" w:space="0" w:color="auto"/>
              <w:right w:val="single" w:sz="4" w:space="0" w:color="auto"/>
            </w:tcBorders>
          </w:tcPr>
          <w:p w14:paraId="13E8D9E8" w14:textId="77777777" w:rsidR="0065782B" w:rsidRPr="0080248A" w:rsidRDefault="0065782B" w:rsidP="0065782B">
            <w:pPr>
              <w:widowControl w:val="0"/>
              <w:autoSpaceDE w:val="0"/>
              <w:autoSpaceDN w:val="0"/>
              <w:adjustRightInd w:val="0"/>
              <w:jc w:val="center"/>
              <w:rPr>
                <w:sz w:val="20"/>
                <w:szCs w:val="20"/>
                <w:highlight w:val="yellow"/>
              </w:rPr>
            </w:pPr>
            <w:r w:rsidRPr="0080248A">
              <w:rPr>
                <w:bCs/>
                <w:sz w:val="20"/>
                <w:szCs w:val="20"/>
              </w:rPr>
              <w:t>38,0</w:t>
            </w:r>
          </w:p>
        </w:tc>
        <w:tc>
          <w:tcPr>
            <w:tcW w:w="850" w:type="dxa"/>
            <w:tcBorders>
              <w:top w:val="single" w:sz="4" w:space="0" w:color="auto"/>
              <w:left w:val="single" w:sz="4" w:space="0" w:color="auto"/>
              <w:bottom w:val="single" w:sz="4" w:space="0" w:color="auto"/>
              <w:right w:val="single" w:sz="4" w:space="0" w:color="auto"/>
            </w:tcBorders>
          </w:tcPr>
          <w:p w14:paraId="66FC622F" w14:textId="77777777" w:rsidR="0065782B" w:rsidRPr="0080248A" w:rsidRDefault="0065782B" w:rsidP="0065782B">
            <w:pPr>
              <w:widowControl w:val="0"/>
              <w:autoSpaceDE w:val="0"/>
              <w:autoSpaceDN w:val="0"/>
              <w:adjustRightInd w:val="0"/>
              <w:jc w:val="center"/>
              <w:rPr>
                <w:sz w:val="20"/>
                <w:szCs w:val="20"/>
                <w:highlight w:val="yellow"/>
              </w:rPr>
            </w:pPr>
            <w:r w:rsidRPr="0080248A">
              <w:rPr>
                <w:bCs/>
                <w:sz w:val="20"/>
                <w:szCs w:val="20"/>
              </w:rPr>
              <w:t>53,0</w:t>
            </w:r>
          </w:p>
        </w:tc>
        <w:tc>
          <w:tcPr>
            <w:tcW w:w="851" w:type="dxa"/>
            <w:tcBorders>
              <w:top w:val="single" w:sz="4" w:space="0" w:color="auto"/>
              <w:left w:val="single" w:sz="4" w:space="0" w:color="auto"/>
              <w:bottom w:val="single" w:sz="4" w:space="0" w:color="auto"/>
              <w:right w:val="single" w:sz="4" w:space="0" w:color="auto"/>
            </w:tcBorders>
          </w:tcPr>
          <w:p w14:paraId="7B4F9B28" w14:textId="77777777" w:rsidR="0065782B" w:rsidRPr="0080248A" w:rsidRDefault="0065782B" w:rsidP="0065782B">
            <w:pPr>
              <w:widowControl w:val="0"/>
              <w:autoSpaceDE w:val="0"/>
              <w:autoSpaceDN w:val="0"/>
              <w:adjustRightInd w:val="0"/>
              <w:jc w:val="center"/>
              <w:rPr>
                <w:sz w:val="20"/>
                <w:szCs w:val="20"/>
                <w:highlight w:val="yellow"/>
              </w:rPr>
            </w:pPr>
            <w:r w:rsidRPr="0080248A">
              <w:rPr>
                <w:bCs/>
                <w:sz w:val="20"/>
                <w:szCs w:val="20"/>
              </w:rPr>
              <w:t>12,0</w:t>
            </w:r>
          </w:p>
        </w:tc>
        <w:tc>
          <w:tcPr>
            <w:tcW w:w="1275" w:type="dxa"/>
            <w:tcBorders>
              <w:top w:val="single" w:sz="4" w:space="0" w:color="auto"/>
              <w:left w:val="single" w:sz="4" w:space="0" w:color="auto"/>
              <w:bottom w:val="single" w:sz="4" w:space="0" w:color="auto"/>
              <w:right w:val="single" w:sz="4" w:space="0" w:color="auto"/>
            </w:tcBorders>
          </w:tcPr>
          <w:p w14:paraId="380057ED"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0039E576"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4824827C"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3BAEA5BE"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361931F5" w14:textId="77777777" w:rsidR="0065782B" w:rsidRPr="0080248A" w:rsidRDefault="0065782B" w:rsidP="0065782B">
            <w:pPr>
              <w:widowControl w:val="0"/>
              <w:autoSpaceDE w:val="0"/>
              <w:autoSpaceDN w:val="0"/>
              <w:adjustRightInd w:val="0"/>
              <w:rPr>
                <w:sz w:val="20"/>
                <w:szCs w:val="20"/>
              </w:rPr>
            </w:pPr>
          </w:p>
        </w:tc>
      </w:tr>
      <w:tr w:rsidR="0065782B" w:rsidRPr="0080248A" w14:paraId="7B3E3503" w14:textId="77777777" w:rsidTr="0065782B">
        <w:trPr>
          <w:trHeight w:val="489"/>
        </w:trPr>
        <w:tc>
          <w:tcPr>
            <w:tcW w:w="1701" w:type="dxa"/>
            <w:vMerge/>
            <w:tcBorders>
              <w:left w:val="single" w:sz="4" w:space="0" w:color="auto"/>
              <w:bottom w:val="single" w:sz="4" w:space="0" w:color="auto"/>
              <w:right w:val="single" w:sz="4" w:space="0" w:color="auto"/>
            </w:tcBorders>
            <w:vAlign w:val="center"/>
          </w:tcPr>
          <w:p w14:paraId="75EB2286"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5898569B"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701" w:type="dxa"/>
            <w:tcBorders>
              <w:top w:val="single" w:sz="4" w:space="0" w:color="auto"/>
              <w:left w:val="single" w:sz="4" w:space="0" w:color="auto"/>
              <w:bottom w:val="single" w:sz="4" w:space="0" w:color="auto"/>
              <w:right w:val="single" w:sz="4" w:space="0" w:color="auto"/>
            </w:tcBorders>
          </w:tcPr>
          <w:p w14:paraId="673F4FBF"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02E3519E"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65BEDE35"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65F7FDB"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78B8D4EA"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5CD0579"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557E587"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80D151B"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48EF74F7"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tcPr>
          <w:p w14:paraId="2566FE80" w14:textId="77777777" w:rsidR="0065782B" w:rsidRPr="0080248A" w:rsidRDefault="0065782B" w:rsidP="0065782B">
            <w:pPr>
              <w:widowControl w:val="0"/>
              <w:autoSpaceDE w:val="0"/>
              <w:autoSpaceDN w:val="0"/>
              <w:adjustRightInd w:val="0"/>
              <w:rPr>
                <w:sz w:val="20"/>
                <w:szCs w:val="20"/>
              </w:rPr>
            </w:pPr>
          </w:p>
        </w:tc>
      </w:tr>
      <w:tr w:rsidR="0065782B" w:rsidRPr="0080248A" w14:paraId="48833D34" w14:textId="77777777" w:rsidTr="0065782B">
        <w:trPr>
          <w:trHeight w:val="489"/>
        </w:trPr>
        <w:tc>
          <w:tcPr>
            <w:tcW w:w="1701" w:type="dxa"/>
            <w:vMerge w:val="restart"/>
            <w:tcBorders>
              <w:top w:val="single" w:sz="4" w:space="0" w:color="auto"/>
              <w:left w:val="single" w:sz="4" w:space="0" w:color="auto"/>
              <w:right w:val="single" w:sz="4" w:space="0" w:color="auto"/>
            </w:tcBorders>
          </w:tcPr>
          <w:p w14:paraId="1C849CFE" w14:textId="77777777" w:rsidR="0065782B" w:rsidRPr="0080248A" w:rsidRDefault="0065782B" w:rsidP="0065782B">
            <w:pPr>
              <w:rPr>
                <w:sz w:val="20"/>
                <w:szCs w:val="20"/>
              </w:rPr>
            </w:pPr>
            <w:r w:rsidRPr="0080248A">
              <w:rPr>
                <w:sz w:val="20"/>
                <w:szCs w:val="20"/>
              </w:rPr>
              <w:t>Всего затрат по программе</w:t>
            </w:r>
          </w:p>
        </w:tc>
        <w:tc>
          <w:tcPr>
            <w:tcW w:w="1635" w:type="dxa"/>
            <w:tcBorders>
              <w:top w:val="single" w:sz="4" w:space="0" w:color="auto"/>
              <w:left w:val="single" w:sz="4" w:space="0" w:color="auto"/>
              <w:bottom w:val="single" w:sz="4" w:space="0" w:color="auto"/>
              <w:right w:val="single" w:sz="4" w:space="0" w:color="auto"/>
            </w:tcBorders>
          </w:tcPr>
          <w:p w14:paraId="26877B24"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Наименование показателя  </w:t>
            </w:r>
          </w:p>
          <w:p w14:paraId="368BD6C4"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(человек) </w:t>
            </w:r>
          </w:p>
        </w:tc>
        <w:tc>
          <w:tcPr>
            <w:tcW w:w="1701" w:type="dxa"/>
            <w:tcBorders>
              <w:top w:val="single" w:sz="4" w:space="0" w:color="auto"/>
              <w:left w:val="single" w:sz="4" w:space="0" w:color="auto"/>
              <w:bottom w:val="single" w:sz="4" w:space="0" w:color="auto"/>
              <w:right w:val="single" w:sz="4" w:space="0" w:color="auto"/>
            </w:tcBorders>
          </w:tcPr>
          <w:p w14:paraId="2DBAEA02"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rFonts w:eastAsia="Calibri"/>
                <w:sz w:val="20"/>
                <w:szCs w:val="20"/>
              </w:rPr>
              <w:t>8162</w:t>
            </w:r>
          </w:p>
        </w:tc>
        <w:tc>
          <w:tcPr>
            <w:tcW w:w="850" w:type="dxa"/>
            <w:tcBorders>
              <w:top w:val="single" w:sz="4" w:space="0" w:color="auto"/>
              <w:left w:val="single" w:sz="4" w:space="0" w:color="auto"/>
              <w:bottom w:val="single" w:sz="4" w:space="0" w:color="auto"/>
              <w:right w:val="single" w:sz="4" w:space="0" w:color="auto"/>
            </w:tcBorders>
          </w:tcPr>
          <w:p w14:paraId="76B0092B"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1038</w:t>
            </w:r>
          </w:p>
        </w:tc>
        <w:tc>
          <w:tcPr>
            <w:tcW w:w="851" w:type="dxa"/>
            <w:tcBorders>
              <w:top w:val="single" w:sz="4" w:space="0" w:color="auto"/>
              <w:left w:val="single" w:sz="4" w:space="0" w:color="auto"/>
              <w:bottom w:val="single" w:sz="4" w:space="0" w:color="auto"/>
              <w:right w:val="single" w:sz="4" w:space="0" w:color="auto"/>
            </w:tcBorders>
          </w:tcPr>
          <w:p w14:paraId="5A5CAA89"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4382</w:t>
            </w:r>
          </w:p>
        </w:tc>
        <w:tc>
          <w:tcPr>
            <w:tcW w:w="850" w:type="dxa"/>
            <w:tcBorders>
              <w:top w:val="single" w:sz="4" w:space="0" w:color="auto"/>
              <w:left w:val="single" w:sz="4" w:space="0" w:color="auto"/>
              <w:bottom w:val="single" w:sz="4" w:space="0" w:color="auto"/>
              <w:right w:val="single" w:sz="4" w:space="0" w:color="auto"/>
            </w:tcBorders>
          </w:tcPr>
          <w:p w14:paraId="3007239C"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1862</w:t>
            </w:r>
          </w:p>
        </w:tc>
        <w:tc>
          <w:tcPr>
            <w:tcW w:w="851" w:type="dxa"/>
            <w:tcBorders>
              <w:top w:val="single" w:sz="4" w:space="0" w:color="auto"/>
              <w:left w:val="single" w:sz="4" w:space="0" w:color="auto"/>
              <w:bottom w:val="single" w:sz="4" w:space="0" w:color="auto"/>
              <w:right w:val="single" w:sz="4" w:space="0" w:color="auto"/>
            </w:tcBorders>
          </w:tcPr>
          <w:p w14:paraId="1CEDE959" w14:textId="77777777" w:rsidR="0065782B" w:rsidRPr="0080248A" w:rsidRDefault="0065782B" w:rsidP="0065782B">
            <w:pPr>
              <w:widowControl w:val="0"/>
              <w:autoSpaceDE w:val="0"/>
              <w:autoSpaceDN w:val="0"/>
              <w:adjustRightInd w:val="0"/>
              <w:jc w:val="center"/>
              <w:rPr>
                <w:sz w:val="20"/>
                <w:szCs w:val="20"/>
                <w:highlight w:val="yellow"/>
              </w:rPr>
            </w:pPr>
            <w:r w:rsidRPr="0080248A">
              <w:rPr>
                <w:sz w:val="20"/>
                <w:szCs w:val="20"/>
              </w:rPr>
              <w:t>880</w:t>
            </w:r>
          </w:p>
        </w:tc>
        <w:tc>
          <w:tcPr>
            <w:tcW w:w="1275" w:type="dxa"/>
            <w:tcBorders>
              <w:top w:val="single" w:sz="4" w:space="0" w:color="auto"/>
              <w:left w:val="single" w:sz="4" w:space="0" w:color="auto"/>
              <w:bottom w:val="single" w:sz="4" w:space="0" w:color="auto"/>
              <w:right w:val="single" w:sz="4" w:space="0" w:color="auto"/>
            </w:tcBorders>
          </w:tcPr>
          <w:p w14:paraId="6E1DAE5B"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9463</w:t>
            </w:r>
          </w:p>
        </w:tc>
        <w:tc>
          <w:tcPr>
            <w:tcW w:w="1134" w:type="dxa"/>
            <w:tcBorders>
              <w:top w:val="single" w:sz="4" w:space="0" w:color="auto"/>
              <w:left w:val="single" w:sz="4" w:space="0" w:color="auto"/>
              <w:bottom w:val="single" w:sz="4" w:space="0" w:color="auto"/>
              <w:right w:val="single" w:sz="4" w:space="0" w:color="auto"/>
            </w:tcBorders>
          </w:tcPr>
          <w:p w14:paraId="03B6CDA7"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9958</w:t>
            </w:r>
          </w:p>
        </w:tc>
        <w:tc>
          <w:tcPr>
            <w:tcW w:w="1134" w:type="dxa"/>
            <w:tcBorders>
              <w:top w:val="single" w:sz="4" w:space="0" w:color="auto"/>
              <w:left w:val="single" w:sz="4" w:space="0" w:color="auto"/>
              <w:bottom w:val="single" w:sz="4" w:space="0" w:color="auto"/>
              <w:right w:val="single" w:sz="4" w:space="0" w:color="auto"/>
            </w:tcBorders>
          </w:tcPr>
          <w:p w14:paraId="16FC250F" w14:textId="77777777" w:rsidR="0065782B" w:rsidRPr="0080248A" w:rsidRDefault="0065782B" w:rsidP="0065782B">
            <w:pPr>
              <w:widowControl w:val="0"/>
              <w:autoSpaceDE w:val="0"/>
              <w:autoSpaceDN w:val="0"/>
              <w:adjustRightInd w:val="0"/>
              <w:jc w:val="center"/>
              <w:rPr>
                <w:sz w:val="20"/>
                <w:szCs w:val="20"/>
              </w:rPr>
            </w:pPr>
            <w:r w:rsidRPr="0080248A">
              <w:rPr>
                <w:rFonts w:eastAsia="Calibri"/>
                <w:sz w:val="20"/>
                <w:szCs w:val="20"/>
              </w:rPr>
              <w:t>10463</w:t>
            </w:r>
          </w:p>
        </w:tc>
        <w:tc>
          <w:tcPr>
            <w:tcW w:w="1701" w:type="dxa"/>
            <w:vMerge w:val="restart"/>
            <w:tcBorders>
              <w:top w:val="single" w:sz="4" w:space="0" w:color="auto"/>
              <w:left w:val="single" w:sz="4" w:space="0" w:color="auto"/>
              <w:right w:val="single" w:sz="4" w:space="0" w:color="auto"/>
            </w:tcBorders>
          </w:tcPr>
          <w:p w14:paraId="62267C6D" w14:textId="77777777" w:rsidR="0065782B" w:rsidRPr="0080248A" w:rsidRDefault="0065782B" w:rsidP="0065782B">
            <w:pPr>
              <w:widowControl w:val="0"/>
              <w:autoSpaceDE w:val="0"/>
              <w:autoSpaceDN w:val="0"/>
              <w:adjustRightInd w:val="0"/>
              <w:jc w:val="center"/>
              <w:rPr>
                <w:sz w:val="20"/>
                <w:szCs w:val="20"/>
              </w:rPr>
            </w:pPr>
          </w:p>
        </w:tc>
        <w:tc>
          <w:tcPr>
            <w:tcW w:w="1701" w:type="dxa"/>
            <w:vMerge w:val="restart"/>
            <w:tcBorders>
              <w:top w:val="single" w:sz="4" w:space="0" w:color="auto"/>
              <w:left w:val="single" w:sz="4" w:space="0" w:color="auto"/>
              <w:right w:val="single" w:sz="4" w:space="0" w:color="auto"/>
            </w:tcBorders>
          </w:tcPr>
          <w:p w14:paraId="7980427A" w14:textId="77777777" w:rsidR="0065782B" w:rsidRPr="0080248A" w:rsidRDefault="0065782B" w:rsidP="0065782B">
            <w:pPr>
              <w:widowControl w:val="0"/>
              <w:autoSpaceDE w:val="0"/>
              <w:autoSpaceDN w:val="0"/>
              <w:adjustRightInd w:val="0"/>
              <w:rPr>
                <w:sz w:val="20"/>
                <w:szCs w:val="20"/>
              </w:rPr>
            </w:pPr>
          </w:p>
        </w:tc>
      </w:tr>
      <w:tr w:rsidR="0065782B" w:rsidRPr="0080248A" w14:paraId="5183D2ED" w14:textId="77777777" w:rsidTr="0065782B">
        <w:trPr>
          <w:trHeight w:val="489"/>
        </w:trPr>
        <w:tc>
          <w:tcPr>
            <w:tcW w:w="1701" w:type="dxa"/>
            <w:vMerge/>
            <w:tcBorders>
              <w:left w:val="single" w:sz="4" w:space="0" w:color="auto"/>
              <w:right w:val="single" w:sz="4" w:space="0" w:color="auto"/>
            </w:tcBorders>
            <w:vAlign w:val="center"/>
          </w:tcPr>
          <w:p w14:paraId="6DCFC988"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577357D9" w14:textId="77777777" w:rsidR="0065782B" w:rsidRPr="0080248A" w:rsidRDefault="0065782B" w:rsidP="0065782B">
            <w:pPr>
              <w:widowControl w:val="0"/>
              <w:autoSpaceDE w:val="0"/>
              <w:autoSpaceDN w:val="0"/>
              <w:adjustRightInd w:val="0"/>
              <w:rPr>
                <w:sz w:val="20"/>
                <w:szCs w:val="20"/>
              </w:rPr>
            </w:pPr>
            <w:r w:rsidRPr="0080248A">
              <w:rPr>
                <w:sz w:val="20"/>
                <w:szCs w:val="20"/>
              </w:rPr>
              <w:t>Всего, в том числе:</w:t>
            </w:r>
          </w:p>
        </w:tc>
        <w:tc>
          <w:tcPr>
            <w:tcW w:w="1701" w:type="dxa"/>
            <w:tcBorders>
              <w:top w:val="single" w:sz="4" w:space="0" w:color="auto"/>
              <w:left w:val="single" w:sz="4" w:space="0" w:color="auto"/>
              <w:bottom w:val="single" w:sz="4" w:space="0" w:color="auto"/>
              <w:right w:val="single" w:sz="4" w:space="0" w:color="auto"/>
            </w:tcBorders>
          </w:tcPr>
          <w:p w14:paraId="7EFDF9F8" w14:textId="77777777" w:rsidR="0065782B" w:rsidRPr="0080248A" w:rsidRDefault="0065782B" w:rsidP="0065782B">
            <w:pPr>
              <w:widowControl w:val="0"/>
              <w:autoSpaceDE w:val="0"/>
              <w:autoSpaceDN w:val="0"/>
              <w:adjustRightInd w:val="0"/>
              <w:jc w:val="center"/>
              <w:rPr>
                <w:bCs/>
                <w:color w:val="000000"/>
                <w:sz w:val="20"/>
                <w:szCs w:val="20"/>
                <w:highlight w:val="yellow"/>
              </w:rPr>
            </w:pPr>
            <w:r w:rsidRPr="0080248A">
              <w:rPr>
                <w:rFonts w:eastAsia="Calibri"/>
                <w:bCs/>
                <w:sz w:val="20"/>
                <w:szCs w:val="20"/>
              </w:rPr>
              <w:t>1000,0</w:t>
            </w:r>
          </w:p>
        </w:tc>
        <w:tc>
          <w:tcPr>
            <w:tcW w:w="850" w:type="dxa"/>
            <w:tcBorders>
              <w:top w:val="single" w:sz="4" w:space="0" w:color="auto"/>
              <w:left w:val="single" w:sz="4" w:space="0" w:color="auto"/>
              <w:bottom w:val="single" w:sz="4" w:space="0" w:color="auto"/>
              <w:right w:val="single" w:sz="4" w:space="0" w:color="auto"/>
            </w:tcBorders>
          </w:tcPr>
          <w:p w14:paraId="706B8CA3"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bCs/>
                <w:sz w:val="20"/>
                <w:szCs w:val="20"/>
              </w:rPr>
              <w:t>187,0</w:t>
            </w:r>
          </w:p>
        </w:tc>
        <w:tc>
          <w:tcPr>
            <w:tcW w:w="851" w:type="dxa"/>
            <w:tcBorders>
              <w:top w:val="single" w:sz="4" w:space="0" w:color="auto"/>
              <w:left w:val="single" w:sz="4" w:space="0" w:color="auto"/>
              <w:bottom w:val="single" w:sz="4" w:space="0" w:color="auto"/>
              <w:right w:val="single" w:sz="4" w:space="0" w:color="auto"/>
            </w:tcBorders>
          </w:tcPr>
          <w:p w14:paraId="68FF38A2"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bCs/>
                <w:sz w:val="20"/>
                <w:szCs w:val="20"/>
              </w:rPr>
              <w:t>284,0</w:t>
            </w:r>
          </w:p>
        </w:tc>
        <w:tc>
          <w:tcPr>
            <w:tcW w:w="850" w:type="dxa"/>
            <w:tcBorders>
              <w:top w:val="single" w:sz="4" w:space="0" w:color="auto"/>
              <w:left w:val="single" w:sz="4" w:space="0" w:color="auto"/>
              <w:bottom w:val="single" w:sz="4" w:space="0" w:color="auto"/>
              <w:right w:val="single" w:sz="4" w:space="0" w:color="auto"/>
            </w:tcBorders>
          </w:tcPr>
          <w:p w14:paraId="222C7C97" w14:textId="77777777" w:rsidR="0065782B" w:rsidRPr="0080248A" w:rsidRDefault="0065782B" w:rsidP="0065782B">
            <w:pPr>
              <w:widowControl w:val="0"/>
              <w:autoSpaceDE w:val="0"/>
              <w:autoSpaceDN w:val="0"/>
              <w:adjustRightInd w:val="0"/>
              <w:jc w:val="center"/>
              <w:rPr>
                <w:bCs/>
                <w:sz w:val="20"/>
                <w:szCs w:val="20"/>
                <w:highlight w:val="yellow"/>
              </w:rPr>
            </w:pPr>
            <w:r w:rsidRPr="0080248A">
              <w:rPr>
                <w:bCs/>
                <w:sz w:val="20"/>
                <w:szCs w:val="20"/>
              </w:rPr>
              <w:t>473,0</w:t>
            </w:r>
          </w:p>
        </w:tc>
        <w:tc>
          <w:tcPr>
            <w:tcW w:w="851" w:type="dxa"/>
            <w:tcBorders>
              <w:top w:val="single" w:sz="4" w:space="0" w:color="auto"/>
              <w:left w:val="single" w:sz="4" w:space="0" w:color="auto"/>
              <w:bottom w:val="single" w:sz="4" w:space="0" w:color="auto"/>
              <w:right w:val="single" w:sz="4" w:space="0" w:color="auto"/>
            </w:tcBorders>
          </w:tcPr>
          <w:p w14:paraId="1FB46940" w14:textId="77777777" w:rsidR="0065782B" w:rsidRPr="0080248A" w:rsidRDefault="0065782B" w:rsidP="0065782B">
            <w:pPr>
              <w:widowControl w:val="0"/>
              <w:autoSpaceDE w:val="0"/>
              <w:autoSpaceDN w:val="0"/>
              <w:adjustRightInd w:val="0"/>
              <w:jc w:val="center"/>
              <w:rPr>
                <w:bCs/>
                <w:sz w:val="20"/>
                <w:szCs w:val="20"/>
              </w:rPr>
            </w:pPr>
            <w:r w:rsidRPr="0080248A">
              <w:rPr>
                <w:bCs/>
                <w:sz w:val="20"/>
                <w:szCs w:val="20"/>
              </w:rPr>
              <w:t>56,0</w:t>
            </w:r>
          </w:p>
        </w:tc>
        <w:tc>
          <w:tcPr>
            <w:tcW w:w="1275" w:type="dxa"/>
            <w:tcBorders>
              <w:top w:val="single" w:sz="4" w:space="0" w:color="auto"/>
              <w:left w:val="single" w:sz="4" w:space="0" w:color="auto"/>
              <w:bottom w:val="single" w:sz="4" w:space="0" w:color="auto"/>
              <w:right w:val="single" w:sz="4" w:space="0" w:color="auto"/>
            </w:tcBorders>
          </w:tcPr>
          <w:p w14:paraId="67367F29"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30B9299A"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4A7DCD64"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573D4400"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6466A990" w14:textId="77777777" w:rsidR="0065782B" w:rsidRPr="0080248A" w:rsidRDefault="0065782B" w:rsidP="0065782B">
            <w:pPr>
              <w:widowControl w:val="0"/>
              <w:autoSpaceDE w:val="0"/>
              <w:autoSpaceDN w:val="0"/>
              <w:adjustRightInd w:val="0"/>
              <w:rPr>
                <w:sz w:val="20"/>
                <w:szCs w:val="20"/>
              </w:rPr>
            </w:pPr>
          </w:p>
        </w:tc>
      </w:tr>
      <w:tr w:rsidR="0065782B" w:rsidRPr="0080248A" w14:paraId="4583D841" w14:textId="77777777" w:rsidTr="0065782B">
        <w:trPr>
          <w:trHeight w:val="489"/>
        </w:trPr>
        <w:tc>
          <w:tcPr>
            <w:tcW w:w="1701" w:type="dxa"/>
            <w:vMerge/>
            <w:tcBorders>
              <w:left w:val="single" w:sz="4" w:space="0" w:color="auto"/>
              <w:right w:val="single" w:sz="4" w:space="0" w:color="auto"/>
            </w:tcBorders>
            <w:vAlign w:val="center"/>
          </w:tcPr>
          <w:p w14:paraId="493FB13A"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2B7EE3D3" w14:textId="77777777" w:rsidR="0065782B" w:rsidRPr="0080248A" w:rsidRDefault="0065782B" w:rsidP="0065782B">
            <w:pPr>
              <w:widowControl w:val="0"/>
              <w:autoSpaceDE w:val="0"/>
              <w:autoSpaceDN w:val="0"/>
              <w:adjustRightInd w:val="0"/>
              <w:rPr>
                <w:sz w:val="20"/>
                <w:szCs w:val="20"/>
              </w:rPr>
            </w:pPr>
            <w:r w:rsidRPr="0080248A">
              <w:rPr>
                <w:sz w:val="20"/>
                <w:szCs w:val="20"/>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14:paraId="3DF6E2C1"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365DC6E"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5C64B64"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3471698"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293A81D6"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4493C68F"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435314A"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7B0DFD1"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17871930"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34DE0C1F" w14:textId="77777777" w:rsidR="0065782B" w:rsidRPr="0080248A" w:rsidRDefault="0065782B" w:rsidP="0065782B">
            <w:pPr>
              <w:widowControl w:val="0"/>
              <w:autoSpaceDE w:val="0"/>
              <w:autoSpaceDN w:val="0"/>
              <w:adjustRightInd w:val="0"/>
              <w:rPr>
                <w:sz w:val="20"/>
                <w:szCs w:val="20"/>
              </w:rPr>
            </w:pPr>
          </w:p>
        </w:tc>
      </w:tr>
      <w:tr w:rsidR="0065782B" w:rsidRPr="0080248A" w14:paraId="68198B62" w14:textId="77777777" w:rsidTr="0065782B">
        <w:trPr>
          <w:trHeight w:val="489"/>
        </w:trPr>
        <w:tc>
          <w:tcPr>
            <w:tcW w:w="1701" w:type="dxa"/>
            <w:vMerge/>
            <w:tcBorders>
              <w:left w:val="single" w:sz="4" w:space="0" w:color="auto"/>
              <w:right w:val="single" w:sz="4" w:space="0" w:color="auto"/>
            </w:tcBorders>
            <w:vAlign w:val="center"/>
          </w:tcPr>
          <w:p w14:paraId="6E0C0B07"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5F100E71" w14:textId="77777777" w:rsidR="0065782B" w:rsidRPr="0080248A" w:rsidRDefault="0065782B" w:rsidP="0065782B">
            <w:pPr>
              <w:widowControl w:val="0"/>
              <w:autoSpaceDE w:val="0"/>
              <w:autoSpaceDN w:val="0"/>
              <w:adjustRightInd w:val="0"/>
              <w:rPr>
                <w:sz w:val="20"/>
                <w:szCs w:val="20"/>
              </w:rPr>
            </w:pPr>
            <w:r w:rsidRPr="0080248A">
              <w:rPr>
                <w:sz w:val="20"/>
                <w:szCs w:val="20"/>
              </w:rPr>
              <w:t>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0606EB7B"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52848CC6"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42195F85"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6272581E"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57AB58D4"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637BA65D"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9AA2676"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F924D31"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right w:val="single" w:sz="4" w:space="0" w:color="auto"/>
            </w:tcBorders>
          </w:tcPr>
          <w:p w14:paraId="1AA81FDA"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3EDAB9E0" w14:textId="77777777" w:rsidR="0065782B" w:rsidRPr="0080248A" w:rsidRDefault="0065782B" w:rsidP="0065782B">
            <w:pPr>
              <w:widowControl w:val="0"/>
              <w:autoSpaceDE w:val="0"/>
              <w:autoSpaceDN w:val="0"/>
              <w:adjustRightInd w:val="0"/>
              <w:rPr>
                <w:sz w:val="20"/>
                <w:szCs w:val="20"/>
              </w:rPr>
            </w:pPr>
          </w:p>
        </w:tc>
      </w:tr>
      <w:tr w:rsidR="0065782B" w:rsidRPr="0080248A" w14:paraId="0D7FA3BC" w14:textId="77777777" w:rsidTr="0065782B">
        <w:trPr>
          <w:trHeight w:val="489"/>
        </w:trPr>
        <w:tc>
          <w:tcPr>
            <w:tcW w:w="1701" w:type="dxa"/>
            <w:vMerge/>
            <w:tcBorders>
              <w:left w:val="single" w:sz="4" w:space="0" w:color="auto"/>
              <w:right w:val="single" w:sz="4" w:space="0" w:color="auto"/>
            </w:tcBorders>
            <w:vAlign w:val="center"/>
          </w:tcPr>
          <w:p w14:paraId="3705139B"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58CDF574" w14:textId="77777777" w:rsidR="0065782B" w:rsidRPr="0080248A" w:rsidRDefault="0065782B" w:rsidP="0065782B">
            <w:pPr>
              <w:widowControl w:val="0"/>
              <w:autoSpaceDE w:val="0"/>
              <w:autoSpaceDN w:val="0"/>
              <w:adjustRightInd w:val="0"/>
              <w:rPr>
                <w:sz w:val="20"/>
                <w:szCs w:val="20"/>
              </w:rPr>
            </w:pPr>
            <w:r w:rsidRPr="0080248A">
              <w:rPr>
                <w:sz w:val="20"/>
                <w:szCs w:val="20"/>
              </w:rPr>
              <w:t>местный бюджет</w:t>
            </w:r>
          </w:p>
        </w:tc>
        <w:tc>
          <w:tcPr>
            <w:tcW w:w="1701" w:type="dxa"/>
            <w:tcBorders>
              <w:top w:val="single" w:sz="4" w:space="0" w:color="auto"/>
              <w:left w:val="single" w:sz="4" w:space="0" w:color="auto"/>
              <w:bottom w:val="single" w:sz="4" w:space="0" w:color="auto"/>
              <w:right w:val="single" w:sz="4" w:space="0" w:color="auto"/>
            </w:tcBorders>
          </w:tcPr>
          <w:p w14:paraId="704E3C4D" w14:textId="77777777" w:rsidR="0065782B" w:rsidRPr="0080248A" w:rsidRDefault="0065782B" w:rsidP="0065782B">
            <w:pPr>
              <w:widowControl w:val="0"/>
              <w:autoSpaceDE w:val="0"/>
              <w:autoSpaceDN w:val="0"/>
              <w:adjustRightInd w:val="0"/>
              <w:jc w:val="center"/>
              <w:rPr>
                <w:color w:val="000000"/>
                <w:sz w:val="20"/>
                <w:szCs w:val="20"/>
                <w:highlight w:val="yellow"/>
              </w:rPr>
            </w:pPr>
            <w:r w:rsidRPr="0080248A">
              <w:rPr>
                <w:rFonts w:eastAsia="Calibri"/>
                <w:bCs/>
                <w:sz w:val="20"/>
                <w:szCs w:val="20"/>
              </w:rPr>
              <w:t>1000,0</w:t>
            </w:r>
          </w:p>
        </w:tc>
        <w:tc>
          <w:tcPr>
            <w:tcW w:w="850" w:type="dxa"/>
            <w:tcBorders>
              <w:top w:val="single" w:sz="4" w:space="0" w:color="auto"/>
              <w:left w:val="single" w:sz="4" w:space="0" w:color="auto"/>
              <w:bottom w:val="single" w:sz="4" w:space="0" w:color="auto"/>
              <w:right w:val="single" w:sz="4" w:space="0" w:color="auto"/>
            </w:tcBorders>
          </w:tcPr>
          <w:p w14:paraId="046C5C06" w14:textId="77777777" w:rsidR="0065782B" w:rsidRPr="0080248A" w:rsidRDefault="0065782B" w:rsidP="0065782B">
            <w:pPr>
              <w:widowControl w:val="0"/>
              <w:autoSpaceDE w:val="0"/>
              <w:autoSpaceDN w:val="0"/>
              <w:adjustRightInd w:val="0"/>
              <w:jc w:val="center"/>
              <w:rPr>
                <w:sz w:val="20"/>
                <w:szCs w:val="20"/>
                <w:highlight w:val="yellow"/>
              </w:rPr>
            </w:pPr>
            <w:r w:rsidRPr="0080248A">
              <w:rPr>
                <w:bCs/>
                <w:sz w:val="20"/>
                <w:szCs w:val="20"/>
              </w:rPr>
              <w:t>187,0</w:t>
            </w:r>
          </w:p>
        </w:tc>
        <w:tc>
          <w:tcPr>
            <w:tcW w:w="851" w:type="dxa"/>
            <w:tcBorders>
              <w:top w:val="single" w:sz="4" w:space="0" w:color="auto"/>
              <w:left w:val="single" w:sz="4" w:space="0" w:color="auto"/>
              <w:bottom w:val="single" w:sz="4" w:space="0" w:color="auto"/>
              <w:right w:val="single" w:sz="4" w:space="0" w:color="auto"/>
            </w:tcBorders>
          </w:tcPr>
          <w:p w14:paraId="4C130402" w14:textId="77777777" w:rsidR="0065782B" w:rsidRPr="0080248A" w:rsidRDefault="0065782B" w:rsidP="0065782B">
            <w:pPr>
              <w:widowControl w:val="0"/>
              <w:autoSpaceDE w:val="0"/>
              <w:autoSpaceDN w:val="0"/>
              <w:adjustRightInd w:val="0"/>
              <w:jc w:val="center"/>
              <w:rPr>
                <w:sz w:val="20"/>
                <w:szCs w:val="20"/>
                <w:highlight w:val="yellow"/>
              </w:rPr>
            </w:pPr>
            <w:r w:rsidRPr="0080248A">
              <w:rPr>
                <w:bCs/>
                <w:sz w:val="20"/>
                <w:szCs w:val="20"/>
              </w:rPr>
              <w:t>284,0</w:t>
            </w:r>
          </w:p>
        </w:tc>
        <w:tc>
          <w:tcPr>
            <w:tcW w:w="850" w:type="dxa"/>
            <w:tcBorders>
              <w:top w:val="single" w:sz="4" w:space="0" w:color="auto"/>
              <w:left w:val="single" w:sz="4" w:space="0" w:color="auto"/>
              <w:bottom w:val="single" w:sz="4" w:space="0" w:color="auto"/>
              <w:right w:val="single" w:sz="4" w:space="0" w:color="auto"/>
            </w:tcBorders>
          </w:tcPr>
          <w:p w14:paraId="108D928D" w14:textId="77777777" w:rsidR="0065782B" w:rsidRPr="0080248A" w:rsidRDefault="0065782B" w:rsidP="0065782B">
            <w:pPr>
              <w:widowControl w:val="0"/>
              <w:autoSpaceDE w:val="0"/>
              <w:autoSpaceDN w:val="0"/>
              <w:adjustRightInd w:val="0"/>
              <w:jc w:val="center"/>
              <w:rPr>
                <w:sz w:val="20"/>
                <w:szCs w:val="20"/>
                <w:highlight w:val="yellow"/>
              </w:rPr>
            </w:pPr>
            <w:r w:rsidRPr="0080248A">
              <w:rPr>
                <w:bCs/>
                <w:sz w:val="20"/>
                <w:szCs w:val="20"/>
              </w:rPr>
              <w:t>473,0</w:t>
            </w:r>
          </w:p>
        </w:tc>
        <w:tc>
          <w:tcPr>
            <w:tcW w:w="851" w:type="dxa"/>
            <w:tcBorders>
              <w:top w:val="single" w:sz="4" w:space="0" w:color="auto"/>
              <w:left w:val="single" w:sz="4" w:space="0" w:color="auto"/>
              <w:bottom w:val="single" w:sz="4" w:space="0" w:color="auto"/>
              <w:right w:val="single" w:sz="4" w:space="0" w:color="auto"/>
            </w:tcBorders>
          </w:tcPr>
          <w:p w14:paraId="223BEC30" w14:textId="77777777" w:rsidR="0065782B" w:rsidRPr="0080248A" w:rsidRDefault="0065782B" w:rsidP="0065782B">
            <w:pPr>
              <w:widowControl w:val="0"/>
              <w:autoSpaceDE w:val="0"/>
              <w:autoSpaceDN w:val="0"/>
              <w:adjustRightInd w:val="0"/>
              <w:jc w:val="center"/>
              <w:rPr>
                <w:sz w:val="20"/>
                <w:szCs w:val="20"/>
                <w:highlight w:val="yellow"/>
              </w:rPr>
            </w:pPr>
            <w:r w:rsidRPr="0080248A">
              <w:rPr>
                <w:bCs/>
                <w:sz w:val="20"/>
                <w:szCs w:val="20"/>
              </w:rPr>
              <w:t>56,0</w:t>
            </w:r>
          </w:p>
        </w:tc>
        <w:tc>
          <w:tcPr>
            <w:tcW w:w="1275" w:type="dxa"/>
            <w:tcBorders>
              <w:top w:val="single" w:sz="4" w:space="0" w:color="auto"/>
              <w:left w:val="single" w:sz="4" w:space="0" w:color="auto"/>
              <w:bottom w:val="single" w:sz="4" w:space="0" w:color="auto"/>
              <w:right w:val="single" w:sz="4" w:space="0" w:color="auto"/>
            </w:tcBorders>
          </w:tcPr>
          <w:p w14:paraId="6FE0B36B"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1A5002BD"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134" w:type="dxa"/>
            <w:tcBorders>
              <w:top w:val="single" w:sz="4" w:space="0" w:color="auto"/>
              <w:left w:val="single" w:sz="4" w:space="0" w:color="auto"/>
              <w:bottom w:val="single" w:sz="4" w:space="0" w:color="auto"/>
              <w:right w:val="single" w:sz="4" w:space="0" w:color="auto"/>
            </w:tcBorders>
          </w:tcPr>
          <w:p w14:paraId="0A85D1AC" w14:textId="77777777" w:rsidR="0065782B" w:rsidRPr="0080248A" w:rsidRDefault="0065782B" w:rsidP="0065782B">
            <w:pPr>
              <w:widowControl w:val="0"/>
              <w:autoSpaceDE w:val="0"/>
              <w:autoSpaceDN w:val="0"/>
              <w:adjustRightInd w:val="0"/>
              <w:jc w:val="center"/>
              <w:rPr>
                <w:bCs/>
                <w:sz w:val="20"/>
                <w:szCs w:val="20"/>
                <w:highlight w:val="green"/>
              </w:rPr>
            </w:pPr>
            <w:r w:rsidRPr="0080248A">
              <w:rPr>
                <w:bCs/>
                <w:sz w:val="20"/>
                <w:szCs w:val="20"/>
              </w:rPr>
              <w:t>0,00</w:t>
            </w:r>
          </w:p>
        </w:tc>
        <w:tc>
          <w:tcPr>
            <w:tcW w:w="1701" w:type="dxa"/>
            <w:vMerge/>
            <w:tcBorders>
              <w:left w:val="single" w:sz="4" w:space="0" w:color="auto"/>
              <w:right w:val="single" w:sz="4" w:space="0" w:color="auto"/>
            </w:tcBorders>
          </w:tcPr>
          <w:p w14:paraId="4AC97220"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right w:val="single" w:sz="4" w:space="0" w:color="auto"/>
            </w:tcBorders>
          </w:tcPr>
          <w:p w14:paraId="2D2C09C5" w14:textId="77777777" w:rsidR="0065782B" w:rsidRPr="0080248A" w:rsidRDefault="0065782B" w:rsidP="0065782B">
            <w:pPr>
              <w:widowControl w:val="0"/>
              <w:autoSpaceDE w:val="0"/>
              <w:autoSpaceDN w:val="0"/>
              <w:adjustRightInd w:val="0"/>
              <w:rPr>
                <w:sz w:val="20"/>
                <w:szCs w:val="20"/>
              </w:rPr>
            </w:pPr>
          </w:p>
        </w:tc>
      </w:tr>
      <w:tr w:rsidR="0065782B" w:rsidRPr="0080248A" w14:paraId="5D233058" w14:textId="77777777" w:rsidTr="0065782B">
        <w:trPr>
          <w:trHeight w:val="489"/>
        </w:trPr>
        <w:tc>
          <w:tcPr>
            <w:tcW w:w="1701" w:type="dxa"/>
            <w:vMerge/>
            <w:tcBorders>
              <w:left w:val="single" w:sz="4" w:space="0" w:color="auto"/>
              <w:bottom w:val="single" w:sz="4" w:space="0" w:color="auto"/>
              <w:right w:val="single" w:sz="4" w:space="0" w:color="auto"/>
            </w:tcBorders>
            <w:vAlign w:val="center"/>
          </w:tcPr>
          <w:p w14:paraId="74B91C9D" w14:textId="77777777" w:rsidR="0065782B" w:rsidRPr="0080248A" w:rsidRDefault="0065782B" w:rsidP="0065782B">
            <w:pPr>
              <w:rPr>
                <w:sz w:val="20"/>
                <w:szCs w:val="20"/>
              </w:rPr>
            </w:pPr>
          </w:p>
        </w:tc>
        <w:tc>
          <w:tcPr>
            <w:tcW w:w="1635" w:type="dxa"/>
            <w:tcBorders>
              <w:top w:val="single" w:sz="4" w:space="0" w:color="auto"/>
              <w:left w:val="single" w:sz="4" w:space="0" w:color="auto"/>
              <w:bottom w:val="single" w:sz="4" w:space="0" w:color="auto"/>
              <w:right w:val="single" w:sz="4" w:space="0" w:color="auto"/>
            </w:tcBorders>
          </w:tcPr>
          <w:p w14:paraId="7C8BB183" w14:textId="77777777" w:rsidR="0065782B" w:rsidRPr="0080248A" w:rsidRDefault="0065782B" w:rsidP="0065782B">
            <w:pPr>
              <w:widowControl w:val="0"/>
              <w:autoSpaceDE w:val="0"/>
              <w:autoSpaceDN w:val="0"/>
              <w:adjustRightInd w:val="0"/>
              <w:rPr>
                <w:sz w:val="20"/>
                <w:szCs w:val="20"/>
              </w:rPr>
            </w:pPr>
            <w:r w:rsidRPr="0080248A">
              <w:rPr>
                <w:sz w:val="20"/>
                <w:szCs w:val="20"/>
              </w:rPr>
              <w:t>внебюджетные источники</w:t>
            </w:r>
          </w:p>
        </w:tc>
        <w:tc>
          <w:tcPr>
            <w:tcW w:w="1701" w:type="dxa"/>
            <w:tcBorders>
              <w:top w:val="single" w:sz="4" w:space="0" w:color="auto"/>
              <w:left w:val="single" w:sz="4" w:space="0" w:color="auto"/>
              <w:bottom w:val="single" w:sz="4" w:space="0" w:color="auto"/>
              <w:right w:val="single" w:sz="4" w:space="0" w:color="auto"/>
            </w:tcBorders>
          </w:tcPr>
          <w:p w14:paraId="1625DFCF"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4607CD5C"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345E0F00" w14:textId="77777777" w:rsidR="0065782B" w:rsidRPr="0080248A" w:rsidRDefault="0065782B" w:rsidP="0065782B">
            <w:pPr>
              <w:jc w:val="center"/>
              <w:rPr>
                <w:sz w:val="20"/>
                <w:szCs w:val="20"/>
              </w:rPr>
            </w:pPr>
            <w:r w:rsidRPr="0080248A">
              <w:rPr>
                <w:sz w:val="20"/>
                <w:szCs w:val="20"/>
              </w:rPr>
              <w:t>-</w:t>
            </w:r>
          </w:p>
        </w:tc>
        <w:tc>
          <w:tcPr>
            <w:tcW w:w="850" w:type="dxa"/>
            <w:tcBorders>
              <w:top w:val="single" w:sz="4" w:space="0" w:color="auto"/>
              <w:left w:val="single" w:sz="4" w:space="0" w:color="auto"/>
              <w:bottom w:val="single" w:sz="4" w:space="0" w:color="auto"/>
              <w:right w:val="single" w:sz="4" w:space="0" w:color="auto"/>
            </w:tcBorders>
          </w:tcPr>
          <w:p w14:paraId="17723EE8" w14:textId="77777777" w:rsidR="0065782B" w:rsidRPr="0080248A" w:rsidRDefault="0065782B" w:rsidP="0065782B">
            <w:pPr>
              <w:jc w:val="center"/>
              <w:rPr>
                <w:sz w:val="20"/>
                <w:szCs w:val="20"/>
              </w:rPr>
            </w:pPr>
            <w:r w:rsidRPr="0080248A">
              <w:rPr>
                <w:sz w:val="20"/>
                <w:szCs w:val="20"/>
              </w:rPr>
              <w:t>-</w:t>
            </w:r>
          </w:p>
        </w:tc>
        <w:tc>
          <w:tcPr>
            <w:tcW w:w="851" w:type="dxa"/>
            <w:tcBorders>
              <w:top w:val="single" w:sz="4" w:space="0" w:color="auto"/>
              <w:left w:val="single" w:sz="4" w:space="0" w:color="auto"/>
              <w:bottom w:val="single" w:sz="4" w:space="0" w:color="auto"/>
              <w:right w:val="single" w:sz="4" w:space="0" w:color="auto"/>
            </w:tcBorders>
          </w:tcPr>
          <w:p w14:paraId="14E3FDD6" w14:textId="77777777" w:rsidR="0065782B" w:rsidRPr="0080248A" w:rsidRDefault="0065782B" w:rsidP="0065782B">
            <w:pPr>
              <w:jc w:val="center"/>
              <w:rPr>
                <w:sz w:val="20"/>
                <w:szCs w:val="20"/>
              </w:rPr>
            </w:pPr>
            <w:r w:rsidRPr="0080248A">
              <w:rPr>
                <w:sz w:val="20"/>
                <w:szCs w:val="20"/>
              </w:rPr>
              <w:t>-</w:t>
            </w:r>
          </w:p>
        </w:tc>
        <w:tc>
          <w:tcPr>
            <w:tcW w:w="1275" w:type="dxa"/>
            <w:tcBorders>
              <w:top w:val="single" w:sz="4" w:space="0" w:color="auto"/>
              <w:left w:val="single" w:sz="4" w:space="0" w:color="auto"/>
              <w:bottom w:val="single" w:sz="4" w:space="0" w:color="auto"/>
              <w:right w:val="single" w:sz="4" w:space="0" w:color="auto"/>
            </w:tcBorders>
          </w:tcPr>
          <w:p w14:paraId="098DAD06"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B336E16" w14:textId="77777777" w:rsidR="0065782B" w:rsidRPr="0080248A" w:rsidRDefault="0065782B" w:rsidP="0065782B">
            <w:pPr>
              <w:jc w:val="center"/>
              <w:rPr>
                <w:sz w:val="20"/>
                <w:szCs w:val="20"/>
              </w:rPr>
            </w:pPr>
            <w:r w:rsidRPr="0080248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F131098" w14:textId="77777777" w:rsidR="0065782B" w:rsidRPr="0080248A" w:rsidRDefault="0065782B" w:rsidP="0065782B">
            <w:pPr>
              <w:jc w:val="center"/>
              <w:rPr>
                <w:sz w:val="20"/>
                <w:szCs w:val="20"/>
              </w:rPr>
            </w:pPr>
            <w:r w:rsidRPr="0080248A">
              <w:rPr>
                <w:sz w:val="20"/>
                <w:szCs w:val="20"/>
              </w:rPr>
              <w:t>-</w:t>
            </w:r>
          </w:p>
        </w:tc>
        <w:tc>
          <w:tcPr>
            <w:tcW w:w="1701" w:type="dxa"/>
            <w:vMerge/>
            <w:tcBorders>
              <w:left w:val="single" w:sz="4" w:space="0" w:color="auto"/>
              <w:bottom w:val="single" w:sz="4" w:space="0" w:color="auto"/>
              <w:right w:val="single" w:sz="4" w:space="0" w:color="auto"/>
            </w:tcBorders>
          </w:tcPr>
          <w:p w14:paraId="39705F73" w14:textId="77777777" w:rsidR="0065782B" w:rsidRPr="0080248A" w:rsidRDefault="0065782B" w:rsidP="0065782B">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tcPr>
          <w:p w14:paraId="270A9C84" w14:textId="77777777" w:rsidR="0065782B" w:rsidRPr="0080248A" w:rsidRDefault="0065782B" w:rsidP="0065782B">
            <w:pPr>
              <w:widowControl w:val="0"/>
              <w:autoSpaceDE w:val="0"/>
              <w:autoSpaceDN w:val="0"/>
              <w:adjustRightInd w:val="0"/>
              <w:rPr>
                <w:sz w:val="20"/>
                <w:szCs w:val="20"/>
              </w:rPr>
            </w:pPr>
          </w:p>
        </w:tc>
      </w:tr>
    </w:tbl>
    <w:p w14:paraId="2A02893F" w14:textId="77777777" w:rsidR="0065782B" w:rsidRPr="0080248A" w:rsidRDefault="0065782B" w:rsidP="0065782B">
      <w:pPr>
        <w:jc w:val="center"/>
        <w:rPr>
          <w:sz w:val="20"/>
          <w:szCs w:val="20"/>
        </w:rPr>
      </w:pPr>
    </w:p>
    <w:p w14:paraId="3FCA6DFA" w14:textId="77777777" w:rsidR="0065782B" w:rsidRPr="0080248A" w:rsidRDefault="0065782B" w:rsidP="0065782B">
      <w:pPr>
        <w:rPr>
          <w:sz w:val="20"/>
          <w:szCs w:val="20"/>
        </w:rPr>
      </w:pPr>
    </w:p>
    <w:p w14:paraId="53E9EF0E" w14:textId="77777777" w:rsidR="0065782B" w:rsidRPr="0080248A" w:rsidRDefault="0065782B" w:rsidP="0065782B">
      <w:pPr>
        <w:rPr>
          <w:sz w:val="20"/>
          <w:szCs w:val="20"/>
        </w:rPr>
      </w:pPr>
    </w:p>
    <w:p w14:paraId="613A3965" w14:textId="77777777" w:rsidR="0065782B" w:rsidRPr="0080248A" w:rsidRDefault="0065782B" w:rsidP="0065782B">
      <w:pPr>
        <w:ind w:firstLine="540"/>
        <w:jc w:val="both"/>
        <w:rPr>
          <w:sz w:val="20"/>
          <w:szCs w:val="20"/>
        </w:rPr>
      </w:pPr>
    </w:p>
    <w:p w14:paraId="11B8B009" w14:textId="77777777" w:rsidR="0065782B" w:rsidRPr="0080248A" w:rsidRDefault="0065782B" w:rsidP="0065782B">
      <w:pPr>
        <w:ind w:firstLine="540"/>
        <w:jc w:val="both"/>
        <w:rPr>
          <w:sz w:val="20"/>
          <w:szCs w:val="20"/>
        </w:rPr>
      </w:pPr>
    </w:p>
    <w:p w14:paraId="142ADC30" w14:textId="77777777" w:rsidR="003A471C" w:rsidRPr="0080248A" w:rsidRDefault="003A471C" w:rsidP="0065782B">
      <w:pPr>
        <w:pStyle w:val="10"/>
        <w:jc w:val="center"/>
        <w:rPr>
          <w:color w:val="000000"/>
          <w:sz w:val="20"/>
        </w:rPr>
        <w:sectPr w:rsidR="003A471C" w:rsidRPr="0080248A" w:rsidSect="003A471C">
          <w:pgSz w:w="16838" w:h="11906" w:orient="landscape"/>
          <w:pgMar w:top="851" w:right="1134" w:bottom="1701" w:left="1134" w:header="709" w:footer="709" w:gutter="0"/>
          <w:cols w:space="708"/>
          <w:docGrid w:linePitch="360"/>
        </w:sectPr>
      </w:pPr>
    </w:p>
    <w:p w14:paraId="703BD56E" w14:textId="77777777" w:rsidR="0065782B" w:rsidRPr="0080248A" w:rsidRDefault="0065782B" w:rsidP="0065782B">
      <w:pPr>
        <w:pStyle w:val="10"/>
        <w:jc w:val="center"/>
        <w:rPr>
          <w:sz w:val="20"/>
        </w:rPr>
      </w:pPr>
      <w:r w:rsidRPr="0080248A">
        <w:rPr>
          <w:sz w:val="20"/>
        </w:rPr>
        <w:lastRenderedPageBreak/>
        <w:t xml:space="preserve">АДМИНИСТРАЦИЯ </w:t>
      </w:r>
    </w:p>
    <w:p w14:paraId="4277BF1E" w14:textId="77777777" w:rsidR="0065782B" w:rsidRPr="0080248A" w:rsidRDefault="0065782B" w:rsidP="0065782B">
      <w:pPr>
        <w:pStyle w:val="10"/>
        <w:jc w:val="center"/>
        <w:rPr>
          <w:sz w:val="20"/>
        </w:rPr>
      </w:pPr>
      <w:r w:rsidRPr="0080248A">
        <w:rPr>
          <w:sz w:val="20"/>
        </w:rPr>
        <w:t xml:space="preserve">КУЙБЫШЕВСКОГО МУНИЦИПАЛЬНОГО РАЙОНА </w:t>
      </w:r>
    </w:p>
    <w:p w14:paraId="06EBB9F1" w14:textId="77777777" w:rsidR="0065782B" w:rsidRPr="0080248A" w:rsidRDefault="0065782B" w:rsidP="0065782B">
      <w:pPr>
        <w:pStyle w:val="10"/>
        <w:jc w:val="center"/>
        <w:rPr>
          <w:sz w:val="20"/>
        </w:rPr>
      </w:pPr>
      <w:r w:rsidRPr="0080248A">
        <w:rPr>
          <w:sz w:val="20"/>
        </w:rPr>
        <w:t>НОВОСИБИРСКОЙ ОБЛАСТИ</w:t>
      </w:r>
    </w:p>
    <w:p w14:paraId="1C491670" w14:textId="77777777" w:rsidR="0065782B" w:rsidRPr="0080248A" w:rsidRDefault="0065782B" w:rsidP="0065782B">
      <w:pPr>
        <w:pStyle w:val="20"/>
        <w:jc w:val="center"/>
        <w:rPr>
          <w:i/>
          <w:sz w:val="20"/>
        </w:rPr>
      </w:pPr>
      <w:r w:rsidRPr="0080248A">
        <w:rPr>
          <w:sz w:val="20"/>
        </w:rPr>
        <w:t>ПОСТАНОВЛЕНИЕ</w:t>
      </w:r>
    </w:p>
    <w:p w14:paraId="3AEE8FE5" w14:textId="77777777" w:rsidR="0065782B" w:rsidRPr="0080248A" w:rsidRDefault="0065782B" w:rsidP="0065782B">
      <w:pPr>
        <w:jc w:val="center"/>
        <w:rPr>
          <w:sz w:val="20"/>
          <w:szCs w:val="20"/>
        </w:rPr>
      </w:pPr>
    </w:p>
    <w:p w14:paraId="6D13096C" w14:textId="77777777" w:rsidR="0065782B" w:rsidRPr="0080248A" w:rsidRDefault="0065782B" w:rsidP="0065782B">
      <w:pPr>
        <w:jc w:val="center"/>
        <w:rPr>
          <w:sz w:val="20"/>
          <w:szCs w:val="20"/>
        </w:rPr>
      </w:pPr>
      <w:r w:rsidRPr="0080248A">
        <w:rPr>
          <w:sz w:val="20"/>
          <w:szCs w:val="20"/>
        </w:rPr>
        <w:t>г. Куйбышев</w:t>
      </w:r>
    </w:p>
    <w:p w14:paraId="0E5D6E25" w14:textId="77777777" w:rsidR="0065782B" w:rsidRPr="0080248A" w:rsidRDefault="0065782B" w:rsidP="0065782B">
      <w:pPr>
        <w:jc w:val="center"/>
        <w:rPr>
          <w:sz w:val="20"/>
          <w:szCs w:val="20"/>
        </w:rPr>
      </w:pPr>
      <w:r w:rsidRPr="0080248A">
        <w:rPr>
          <w:sz w:val="20"/>
          <w:szCs w:val="20"/>
        </w:rPr>
        <w:t>Новосибирская область</w:t>
      </w:r>
    </w:p>
    <w:p w14:paraId="3157494D" w14:textId="77777777" w:rsidR="0065782B" w:rsidRPr="0080248A" w:rsidRDefault="0065782B" w:rsidP="0065782B">
      <w:pPr>
        <w:jc w:val="center"/>
        <w:rPr>
          <w:color w:val="000000"/>
          <w:sz w:val="20"/>
          <w:szCs w:val="20"/>
        </w:rPr>
      </w:pPr>
    </w:p>
    <w:p w14:paraId="7CA3C9DD" w14:textId="77777777" w:rsidR="0065782B" w:rsidRPr="0080248A" w:rsidRDefault="0065782B" w:rsidP="0065782B">
      <w:pPr>
        <w:jc w:val="center"/>
        <w:rPr>
          <w:sz w:val="20"/>
          <w:szCs w:val="20"/>
        </w:rPr>
      </w:pPr>
      <w:r w:rsidRPr="0080248A">
        <w:rPr>
          <w:sz w:val="20"/>
          <w:szCs w:val="20"/>
        </w:rPr>
        <w:t>21.02.2022 № 141</w:t>
      </w:r>
    </w:p>
    <w:p w14:paraId="32841AA6" w14:textId="77777777" w:rsidR="0065782B" w:rsidRPr="0080248A" w:rsidRDefault="0065782B" w:rsidP="0065782B">
      <w:pPr>
        <w:jc w:val="center"/>
        <w:rPr>
          <w:sz w:val="20"/>
          <w:szCs w:val="20"/>
        </w:rPr>
      </w:pPr>
    </w:p>
    <w:p w14:paraId="10FF136C" w14:textId="77777777" w:rsidR="0065782B" w:rsidRPr="0080248A" w:rsidRDefault="0065782B" w:rsidP="0065782B">
      <w:pPr>
        <w:ind w:right="21"/>
        <w:jc w:val="center"/>
        <w:rPr>
          <w:sz w:val="20"/>
          <w:szCs w:val="20"/>
        </w:rPr>
      </w:pPr>
      <w:r w:rsidRPr="0080248A">
        <w:rPr>
          <w:sz w:val="20"/>
          <w:szCs w:val="20"/>
        </w:rPr>
        <w:t xml:space="preserve">О внесении изменений в постановление администрации Куйбышевского муниципального района Новосибирской области от 20.12.2021 № 1267 </w:t>
      </w:r>
    </w:p>
    <w:p w14:paraId="2498C3CB" w14:textId="77777777" w:rsidR="0065782B" w:rsidRPr="0080248A" w:rsidRDefault="0065782B" w:rsidP="0065782B">
      <w:pPr>
        <w:ind w:right="21"/>
        <w:jc w:val="center"/>
        <w:rPr>
          <w:sz w:val="20"/>
          <w:szCs w:val="20"/>
        </w:rPr>
      </w:pPr>
    </w:p>
    <w:p w14:paraId="139C0702" w14:textId="77777777" w:rsidR="0065782B" w:rsidRPr="0080248A" w:rsidRDefault="0065782B" w:rsidP="0065782B">
      <w:pPr>
        <w:ind w:firstLine="709"/>
        <w:jc w:val="both"/>
        <w:rPr>
          <w:sz w:val="20"/>
          <w:szCs w:val="20"/>
        </w:rPr>
      </w:pPr>
      <w:r w:rsidRPr="0080248A">
        <w:rPr>
          <w:bCs/>
          <w:sz w:val="20"/>
          <w:szCs w:val="20"/>
        </w:rPr>
        <w:t>Руководствуясь пунктом 2 статьи 179 Бюджетного кодекса Российской Федерации, на основании решения</w:t>
      </w:r>
      <w:r w:rsidRPr="0080248A">
        <w:rPr>
          <w:sz w:val="20"/>
          <w:szCs w:val="20"/>
        </w:rPr>
        <w:t xml:space="preserve">  внеочередной тринадцатой сессии Совета депутатов Куйбышевского </w:t>
      </w:r>
      <w:r w:rsidRPr="0080248A">
        <w:rPr>
          <w:bCs/>
          <w:sz w:val="20"/>
          <w:szCs w:val="20"/>
        </w:rPr>
        <w:t>муниципального района Новосибирской области четвёртого созыва</w:t>
      </w:r>
      <w:r w:rsidRPr="0080248A">
        <w:rPr>
          <w:sz w:val="20"/>
          <w:szCs w:val="20"/>
        </w:rPr>
        <w:t xml:space="preserve"> от 23.12.2021 года № 7 «О бюджете Куйбышевского муниципального района Новосибирской области на 2022 год и плановый период 2023 и 2024 годов»,</w:t>
      </w:r>
      <w:r w:rsidRPr="0080248A">
        <w:rPr>
          <w:bCs/>
          <w:sz w:val="20"/>
          <w:szCs w:val="20"/>
        </w:rPr>
        <w:t xml:space="preserve"> </w:t>
      </w:r>
      <w:r w:rsidRPr="0080248A">
        <w:rPr>
          <w:sz w:val="20"/>
          <w:szCs w:val="20"/>
        </w:rPr>
        <w:t>в</w:t>
      </w:r>
      <w:r w:rsidRPr="0080248A">
        <w:rPr>
          <w:bCs/>
          <w:sz w:val="20"/>
          <w:szCs w:val="20"/>
        </w:rPr>
        <w:t xml:space="preserve"> </w:t>
      </w:r>
      <w:r w:rsidRPr="0080248A">
        <w:rPr>
          <w:sz w:val="20"/>
          <w:szCs w:val="20"/>
        </w:rPr>
        <w:t xml:space="preserve">соответствии с </w:t>
      </w:r>
      <w:r w:rsidRPr="0080248A">
        <w:rPr>
          <w:bCs/>
          <w:sz w:val="20"/>
          <w:szCs w:val="20"/>
        </w:rPr>
        <w:t xml:space="preserve">методическими рекомендациями по разработке муниципальных программ Куйбышевского района, утверждёнными постановлением </w:t>
      </w:r>
      <w:r w:rsidRPr="0080248A">
        <w:rPr>
          <w:sz w:val="20"/>
          <w:szCs w:val="20"/>
        </w:rPr>
        <w:t xml:space="preserve">администрации Куйбышевского района от 26.12.2018 № 1312, администрация Куйбышевского </w:t>
      </w:r>
      <w:r w:rsidRPr="0080248A">
        <w:rPr>
          <w:bCs/>
          <w:sz w:val="20"/>
          <w:szCs w:val="20"/>
        </w:rPr>
        <w:t>муниципального района Новосибирской области</w:t>
      </w:r>
    </w:p>
    <w:p w14:paraId="63C59D68" w14:textId="77777777" w:rsidR="0065782B" w:rsidRPr="0080248A" w:rsidRDefault="0065782B" w:rsidP="0065782B">
      <w:pPr>
        <w:ind w:firstLine="709"/>
        <w:jc w:val="both"/>
        <w:rPr>
          <w:sz w:val="20"/>
          <w:szCs w:val="20"/>
        </w:rPr>
      </w:pPr>
      <w:r w:rsidRPr="0080248A">
        <w:rPr>
          <w:sz w:val="20"/>
          <w:szCs w:val="20"/>
        </w:rPr>
        <w:t>ПОСТАНОВЛЯЕТ:</w:t>
      </w:r>
    </w:p>
    <w:p w14:paraId="2F349C23" w14:textId="77777777" w:rsidR="0065782B" w:rsidRPr="0080248A" w:rsidRDefault="0065782B" w:rsidP="0065782B">
      <w:pPr>
        <w:ind w:firstLine="709"/>
        <w:jc w:val="both"/>
        <w:rPr>
          <w:sz w:val="20"/>
          <w:szCs w:val="20"/>
        </w:rPr>
      </w:pPr>
      <w:r w:rsidRPr="0080248A">
        <w:rPr>
          <w:sz w:val="20"/>
          <w:szCs w:val="20"/>
        </w:rPr>
        <w:t xml:space="preserve">1. Внести в постановление администрации Куйбышевского муниципального района Новосибирской области от </w:t>
      </w:r>
      <w:r w:rsidRPr="0080248A">
        <w:rPr>
          <w:color w:val="000000"/>
          <w:sz w:val="20"/>
          <w:szCs w:val="20"/>
        </w:rPr>
        <w:t xml:space="preserve">20.12.2021 № 1267 </w:t>
      </w:r>
      <w:r w:rsidRPr="0080248A">
        <w:rPr>
          <w:sz w:val="20"/>
          <w:szCs w:val="20"/>
        </w:rPr>
        <w:t xml:space="preserve">«Об утверждении муниципальной программы «Комплексные меры профилактики наркомании в Куйбышевском муниципальном районе Новосибирской области на 2022-2025 годы»» </w:t>
      </w:r>
      <w:r w:rsidRPr="0080248A">
        <w:rPr>
          <w:color w:val="000000"/>
          <w:sz w:val="20"/>
          <w:szCs w:val="20"/>
        </w:rPr>
        <w:t xml:space="preserve">следующие </w:t>
      </w:r>
      <w:r w:rsidRPr="0080248A">
        <w:rPr>
          <w:sz w:val="20"/>
          <w:szCs w:val="20"/>
        </w:rPr>
        <w:t>изменения:</w:t>
      </w:r>
    </w:p>
    <w:p w14:paraId="1056C023" w14:textId="77777777" w:rsidR="0065782B" w:rsidRPr="0080248A" w:rsidRDefault="0065782B" w:rsidP="0065782B">
      <w:pPr>
        <w:ind w:firstLine="709"/>
        <w:jc w:val="both"/>
        <w:rPr>
          <w:color w:val="000000"/>
          <w:sz w:val="20"/>
          <w:szCs w:val="20"/>
        </w:rPr>
      </w:pPr>
      <w:r w:rsidRPr="0080248A">
        <w:rPr>
          <w:sz w:val="20"/>
          <w:szCs w:val="20"/>
        </w:rPr>
        <w:t>1) </w:t>
      </w:r>
      <w:r w:rsidRPr="0080248A">
        <w:rPr>
          <w:color w:val="000000"/>
          <w:sz w:val="20"/>
          <w:szCs w:val="20"/>
        </w:rPr>
        <w:t>пункт «</w:t>
      </w:r>
      <w:r w:rsidRPr="0080248A">
        <w:rPr>
          <w:sz w:val="20"/>
          <w:szCs w:val="20"/>
        </w:rPr>
        <w:t>Объемы финансирования (с расшифровкой по годам и источникам финансирования)</w:t>
      </w:r>
      <w:r w:rsidRPr="0080248A">
        <w:rPr>
          <w:color w:val="000000"/>
          <w:sz w:val="20"/>
          <w:szCs w:val="20"/>
        </w:rPr>
        <w:t>» паспорта муниципальной программы изложить в следующей редакции:</w:t>
      </w: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92"/>
        <w:gridCol w:w="6864"/>
      </w:tblGrid>
      <w:tr w:rsidR="0065782B" w:rsidRPr="0080248A" w14:paraId="7CC90F64" w14:textId="77777777" w:rsidTr="0065782B">
        <w:tc>
          <w:tcPr>
            <w:tcW w:w="2492" w:type="dxa"/>
            <w:shd w:val="clear" w:color="auto" w:fill="auto"/>
          </w:tcPr>
          <w:p w14:paraId="6B15B4E3" w14:textId="77777777" w:rsidR="0065782B" w:rsidRPr="0080248A" w:rsidRDefault="0065782B" w:rsidP="0065782B">
            <w:pPr>
              <w:jc w:val="both"/>
              <w:rPr>
                <w:sz w:val="20"/>
                <w:szCs w:val="20"/>
              </w:rPr>
            </w:pPr>
            <w:r w:rsidRPr="0080248A">
              <w:rPr>
                <w:sz w:val="20"/>
                <w:szCs w:val="20"/>
              </w:rPr>
              <w:t>Объемы финансирования муниципальной программы</w:t>
            </w:r>
          </w:p>
          <w:p w14:paraId="3AC94ED1" w14:textId="77777777" w:rsidR="0065782B" w:rsidRPr="0080248A" w:rsidRDefault="0065782B" w:rsidP="0065782B">
            <w:pPr>
              <w:jc w:val="both"/>
              <w:rPr>
                <w:sz w:val="20"/>
                <w:szCs w:val="20"/>
              </w:rPr>
            </w:pPr>
          </w:p>
          <w:p w14:paraId="57E1868F" w14:textId="77777777" w:rsidR="0065782B" w:rsidRPr="0080248A" w:rsidRDefault="0065782B" w:rsidP="0065782B">
            <w:pPr>
              <w:shd w:val="clear" w:color="auto" w:fill="FFFFFF"/>
              <w:tabs>
                <w:tab w:val="left" w:pos="1440"/>
                <w:tab w:val="left" w:pos="1620"/>
              </w:tabs>
              <w:jc w:val="both"/>
              <w:rPr>
                <w:sz w:val="20"/>
                <w:szCs w:val="20"/>
              </w:rPr>
            </w:pPr>
          </w:p>
        </w:tc>
        <w:tc>
          <w:tcPr>
            <w:tcW w:w="6864" w:type="dxa"/>
            <w:shd w:val="clear" w:color="auto" w:fill="auto"/>
          </w:tcPr>
          <w:p w14:paraId="01F4059A" w14:textId="77777777" w:rsidR="0065782B" w:rsidRPr="0080248A" w:rsidRDefault="0065782B" w:rsidP="0065782B">
            <w:pPr>
              <w:jc w:val="both"/>
              <w:rPr>
                <w:sz w:val="20"/>
                <w:szCs w:val="20"/>
              </w:rPr>
            </w:pPr>
            <w:r w:rsidRPr="0080248A">
              <w:rPr>
                <w:sz w:val="20"/>
                <w:szCs w:val="20"/>
              </w:rPr>
              <w:t>Общий объём финансирования 363,2 тыс. рублей:</w:t>
            </w:r>
          </w:p>
          <w:p w14:paraId="09879CC5" w14:textId="77777777" w:rsidR="0065782B" w:rsidRPr="0080248A" w:rsidRDefault="0065782B" w:rsidP="0065782B">
            <w:pPr>
              <w:jc w:val="both"/>
              <w:rPr>
                <w:sz w:val="20"/>
                <w:szCs w:val="20"/>
              </w:rPr>
            </w:pPr>
            <w:r w:rsidRPr="0080248A">
              <w:rPr>
                <w:sz w:val="20"/>
                <w:szCs w:val="20"/>
              </w:rPr>
              <w:t>Финансирование по годам (местный бюджет):</w:t>
            </w:r>
          </w:p>
          <w:p w14:paraId="3295F169" w14:textId="77777777" w:rsidR="0065782B" w:rsidRPr="0080248A" w:rsidRDefault="0065782B" w:rsidP="0065782B">
            <w:pPr>
              <w:jc w:val="both"/>
              <w:rPr>
                <w:sz w:val="20"/>
                <w:szCs w:val="20"/>
              </w:rPr>
            </w:pPr>
            <w:r w:rsidRPr="0080248A">
              <w:rPr>
                <w:sz w:val="20"/>
                <w:szCs w:val="20"/>
              </w:rPr>
              <w:t>в 2022 году – 363,2 тыс. рублей;</w:t>
            </w:r>
          </w:p>
          <w:p w14:paraId="3D5B0A53" w14:textId="77777777" w:rsidR="0065782B" w:rsidRPr="0080248A" w:rsidRDefault="0065782B" w:rsidP="0065782B">
            <w:pPr>
              <w:jc w:val="both"/>
              <w:rPr>
                <w:sz w:val="20"/>
                <w:szCs w:val="20"/>
              </w:rPr>
            </w:pPr>
            <w:r w:rsidRPr="0080248A">
              <w:rPr>
                <w:sz w:val="20"/>
                <w:szCs w:val="20"/>
              </w:rPr>
              <w:t>в 2023 году – без финансирования;</w:t>
            </w:r>
          </w:p>
          <w:p w14:paraId="68A7DDCA" w14:textId="77777777" w:rsidR="0065782B" w:rsidRPr="0080248A" w:rsidRDefault="0065782B" w:rsidP="0065782B">
            <w:pPr>
              <w:jc w:val="both"/>
              <w:rPr>
                <w:sz w:val="20"/>
                <w:szCs w:val="20"/>
              </w:rPr>
            </w:pPr>
            <w:r w:rsidRPr="0080248A">
              <w:rPr>
                <w:sz w:val="20"/>
                <w:szCs w:val="20"/>
              </w:rPr>
              <w:t>в 2024 году – без финансирования;</w:t>
            </w:r>
          </w:p>
          <w:p w14:paraId="0AF4896B" w14:textId="77777777" w:rsidR="0065782B" w:rsidRPr="0080248A" w:rsidRDefault="0065782B" w:rsidP="0065782B">
            <w:pPr>
              <w:jc w:val="both"/>
              <w:rPr>
                <w:sz w:val="20"/>
                <w:szCs w:val="20"/>
              </w:rPr>
            </w:pPr>
            <w:r w:rsidRPr="0080248A">
              <w:rPr>
                <w:sz w:val="20"/>
                <w:szCs w:val="20"/>
              </w:rPr>
              <w:t>в 2025 году – без финансирования.</w:t>
            </w:r>
          </w:p>
          <w:p w14:paraId="62488B16" w14:textId="77777777" w:rsidR="0065782B" w:rsidRPr="0080248A" w:rsidRDefault="0065782B" w:rsidP="0065782B">
            <w:pPr>
              <w:shd w:val="clear" w:color="auto" w:fill="FFFFFF"/>
              <w:jc w:val="both"/>
              <w:rPr>
                <w:sz w:val="20"/>
                <w:szCs w:val="20"/>
              </w:rPr>
            </w:pPr>
            <w:r w:rsidRPr="0080248A">
              <w:rPr>
                <w:sz w:val="20"/>
                <w:szCs w:val="20"/>
              </w:rPr>
              <w:t>По источникам финансирования:</w:t>
            </w:r>
          </w:p>
          <w:p w14:paraId="140CB432" w14:textId="77777777" w:rsidR="0065782B" w:rsidRPr="0080248A" w:rsidRDefault="0065782B" w:rsidP="0065782B">
            <w:pPr>
              <w:shd w:val="clear" w:color="auto" w:fill="FFFFFF"/>
              <w:jc w:val="both"/>
              <w:rPr>
                <w:sz w:val="20"/>
                <w:szCs w:val="20"/>
              </w:rPr>
            </w:pPr>
            <w:r w:rsidRPr="0080248A">
              <w:rPr>
                <w:sz w:val="20"/>
                <w:szCs w:val="20"/>
              </w:rPr>
              <w:t>федеральный бюджет</w:t>
            </w:r>
          </w:p>
          <w:p w14:paraId="4669968A" w14:textId="77777777" w:rsidR="0065782B" w:rsidRPr="0080248A" w:rsidRDefault="0065782B" w:rsidP="0065782B">
            <w:pPr>
              <w:jc w:val="both"/>
              <w:rPr>
                <w:sz w:val="20"/>
                <w:szCs w:val="20"/>
              </w:rPr>
            </w:pPr>
            <w:r w:rsidRPr="0080248A">
              <w:rPr>
                <w:sz w:val="20"/>
                <w:szCs w:val="20"/>
              </w:rPr>
              <w:t>в 2022 году – без финансирования;</w:t>
            </w:r>
          </w:p>
          <w:p w14:paraId="5BC104B2" w14:textId="77777777" w:rsidR="0065782B" w:rsidRPr="0080248A" w:rsidRDefault="0065782B" w:rsidP="0065782B">
            <w:pPr>
              <w:jc w:val="both"/>
              <w:rPr>
                <w:sz w:val="20"/>
                <w:szCs w:val="20"/>
              </w:rPr>
            </w:pPr>
            <w:r w:rsidRPr="0080248A">
              <w:rPr>
                <w:sz w:val="20"/>
                <w:szCs w:val="20"/>
              </w:rPr>
              <w:t>в 2023 году – без финансирования;</w:t>
            </w:r>
          </w:p>
          <w:p w14:paraId="16DE1555" w14:textId="77777777" w:rsidR="0065782B" w:rsidRPr="0080248A" w:rsidRDefault="0065782B" w:rsidP="0065782B">
            <w:pPr>
              <w:jc w:val="both"/>
              <w:rPr>
                <w:sz w:val="20"/>
                <w:szCs w:val="20"/>
              </w:rPr>
            </w:pPr>
            <w:r w:rsidRPr="0080248A">
              <w:rPr>
                <w:sz w:val="20"/>
                <w:szCs w:val="20"/>
              </w:rPr>
              <w:t>в 2024 году – без финансирования;</w:t>
            </w:r>
          </w:p>
          <w:p w14:paraId="60E50A3C" w14:textId="77777777" w:rsidR="0065782B" w:rsidRPr="0080248A" w:rsidRDefault="0065782B" w:rsidP="0065782B">
            <w:pPr>
              <w:jc w:val="both"/>
              <w:rPr>
                <w:sz w:val="20"/>
                <w:szCs w:val="20"/>
              </w:rPr>
            </w:pPr>
            <w:r w:rsidRPr="0080248A">
              <w:rPr>
                <w:sz w:val="20"/>
                <w:szCs w:val="20"/>
              </w:rPr>
              <w:t>в 2025 году – без финансирования;</w:t>
            </w:r>
          </w:p>
          <w:p w14:paraId="4DC68E04" w14:textId="77777777" w:rsidR="0065782B" w:rsidRPr="0080248A" w:rsidRDefault="0065782B" w:rsidP="0065782B">
            <w:pPr>
              <w:shd w:val="clear" w:color="auto" w:fill="FFFFFF"/>
              <w:jc w:val="both"/>
              <w:rPr>
                <w:sz w:val="20"/>
                <w:szCs w:val="20"/>
              </w:rPr>
            </w:pPr>
            <w:r w:rsidRPr="0080248A">
              <w:rPr>
                <w:sz w:val="20"/>
                <w:szCs w:val="20"/>
              </w:rPr>
              <w:t>областной бюджет</w:t>
            </w:r>
          </w:p>
          <w:p w14:paraId="554310B6" w14:textId="77777777" w:rsidR="0065782B" w:rsidRPr="0080248A" w:rsidRDefault="0065782B" w:rsidP="0065782B">
            <w:pPr>
              <w:jc w:val="both"/>
              <w:rPr>
                <w:sz w:val="20"/>
                <w:szCs w:val="20"/>
              </w:rPr>
            </w:pPr>
            <w:r w:rsidRPr="0080248A">
              <w:rPr>
                <w:sz w:val="20"/>
                <w:szCs w:val="20"/>
              </w:rPr>
              <w:t>в 2022 году – без финансирования;</w:t>
            </w:r>
          </w:p>
          <w:p w14:paraId="08E4E71E" w14:textId="77777777" w:rsidR="0065782B" w:rsidRPr="0080248A" w:rsidRDefault="0065782B" w:rsidP="0065782B">
            <w:pPr>
              <w:jc w:val="both"/>
              <w:rPr>
                <w:sz w:val="20"/>
                <w:szCs w:val="20"/>
              </w:rPr>
            </w:pPr>
            <w:r w:rsidRPr="0080248A">
              <w:rPr>
                <w:sz w:val="20"/>
                <w:szCs w:val="20"/>
              </w:rPr>
              <w:t>в 2023 году – без финансирования;</w:t>
            </w:r>
          </w:p>
          <w:p w14:paraId="50832AEF" w14:textId="77777777" w:rsidR="0065782B" w:rsidRPr="0080248A" w:rsidRDefault="0065782B" w:rsidP="0065782B">
            <w:pPr>
              <w:jc w:val="both"/>
              <w:rPr>
                <w:sz w:val="20"/>
                <w:szCs w:val="20"/>
              </w:rPr>
            </w:pPr>
            <w:r w:rsidRPr="0080248A">
              <w:rPr>
                <w:sz w:val="20"/>
                <w:szCs w:val="20"/>
              </w:rPr>
              <w:t>в 2024 году – без финансирования;</w:t>
            </w:r>
          </w:p>
          <w:p w14:paraId="53130623" w14:textId="77777777" w:rsidR="0065782B" w:rsidRPr="0080248A" w:rsidRDefault="0065782B" w:rsidP="0065782B">
            <w:pPr>
              <w:jc w:val="both"/>
              <w:rPr>
                <w:sz w:val="20"/>
                <w:szCs w:val="20"/>
              </w:rPr>
            </w:pPr>
            <w:r w:rsidRPr="0080248A">
              <w:rPr>
                <w:sz w:val="20"/>
                <w:szCs w:val="20"/>
              </w:rPr>
              <w:t>в 2025 году – без финансирования;</w:t>
            </w:r>
          </w:p>
          <w:p w14:paraId="1BDF5B76" w14:textId="77777777" w:rsidR="0065782B" w:rsidRPr="0080248A" w:rsidRDefault="0065782B" w:rsidP="0065782B">
            <w:pPr>
              <w:jc w:val="both"/>
              <w:rPr>
                <w:sz w:val="20"/>
                <w:szCs w:val="20"/>
              </w:rPr>
            </w:pPr>
            <w:r w:rsidRPr="0080248A">
              <w:rPr>
                <w:sz w:val="20"/>
                <w:szCs w:val="20"/>
              </w:rPr>
              <w:t>местный бюджет</w:t>
            </w:r>
          </w:p>
          <w:p w14:paraId="62C4832D" w14:textId="77777777" w:rsidR="0065782B" w:rsidRPr="0080248A" w:rsidRDefault="0065782B" w:rsidP="0065782B">
            <w:pPr>
              <w:jc w:val="both"/>
              <w:rPr>
                <w:sz w:val="20"/>
                <w:szCs w:val="20"/>
              </w:rPr>
            </w:pPr>
            <w:r w:rsidRPr="0080248A">
              <w:rPr>
                <w:sz w:val="20"/>
                <w:szCs w:val="20"/>
              </w:rPr>
              <w:t>в 2022 году – без финансирования;</w:t>
            </w:r>
          </w:p>
          <w:p w14:paraId="27E92FDD" w14:textId="77777777" w:rsidR="0065782B" w:rsidRPr="0080248A" w:rsidRDefault="0065782B" w:rsidP="0065782B">
            <w:pPr>
              <w:jc w:val="both"/>
              <w:rPr>
                <w:sz w:val="20"/>
                <w:szCs w:val="20"/>
              </w:rPr>
            </w:pPr>
            <w:r w:rsidRPr="0080248A">
              <w:rPr>
                <w:sz w:val="20"/>
                <w:szCs w:val="20"/>
              </w:rPr>
              <w:t>в 2023 году – без финансирования;</w:t>
            </w:r>
          </w:p>
          <w:p w14:paraId="37DDF4F2" w14:textId="77777777" w:rsidR="0065782B" w:rsidRPr="0080248A" w:rsidRDefault="0065782B" w:rsidP="0065782B">
            <w:pPr>
              <w:jc w:val="both"/>
              <w:rPr>
                <w:sz w:val="20"/>
                <w:szCs w:val="20"/>
              </w:rPr>
            </w:pPr>
            <w:r w:rsidRPr="0080248A">
              <w:rPr>
                <w:sz w:val="20"/>
                <w:szCs w:val="20"/>
              </w:rPr>
              <w:t>в 2024 году – без финансирования;</w:t>
            </w:r>
          </w:p>
          <w:p w14:paraId="590AC293" w14:textId="77777777" w:rsidR="0065782B" w:rsidRPr="0080248A" w:rsidRDefault="0065782B" w:rsidP="0065782B">
            <w:pPr>
              <w:jc w:val="both"/>
              <w:rPr>
                <w:sz w:val="20"/>
                <w:szCs w:val="20"/>
              </w:rPr>
            </w:pPr>
            <w:r w:rsidRPr="0080248A">
              <w:rPr>
                <w:sz w:val="20"/>
                <w:szCs w:val="20"/>
              </w:rPr>
              <w:t>в 2025 году – без финансирования;</w:t>
            </w:r>
          </w:p>
          <w:p w14:paraId="0CD7795E" w14:textId="77777777" w:rsidR="0065782B" w:rsidRPr="0080248A" w:rsidRDefault="0065782B" w:rsidP="0065782B">
            <w:pPr>
              <w:jc w:val="both"/>
              <w:rPr>
                <w:sz w:val="20"/>
                <w:szCs w:val="20"/>
              </w:rPr>
            </w:pPr>
            <w:r w:rsidRPr="0080248A">
              <w:rPr>
                <w:sz w:val="20"/>
                <w:szCs w:val="20"/>
              </w:rPr>
              <w:t>внебюджетные источники</w:t>
            </w:r>
          </w:p>
          <w:p w14:paraId="4157B735" w14:textId="77777777" w:rsidR="0065782B" w:rsidRPr="0080248A" w:rsidRDefault="0065782B" w:rsidP="0065782B">
            <w:pPr>
              <w:jc w:val="both"/>
              <w:rPr>
                <w:sz w:val="20"/>
                <w:szCs w:val="20"/>
              </w:rPr>
            </w:pPr>
            <w:r w:rsidRPr="0080248A">
              <w:rPr>
                <w:sz w:val="20"/>
                <w:szCs w:val="20"/>
              </w:rPr>
              <w:t>в 2022 году – без финансирования;</w:t>
            </w:r>
          </w:p>
          <w:p w14:paraId="5D1C3E99" w14:textId="77777777" w:rsidR="0065782B" w:rsidRPr="0080248A" w:rsidRDefault="0065782B" w:rsidP="0065782B">
            <w:pPr>
              <w:jc w:val="both"/>
              <w:rPr>
                <w:sz w:val="20"/>
                <w:szCs w:val="20"/>
              </w:rPr>
            </w:pPr>
            <w:r w:rsidRPr="0080248A">
              <w:rPr>
                <w:sz w:val="20"/>
                <w:szCs w:val="20"/>
              </w:rPr>
              <w:t>в 2023 году – без финансирования;</w:t>
            </w:r>
          </w:p>
          <w:p w14:paraId="1F9A6553" w14:textId="77777777" w:rsidR="0065782B" w:rsidRPr="0080248A" w:rsidRDefault="0065782B" w:rsidP="0065782B">
            <w:pPr>
              <w:jc w:val="both"/>
              <w:rPr>
                <w:sz w:val="20"/>
                <w:szCs w:val="20"/>
              </w:rPr>
            </w:pPr>
            <w:r w:rsidRPr="0080248A">
              <w:rPr>
                <w:sz w:val="20"/>
                <w:szCs w:val="20"/>
              </w:rPr>
              <w:t xml:space="preserve">в 2024 году – без финансирования; </w:t>
            </w:r>
          </w:p>
          <w:p w14:paraId="012DF0A8" w14:textId="77777777" w:rsidR="0065782B" w:rsidRPr="0080248A" w:rsidRDefault="0065782B" w:rsidP="0065782B">
            <w:pPr>
              <w:jc w:val="both"/>
              <w:rPr>
                <w:sz w:val="20"/>
                <w:szCs w:val="20"/>
              </w:rPr>
            </w:pPr>
            <w:r w:rsidRPr="0080248A">
              <w:rPr>
                <w:sz w:val="20"/>
                <w:szCs w:val="20"/>
              </w:rPr>
              <w:t>в 2025 году – без финансирования.</w:t>
            </w:r>
          </w:p>
          <w:p w14:paraId="5A7605CA" w14:textId="77777777" w:rsidR="0065782B" w:rsidRPr="0080248A" w:rsidRDefault="0065782B" w:rsidP="0065782B">
            <w:pPr>
              <w:jc w:val="both"/>
              <w:rPr>
                <w:sz w:val="20"/>
                <w:szCs w:val="20"/>
              </w:rPr>
            </w:pPr>
            <w:r w:rsidRPr="0080248A">
              <w:rPr>
                <w:sz w:val="20"/>
                <w:szCs w:val="20"/>
              </w:rPr>
              <w:t>Объёмы финансирования Программы ежегодно уточняются при формировании бюджета Куйбышевского муниципального района Новосибирской области на соответствующий финансовый год.</w:t>
            </w:r>
          </w:p>
        </w:tc>
      </w:tr>
    </w:tbl>
    <w:p w14:paraId="4860620B" w14:textId="77777777" w:rsidR="0065782B" w:rsidRPr="0080248A" w:rsidRDefault="0065782B" w:rsidP="0065782B">
      <w:pPr>
        <w:ind w:firstLine="709"/>
        <w:jc w:val="both"/>
        <w:rPr>
          <w:color w:val="000000"/>
          <w:sz w:val="20"/>
          <w:szCs w:val="20"/>
        </w:rPr>
      </w:pPr>
      <w:r w:rsidRPr="0080248A">
        <w:rPr>
          <w:sz w:val="20"/>
          <w:szCs w:val="20"/>
        </w:rPr>
        <w:t xml:space="preserve">2) </w:t>
      </w:r>
      <w:r w:rsidRPr="0080248A">
        <w:rPr>
          <w:color w:val="000000"/>
          <w:sz w:val="20"/>
          <w:szCs w:val="20"/>
        </w:rPr>
        <w:t>пункт «</w:t>
      </w:r>
      <w:r w:rsidRPr="0080248A">
        <w:rPr>
          <w:sz w:val="20"/>
          <w:szCs w:val="20"/>
        </w:rPr>
        <w:t>Ожидаемые результаты реализации муниципальной программы, выраженные в количественно измеримых показателях</w:t>
      </w:r>
      <w:r w:rsidRPr="0080248A">
        <w:rPr>
          <w:color w:val="000000"/>
          <w:sz w:val="20"/>
          <w:szCs w:val="20"/>
        </w:rPr>
        <w:t>» паспорта муниципальной программы изложить в следующей редакции:</w:t>
      </w: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92"/>
        <w:gridCol w:w="6864"/>
      </w:tblGrid>
      <w:tr w:rsidR="0065782B" w:rsidRPr="0080248A" w14:paraId="10B11072" w14:textId="77777777" w:rsidTr="0065782B">
        <w:tc>
          <w:tcPr>
            <w:tcW w:w="2492" w:type="dxa"/>
            <w:shd w:val="clear" w:color="auto" w:fill="auto"/>
          </w:tcPr>
          <w:p w14:paraId="349E1D6F" w14:textId="77777777" w:rsidR="0065782B" w:rsidRPr="0080248A" w:rsidRDefault="0065782B" w:rsidP="0065782B">
            <w:pPr>
              <w:jc w:val="both"/>
              <w:rPr>
                <w:sz w:val="20"/>
                <w:szCs w:val="20"/>
              </w:rPr>
            </w:pPr>
            <w:r w:rsidRPr="0080248A">
              <w:rPr>
                <w:sz w:val="20"/>
                <w:szCs w:val="20"/>
              </w:rPr>
              <w:t xml:space="preserve">Ожидаемые результаты реализации </w:t>
            </w:r>
            <w:r w:rsidRPr="0080248A">
              <w:rPr>
                <w:sz w:val="20"/>
                <w:szCs w:val="20"/>
              </w:rPr>
              <w:lastRenderedPageBreak/>
              <w:t>муниципальной программы, выраженные в количественно измеримых показателях</w:t>
            </w:r>
          </w:p>
          <w:p w14:paraId="30DBF235" w14:textId="77777777" w:rsidR="0065782B" w:rsidRPr="0080248A" w:rsidRDefault="0065782B" w:rsidP="0065782B">
            <w:pPr>
              <w:jc w:val="both"/>
              <w:rPr>
                <w:sz w:val="20"/>
                <w:szCs w:val="20"/>
              </w:rPr>
            </w:pPr>
          </w:p>
        </w:tc>
        <w:tc>
          <w:tcPr>
            <w:tcW w:w="6864" w:type="dxa"/>
            <w:shd w:val="clear" w:color="auto" w:fill="auto"/>
          </w:tcPr>
          <w:p w14:paraId="00E7AEA7" w14:textId="77777777" w:rsidR="0065782B" w:rsidRPr="0080248A" w:rsidRDefault="0065782B" w:rsidP="0065782B">
            <w:pPr>
              <w:spacing w:line="240" w:lineRule="atLeast"/>
              <w:ind w:right="175"/>
              <w:jc w:val="both"/>
              <w:rPr>
                <w:sz w:val="20"/>
                <w:szCs w:val="20"/>
              </w:rPr>
            </w:pPr>
            <w:r w:rsidRPr="0080248A">
              <w:rPr>
                <w:sz w:val="20"/>
                <w:szCs w:val="20"/>
              </w:rPr>
              <w:lastRenderedPageBreak/>
              <w:t>В результате реализации Программы к 2025 году предполагается:</w:t>
            </w:r>
          </w:p>
          <w:p w14:paraId="5323F683" w14:textId="77777777" w:rsidR="0065782B" w:rsidRPr="0080248A" w:rsidRDefault="0065782B" w:rsidP="0065782B">
            <w:pPr>
              <w:jc w:val="both"/>
              <w:rPr>
                <w:color w:val="FF0000"/>
                <w:spacing w:val="5"/>
                <w:sz w:val="20"/>
                <w:szCs w:val="20"/>
              </w:rPr>
            </w:pPr>
            <w:r w:rsidRPr="0080248A">
              <w:rPr>
                <w:sz w:val="20"/>
                <w:szCs w:val="20"/>
              </w:rPr>
              <w:t xml:space="preserve">- увеличить количество участников мероприятий, направленных на </w:t>
            </w:r>
            <w:r w:rsidRPr="0080248A">
              <w:rPr>
                <w:sz w:val="20"/>
                <w:szCs w:val="20"/>
              </w:rPr>
              <w:lastRenderedPageBreak/>
              <w:t>профилактику наркомании и пропаганду здорового образа жизни, в рамках реализации Программы</w:t>
            </w:r>
            <w:r w:rsidRPr="0080248A">
              <w:rPr>
                <w:spacing w:val="5"/>
                <w:sz w:val="20"/>
                <w:szCs w:val="20"/>
              </w:rPr>
              <w:t xml:space="preserve"> с 26 520 человек до 27 230 человек;</w:t>
            </w:r>
          </w:p>
          <w:p w14:paraId="25B4E220" w14:textId="77777777" w:rsidR="0065782B" w:rsidRPr="0080248A" w:rsidRDefault="0065782B" w:rsidP="0065782B">
            <w:pPr>
              <w:jc w:val="both"/>
              <w:rPr>
                <w:color w:val="000000"/>
                <w:spacing w:val="1"/>
                <w:sz w:val="20"/>
                <w:szCs w:val="20"/>
              </w:rPr>
            </w:pPr>
            <w:r w:rsidRPr="0080248A">
              <w:rPr>
                <w:color w:val="000000"/>
                <w:spacing w:val="5"/>
                <w:sz w:val="20"/>
                <w:szCs w:val="20"/>
              </w:rPr>
              <w:t>- распространить информационные материалы</w:t>
            </w:r>
            <w:r w:rsidRPr="0080248A">
              <w:rPr>
                <w:color w:val="000000"/>
                <w:spacing w:val="1"/>
                <w:sz w:val="20"/>
                <w:szCs w:val="20"/>
              </w:rPr>
              <w:t xml:space="preserve"> по профилактике </w:t>
            </w:r>
            <w:r w:rsidRPr="0080248A">
              <w:rPr>
                <w:sz w:val="20"/>
                <w:szCs w:val="20"/>
              </w:rPr>
              <w:t>психоактивных веществ</w:t>
            </w:r>
            <w:r w:rsidRPr="0080248A">
              <w:rPr>
                <w:color w:val="000000"/>
                <w:spacing w:val="1"/>
                <w:sz w:val="20"/>
                <w:szCs w:val="20"/>
              </w:rPr>
              <w:t xml:space="preserve"> среди населения Куйбышевского муниципального района Новосибирской области – от 5 903 шт. в 2022 году до 6 614 шт. в 2025 году; </w:t>
            </w:r>
          </w:p>
          <w:p w14:paraId="27539F19" w14:textId="77777777" w:rsidR="0065782B" w:rsidRPr="0080248A" w:rsidRDefault="0065782B" w:rsidP="0065782B">
            <w:pPr>
              <w:jc w:val="both"/>
              <w:rPr>
                <w:sz w:val="20"/>
                <w:szCs w:val="20"/>
              </w:rPr>
            </w:pPr>
            <w:r w:rsidRPr="0080248A">
              <w:rPr>
                <w:sz w:val="20"/>
                <w:szCs w:val="20"/>
              </w:rPr>
              <w:t>- контролировать больных с диагнозом «наркомания» – 200 человек,</w:t>
            </w:r>
          </w:p>
          <w:p w14:paraId="4E0B41C5" w14:textId="77777777" w:rsidR="0065782B" w:rsidRPr="0080248A" w:rsidRDefault="0065782B" w:rsidP="0065782B">
            <w:pPr>
              <w:jc w:val="both"/>
              <w:rPr>
                <w:i/>
                <w:sz w:val="20"/>
                <w:szCs w:val="20"/>
              </w:rPr>
            </w:pPr>
            <w:r w:rsidRPr="0080248A">
              <w:rPr>
                <w:sz w:val="20"/>
                <w:szCs w:val="20"/>
              </w:rPr>
              <w:t>- препятствовать повышению роста доли преступлений, совершенных в состоянии наркотического опьянения, от числа всех преступлений в Куйбышевском муниципальном районе Новосибирской области выше уровня в 5,7%,</w:t>
            </w:r>
          </w:p>
          <w:p w14:paraId="20E70B8B" w14:textId="77777777" w:rsidR="0065782B" w:rsidRPr="0080248A" w:rsidRDefault="0065782B" w:rsidP="0065782B">
            <w:pPr>
              <w:jc w:val="both"/>
              <w:rPr>
                <w:sz w:val="20"/>
                <w:szCs w:val="20"/>
              </w:rPr>
            </w:pPr>
            <w:r w:rsidRPr="0080248A">
              <w:rPr>
                <w:sz w:val="20"/>
                <w:szCs w:val="20"/>
              </w:rPr>
              <w:t>- препятствовать повышению роста доли административных правонарушений, совершённых гражданами в сфере незаконного оборота наркотических средств и психотропных веществ выше уровня в 2%,</w:t>
            </w:r>
          </w:p>
          <w:p w14:paraId="5AB29954" w14:textId="77777777" w:rsidR="0065782B" w:rsidRPr="0080248A" w:rsidRDefault="0065782B" w:rsidP="0065782B">
            <w:pPr>
              <w:jc w:val="both"/>
              <w:rPr>
                <w:sz w:val="20"/>
                <w:szCs w:val="20"/>
              </w:rPr>
            </w:pPr>
            <w:r w:rsidRPr="0080248A">
              <w:rPr>
                <w:color w:val="000000"/>
                <w:spacing w:val="1"/>
                <w:sz w:val="20"/>
                <w:szCs w:val="20"/>
              </w:rPr>
              <w:t>- уничтожить площади выявленных очагов произрастания дикорастущей конопли на территории муниципальных образований Куйбышевского района в 100% объеме ежегодно.</w:t>
            </w:r>
          </w:p>
        </w:tc>
      </w:tr>
    </w:tbl>
    <w:p w14:paraId="73D0B296" w14:textId="77777777" w:rsidR="0065782B" w:rsidRPr="0080248A" w:rsidRDefault="0065782B" w:rsidP="0065782B">
      <w:pPr>
        <w:ind w:firstLine="708"/>
        <w:jc w:val="both"/>
        <w:rPr>
          <w:color w:val="000000"/>
          <w:sz w:val="20"/>
          <w:szCs w:val="20"/>
        </w:rPr>
      </w:pPr>
      <w:r w:rsidRPr="0080248A">
        <w:rPr>
          <w:color w:val="000000"/>
          <w:sz w:val="20"/>
          <w:szCs w:val="20"/>
        </w:rPr>
        <w:lastRenderedPageBreak/>
        <w:t xml:space="preserve">3) в восьмом абзаце раздела </w:t>
      </w:r>
      <w:r w:rsidRPr="0080248A">
        <w:rPr>
          <w:color w:val="000000"/>
          <w:sz w:val="20"/>
          <w:szCs w:val="20"/>
          <w:lang w:val="en-US"/>
        </w:rPr>
        <w:t>IV</w:t>
      </w:r>
      <w:r w:rsidRPr="0080248A">
        <w:rPr>
          <w:color w:val="000000"/>
          <w:sz w:val="20"/>
          <w:szCs w:val="20"/>
        </w:rPr>
        <w:t xml:space="preserve"> «Система основных мероприятий муниципальной программы» цифру «100» заменить цифрой «40».</w:t>
      </w:r>
    </w:p>
    <w:p w14:paraId="28602825" w14:textId="77777777" w:rsidR="0065782B" w:rsidRPr="0080248A" w:rsidRDefault="0065782B" w:rsidP="0065782B">
      <w:pPr>
        <w:ind w:firstLine="708"/>
        <w:jc w:val="both"/>
        <w:rPr>
          <w:color w:val="000000"/>
          <w:sz w:val="20"/>
          <w:szCs w:val="20"/>
        </w:rPr>
      </w:pPr>
      <w:r w:rsidRPr="0080248A">
        <w:rPr>
          <w:color w:val="000000"/>
          <w:sz w:val="20"/>
          <w:szCs w:val="20"/>
        </w:rPr>
        <w:t xml:space="preserve">4) второй и третий абзацы раздела </w:t>
      </w:r>
      <w:r w:rsidRPr="0080248A">
        <w:rPr>
          <w:color w:val="000000"/>
          <w:sz w:val="20"/>
          <w:szCs w:val="20"/>
          <w:lang w:val="en-US"/>
        </w:rPr>
        <w:t>VI</w:t>
      </w:r>
      <w:r w:rsidRPr="0080248A">
        <w:rPr>
          <w:color w:val="000000"/>
          <w:sz w:val="20"/>
          <w:szCs w:val="20"/>
        </w:rPr>
        <w:t xml:space="preserve"> «Ресурсное обеспечение Программы» изложить в следующей редакции:</w:t>
      </w:r>
    </w:p>
    <w:p w14:paraId="0BF0CC77" w14:textId="77777777" w:rsidR="0065782B" w:rsidRPr="0080248A" w:rsidRDefault="0065782B" w:rsidP="0065782B">
      <w:pPr>
        <w:ind w:firstLine="709"/>
        <w:jc w:val="both"/>
        <w:rPr>
          <w:sz w:val="20"/>
          <w:szCs w:val="20"/>
        </w:rPr>
      </w:pPr>
      <w:r w:rsidRPr="0080248A">
        <w:rPr>
          <w:sz w:val="20"/>
          <w:szCs w:val="20"/>
        </w:rPr>
        <w:t>«Общий объем финансирования муниципальной программы составляет 363,2</w:t>
      </w:r>
      <w:r w:rsidRPr="0080248A">
        <w:rPr>
          <w:color w:val="FF0000"/>
          <w:sz w:val="20"/>
          <w:szCs w:val="20"/>
        </w:rPr>
        <w:t xml:space="preserve"> </w:t>
      </w:r>
      <w:r w:rsidRPr="0080248A">
        <w:rPr>
          <w:sz w:val="20"/>
          <w:szCs w:val="20"/>
        </w:rPr>
        <w:t>тыс. руб.</w:t>
      </w:r>
    </w:p>
    <w:p w14:paraId="2FE0AD79" w14:textId="77777777" w:rsidR="0065782B" w:rsidRPr="0080248A" w:rsidRDefault="0065782B" w:rsidP="0065782B">
      <w:pPr>
        <w:ind w:firstLine="709"/>
        <w:jc w:val="both"/>
        <w:rPr>
          <w:sz w:val="20"/>
          <w:szCs w:val="20"/>
        </w:rPr>
      </w:pPr>
      <w:r w:rsidRPr="0080248A">
        <w:rPr>
          <w:sz w:val="20"/>
          <w:szCs w:val="20"/>
        </w:rPr>
        <w:t>В том числе по годам реализации муниципальной программы:</w:t>
      </w:r>
    </w:p>
    <w:p w14:paraId="596BD64B" w14:textId="77777777" w:rsidR="0065782B" w:rsidRPr="0080248A" w:rsidRDefault="0065782B" w:rsidP="0065782B">
      <w:pPr>
        <w:shd w:val="clear" w:color="auto" w:fill="FFFFFF"/>
        <w:jc w:val="both"/>
        <w:rPr>
          <w:sz w:val="20"/>
          <w:szCs w:val="20"/>
        </w:rPr>
      </w:pPr>
      <w:r w:rsidRPr="0080248A">
        <w:rPr>
          <w:sz w:val="20"/>
          <w:szCs w:val="20"/>
        </w:rPr>
        <w:t>в 2022 году – 363,2 тыс. рублей;</w:t>
      </w:r>
    </w:p>
    <w:p w14:paraId="1908E533" w14:textId="77777777" w:rsidR="0065782B" w:rsidRPr="0080248A" w:rsidRDefault="0065782B" w:rsidP="0065782B">
      <w:pPr>
        <w:jc w:val="both"/>
        <w:rPr>
          <w:sz w:val="20"/>
          <w:szCs w:val="20"/>
        </w:rPr>
      </w:pPr>
      <w:r w:rsidRPr="0080248A">
        <w:rPr>
          <w:sz w:val="20"/>
          <w:szCs w:val="20"/>
        </w:rPr>
        <w:t>в 2023 году – без финансирования;</w:t>
      </w:r>
    </w:p>
    <w:p w14:paraId="054D82DD" w14:textId="77777777" w:rsidR="0065782B" w:rsidRPr="0080248A" w:rsidRDefault="0065782B" w:rsidP="0065782B">
      <w:pPr>
        <w:jc w:val="both"/>
        <w:rPr>
          <w:sz w:val="20"/>
          <w:szCs w:val="20"/>
        </w:rPr>
      </w:pPr>
      <w:r w:rsidRPr="0080248A">
        <w:rPr>
          <w:sz w:val="20"/>
          <w:szCs w:val="20"/>
        </w:rPr>
        <w:t xml:space="preserve">в 2024 году – без финансирования; </w:t>
      </w:r>
    </w:p>
    <w:p w14:paraId="09A207A5" w14:textId="77777777" w:rsidR="0065782B" w:rsidRPr="0080248A" w:rsidRDefault="0065782B" w:rsidP="0065782B">
      <w:pPr>
        <w:jc w:val="both"/>
        <w:rPr>
          <w:sz w:val="20"/>
          <w:szCs w:val="20"/>
        </w:rPr>
      </w:pPr>
      <w:r w:rsidRPr="0080248A">
        <w:rPr>
          <w:sz w:val="20"/>
          <w:szCs w:val="20"/>
        </w:rPr>
        <w:t>в 2025 году – без финансирования.»</w:t>
      </w:r>
    </w:p>
    <w:p w14:paraId="280BF0A0" w14:textId="77777777" w:rsidR="0065782B" w:rsidRPr="0080248A" w:rsidRDefault="0065782B" w:rsidP="0065782B">
      <w:pPr>
        <w:ind w:firstLine="708"/>
        <w:jc w:val="both"/>
        <w:rPr>
          <w:color w:val="000000"/>
          <w:sz w:val="20"/>
          <w:szCs w:val="20"/>
        </w:rPr>
      </w:pPr>
      <w:r w:rsidRPr="0080248A">
        <w:rPr>
          <w:sz w:val="20"/>
          <w:szCs w:val="20"/>
        </w:rPr>
        <w:t xml:space="preserve">5) в четвертом абзаце раздела </w:t>
      </w:r>
      <w:r w:rsidRPr="0080248A">
        <w:rPr>
          <w:sz w:val="20"/>
          <w:szCs w:val="20"/>
          <w:lang w:val="en-US"/>
        </w:rPr>
        <w:t>VII</w:t>
      </w:r>
      <w:r w:rsidRPr="0080248A">
        <w:rPr>
          <w:sz w:val="20"/>
          <w:szCs w:val="20"/>
        </w:rPr>
        <w:t xml:space="preserve"> «Ожидаемые результаты реализации муниципальной программы, выраженные в количественно измеримых показателях» цифры «17 945» заменить цифрами «26 520», цифры «18 750» заменить цифрами «27 230».</w:t>
      </w:r>
    </w:p>
    <w:p w14:paraId="6D1AFFFE" w14:textId="77777777" w:rsidR="0065782B" w:rsidRPr="0080248A" w:rsidRDefault="0065782B" w:rsidP="0065782B">
      <w:pPr>
        <w:ind w:firstLine="709"/>
        <w:jc w:val="both"/>
        <w:rPr>
          <w:sz w:val="20"/>
          <w:szCs w:val="20"/>
        </w:rPr>
      </w:pPr>
      <w:r w:rsidRPr="0080248A">
        <w:rPr>
          <w:sz w:val="20"/>
          <w:szCs w:val="20"/>
        </w:rPr>
        <w:t>6) приложение № 1 к муниципальной программе изложить в редакции приложения № 1 к настоящему постановлению;</w:t>
      </w:r>
    </w:p>
    <w:p w14:paraId="3FDB9342" w14:textId="77777777" w:rsidR="0065782B" w:rsidRPr="0080248A" w:rsidRDefault="0065782B" w:rsidP="0065782B">
      <w:pPr>
        <w:ind w:firstLine="709"/>
        <w:jc w:val="both"/>
        <w:rPr>
          <w:sz w:val="20"/>
          <w:szCs w:val="20"/>
        </w:rPr>
      </w:pPr>
      <w:r w:rsidRPr="0080248A">
        <w:rPr>
          <w:sz w:val="20"/>
          <w:szCs w:val="20"/>
        </w:rPr>
        <w:t>7) приложение № 3 к муниципальной программе изложить в редакции приложения № 2 к настоящему постановлению.</w:t>
      </w:r>
    </w:p>
    <w:p w14:paraId="65AD18AD" w14:textId="77777777" w:rsidR="0065782B" w:rsidRPr="0080248A" w:rsidRDefault="0065782B" w:rsidP="0065782B">
      <w:pPr>
        <w:ind w:firstLine="709"/>
        <w:jc w:val="both"/>
        <w:rPr>
          <w:sz w:val="20"/>
          <w:szCs w:val="20"/>
        </w:rPr>
      </w:pPr>
      <w:r w:rsidRPr="0080248A">
        <w:rPr>
          <w:sz w:val="20"/>
          <w:szCs w:val="20"/>
        </w:rPr>
        <w:t>8) приложение № 4 к муниципальной программе изложить в редакции приложения № 3 к настоящему постановлению.</w:t>
      </w:r>
    </w:p>
    <w:p w14:paraId="3C988C8D" w14:textId="77777777" w:rsidR="0065782B" w:rsidRPr="0080248A" w:rsidRDefault="0065782B" w:rsidP="0065782B">
      <w:pPr>
        <w:ind w:firstLine="709"/>
        <w:jc w:val="both"/>
        <w:rPr>
          <w:sz w:val="20"/>
          <w:szCs w:val="20"/>
        </w:rPr>
      </w:pPr>
      <w:r w:rsidRPr="0080248A">
        <w:rPr>
          <w:sz w:val="20"/>
          <w:szCs w:val="20"/>
        </w:rPr>
        <w:t xml:space="preserve">2.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w:t>
      </w:r>
    </w:p>
    <w:p w14:paraId="4354BFAF" w14:textId="77777777" w:rsidR="0065782B" w:rsidRPr="0080248A" w:rsidRDefault="0065782B" w:rsidP="0065782B">
      <w:pPr>
        <w:pStyle w:val="af7"/>
        <w:ind w:left="0" w:firstLine="708"/>
        <w:jc w:val="both"/>
        <w:rPr>
          <w:sz w:val="20"/>
          <w:szCs w:val="20"/>
        </w:rPr>
      </w:pPr>
      <w:r w:rsidRPr="0080248A">
        <w:rPr>
          <w:sz w:val="20"/>
          <w:szCs w:val="20"/>
        </w:rPr>
        <w:t>3. Контроль за исполнением настоящего постановления оставляю за собой.</w:t>
      </w:r>
    </w:p>
    <w:p w14:paraId="254A7AD6" w14:textId="77777777" w:rsidR="0065782B" w:rsidRPr="0080248A" w:rsidRDefault="0065782B" w:rsidP="0065782B">
      <w:pPr>
        <w:jc w:val="both"/>
        <w:rPr>
          <w:sz w:val="20"/>
          <w:szCs w:val="20"/>
        </w:rPr>
      </w:pPr>
    </w:p>
    <w:p w14:paraId="35572A8D" w14:textId="77777777" w:rsidR="0065782B" w:rsidRPr="0080248A" w:rsidRDefault="0065782B" w:rsidP="0065782B">
      <w:pPr>
        <w:jc w:val="both"/>
        <w:rPr>
          <w:sz w:val="20"/>
          <w:szCs w:val="20"/>
        </w:rPr>
      </w:pPr>
    </w:p>
    <w:p w14:paraId="6C082FA6" w14:textId="77777777" w:rsidR="0065782B" w:rsidRPr="0080248A" w:rsidRDefault="0065782B" w:rsidP="0065782B">
      <w:pPr>
        <w:jc w:val="both"/>
        <w:rPr>
          <w:sz w:val="20"/>
          <w:szCs w:val="20"/>
        </w:rPr>
      </w:pPr>
      <w:r w:rsidRPr="0080248A">
        <w:rPr>
          <w:sz w:val="20"/>
          <w:szCs w:val="20"/>
        </w:rPr>
        <w:t xml:space="preserve">Глава Куйбышевского муниципального района   </w:t>
      </w:r>
    </w:p>
    <w:p w14:paraId="1118D7A3" w14:textId="77777777" w:rsidR="0065782B" w:rsidRPr="0080248A" w:rsidRDefault="0065782B" w:rsidP="0065782B">
      <w:pPr>
        <w:jc w:val="both"/>
        <w:rPr>
          <w:sz w:val="20"/>
          <w:szCs w:val="20"/>
        </w:rPr>
      </w:pPr>
      <w:r w:rsidRPr="0080248A">
        <w:rPr>
          <w:sz w:val="20"/>
          <w:szCs w:val="20"/>
        </w:rPr>
        <w:t>Новосибирской области                                                                         О.В. Караваев</w:t>
      </w:r>
    </w:p>
    <w:p w14:paraId="01154416" w14:textId="77777777" w:rsidR="0065782B" w:rsidRPr="0080248A" w:rsidRDefault="0065782B" w:rsidP="0065782B">
      <w:pPr>
        <w:jc w:val="both"/>
        <w:rPr>
          <w:sz w:val="20"/>
          <w:szCs w:val="20"/>
        </w:rPr>
      </w:pPr>
    </w:p>
    <w:p w14:paraId="27E1B87D" w14:textId="77777777" w:rsidR="0065782B" w:rsidRPr="0080248A" w:rsidRDefault="0065782B" w:rsidP="0065782B">
      <w:pPr>
        <w:rPr>
          <w:sz w:val="20"/>
          <w:szCs w:val="20"/>
        </w:rPr>
      </w:pPr>
    </w:p>
    <w:p w14:paraId="196F6B9B" w14:textId="77777777" w:rsidR="0065782B" w:rsidRPr="0080248A" w:rsidRDefault="0065782B" w:rsidP="0065782B">
      <w:pPr>
        <w:pStyle w:val="af5"/>
        <w:jc w:val="right"/>
        <w:rPr>
          <w:b w:val="0"/>
          <w:bCs w:val="0"/>
          <w:sz w:val="20"/>
          <w:szCs w:val="20"/>
        </w:rPr>
        <w:sectPr w:rsidR="0065782B" w:rsidRPr="0080248A" w:rsidSect="0065782B">
          <w:pgSz w:w="11906" w:h="16838"/>
          <w:pgMar w:top="1134" w:right="850" w:bottom="1134" w:left="1701" w:header="708" w:footer="708" w:gutter="0"/>
          <w:cols w:space="708"/>
          <w:docGrid w:linePitch="360"/>
        </w:sectPr>
      </w:pPr>
    </w:p>
    <w:p w14:paraId="627FD044" w14:textId="77777777" w:rsidR="0065782B" w:rsidRPr="0080248A" w:rsidRDefault="0065782B" w:rsidP="003A471C">
      <w:pPr>
        <w:pStyle w:val="20"/>
        <w:rPr>
          <w:bCs/>
          <w:sz w:val="20"/>
        </w:rPr>
      </w:pPr>
      <w:r w:rsidRPr="0080248A">
        <w:rPr>
          <w:sz w:val="20"/>
        </w:rPr>
        <w:lastRenderedPageBreak/>
        <w:t>ПРИЛОЖЕНИЕ № 1</w:t>
      </w:r>
    </w:p>
    <w:p w14:paraId="5C65B6AD" w14:textId="77777777" w:rsidR="0065782B" w:rsidRPr="0080248A" w:rsidRDefault="0065782B" w:rsidP="003A471C">
      <w:pPr>
        <w:pStyle w:val="20"/>
        <w:rPr>
          <w:bCs/>
          <w:sz w:val="20"/>
        </w:rPr>
      </w:pPr>
      <w:r w:rsidRPr="0080248A">
        <w:rPr>
          <w:sz w:val="20"/>
        </w:rPr>
        <w:t>к постановлению администрации</w:t>
      </w:r>
    </w:p>
    <w:p w14:paraId="451DF7A5" w14:textId="77777777" w:rsidR="0065782B" w:rsidRPr="0080248A" w:rsidRDefault="0065782B" w:rsidP="003A471C">
      <w:pPr>
        <w:pStyle w:val="20"/>
        <w:rPr>
          <w:bCs/>
          <w:sz w:val="20"/>
        </w:rPr>
      </w:pPr>
      <w:r w:rsidRPr="0080248A">
        <w:rPr>
          <w:sz w:val="20"/>
        </w:rPr>
        <w:t>Куйбышевского муниципального района</w:t>
      </w:r>
    </w:p>
    <w:p w14:paraId="29B244E4" w14:textId="77777777" w:rsidR="0065782B" w:rsidRPr="0080248A" w:rsidRDefault="0065782B" w:rsidP="003A471C">
      <w:pPr>
        <w:pStyle w:val="20"/>
        <w:rPr>
          <w:bCs/>
          <w:sz w:val="20"/>
        </w:rPr>
      </w:pPr>
      <w:r w:rsidRPr="0080248A">
        <w:rPr>
          <w:sz w:val="20"/>
        </w:rPr>
        <w:t>Новосибирской области</w:t>
      </w:r>
    </w:p>
    <w:p w14:paraId="3709B166" w14:textId="77777777" w:rsidR="0065782B" w:rsidRPr="0080248A" w:rsidRDefault="0065782B" w:rsidP="003A471C">
      <w:pPr>
        <w:pStyle w:val="20"/>
        <w:rPr>
          <w:bCs/>
          <w:sz w:val="20"/>
        </w:rPr>
      </w:pPr>
      <w:r w:rsidRPr="0080248A">
        <w:rPr>
          <w:bCs/>
          <w:sz w:val="20"/>
        </w:rPr>
        <w:t xml:space="preserve">от 21.02.2022 года № 141    </w:t>
      </w:r>
    </w:p>
    <w:p w14:paraId="09E77657" w14:textId="77777777" w:rsidR="0065782B" w:rsidRPr="0080248A" w:rsidRDefault="0065782B" w:rsidP="003A471C">
      <w:pPr>
        <w:pStyle w:val="20"/>
        <w:rPr>
          <w:sz w:val="20"/>
        </w:rPr>
      </w:pPr>
    </w:p>
    <w:p w14:paraId="0FB3AABF" w14:textId="77777777" w:rsidR="0065782B" w:rsidRPr="0080248A" w:rsidRDefault="0065782B" w:rsidP="003A471C">
      <w:pPr>
        <w:pStyle w:val="20"/>
        <w:rPr>
          <w:i/>
          <w:color w:val="000000" w:themeColor="text1"/>
          <w:sz w:val="20"/>
        </w:rPr>
      </w:pPr>
      <w:r w:rsidRPr="0080248A">
        <w:rPr>
          <w:i/>
          <w:color w:val="000000" w:themeColor="text1"/>
          <w:sz w:val="20"/>
        </w:rPr>
        <w:t>Таблица № 1</w:t>
      </w:r>
    </w:p>
    <w:p w14:paraId="7AAA0B45" w14:textId="77777777" w:rsidR="0065782B" w:rsidRPr="0080248A" w:rsidRDefault="0065782B" w:rsidP="003A471C">
      <w:pPr>
        <w:pStyle w:val="20"/>
        <w:rPr>
          <w:sz w:val="20"/>
        </w:rPr>
      </w:pPr>
      <w:r w:rsidRPr="0080248A">
        <w:rPr>
          <w:sz w:val="20"/>
        </w:rPr>
        <w:t>ЦЕЛИ, ЗАДАЧИ И ЦЕЛЕВЫЕ ИНДИКАТОРЫ</w:t>
      </w:r>
    </w:p>
    <w:p w14:paraId="687F4482" w14:textId="77777777" w:rsidR="0065782B" w:rsidRPr="0080248A" w:rsidRDefault="0065782B" w:rsidP="003A471C">
      <w:pPr>
        <w:pStyle w:val="20"/>
        <w:rPr>
          <w:sz w:val="20"/>
        </w:rPr>
      </w:pPr>
      <w:r w:rsidRPr="0080248A">
        <w:rPr>
          <w:sz w:val="20"/>
        </w:rPr>
        <w:t>муниципальной программы «Комплексные меры профилактики наркомании в Куйбышевском муниципальном районе Новосибирской области на 2022-2025 годы»</w:t>
      </w:r>
    </w:p>
    <w:p w14:paraId="75742589" w14:textId="77777777" w:rsidR="0065782B" w:rsidRPr="0080248A" w:rsidRDefault="0065782B" w:rsidP="003A471C">
      <w:pPr>
        <w:pStyle w:val="20"/>
        <w:rPr>
          <w:sz w:val="20"/>
        </w:rPr>
      </w:pPr>
    </w:p>
    <w:tbl>
      <w:tblPr>
        <w:tblW w:w="14742" w:type="dxa"/>
        <w:tblCellSpacing w:w="5" w:type="nil"/>
        <w:tblInd w:w="562" w:type="dxa"/>
        <w:tblLayout w:type="fixed"/>
        <w:tblCellMar>
          <w:left w:w="75" w:type="dxa"/>
          <w:right w:w="75" w:type="dxa"/>
        </w:tblCellMar>
        <w:tblLook w:val="0000" w:firstRow="0" w:lastRow="0" w:firstColumn="0" w:lastColumn="0" w:noHBand="0" w:noVBand="0"/>
      </w:tblPr>
      <w:tblGrid>
        <w:gridCol w:w="2410"/>
        <w:gridCol w:w="3260"/>
        <w:gridCol w:w="993"/>
        <w:gridCol w:w="1559"/>
        <w:gridCol w:w="1134"/>
        <w:gridCol w:w="1134"/>
        <w:gridCol w:w="1134"/>
        <w:gridCol w:w="1417"/>
        <w:gridCol w:w="1701"/>
      </w:tblGrid>
      <w:tr w:rsidR="0065782B" w:rsidRPr="0080248A" w14:paraId="7E2699EC" w14:textId="77777777" w:rsidTr="0065782B">
        <w:trPr>
          <w:tblCellSpacing w:w="5" w:type="nil"/>
        </w:trPr>
        <w:tc>
          <w:tcPr>
            <w:tcW w:w="2410" w:type="dxa"/>
            <w:vMerge w:val="restart"/>
            <w:tcBorders>
              <w:top w:val="single" w:sz="4" w:space="0" w:color="auto"/>
              <w:left w:val="single" w:sz="4" w:space="0" w:color="auto"/>
              <w:right w:val="single" w:sz="4" w:space="0" w:color="auto"/>
            </w:tcBorders>
          </w:tcPr>
          <w:p w14:paraId="03D0F1B5" w14:textId="77777777" w:rsidR="0065782B" w:rsidRPr="0080248A" w:rsidRDefault="0065782B" w:rsidP="003A471C">
            <w:pPr>
              <w:pStyle w:val="20"/>
              <w:rPr>
                <w:sz w:val="20"/>
              </w:rPr>
            </w:pPr>
            <w:r w:rsidRPr="0080248A">
              <w:rPr>
                <w:sz w:val="20"/>
              </w:rPr>
              <w:t>Цель/задачи, требующие решения для достижения цели</w:t>
            </w:r>
          </w:p>
        </w:tc>
        <w:tc>
          <w:tcPr>
            <w:tcW w:w="3260" w:type="dxa"/>
            <w:vMerge w:val="restart"/>
            <w:tcBorders>
              <w:top w:val="single" w:sz="4" w:space="0" w:color="auto"/>
              <w:left w:val="single" w:sz="4" w:space="0" w:color="auto"/>
              <w:right w:val="single" w:sz="4" w:space="0" w:color="auto"/>
            </w:tcBorders>
          </w:tcPr>
          <w:p w14:paraId="01D566D4" w14:textId="77777777" w:rsidR="0065782B" w:rsidRPr="0080248A" w:rsidRDefault="0065782B" w:rsidP="003A471C">
            <w:pPr>
              <w:pStyle w:val="20"/>
              <w:rPr>
                <w:sz w:val="20"/>
              </w:rPr>
            </w:pPr>
            <w:r w:rsidRPr="0080248A">
              <w:rPr>
                <w:sz w:val="20"/>
              </w:rPr>
              <w:t>Наименование целевого индикатора</w:t>
            </w:r>
          </w:p>
        </w:tc>
        <w:tc>
          <w:tcPr>
            <w:tcW w:w="993" w:type="dxa"/>
            <w:vMerge w:val="restart"/>
            <w:tcBorders>
              <w:top w:val="single" w:sz="4" w:space="0" w:color="auto"/>
              <w:left w:val="single" w:sz="4" w:space="0" w:color="auto"/>
              <w:right w:val="single" w:sz="4" w:space="0" w:color="auto"/>
            </w:tcBorders>
          </w:tcPr>
          <w:p w14:paraId="72D67DB9" w14:textId="77777777" w:rsidR="0065782B" w:rsidRPr="0080248A" w:rsidRDefault="0065782B" w:rsidP="003A471C">
            <w:pPr>
              <w:pStyle w:val="20"/>
              <w:rPr>
                <w:sz w:val="20"/>
              </w:rPr>
            </w:pPr>
            <w:r w:rsidRPr="0080248A">
              <w:rPr>
                <w:sz w:val="20"/>
              </w:rPr>
              <w:t>Ед. измерения</w:t>
            </w:r>
          </w:p>
        </w:tc>
        <w:tc>
          <w:tcPr>
            <w:tcW w:w="1559" w:type="dxa"/>
            <w:vMerge w:val="restart"/>
            <w:tcBorders>
              <w:top w:val="single" w:sz="4" w:space="0" w:color="auto"/>
              <w:left w:val="single" w:sz="4" w:space="0" w:color="auto"/>
              <w:right w:val="single" w:sz="4" w:space="0" w:color="auto"/>
            </w:tcBorders>
          </w:tcPr>
          <w:p w14:paraId="29A21095" w14:textId="77777777" w:rsidR="0065782B" w:rsidRPr="0080248A" w:rsidRDefault="0065782B" w:rsidP="003A471C">
            <w:pPr>
              <w:pStyle w:val="20"/>
              <w:rPr>
                <w:sz w:val="20"/>
              </w:rPr>
            </w:pPr>
            <w:r w:rsidRPr="0080248A">
              <w:rPr>
                <w:sz w:val="20"/>
              </w:rPr>
              <w:t>Значение весового коэффициент</w:t>
            </w:r>
          </w:p>
          <w:p w14:paraId="4962DD99" w14:textId="77777777" w:rsidR="0065782B" w:rsidRPr="0080248A" w:rsidRDefault="0065782B" w:rsidP="003A471C">
            <w:pPr>
              <w:pStyle w:val="20"/>
              <w:rPr>
                <w:sz w:val="20"/>
              </w:rPr>
            </w:pPr>
            <w:r w:rsidRPr="0080248A">
              <w:rPr>
                <w:sz w:val="20"/>
              </w:rPr>
              <w:t>а целевого индикатора</w:t>
            </w:r>
          </w:p>
        </w:tc>
        <w:tc>
          <w:tcPr>
            <w:tcW w:w="4819" w:type="dxa"/>
            <w:gridSpan w:val="4"/>
            <w:tcBorders>
              <w:top w:val="single" w:sz="4" w:space="0" w:color="auto"/>
              <w:left w:val="single" w:sz="4" w:space="0" w:color="auto"/>
              <w:bottom w:val="single" w:sz="4" w:space="0" w:color="auto"/>
              <w:right w:val="single" w:sz="4" w:space="0" w:color="auto"/>
            </w:tcBorders>
          </w:tcPr>
          <w:p w14:paraId="70DC1CA2" w14:textId="77777777" w:rsidR="0065782B" w:rsidRPr="0080248A" w:rsidRDefault="0065782B" w:rsidP="003A471C">
            <w:pPr>
              <w:pStyle w:val="20"/>
              <w:rPr>
                <w:sz w:val="20"/>
              </w:rPr>
            </w:pPr>
            <w:r w:rsidRPr="0080248A">
              <w:rPr>
                <w:sz w:val="20"/>
              </w:rPr>
              <w:t>Значение целевого индикатора</w:t>
            </w:r>
            <w:r w:rsidRPr="0080248A">
              <w:rPr>
                <w:sz w:val="20"/>
              </w:rPr>
              <w:tab/>
            </w:r>
          </w:p>
        </w:tc>
        <w:tc>
          <w:tcPr>
            <w:tcW w:w="1701" w:type="dxa"/>
            <w:vMerge w:val="restart"/>
            <w:tcBorders>
              <w:top w:val="single" w:sz="4" w:space="0" w:color="auto"/>
              <w:left w:val="single" w:sz="4" w:space="0" w:color="auto"/>
              <w:right w:val="single" w:sz="4" w:space="0" w:color="auto"/>
            </w:tcBorders>
          </w:tcPr>
          <w:p w14:paraId="47435BD3" w14:textId="77777777" w:rsidR="0065782B" w:rsidRPr="0080248A" w:rsidRDefault="0065782B" w:rsidP="003A471C">
            <w:pPr>
              <w:pStyle w:val="20"/>
              <w:rPr>
                <w:sz w:val="20"/>
              </w:rPr>
            </w:pPr>
            <w:r w:rsidRPr="0080248A">
              <w:rPr>
                <w:sz w:val="20"/>
              </w:rPr>
              <w:t>Примечание</w:t>
            </w:r>
          </w:p>
        </w:tc>
      </w:tr>
      <w:tr w:rsidR="0065782B" w:rsidRPr="0080248A" w14:paraId="24F957D4" w14:textId="77777777" w:rsidTr="0065782B">
        <w:trPr>
          <w:tblCellSpacing w:w="5" w:type="nil"/>
        </w:trPr>
        <w:tc>
          <w:tcPr>
            <w:tcW w:w="2410" w:type="dxa"/>
            <w:vMerge/>
            <w:tcBorders>
              <w:left w:val="single" w:sz="4" w:space="0" w:color="auto"/>
              <w:right w:val="single" w:sz="4" w:space="0" w:color="auto"/>
            </w:tcBorders>
          </w:tcPr>
          <w:p w14:paraId="29EBDEA2" w14:textId="77777777" w:rsidR="0065782B" w:rsidRPr="0080248A" w:rsidRDefault="0065782B" w:rsidP="003A471C">
            <w:pPr>
              <w:pStyle w:val="20"/>
              <w:rPr>
                <w:sz w:val="20"/>
              </w:rPr>
            </w:pPr>
          </w:p>
        </w:tc>
        <w:tc>
          <w:tcPr>
            <w:tcW w:w="3260" w:type="dxa"/>
            <w:vMerge/>
            <w:tcBorders>
              <w:left w:val="single" w:sz="4" w:space="0" w:color="auto"/>
              <w:right w:val="single" w:sz="4" w:space="0" w:color="auto"/>
            </w:tcBorders>
          </w:tcPr>
          <w:p w14:paraId="58C8B5E8" w14:textId="77777777" w:rsidR="0065782B" w:rsidRPr="0080248A" w:rsidRDefault="0065782B" w:rsidP="003A471C">
            <w:pPr>
              <w:pStyle w:val="20"/>
              <w:rPr>
                <w:sz w:val="20"/>
              </w:rPr>
            </w:pPr>
          </w:p>
        </w:tc>
        <w:tc>
          <w:tcPr>
            <w:tcW w:w="993" w:type="dxa"/>
            <w:vMerge/>
            <w:tcBorders>
              <w:left w:val="single" w:sz="4" w:space="0" w:color="auto"/>
              <w:right w:val="single" w:sz="4" w:space="0" w:color="auto"/>
            </w:tcBorders>
          </w:tcPr>
          <w:p w14:paraId="26F762F2" w14:textId="77777777" w:rsidR="0065782B" w:rsidRPr="0080248A" w:rsidRDefault="0065782B" w:rsidP="003A471C">
            <w:pPr>
              <w:pStyle w:val="20"/>
              <w:rPr>
                <w:sz w:val="20"/>
              </w:rPr>
            </w:pPr>
          </w:p>
        </w:tc>
        <w:tc>
          <w:tcPr>
            <w:tcW w:w="1559" w:type="dxa"/>
            <w:vMerge/>
            <w:tcBorders>
              <w:left w:val="single" w:sz="4" w:space="0" w:color="auto"/>
              <w:right w:val="single" w:sz="4" w:space="0" w:color="auto"/>
            </w:tcBorders>
          </w:tcPr>
          <w:p w14:paraId="7B9B9356" w14:textId="77777777" w:rsidR="0065782B" w:rsidRPr="0080248A" w:rsidRDefault="0065782B" w:rsidP="003A471C">
            <w:pPr>
              <w:pStyle w:val="20"/>
              <w:rPr>
                <w:sz w:val="20"/>
              </w:rPr>
            </w:pPr>
          </w:p>
        </w:tc>
        <w:tc>
          <w:tcPr>
            <w:tcW w:w="4819" w:type="dxa"/>
            <w:gridSpan w:val="4"/>
            <w:tcBorders>
              <w:left w:val="single" w:sz="4" w:space="0" w:color="auto"/>
              <w:bottom w:val="single" w:sz="4" w:space="0" w:color="auto"/>
              <w:right w:val="single" w:sz="4" w:space="0" w:color="auto"/>
            </w:tcBorders>
          </w:tcPr>
          <w:p w14:paraId="1A7037A4" w14:textId="77777777" w:rsidR="0065782B" w:rsidRPr="0080248A" w:rsidRDefault="0065782B" w:rsidP="003A471C">
            <w:pPr>
              <w:pStyle w:val="20"/>
              <w:rPr>
                <w:sz w:val="20"/>
              </w:rPr>
            </w:pPr>
            <w:r w:rsidRPr="0080248A">
              <w:rPr>
                <w:sz w:val="20"/>
              </w:rPr>
              <w:t>в том числе по годам</w:t>
            </w:r>
          </w:p>
        </w:tc>
        <w:tc>
          <w:tcPr>
            <w:tcW w:w="1701" w:type="dxa"/>
            <w:vMerge/>
            <w:tcBorders>
              <w:left w:val="single" w:sz="4" w:space="0" w:color="auto"/>
              <w:bottom w:val="single" w:sz="4" w:space="0" w:color="auto"/>
              <w:right w:val="single" w:sz="4" w:space="0" w:color="auto"/>
            </w:tcBorders>
          </w:tcPr>
          <w:p w14:paraId="5E13498C" w14:textId="77777777" w:rsidR="0065782B" w:rsidRPr="0080248A" w:rsidRDefault="0065782B" w:rsidP="003A471C">
            <w:pPr>
              <w:pStyle w:val="20"/>
              <w:rPr>
                <w:sz w:val="20"/>
              </w:rPr>
            </w:pPr>
          </w:p>
        </w:tc>
      </w:tr>
      <w:tr w:rsidR="0065782B" w:rsidRPr="0080248A" w14:paraId="449B7131" w14:textId="77777777" w:rsidTr="0065782B">
        <w:trPr>
          <w:gridAfter w:val="1"/>
          <w:wAfter w:w="1701" w:type="dxa"/>
          <w:tblCellSpacing w:w="5" w:type="nil"/>
        </w:trPr>
        <w:tc>
          <w:tcPr>
            <w:tcW w:w="2410" w:type="dxa"/>
            <w:vMerge/>
            <w:tcBorders>
              <w:left w:val="single" w:sz="4" w:space="0" w:color="auto"/>
              <w:bottom w:val="single" w:sz="4" w:space="0" w:color="auto"/>
              <w:right w:val="single" w:sz="4" w:space="0" w:color="auto"/>
            </w:tcBorders>
          </w:tcPr>
          <w:p w14:paraId="0CAB1CF0" w14:textId="77777777" w:rsidR="0065782B" w:rsidRPr="0080248A" w:rsidRDefault="0065782B" w:rsidP="003A471C">
            <w:pPr>
              <w:pStyle w:val="20"/>
              <w:rPr>
                <w:sz w:val="20"/>
              </w:rPr>
            </w:pPr>
          </w:p>
        </w:tc>
        <w:tc>
          <w:tcPr>
            <w:tcW w:w="3260" w:type="dxa"/>
            <w:vMerge/>
            <w:tcBorders>
              <w:left w:val="single" w:sz="4" w:space="0" w:color="auto"/>
              <w:bottom w:val="single" w:sz="4" w:space="0" w:color="auto"/>
              <w:right w:val="single" w:sz="4" w:space="0" w:color="auto"/>
            </w:tcBorders>
          </w:tcPr>
          <w:p w14:paraId="1B81CA27" w14:textId="77777777" w:rsidR="0065782B" w:rsidRPr="0080248A" w:rsidRDefault="0065782B" w:rsidP="003A471C">
            <w:pPr>
              <w:pStyle w:val="20"/>
              <w:rPr>
                <w:sz w:val="20"/>
              </w:rPr>
            </w:pPr>
          </w:p>
        </w:tc>
        <w:tc>
          <w:tcPr>
            <w:tcW w:w="993" w:type="dxa"/>
            <w:vMerge/>
            <w:tcBorders>
              <w:left w:val="single" w:sz="4" w:space="0" w:color="auto"/>
              <w:bottom w:val="single" w:sz="4" w:space="0" w:color="auto"/>
              <w:right w:val="single" w:sz="4" w:space="0" w:color="auto"/>
            </w:tcBorders>
          </w:tcPr>
          <w:p w14:paraId="5D34FF07" w14:textId="77777777" w:rsidR="0065782B" w:rsidRPr="0080248A" w:rsidRDefault="0065782B" w:rsidP="003A471C">
            <w:pPr>
              <w:pStyle w:val="20"/>
              <w:rPr>
                <w:sz w:val="20"/>
              </w:rPr>
            </w:pPr>
          </w:p>
        </w:tc>
        <w:tc>
          <w:tcPr>
            <w:tcW w:w="1559" w:type="dxa"/>
            <w:vMerge/>
            <w:tcBorders>
              <w:left w:val="single" w:sz="4" w:space="0" w:color="auto"/>
              <w:bottom w:val="single" w:sz="4" w:space="0" w:color="auto"/>
              <w:right w:val="single" w:sz="4" w:space="0" w:color="auto"/>
            </w:tcBorders>
          </w:tcPr>
          <w:p w14:paraId="5528869C" w14:textId="77777777" w:rsidR="0065782B" w:rsidRPr="0080248A" w:rsidRDefault="0065782B" w:rsidP="003A471C">
            <w:pPr>
              <w:pStyle w:val="20"/>
              <w:rPr>
                <w:sz w:val="20"/>
              </w:rPr>
            </w:pPr>
          </w:p>
        </w:tc>
        <w:tc>
          <w:tcPr>
            <w:tcW w:w="1134" w:type="dxa"/>
            <w:tcBorders>
              <w:left w:val="single" w:sz="4" w:space="0" w:color="auto"/>
              <w:bottom w:val="single" w:sz="4" w:space="0" w:color="auto"/>
              <w:right w:val="single" w:sz="4" w:space="0" w:color="auto"/>
            </w:tcBorders>
          </w:tcPr>
          <w:p w14:paraId="0EC0EB10" w14:textId="77777777" w:rsidR="0065782B" w:rsidRPr="0080248A" w:rsidRDefault="0065782B" w:rsidP="003A471C">
            <w:pPr>
              <w:pStyle w:val="20"/>
              <w:rPr>
                <w:sz w:val="20"/>
              </w:rPr>
            </w:pPr>
            <w:r w:rsidRPr="0080248A">
              <w:rPr>
                <w:sz w:val="20"/>
              </w:rPr>
              <w:t>2022 год</w:t>
            </w:r>
          </w:p>
        </w:tc>
        <w:tc>
          <w:tcPr>
            <w:tcW w:w="1134" w:type="dxa"/>
            <w:tcBorders>
              <w:left w:val="single" w:sz="4" w:space="0" w:color="auto"/>
              <w:bottom w:val="single" w:sz="4" w:space="0" w:color="auto"/>
              <w:right w:val="single" w:sz="4" w:space="0" w:color="auto"/>
            </w:tcBorders>
          </w:tcPr>
          <w:p w14:paraId="1A0676DE" w14:textId="77777777" w:rsidR="0065782B" w:rsidRPr="0080248A" w:rsidRDefault="0065782B" w:rsidP="003A471C">
            <w:pPr>
              <w:pStyle w:val="20"/>
              <w:rPr>
                <w:sz w:val="20"/>
              </w:rPr>
            </w:pPr>
            <w:r w:rsidRPr="0080248A">
              <w:rPr>
                <w:sz w:val="20"/>
              </w:rPr>
              <w:t>2023 год</w:t>
            </w:r>
          </w:p>
        </w:tc>
        <w:tc>
          <w:tcPr>
            <w:tcW w:w="1134" w:type="dxa"/>
            <w:tcBorders>
              <w:left w:val="single" w:sz="4" w:space="0" w:color="auto"/>
              <w:bottom w:val="single" w:sz="4" w:space="0" w:color="auto"/>
              <w:right w:val="single" w:sz="4" w:space="0" w:color="auto"/>
            </w:tcBorders>
          </w:tcPr>
          <w:p w14:paraId="050AE304" w14:textId="77777777" w:rsidR="0065782B" w:rsidRPr="0080248A" w:rsidRDefault="0065782B" w:rsidP="003A471C">
            <w:pPr>
              <w:pStyle w:val="20"/>
              <w:rPr>
                <w:sz w:val="20"/>
              </w:rPr>
            </w:pPr>
            <w:r w:rsidRPr="0080248A">
              <w:rPr>
                <w:sz w:val="20"/>
              </w:rPr>
              <w:t>2024 год</w:t>
            </w:r>
          </w:p>
        </w:tc>
        <w:tc>
          <w:tcPr>
            <w:tcW w:w="1417" w:type="dxa"/>
            <w:tcBorders>
              <w:left w:val="single" w:sz="4" w:space="0" w:color="auto"/>
              <w:bottom w:val="single" w:sz="4" w:space="0" w:color="auto"/>
              <w:right w:val="single" w:sz="4" w:space="0" w:color="auto"/>
            </w:tcBorders>
          </w:tcPr>
          <w:p w14:paraId="0DB3C50E" w14:textId="77777777" w:rsidR="0065782B" w:rsidRPr="0080248A" w:rsidRDefault="0065782B" w:rsidP="003A471C">
            <w:pPr>
              <w:pStyle w:val="20"/>
              <w:rPr>
                <w:sz w:val="20"/>
              </w:rPr>
            </w:pPr>
            <w:r w:rsidRPr="0080248A">
              <w:rPr>
                <w:sz w:val="20"/>
              </w:rPr>
              <w:t>2025 год</w:t>
            </w:r>
          </w:p>
        </w:tc>
      </w:tr>
      <w:tr w:rsidR="0065782B" w:rsidRPr="0080248A" w14:paraId="72C64649" w14:textId="77777777" w:rsidTr="0065782B">
        <w:trPr>
          <w:tblCellSpacing w:w="5" w:type="nil"/>
        </w:trPr>
        <w:tc>
          <w:tcPr>
            <w:tcW w:w="2410" w:type="dxa"/>
            <w:tcBorders>
              <w:left w:val="single" w:sz="4" w:space="0" w:color="auto"/>
              <w:bottom w:val="single" w:sz="4" w:space="0" w:color="auto"/>
              <w:right w:val="single" w:sz="4" w:space="0" w:color="auto"/>
            </w:tcBorders>
          </w:tcPr>
          <w:p w14:paraId="1A524D1B" w14:textId="77777777" w:rsidR="0065782B" w:rsidRPr="0080248A" w:rsidRDefault="0065782B" w:rsidP="003A471C">
            <w:pPr>
              <w:pStyle w:val="20"/>
              <w:rPr>
                <w:sz w:val="20"/>
              </w:rPr>
            </w:pPr>
            <w:r w:rsidRPr="0080248A">
              <w:rPr>
                <w:sz w:val="20"/>
              </w:rPr>
              <w:t>1</w:t>
            </w:r>
          </w:p>
        </w:tc>
        <w:tc>
          <w:tcPr>
            <w:tcW w:w="3260" w:type="dxa"/>
            <w:tcBorders>
              <w:left w:val="single" w:sz="4" w:space="0" w:color="auto"/>
              <w:bottom w:val="single" w:sz="4" w:space="0" w:color="auto"/>
              <w:right w:val="single" w:sz="4" w:space="0" w:color="auto"/>
            </w:tcBorders>
          </w:tcPr>
          <w:p w14:paraId="6264B24A" w14:textId="77777777" w:rsidR="0065782B" w:rsidRPr="0080248A" w:rsidRDefault="0065782B" w:rsidP="003A471C">
            <w:pPr>
              <w:pStyle w:val="20"/>
              <w:rPr>
                <w:sz w:val="20"/>
              </w:rPr>
            </w:pPr>
            <w:r w:rsidRPr="0080248A">
              <w:rPr>
                <w:sz w:val="20"/>
              </w:rPr>
              <w:t>2</w:t>
            </w:r>
          </w:p>
        </w:tc>
        <w:tc>
          <w:tcPr>
            <w:tcW w:w="993" w:type="dxa"/>
            <w:tcBorders>
              <w:left w:val="single" w:sz="4" w:space="0" w:color="auto"/>
              <w:bottom w:val="single" w:sz="4" w:space="0" w:color="auto"/>
              <w:right w:val="single" w:sz="4" w:space="0" w:color="auto"/>
            </w:tcBorders>
          </w:tcPr>
          <w:p w14:paraId="4C18A489" w14:textId="77777777" w:rsidR="0065782B" w:rsidRPr="0080248A" w:rsidRDefault="0065782B" w:rsidP="003A471C">
            <w:pPr>
              <w:pStyle w:val="20"/>
              <w:rPr>
                <w:sz w:val="20"/>
              </w:rPr>
            </w:pPr>
            <w:r w:rsidRPr="0080248A">
              <w:rPr>
                <w:sz w:val="20"/>
              </w:rPr>
              <w:t>3</w:t>
            </w:r>
          </w:p>
        </w:tc>
        <w:tc>
          <w:tcPr>
            <w:tcW w:w="1559" w:type="dxa"/>
            <w:tcBorders>
              <w:left w:val="single" w:sz="4" w:space="0" w:color="auto"/>
              <w:bottom w:val="single" w:sz="4" w:space="0" w:color="auto"/>
              <w:right w:val="single" w:sz="4" w:space="0" w:color="auto"/>
            </w:tcBorders>
          </w:tcPr>
          <w:p w14:paraId="686D0BEF" w14:textId="77777777" w:rsidR="0065782B" w:rsidRPr="0080248A" w:rsidRDefault="0065782B" w:rsidP="003A471C">
            <w:pPr>
              <w:pStyle w:val="20"/>
              <w:rPr>
                <w:sz w:val="20"/>
              </w:rPr>
            </w:pPr>
            <w:r w:rsidRPr="0080248A">
              <w:rPr>
                <w:sz w:val="20"/>
              </w:rPr>
              <w:t>4</w:t>
            </w:r>
          </w:p>
        </w:tc>
        <w:tc>
          <w:tcPr>
            <w:tcW w:w="1134" w:type="dxa"/>
            <w:tcBorders>
              <w:left w:val="single" w:sz="4" w:space="0" w:color="auto"/>
              <w:bottom w:val="single" w:sz="4" w:space="0" w:color="auto"/>
              <w:right w:val="single" w:sz="4" w:space="0" w:color="auto"/>
            </w:tcBorders>
          </w:tcPr>
          <w:p w14:paraId="3A6FCCCE" w14:textId="77777777" w:rsidR="0065782B" w:rsidRPr="0080248A" w:rsidRDefault="0065782B" w:rsidP="003A471C">
            <w:pPr>
              <w:pStyle w:val="20"/>
              <w:rPr>
                <w:sz w:val="20"/>
              </w:rPr>
            </w:pPr>
            <w:r w:rsidRPr="0080248A">
              <w:rPr>
                <w:sz w:val="20"/>
              </w:rPr>
              <w:t>5</w:t>
            </w:r>
          </w:p>
        </w:tc>
        <w:tc>
          <w:tcPr>
            <w:tcW w:w="1134" w:type="dxa"/>
            <w:tcBorders>
              <w:left w:val="single" w:sz="4" w:space="0" w:color="auto"/>
              <w:bottom w:val="single" w:sz="4" w:space="0" w:color="auto"/>
              <w:right w:val="single" w:sz="4" w:space="0" w:color="auto"/>
            </w:tcBorders>
          </w:tcPr>
          <w:p w14:paraId="6E10D3C6" w14:textId="77777777" w:rsidR="0065782B" w:rsidRPr="0080248A" w:rsidRDefault="0065782B" w:rsidP="003A471C">
            <w:pPr>
              <w:pStyle w:val="20"/>
              <w:rPr>
                <w:sz w:val="20"/>
              </w:rPr>
            </w:pPr>
            <w:r w:rsidRPr="0080248A">
              <w:rPr>
                <w:sz w:val="20"/>
              </w:rPr>
              <w:t>6</w:t>
            </w:r>
          </w:p>
        </w:tc>
        <w:tc>
          <w:tcPr>
            <w:tcW w:w="1134" w:type="dxa"/>
            <w:tcBorders>
              <w:left w:val="single" w:sz="4" w:space="0" w:color="auto"/>
              <w:bottom w:val="single" w:sz="4" w:space="0" w:color="auto"/>
              <w:right w:val="single" w:sz="4" w:space="0" w:color="auto"/>
            </w:tcBorders>
          </w:tcPr>
          <w:p w14:paraId="16994413" w14:textId="77777777" w:rsidR="0065782B" w:rsidRPr="0080248A" w:rsidRDefault="0065782B" w:rsidP="003A471C">
            <w:pPr>
              <w:pStyle w:val="20"/>
              <w:rPr>
                <w:sz w:val="20"/>
              </w:rPr>
            </w:pPr>
            <w:r w:rsidRPr="0080248A">
              <w:rPr>
                <w:sz w:val="20"/>
              </w:rPr>
              <w:t>7</w:t>
            </w:r>
          </w:p>
        </w:tc>
        <w:tc>
          <w:tcPr>
            <w:tcW w:w="1417" w:type="dxa"/>
            <w:tcBorders>
              <w:top w:val="single" w:sz="4" w:space="0" w:color="auto"/>
              <w:left w:val="single" w:sz="4" w:space="0" w:color="auto"/>
              <w:bottom w:val="single" w:sz="4" w:space="0" w:color="auto"/>
              <w:right w:val="single" w:sz="4" w:space="0" w:color="auto"/>
            </w:tcBorders>
          </w:tcPr>
          <w:p w14:paraId="10D54B2C" w14:textId="77777777" w:rsidR="0065782B" w:rsidRPr="0080248A" w:rsidRDefault="0065782B" w:rsidP="003A471C">
            <w:pPr>
              <w:pStyle w:val="20"/>
              <w:rPr>
                <w:sz w:val="20"/>
              </w:rPr>
            </w:pPr>
            <w:r w:rsidRPr="0080248A">
              <w:rPr>
                <w:sz w:val="20"/>
              </w:rPr>
              <w:t>8</w:t>
            </w:r>
          </w:p>
        </w:tc>
        <w:tc>
          <w:tcPr>
            <w:tcW w:w="1701" w:type="dxa"/>
            <w:tcBorders>
              <w:top w:val="single" w:sz="4" w:space="0" w:color="auto"/>
              <w:left w:val="single" w:sz="4" w:space="0" w:color="auto"/>
              <w:bottom w:val="single" w:sz="4" w:space="0" w:color="auto"/>
              <w:right w:val="single" w:sz="4" w:space="0" w:color="auto"/>
            </w:tcBorders>
          </w:tcPr>
          <w:p w14:paraId="61B18849" w14:textId="77777777" w:rsidR="0065782B" w:rsidRPr="0080248A" w:rsidRDefault="0065782B" w:rsidP="003A471C">
            <w:pPr>
              <w:pStyle w:val="20"/>
              <w:rPr>
                <w:sz w:val="20"/>
              </w:rPr>
            </w:pPr>
            <w:r w:rsidRPr="0080248A">
              <w:rPr>
                <w:sz w:val="20"/>
              </w:rPr>
              <w:t>9</w:t>
            </w:r>
          </w:p>
        </w:tc>
      </w:tr>
      <w:tr w:rsidR="0065782B" w:rsidRPr="0080248A" w14:paraId="3A6E0A06" w14:textId="77777777" w:rsidTr="0065782B">
        <w:trPr>
          <w:tblCellSpacing w:w="5" w:type="nil"/>
        </w:trPr>
        <w:tc>
          <w:tcPr>
            <w:tcW w:w="14742" w:type="dxa"/>
            <w:gridSpan w:val="9"/>
            <w:tcBorders>
              <w:left w:val="single" w:sz="4" w:space="0" w:color="auto"/>
              <w:bottom w:val="single" w:sz="4" w:space="0" w:color="auto"/>
              <w:right w:val="single" w:sz="4" w:space="0" w:color="auto"/>
            </w:tcBorders>
          </w:tcPr>
          <w:p w14:paraId="3B8362B2" w14:textId="77777777" w:rsidR="0065782B" w:rsidRPr="0080248A" w:rsidRDefault="0065782B" w:rsidP="003A471C">
            <w:pPr>
              <w:pStyle w:val="20"/>
              <w:rPr>
                <w:sz w:val="20"/>
              </w:rPr>
            </w:pPr>
            <w:r w:rsidRPr="0080248A">
              <w:rPr>
                <w:sz w:val="20"/>
              </w:rPr>
              <w:t>Муниципальная программа «Комплексные меры профилактики наркомании в Куйбышевском муниципальном районе Новосибирской области на 2022-2025 годы»</w:t>
            </w:r>
          </w:p>
        </w:tc>
      </w:tr>
      <w:tr w:rsidR="0065782B" w:rsidRPr="0080248A" w14:paraId="0F0637F7" w14:textId="77777777" w:rsidTr="0065782B">
        <w:trPr>
          <w:trHeight w:val="589"/>
          <w:tblCellSpacing w:w="5" w:type="nil"/>
        </w:trPr>
        <w:tc>
          <w:tcPr>
            <w:tcW w:w="14742" w:type="dxa"/>
            <w:gridSpan w:val="9"/>
            <w:tcBorders>
              <w:top w:val="single" w:sz="4" w:space="0" w:color="auto"/>
              <w:left w:val="single" w:sz="4" w:space="0" w:color="auto"/>
              <w:bottom w:val="single" w:sz="4" w:space="0" w:color="auto"/>
              <w:right w:val="single" w:sz="4" w:space="0" w:color="auto"/>
            </w:tcBorders>
          </w:tcPr>
          <w:p w14:paraId="2A836D56" w14:textId="77777777" w:rsidR="0065782B" w:rsidRPr="0080248A" w:rsidRDefault="0065782B" w:rsidP="003A471C">
            <w:pPr>
              <w:pStyle w:val="20"/>
              <w:rPr>
                <w:color w:val="000000"/>
                <w:spacing w:val="7"/>
                <w:sz w:val="20"/>
              </w:rPr>
            </w:pPr>
            <w:r w:rsidRPr="0080248A">
              <w:rPr>
                <w:color w:val="000000"/>
                <w:spacing w:val="7"/>
                <w:sz w:val="20"/>
              </w:rPr>
              <w:t>Цель: Создать условия для приостановления темпов роста и сокращения распространения наркомании на территории Куйбышевского муниципального района Новосибирской области</w:t>
            </w:r>
          </w:p>
        </w:tc>
      </w:tr>
      <w:tr w:rsidR="0065782B" w:rsidRPr="0080248A" w14:paraId="2FF465E4" w14:textId="77777777" w:rsidTr="0065782B">
        <w:trPr>
          <w:trHeight w:val="818"/>
          <w:tblCellSpacing w:w="5" w:type="nil"/>
        </w:trPr>
        <w:tc>
          <w:tcPr>
            <w:tcW w:w="2410" w:type="dxa"/>
            <w:vMerge w:val="restart"/>
            <w:tcBorders>
              <w:top w:val="single" w:sz="4" w:space="0" w:color="auto"/>
              <w:left w:val="single" w:sz="4" w:space="0" w:color="auto"/>
              <w:right w:val="single" w:sz="4" w:space="0" w:color="auto"/>
            </w:tcBorders>
          </w:tcPr>
          <w:p w14:paraId="7C9DA949" w14:textId="77777777" w:rsidR="0065782B" w:rsidRPr="0080248A" w:rsidRDefault="0065782B" w:rsidP="003A471C">
            <w:pPr>
              <w:pStyle w:val="20"/>
              <w:rPr>
                <w:sz w:val="20"/>
              </w:rPr>
            </w:pPr>
            <w:r w:rsidRPr="0080248A">
              <w:rPr>
                <w:sz w:val="20"/>
              </w:rPr>
              <w:t xml:space="preserve">Задача 1. </w:t>
            </w:r>
          </w:p>
          <w:p w14:paraId="47745C51" w14:textId="77777777" w:rsidR="0065782B" w:rsidRPr="0080248A" w:rsidRDefault="0065782B" w:rsidP="003A471C">
            <w:pPr>
              <w:pStyle w:val="20"/>
              <w:rPr>
                <w:color w:val="000000"/>
                <w:spacing w:val="7"/>
                <w:sz w:val="20"/>
              </w:rPr>
            </w:pPr>
            <w:r w:rsidRPr="0080248A">
              <w:rPr>
                <w:sz w:val="20"/>
              </w:rPr>
              <w:t>Осуществление комплексных профилактических мероприятий, направленных на улучшение ситуации в сфере наркомании и социально-негативных явлений на территории Куйбышевского муниципального района Новосибирской области</w:t>
            </w:r>
          </w:p>
        </w:tc>
        <w:tc>
          <w:tcPr>
            <w:tcW w:w="3260" w:type="dxa"/>
            <w:tcBorders>
              <w:top w:val="single" w:sz="4" w:space="0" w:color="auto"/>
              <w:left w:val="single" w:sz="4" w:space="0" w:color="auto"/>
              <w:bottom w:val="single" w:sz="4" w:space="0" w:color="auto"/>
              <w:right w:val="single" w:sz="4" w:space="0" w:color="auto"/>
            </w:tcBorders>
          </w:tcPr>
          <w:p w14:paraId="56066092" w14:textId="77777777" w:rsidR="0065782B" w:rsidRPr="0080248A" w:rsidRDefault="0065782B" w:rsidP="003A471C">
            <w:pPr>
              <w:pStyle w:val="20"/>
              <w:rPr>
                <w:sz w:val="20"/>
                <w:highlight w:val="yellow"/>
              </w:rPr>
            </w:pPr>
            <w:r w:rsidRPr="0080248A">
              <w:rPr>
                <w:sz w:val="20"/>
              </w:rPr>
              <w:t>количество участников мероприятий, направленных на профилактику наркомании и пропаганду здорового образа жизни, в рамках реализации Программы</w:t>
            </w:r>
          </w:p>
        </w:tc>
        <w:tc>
          <w:tcPr>
            <w:tcW w:w="993" w:type="dxa"/>
            <w:tcBorders>
              <w:top w:val="single" w:sz="4" w:space="0" w:color="auto"/>
              <w:left w:val="single" w:sz="4" w:space="0" w:color="auto"/>
              <w:bottom w:val="single" w:sz="4" w:space="0" w:color="auto"/>
              <w:right w:val="single" w:sz="4" w:space="0" w:color="auto"/>
            </w:tcBorders>
          </w:tcPr>
          <w:p w14:paraId="4DB3B660" w14:textId="77777777" w:rsidR="0065782B" w:rsidRPr="0080248A" w:rsidRDefault="0065782B" w:rsidP="003A471C">
            <w:pPr>
              <w:pStyle w:val="20"/>
              <w:rPr>
                <w:sz w:val="20"/>
              </w:rPr>
            </w:pPr>
            <w:r w:rsidRPr="0080248A">
              <w:rPr>
                <w:sz w:val="20"/>
              </w:rPr>
              <w:t>человек</w:t>
            </w:r>
          </w:p>
        </w:tc>
        <w:tc>
          <w:tcPr>
            <w:tcW w:w="1559" w:type="dxa"/>
            <w:tcBorders>
              <w:top w:val="single" w:sz="4" w:space="0" w:color="auto"/>
              <w:left w:val="single" w:sz="4" w:space="0" w:color="auto"/>
              <w:bottom w:val="single" w:sz="4" w:space="0" w:color="auto"/>
              <w:right w:val="single" w:sz="4" w:space="0" w:color="auto"/>
            </w:tcBorders>
          </w:tcPr>
          <w:p w14:paraId="02686BF4" w14:textId="77777777" w:rsidR="0065782B" w:rsidRPr="0080248A" w:rsidRDefault="0065782B" w:rsidP="003A471C">
            <w:pPr>
              <w:pStyle w:val="20"/>
              <w:rPr>
                <w:sz w:val="20"/>
                <w:highlight w:val="yellow"/>
              </w:rPr>
            </w:pPr>
            <w:r w:rsidRPr="0080248A">
              <w:rPr>
                <w:sz w:val="20"/>
              </w:rPr>
              <w:t>0,4</w:t>
            </w:r>
          </w:p>
        </w:tc>
        <w:tc>
          <w:tcPr>
            <w:tcW w:w="1134" w:type="dxa"/>
            <w:tcBorders>
              <w:top w:val="single" w:sz="4" w:space="0" w:color="auto"/>
              <w:left w:val="single" w:sz="4" w:space="0" w:color="auto"/>
              <w:bottom w:val="single" w:sz="4" w:space="0" w:color="auto"/>
              <w:right w:val="single" w:sz="4" w:space="0" w:color="auto"/>
            </w:tcBorders>
          </w:tcPr>
          <w:p w14:paraId="7B021267" w14:textId="77777777" w:rsidR="0065782B" w:rsidRPr="0080248A" w:rsidRDefault="0065782B" w:rsidP="003A471C">
            <w:pPr>
              <w:pStyle w:val="20"/>
              <w:rPr>
                <w:sz w:val="20"/>
              </w:rPr>
            </w:pPr>
            <w:r w:rsidRPr="0080248A">
              <w:rPr>
                <w:sz w:val="20"/>
              </w:rPr>
              <w:t>26 520</w:t>
            </w:r>
          </w:p>
        </w:tc>
        <w:tc>
          <w:tcPr>
            <w:tcW w:w="1134" w:type="dxa"/>
            <w:tcBorders>
              <w:top w:val="single" w:sz="4" w:space="0" w:color="auto"/>
              <w:left w:val="single" w:sz="4" w:space="0" w:color="auto"/>
              <w:bottom w:val="single" w:sz="4" w:space="0" w:color="auto"/>
              <w:right w:val="single" w:sz="4" w:space="0" w:color="auto"/>
            </w:tcBorders>
          </w:tcPr>
          <w:p w14:paraId="1989046A" w14:textId="77777777" w:rsidR="0065782B" w:rsidRPr="0080248A" w:rsidRDefault="0065782B" w:rsidP="003A471C">
            <w:pPr>
              <w:pStyle w:val="20"/>
              <w:rPr>
                <w:sz w:val="20"/>
              </w:rPr>
            </w:pPr>
            <w:r w:rsidRPr="0080248A">
              <w:rPr>
                <w:sz w:val="20"/>
              </w:rPr>
              <w:t>26 730</w:t>
            </w:r>
          </w:p>
        </w:tc>
        <w:tc>
          <w:tcPr>
            <w:tcW w:w="1134" w:type="dxa"/>
            <w:tcBorders>
              <w:top w:val="single" w:sz="4" w:space="0" w:color="auto"/>
              <w:left w:val="single" w:sz="4" w:space="0" w:color="auto"/>
              <w:bottom w:val="single" w:sz="4" w:space="0" w:color="auto"/>
              <w:right w:val="single" w:sz="4" w:space="0" w:color="auto"/>
            </w:tcBorders>
          </w:tcPr>
          <w:p w14:paraId="387B1ED0" w14:textId="77777777" w:rsidR="0065782B" w:rsidRPr="0080248A" w:rsidRDefault="0065782B" w:rsidP="003A471C">
            <w:pPr>
              <w:pStyle w:val="20"/>
              <w:rPr>
                <w:sz w:val="20"/>
              </w:rPr>
            </w:pPr>
            <w:r w:rsidRPr="0080248A">
              <w:rPr>
                <w:sz w:val="20"/>
              </w:rPr>
              <w:t>26 970</w:t>
            </w:r>
          </w:p>
        </w:tc>
        <w:tc>
          <w:tcPr>
            <w:tcW w:w="1417" w:type="dxa"/>
            <w:tcBorders>
              <w:top w:val="single" w:sz="4" w:space="0" w:color="auto"/>
              <w:left w:val="single" w:sz="4" w:space="0" w:color="auto"/>
              <w:bottom w:val="single" w:sz="4" w:space="0" w:color="auto"/>
              <w:right w:val="single" w:sz="4" w:space="0" w:color="auto"/>
            </w:tcBorders>
          </w:tcPr>
          <w:p w14:paraId="6659F644" w14:textId="77777777" w:rsidR="0065782B" w:rsidRPr="0080248A" w:rsidRDefault="0065782B" w:rsidP="003A471C">
            <w:pPr>
              <w:pStyle w:val="20"/>
              <w:rPr>
                <w:color w:val="000000"/>
                <w:spacing w:val="7"/>
                <w:sz w:val="20"/>
              </w:rPr>
            </w:pPr>
            <w:r w:rsidRPr="0080248A">
              <w:rPr>
                <w:color w:val="000000"/>
                <w:spacing w:val="7"/>
                <w:sz w:val="20"/>
              </w:rPr>
              <w:t>27 230</w:t>
            </w:r>
          </w:p>
        </w:tc>
        <w:tc>
          <w:tcPr>
            <w:tcW w:w="1701" w:type="dxa"/>
            <w:tcBorders>
              <w:top w:val="single" w:sz="4" w:space="0" w:color="auto"/>
              <w:left w:val="single" w:sz="4" w:space="0" w:color="auto"/>
              <w:bottom w:val="single" w:sz="4" w:space="0" w:color="auto"/>
              <w:right w:val="single" w:sz="4" w:space="0" w:color="auto"/>
            </w:tcBorders>
          </w:tcPr>
          <w:p w14:paraId="24496D57" w14:textId="77777777" w:rsidR="0065782B" w:rsidRPr="0080248A" w:rsidRDefault="0065782B" w:rsidP="003A471C">
            <w:pPr>
              <w:pStyle w:val="20"/>
              <w:rPr>
                <w:color w:val="000000"/>
                <w:spacing w:val="7"/>
                <w:sz w:val="20"/>
                <w:highlight w:val="yellow"/>
              </w:rPr>
            </w:pPr>
          </w:p>
        </w:tc>
      </w:tr>
      <w:tr w:rsidR="0065782B" w:rsidRPr="0080248A" w14:paraId="6460A47C" w14:textId="77777777" w:rsidTr="0065782B">
        <w:trPr>
          <w:trHeight w:val="818"/>
          <w:tblCellSpacing w:w="5" w:type="nil"/>
        </w:trPr>
        <w:tc>
          <w:tcPr>
            <w:tcW w:w="2410" w:type="dxa"/>
            <w:vMerge/>
            <w:tcBorders>
              <w:left w:val="single" w:sz="4" w:space="0" w:color="auto"/>
              <w:bottom w:val="single" w:sz="4" w:space="0" w:color="auto"/>
              <w:right w:val="single" w:sz="4" w:space="0" w:color="auto"/>
            </w:tcBorders>
          </w:tcPr>
          <w:p w14:paraId="4DF5BA03" w14:textId="77777777" w:rsidR="0065782B" w:rsidRPr="0080248A" w:rsidRDefault="0065782B" w:rsidP="003A471C">
            <w:pPr>
              <w:pStyle w:val="20"/>
              <w:rPr>
                <w:color w:val="000000"/>
                <w:spacing w:val="7"/>
                <w:sz w:val="20"/>
              </w:rPr>
            </w:pPr>
          </w:p>
        </w:tc>
        <w:tc>
          <w:tcPr>
            <w:tcW w:w="3260" w:type="dxa"/>
            <w:tcBorders>
              <w:top w:val="single" w:sz="4" w:space="0" w:color="auto"/>
              <w:left w:val="single" w:sz="4" w:space="0" w:color="auto"/>
              <w:bottom w:val="single" w:sz="4" w:space="0" w:color="auto"/>
              <w:right w:val="single" w:sz="4" w:space="0" w:color="auto"/>
            </w:tcBorders>
          </w:tcPr>
          <w:p w14:paraId="66EDEB4A" w14:textId="77777777" w:rsidR="0065782B" w:rsidRPr="0080248A" w:rsidRDefault="0065782B" w:rsidP="003A471C">
            <w:pPr>
              <w:pStyle w:val="20"/>
              <w:rPr>
                <w:sz w:val="20"/>
                <w:highlight w:val="yellow"/>
              </w:rPr>
            </w:pPr>
            <w:r w:rsidRPr="0080248A">
              <w:rPr>
                <w:sz w:val="20"/>
              </w:rPr>
              <w:t>количество информационных материалов антинаркотической направленности</w:t>
            </w:r>
          </w:p>
        </w:tc>
        <w:tc>
          <w:tcPr>
            <w:tcW w:w="993" w:type="dxa"/>
            <w:tcBorders>
              <w:top w:val="single" w:sz="4" w:space="0" w:color="auto"/>
              <w:left w:val="single" w:sz="4" w:space="0" w:color="auto"/>
              <w:bottom w:val="single" w:sz="4" w:space="0" w:color="auto"/>
              <w:right w:val="single" w:sz="4" w:space="0" w:color="auto"/>
            </w:tcBorders>
          </w:tcPr>
          <w:p w14:paraId="50686CCB" w14:textId="77777777" w:rsidR="0065782B" w:rsidRPr="0080248A" w:rsidRDefault="0065782B" w:rsidP="003A471C">
            <w:pPr>
              <w:pStyle w:val="20"/>
              <w:rPr>
                <w:sz w:val="20"/>
              </w:rPr>
            </w:pPr>
            <w:r w:rsidRPr="0080248A">
              <w:rPr>
                <w:sz w:val="20"/>
              </w:rPr>
              <w:t>штук</w:t>
            </w:r>
          </w:p>
        </w:tc>
        <w:tc>
          <w:tcPr>
            <w:tcW w:w="1559" w:type="dxa"/>
            <w:tcBorders>
              <w:top w:val="single" w:sz="4" w:space="0" w:color="auto"/>
              <w:left w:val="single" w:sz="4" w:space="0" w:color="auto"/>
              <w:bottom w:val="single" w:sz="4" w:space="0" w:color="auto"/>
              <w:right w:val="single" w:sz="4" w:space="0" w:color="auto"/>
            </w:tcBorders>
          </w:tcPr>
          <w:p w14:paraId="51228BB3" w14:textId="77777777" w:rsidR="0065782B" w:rsidRPr="0080248A" w:rsidRDefault="0065782B" w:rsidP="003A471C">
            <w:pPr>
              <w:pStyle w:val="20"/>
              <w:rPr>
                <w:sz w:val="20"/>
              </w:rPr>
            </w:pPr>
            <w:r w:rsidRPr="0080248A">
              <w:rPr>
                <w:sz w:val="20"/>
              </w:rPr>
              <w:t>0,4</w:t>
            </w:r>
          </w:p>
        </w:tc>
        <w:tc>
          <w:tcPr>
            <w:tcW w:w="1134" w:type="dxa"/>
            <w:tcBorders>
              <w:top w:val="single" w:sz="4" w:space="0" w:color="auto"/>
              <w:left w:val="single" w:sz="4" w:space="0" w:color="auto"/>
              <w:bottom w:val="single" w:sz="4" w:space="0" w:color="auto"/>
              <w:right w:val="single" w:sz="4" w:space="0" w:color="auto"/>
            </w:tcBorders>
          </w:tcPr>
          <w:p w14:paraId="355637B5" w14:textId="77777777" w:rsidR="0065782B" w:rsidRPr="0080248A" w:rsidRDefault="0065782B" w:rsidP="003A471C">
            <w:pPr>
              <w:pStyle w:val="20"/>
              <w:rPr>
                <w:sz w:val="20"/>
                <w:lang w:val="en-US"/>
              </w:rPr>
            </w:pPr>
            <w:r w:rsidRPr="0080248A">
              <w:rPr>
                <w:sz w:val="20"/>
              </w:rPr>
              <w:t>5 903</w:t>
            </w:r>
          </w:p>
        </w:tc>
        <w:tc>
          <w:tcPr>
            <w:tcW w:w="1134" w:type="dxa"/>
            <w:tcBorders>
              <w:top w:val="single" w:sz="4" w:space="0" w:color="auto"/>
              <w:left w:val="single" w:sz="4" w:space="0" w:color="auto"/>
              <w:bottom w:val="single" w:sz="4" w:space="0" w:color="auto"/>
              <w:right w:val="single" w:sz="4" w:space="0" w:color="auto"/>
            </w:tcBorders>
          </w:tcPr>
          <w:p w14:paraId="47A3E0E3" w14:textId="77777777" w:rsidR="0065782B" w:rsidRPr="0080248A" w:rsidRDefault="0065782B" w:rsidP="003A471C">
            <w:pPr>
              <w:pStyle w:val="20"/>
              <w:rPr>
                <w:sz w:val="20"/>
              </w:rPr>
            </w:pPr>
            <w:r w:rsidRPr="0080248A">
              <w:rPr>
                <w:sz w:val="20"/>
              </w:rPr>
              <w:t>6 163</w:t>
            </w:r>
          </w:p>
        </w:tc>
        <w:tc>
          <w:tcPr>
            <w:tcW w:w="1134" w:type="dxa"/>
            <w:tcBorders>
              <w:top w:val="single" w:sz="4" w:space="0" w:color="auto"/>
              <w:left w:val="single" w:sz="4" w:space="0" w:color="auto"/>
              <w:bottom w:val="single" w:sz="4" w:space="0" w:color="auto"/>
              <w:right w:val="single" w:sz="4" w:space="0" w:color="auto"/>
            </w:tcBorders>
          </w:tcPr>
          <w:p w14:paraId="74F73EE6" w14:textId="77777777" w:rsidR="0065782B" w:rsidRPr="0080248A" w:rsidRDefault="0065782B" w:rsidP="003A471C">
            <w:pPr>
              <w:pStyle w:val="20"/>
              <w:rPr>
                <w:sz w:val="20"/>
              </w:rPr>
            </w:pPr>
            <w:r w:rsidRPr="0080248A">
              <w:rPr>
                <w:sz w:val="20"/>
              </w:rPr>
              <w:t>6 414</w:t>
            </w:r>
          </w:p>
        </w:tc>
        <w:tc>
          <w:tcPr>
            <w:tcW w:w="1417" w:type="dxa"/>
            <w:tcBorders>
              <w:top w:val="single" w:sz="4" w:space="0" w:color="auto"/>
              <w:left w:val="single" w:sz="4" w:space="0" w:color="auto"/>
              <w:bottom w:val="single" w:sz="4" w:space="0" w:color="auto"/>
              <w:right w:val="single" w:sz="4" w:space="0" w:color="auto"/>
            </w:tcBorders>
          </w:tcPr>
          <w:p w14:paraId="4C3506F9" w14:textId="77777777" w:rsidR="0065782B" w:rsidRPr="0080248A" w:rsidRDefault="0065782B" w:rsidP="003A471C">
            <w:pPr>
              <w:pStyle w:val="20"/>
              <w:rPr>
                <w:color w:val="000000"/>
                <w:spacing w:val="7"/>
                <w:sz w:val="20"/>
              </w:rPr>
            </w:pPr>
            <w:r w:rsidRPr="0080248A">
              <w:rPr>
                <w:color w:val="000000"/>
                <w:spacing w:val="7"/>
                <w:sz w:val="20"/>
              </w:rPr>
              <w:t>6 614</w:t>
            </w:r>
          </w:p>
        </w:tc>
        <w:tc>
          <w:tcPr>
            <w:tcW w:w="1701" w:type="dxa"/>
            <w:tcBorders>
              <w:top w:val="single" w:sz="4" w:space="0" w:color="auto"/>
              <w:left w:val="single" w:sz="4" w:space="0" w:color="auto"/>
              <w:bottom w:val="single" w:sz="4" w:space="0" w:color="auto"/>
              <w:right w:val="single" w:sz="4" w:space="0" w:color="auto"/>
            </w:tcBorders>
          </w:tcPr>
          <w:p w14:paraId="29595D65" w14:textId="77777777" w:rsidR="0065782B" w:rsidRPr="0080248A" w:rsidRDefault="0065782B" w:rsidP="003A471C">
            <w:pPr>
              <w:pStyle w:val="20"/>
              <w:rPr>
                <w:color w:val="000000"/>
                <w:spacing w:val="7"/>
                <w:sz w:val="20"/>
              </w:rPr>
            </w:pPr>
          </w:p>
        </w:tc>
      </w:tr>
      <w:tr w:rsidR="0065782B" w:rsidRPr="0080248A" w14:paraId="32A8A318" w14:textId="77777777" w:rsidTr="0065782B">
        <w:trPr>
          <w:trHeight w:val="818"/>
          <w:tblCellSpacing w:w="5" w:type="nil"/>
        </w:trPr>
        <w:tc>
          <w:tcPr>
            <w:tcW w:w="2410" w:type="dxa"/>
            <w:vMerge w:val="restart"/>
            <w:tcBorders>
              <w:top w:val="single" w:sz="4" w:space="0" w:color="auto"/>
              <w:left w:val="single" w:sz="4" w:space="0" w:color="auto"/>
              <w:right w:val="single" w:sz="4" w:space="0" w:color="auto"/>
            </w:tcBorders>
          </w:tcPr>
          <w:p w14:paraId="6A931D1C" w14:textId="77777777" w:rsidR="0065782B" w:rsidRPr="0080248A" w:rsidRDefault="0065782B" w:rsidP="003A471C">
            <w:pPr>
              <w:pStyle w:val="20"/>
              <w:rPr>
                <w:sz w:val="20"/>
              </w:rPr>
            </w:pPr>
            <w:r w:rsidRPr="0080248A">
              <w:rPr>
                <w:sz w:val="20"/>
              </w:rPr>
              <w:t xml:space="preserve">Задача 2. </w:t>
            </w:r>
          </w:p>
          <w:p w14:paraId="28D0A2E0" w14:textId="77777777" w:rsidR="0065782B" w:rsidRPr="0080248A" w:rsidRDefault="0065782B" w:rsidP="003A471C">
            <w:pPr>
              <w:pStyle w:val="20"/>
              <w:rPr>
                <w:sz w:val="20"/>
              </w:rPr>
            </w:pPr>
            <w:r w:rsidRPr="0080248A">
              <w:rPr>
                <w:rStyle w:val="211pt"/>
                <w:b w:val="0"/>
                <w:sz w:val="20"/>
                <w:szCs w:val="20"/>
              </w:rPr>
              <w:t>Раннее выявление лиц, потребляющих наркотические средства и психотропные вещества и лечение больных</w:t>
            </w:r>
          </w:p>
        </w:tc>
        <w:tc>
          <w:tcPr>
            <w:tcW w:w="3260" w:type="dxa"/>
            <w:tcBorders>
              <w:top w:val="single" w:sz="4" w:space="0" w:color="auto"/>
              <w:left w:val="single" w:sz="4" w:space="0" w:color="auto"/>
              <w:bottom w:val="single" w:sz="4" w:space="0" w:color="auto"/>
              <w:right w:val="single" w:sz="4" w:space="0" w:color="auto"/>
            </w:tcBorders>
          </w:tcPr>
          <w:p w14:paraId="67052DD6" w14:textId="77777777" w:rsidR="0065782B" w:rsidRPr="0080248A" w:rsidRDefault="0065782B" w:rsidP="003A471C">
            <w:pPr>
              <w:pStyle w:val="20"/>
              <w:rPr>
                <w:sz w:val="20"/>
                <w:highlight w:val="yellow"/>
              </w:rPr>
            </w:pPr>
            <w:r w:rsidRPr="0080248A">
              <w:rPr>
                <w:sz w:val="20"/>
              </w:rPr>
              <w:t>количество впервые выявленных, в том числе на ранних этапах формирования наркотической зависимости, и поставленных на учет в отчетном периоде (первичная заболеваемость)</w:t>
            </w:r>
          </w:p>
        </w:tc>
        <w:tc>
          <w:tcPr>
            <w:tcW w:w="993" w:type="dxa"/>
            <w:tcBorders>
              <w:top w:val="single" w:sz="4" w:space="0" w:color="auto"/>
              <w:left w:val="single" w:sz="4" w:space="0" w:color="auto"/>
              <w:bottom w:val="single" w:sz="4" w:space="0" w:color="auto"/>
              <w:right w:val="single" w:sz="4" w:space="0" w:color="auto"/>
            </w:tcBorders>
          </w:tcPr>
          <w:p w14:paraId="4CBC4900" w14:textId="77777777" w:rsidR="0065782B" w:rsidRPr="0080248A" w:rsidRDefault="0065782B" w:rsidP="003A471C">
            <w:pPr>
              <w:pStyle w:val="20"/>
              <w:rPr>
                <w:sz w:val="20"/>
              </w:rPr>
            </w:pPr>
            <w:r w:rsidRPr="0080248A">
              <w:rPr>
                <w:sz w:val="20"/>
              </w:rPr>
              <w:t>человек</w:t>
            </w:r>
          </w:p>
        </w:tc>
        <w:tc>
          <w:tcPr>
            <w:tcW w:w="1559" w:type="dxa"/>
            <w:tcBorders>
              <w:top w:val="single" w:sz="4" w:space="0" w:color="auto"/>
              <w:left w:val="single" w:sz="4" w:space="0" w:color="auto"/>
              <w:bottom w:val="single" w:sz="4" w:space="0" w:color="auto"/>
              <w:right w:val="single" w:sz="4" w:space="0" w:color="auto"/>
            </w:tcBorders>
          </w:tcPr>
          <w:p w14:paraId="6E49722B" w14:textId="77777777" w:rsidR="0065782B" w:rsidRPr="0080248A" w:rsidRDefault="0065782B" w:rsidP="003A471C">
            <w:pPr>
              <w:pStyle w:val="20"/>
              <w:rPr>
                <w:sz w:val="20"/>
              </w:rPr>
            </w:pPr>
            <w:r w:rsidRPr="0080248A">
              <w:rPr>
                <w:sz w:val="20"/>
              </w:rPr>
              <w:t>0,02</w:t>
            </w:r>
          </w:p>
        </w:tc>
        <w:tc>
          <w:tcPr>
            <w:tcW w:w="1134" w:type="dxa"/>
            <w:tcBorders>
              <w:top w:val="single" w:sz="4" w:space="0" w:color="auto"/>
              <w:left w:val="single" w:sz="4" w:space="0" w:color="auto"/>
              <w:bottom w:val="single" w:sz="4" w:space="0" w:color="auto"/>
              <w:right w:val="single" w:sz="4" w:space="0" w:color="auto"/>
            </w:tcBorders>
          </w:tcPr>
          <w:p w14:paraId="12ADCE6A" w14:textId="77777777" w:rsidR="0065782B" w:rsidRPr="0080248A" w:rsidRDefault="0065782B" w:rsidP="003A471C">
            <w:pPr>
              <w:pStyle w:val="20"/>
              <w:rPr>
                <w:sz w:val="20"/>
              </w:rPr>
            </w:pPr>
            <w:r w:rsidRPr="0080248A">
              <w:rPr>
                <w:sz w:val="20"/>
              </w:rPr>
              <w:t>16</w:t>
            </w:r>
          </w:p>
        </w:tc>
        <w:tc>
          <w:tcPr>
            <w:tcW w:w="1134" w:type="dxa"/>
            <w:tcBorders>
              <w:top w:val="single" w:sz="4" w:space="0" w:color="auto"/>
              <w:left w:val="single" w:sz="4" w:space="0" w:color="auto"/>
              <w:bottom w:val="single" w:sz="4" w:space="0" w:color="auto"/>
              <w:right w:val="single" w:sz="4" w:space="0" w:color="auto"/>
            </w:tcBorders>
          </w:tcPr>
          <w:p w14:paraId="30D4767A" w14:textId="77777777" w:rsidR="0065782B" w:rsidRPr="0080248A" w:rsidRDefault="0065782B" w:rsidP="003A471C">
            <w:pPr>
              <w:pStyle w:val="20"/>
              <w:rPr>
                <w:sz w:val="20"/>
              </w:rPr>
            </w:pPr>
            <w:r w:rsidRPr="0080248A">
              <w:rPr>
                <w:sz w:val="20"/>
              </w:rPr>
              <w:t>16</w:t>
            </w:r>
          </w:p>
        </w:tc>
        <w:tc>
          <w:tcPr>
            <w:tcW w:w="1134" w:type="dxa"/>
            <w:tcBorders>
              <w:top w:val="single" w:sz="4" w:space="0" w:color="auto"/>
              <w:left w:val="single" w:sz="4" w:space="0" w:color="auto"/>
              <w:bottom w:val="single" w:sz="4" w:space="0" w:color="auto"/>
              <w:right w:val="single" w:sz="4" w:space="0" w:color="auto"/>
            </w:tcBorders>
          </w:tcPr>
          <w:p w14:paraId="61D1E21D" w14:textId="77777777" w:rsidR="0065782B" w:rsidRPr="0080248A" w:rsidRDefault="0065782B" w:rsidP="003A471C">
            <w:pPr>
              <w:pStyle w:val="20"/>
              <w:rPr>
                <w:sz w:val="20"/>
              </w:rPr>
            </w:pPr>
            <w:r w:rsidRPr="0080248A">
              <w:rPr>
                <w:sz w:val="20"/>
              </w:rPr>
              <w:t>16</w:t>
            </w:r>
          </w:p>
        </w:tc>
        <w:tc>
          <w:tcPr>
            <w:tcW w:w="1417" w:type="dxa"/>
            <w:tcBorders>
              <w:top w:val="single" w:sz="4" w:space="0" w:color="auto"/>
              <w:left w:val="single" w:sz="4" w:space="0" w:color="auto"/>
              <w:bottom w:val="single" w:sz="4" w:space="0" w:color="auto"/>
              <w:right w:val="single" w:sz="4" w:space="0" w:color="auto"/>
            </w:tcBorders>
          </w:tcPr>
          <w:p w14:paraId="4BDC4A6D" w14:textId="77777777" w:rsidR="0065782B" w:rsidRPr="0080248A" w:rsidRDefault="0065782B" w:rsidP="003A471C">
            <w:pPr>
              <w:pStyle w:val="20"/>
              <w:rPr>
                <w:sz w:val="20"/>
              </w:rPr>
            </w:pPr>
            <w:r w:rsidRPr="0080248A">
              <w:rPr>
                <w:sz w:val="20"/>
              </w:rPr>
              <w:t>16</w:t>
            </w:r>
          </w:p>
        </w:tc>
        <w:tc>
          <w:tcPr>
            <w:tcW w:w="1701" w:type="dxa"/>
            <w:tcBorders>
              <w:top w:val="single" w:sz="4" w:space="0" w:color="auto"/>
              <w:left w:val="single" w:sz="4" w:space="0" w:color="auto"/>
              <w:bottom w:val="single" w:sz="4" w:space="0" w:color="auto"/>
              <w:right w:val="single" w:sz="4" w:space="0" w:color="auto"/>
            </w:tcBorders>
          </w:tcPr>
          <w:p w14:paraId="5D2013E8" w14:textId="77777777" w:rsidR="0065782B" w:rsidRPr="0080248A" w:rsidRDefault="0065782B" w:rsidP="003A471C">
            <w:pPr>
              <w:pStyle w:val="20"/>
              <w:rPr>
                <w:sz w:val="20"/>
              </w:rPr>
            </w:pPr>
            <w:r w:rsidRPr="0080248A">
              <w:rPr>
                <w:sz w:val="20"/>
              </w:rPr>
              <w:t>Поквартальные данные по факту</w:t>
            </w:r>
          </w:p>
        </w:tc>
      </w:tr>
      <w:tr w:rsidR="0065782B" w:rsidRPr="0080248A" w14:paraId="110DB437" w14:textId="77777777" w:rsidTr="0065782B">
        <w:trPr>
          <w:trHeight w:val="818"/>
          <w:tblCellSpacing w:w="5" w:type="nil"/>
        </w:trPr>
        <w:tc>
          <w:tcPr>
            <w:tcW w:w="2410" w:type="dxa"/>
            <w:vMerge/>
            <w:tcBorders>
              <w:left w:val="single" w:sz="4" w:space="0" w:color="auto"/>
              <w:right w:val="single" w:sz="4" w:space="0" w:color="auto"/>
            </w:tcBorders>
          </w:tcPr>
          <w:p w14:paraId="0A859435" w14:textId="77777777" w:rsidR="0065782B" w:rsidRPr="0080248A" w:rsidRDefault="0065782B" w:rsidP="003A471C">
            <w:pPr>
              <w:pStyle w:val="20"/>
              <w:rPr>
                <w:sz w:val="20"/>
              </w:rPr>
            </w:pPr>
          </w:p>
        </w:tc>
        <w:tc>
          <w:tcPr>
            <w:tcW w:w="3260" w:type="dxa"/>
            <w:tcBorders>
              <w:top w:val="single" w:sz="4" w:space="0" w:color="auto"/>
              <w:left w:val="single" w:sz="4" w:space="0" w:color="auto"/>
              <w:bottom w:val="single" w:sz="4" w:space="0" w:color="auto"/>
              <w:right w:val="single" w:sz="4" w:space="0" w:color="auto"/>
            </w:tcBorders>
          </w:tcPr>
          <w:p w14:paraId="4193697B" w14:textId="77777777" w:rsidR="0065782B" w:rsidRPr="0080248A" w:rsidRDefault="0065782B" w:rsidP="003A471C">
            <w:pPr>
              <w:pStyle w:val="20"/>
              <w:rPr>
                <w:sz w:val="20"/>
              </w:rPr>
            </w:pPr>
            <w:r w:rsidRPr="0080248A">
              <w:rPr>
                <w:sz w:val="20"/>
              </w:rPr>
              <w:t>число лиц, состоящих под наблюдением с диагнозом «наркомания»</w:t>
            </w:r>
          </w:p>
        </w:tc>
        <w:tc>
          <w:tcPr>
            <w:tcW w:w="993" w:type="dxa"/>
            <w:tcBorders>
              <w:top w:val="single" w:sz="4" w:space="0" w:color="auto"/>
              <w:left w:val="single" w:sz="4" w:space="0" w:color="auto"/>
              <w:bottom w:val="single" w:sz="4" w:space="0" w:color="auto"/>
              <w:right w:val="single" w:sz="4" w:space="0" w:color="auto"/>
            </w:tcBorders>
          </w:tcPr>
          <w:p w14:paraId="4F425E50" w14:textId="77777777" w:rsidR="0065782B" w:rsidRPr="0080248A" w:rsidRDefault="0065782B" w:rsidP="003A471C">
            <w:pPr>
              <w:pStyle w:val="20"/>
              <w:rPr>
                <w:sz w:val="20"/>
              </w:rPr>
            </w:pPr>
            <w:r w:rsidRPr="0080248A">
              <w:rPr>
                <w:sz w:val="20"/>
              </w:rPr>
              <w:t>человек</w:t>
            </w:r>
          </w:p>
        </w:tc>
        <w:tc>
          <w:tcPr>
            <w:tcW w:w="1559" w:type="dxa"/>
            <w:tcBorders>
              <w:top w:val="single" w:sz="4" w:space="0" w:color="auto"/>
              <w:left w:val="single" w:sz="4" w:space="0" w:color="auto"/>
              <w:bottom w:val="single" w:sz="4" w:space="0" w:color="auto"/>
              <w:right w:val="single" w:sz="4" w:space="0" w:color="auto"/>
            </w:tcBorders>
          </w:tcPr>
          <w:p w14:paraId="4028F99B" w14:textId="77777777" w:rsidR="0065782B" w:rsidRPr="0080248A" w:rsidRDefault="0065782B" w:rsidP="003A471C">
            <w:pPr>
              <w:pStyle w:val="20"/>
              <w:rPr>
                <w:sz w:val="20"/>
              </w:rPr>
            </w:pPr>
            <w:r w:rsidRPr="0080248A">
              <w:rPr>
                <w:sz w:val="20"/>
              </w:rPr>
              <w:t>0,02</w:t>
            </w:r>
          </w:p>
        </w:tc>
        <w:tc>
          <w:tcPr>
            <w:tcW w:w="1134" w:type="dxa"/>
            <w:tcBorders>
              <w:top w:val="single" w:sz="4" w:space="0" w:color="auto"/>
              <w:left w:val="single" w:sz="4" w:space="0" w:color="auto"/>
              <w:bottom w:val="single" w:sz="4" w:space="0" w:color="auto"/>
              <w:right w:val="single" w:sz="4" w:space="0" w:color="auto"/>
            </w:tcBorders>
          </w:tcPr>
          <w:p w14:paraId="7EFC8147" w14:textId="77777777" w:rsidR="0065782B" w:rsidRPr="0080248A" w:rsidRDefault="0065782B" w:rsidP="003A471C">
            <w:pPr>
              <w:pStyle w:val="20"/>
              <w:rPr>
                <w:sz w:val="20"/>
              </w:rPr>
            </w:pPr>
            <w:r w:rsidRPr="0080248A">
              <w:rPr>
                <w:sz w:val="20"/>
              </w:rPr>
              <w:t>200</w:t>
            </w:r>
          </w:p>
        </w:tc>
        <w:tc>
          <w:tcPr>
            <w:tcW w:w="1134" w:type="dxa"/>
            <w:tcBorders>
              <w:top w:val="single" w:sz="4" w:space="0" w:color="auto"/>
              <w:left w:val="single" w:sz="4" w:space="0" w:color="auto"/>
              <w:bottom w:val="single" w:sz="4" w:space="0" w:color="auto"/>
              <w:right w:val="single" w:sz="4" w:space="0" w:color="auto"/>
            </w:tcBorders>
          </w:tcPr>
          <w:p w14:paraId="37F8760E" w14:textId="77777777" w:rsidR="0065782B" w:rsidRPr="0080248A" w:rsidRDefault="0065782B" w:rsidP="003A471C">
            <w:pPr>
              <w:pStyle w:val="20"/>
              <w:rPr>
                <w:sz w:val="20"/>
              </w:rPr>
            </w:pPr>
            <w:r w:rsidRPr="0080248A">
              <w:rPr>
                <w:sz w:val="20"/>
              </w:rPr>
              <w:t>200</w:t>
            </w:r>
          </w:p>
        </w:tc>
        <w:tc>
          <w:tcPr>
            <w:tcW w:w="1134" w:type="dxa"/>
            <w:tcBorders>
              <w:top w:val="single" w:sz="4" w:space="0" w:color="auto"/>
              <w:left w:val="single" w:sz="4" w:space="0" w:color="auto"/>
              <w:bottom w:val="single" w:sz="4" w:space="0" w:color="auto"/>
              <w:right w:val="single" w:sz="4" w:space="0" w:color="auto"/>
            </w:tcBorders>
          </w:tcPr>
          <w:p w14:paraId="51D5DB44" w14:textId="77777777" w:rsidR="0065782B" w:rsidRPr="0080248A" w:rsidRDefault="0065782B" w:rsidP="003A471C">
            <w:pPr>
              <w:pStyle w:val="20"/>
              <w:rPr>
                <w:sz w:val="20"/>
              </w:rPr>
            </w:pPr>
            <w:r w:rsidRPr="0080248A">
              <w:rPr>
                <w:sz w:val="20"/>
              </w:rPr>
              <w:t>200</w:t>
            </w:r>
          </w:p>
        </w:tc>
        <w:tc>
          <w:tcPr>
            <w:tcW w:w="1417" w:type="dxa"/>
            <w:tcBorders>
              <w:top w:val="single" w:sz="4" w:space="0" w:color="auto"/>
              <w:left w:val="single" w:sz="4" w:space="0" w:color="auto"/>
              <w:bottom w:val="single" w:sz="4" w:space="0" w:color="auto"/>
              <w:right w:val="single" w:sz="4" w:space="0" w:color="auto"/>
            </w:tcBorders>
          </w:tcPr>
          <w:p w14:paraId="144993ED" w14:textId="77777777" w:rsidR="0065782B" w:rsidRPr="0080248A" w:rsidRDefault="0065782B" w:rsidP="003A471C">
            <w:pPr>
              <w:pStyle w:val="20"/>
              <w:rPr>
                <w:sz w:val="20"/>
              </w:rPr>
            </w:pPr>
            <w:r w:rsidRPr="0080248A">
              <w:rPr>
                <w:sz w:val="20"/>
              </w:rPr>
              <w:t>200</w:t>
            </w:r>
          </w:p>
        </w:tc>
        <w:tc>
          <w:tcPr>
            <w:tcW w:w="1701" w:type="dxa"/>
            <w:tcBorders>
              <w:top w:val="single" w:sz="4" w:space="0" w:color="auto"/>
              <w:left w:val="single" w:sz="4" w:space="0" w:color="auto"/>
              <w:bottom w:val="single" w:sz="4" w:space="0" w:color="auto"/>
              <w:right w:val="single" w:sz="4" w:space="0" w:color="auto"/>
            </w:tcBorders>
          </w:tcPr>
          <w:p w14:paraId="65BCA4DE" w14:textId="77777777" w:rsidR="0065782B" w:rsidRPr="0080248A" w:rsidRDefault="0065782B" w:rsidP="003A471C">
            <w:pPr>
              <w:pStyle w:val="20"/>
              <w:rPr>
                <w:sz w:val="20"/>
              </w:rPr>
            </w:pPr>
            <w:r w:rsidRPr="0080248A">
              <w:rPr>
                <w:sz w:val="20"/>
              </w:rPr>
              <w:t>Поквартальные данные по факту</w:t>
            </w:r>
          </w:p>
        </w:tc>
      </w:tr>
      <w:tr w:rsidR="0065782B" w:rsidRPr="0080248A" w14:paraId="3D26DD7D" w14:textId="77777777" w:rsidTr="0065782B">
        <w:trPr>
          <w:trHeight w:val="618"/>
          <w:tblCellSpacing w:w="5" w:type="nil"/>
        </w:trPr>
        <w:tc>
          <w:tcPr>
            <w:tcW w:w="2410" w:type="dxa"/>
            <w:vMerge/>
            <w:tcBorders>
              <w:left w:val="single" w:sz="4" w:space="0" w:color="auto"/>
              <w:bottom w:val="single" w:sz="4" w:space="0" w:color="auto"/>
              <w:right w:val="single" w:sz="4" w:space="0" w:color="auto"/>
            </w:tcBorders>
          </w:tcPr>
          <w:p w14:paraId="55C7541B" w14:textId="77777777" w:rsidR="0065782B" w:rsidRPr="0080248A" w:rsidRDefault="0065782B" w:rsidP="003A471C">
            <w:pPr>
              <w:pStyle w:val="20"/>
              <w:rPr>
                <w:sz w:val="20"/>
              </w:rPr>
            </w:pPr>
          </w:p>
        </w:tc>
        <w:tc>
          <w:tcPr>
            <w:tcW w:w="3260" w:type="dxa"/>
            <w:tcBorders>
              <w:top w:val="single" w:sz="4" w:space="0" w:color="auto"/>
              <w:left w:val="single" w:sz="4" w:space="0" w:color="auto"/>
              <w:bottom w:val="single" w:sz="4" w:space="0" w:color="auto"/>
              <w:right w:val="single" w:sz="4" w:space="0" w:color="auto"/>
            </w:tcBorders>
          </w:tcPr>
          <w:p w14:paraId="5AF27D81" w14:textId="77777777" w:rsidR="0065782B" w:rsidRPr="0080248A" w:rsidRDefault="0065782B" w:rsidP="003A471C">
            <w:pPr>
              <w:pStyle w:val="20"/>
              <w:rPr>
                <w:sz w:val="20"/>
              </w:rPr>
            </w:pPr>
            <w:r w:rsidRPr="0080248A">
              <w:rPr>
                <w:sz w:val="20"/>
              </w:rPr>
              <w:t>количество лиц, прошедших лечение и реабилитацию</w:t>
            </w:r>
          </w:p>
        </w:tc>
        <w:tc>
          <w:tcPr>
            <w:tcW w:w="993" w:type="dxa"/>
            <w:tcBorders>
              <w:top w:val="single" w:sz="4" w:space="0" w:color="auto"/>
              <w:left w:val="single" w:sz="4" w:space="0" w:color="auto"/>
              <w:bottom w:val="single" w:sz="4" w:space="0" w:color="auto"/>
              <w:right w:val="single" w:sz="4" w:space="0" w:color="auto"/>
            </w:tcBorders>
          </w:tcPr>
          <w:p w14:paraId="23C594B5" w14:textId="77777777" w:rsidR="0065782B" w:rsidRPr="0080248A" w:rsidRDefault="0065782B" w:rsidP="003A471C">
            <w:pPr>
              <w:pStyle w:val="20"/>
              <w:rPr>
                <w:sz w:val="20"/>
              </w:rPr>
            </w:pPr>
            <w:r w:rsidRPr="0080248A">
              <w:rPr>
                <w:sz w:val="20"/>
              </w:rPr>
              <w:t>человек</w:t>
            </w:r>
          </w:p>
        </w:tc>
        <w:tc>
          <w:tcPr>
            <w:tcW w:w="1559" w:type="dxa"/>
            <w:tcBorders>
              <w:top w:val="single" w:sz="4" w:space="0" w:color="auto"/>
              <w:left w:val="single" w:sz="4" w:space="0" w:color="auto"/>
              <w:bottom w:val="single" w:sz="4" w:space="0" w:color="auto"/>
              <w:right w:val="single" w:sz="4" w:space="0" w:color="auto"/>
            </w:tcBorders>
          </w:tcPr>
          <w:p w14:paraId="6DE6AB3C" w14:textId="77777777" w:rsidR="0065782B" w:rsidRPr="0080248A" w:rsidRDefault="0065782B" w:rsidP="003A471C">
            <w:pPr>
              <w:pStyle w:val="20"/>
              <w:rPr>
                <w:sz w:val="20"/>
              </w:rPr>
            </w:pPr>
            <w:r w:rsidRPr="0080248A">
              <w:rPr>
                <w:sz w:val="20"/>
              </w:rPr>
              <w:t>0,02</w:t>
            </w:r>
          </w:p>
        </w:tc>
        <w:tc>
          <w:tcPr>
            <w:tcW w:w="1134" w:type="dxa"/>
            <w:tcBorders>
              <w:top w:val="single" w:sz="4" w:space="0" w:color="auto"/>
              <w:left w:val="single" w:sz="4" w:space="0" w:color="auto"/>
              <w:bottom w:val="single" w:sz="4" w:space="0" w:color="auto"/>
              <w:right w:val="single" w:sz="4" w:space="0" w:color="auto"/>
            </w:tcBorders>
          </w:tcPr>
          <w:p w14:paraId="45440193" w14:textId="77777777" w:rsidR="0065782B" w:rsidRPr="0080248A" w:rsidRDefault="0065782B" w:rsidP="003A471C">
            <w:pPr>
              <w:pStyle w:val="20"/>
              <w:rPr>
                <w:sz w:val="20"/>
              </w:rPr>
            </w:pPr>
            <w:r w:rsidRPr="0080248A">
              <w:rPr>
                <w:sz w:val="20"/>
              </w:rPr>
              <w:t>14</w:t>
            </w:r>
          </w:p>
        </w:tc>
        <w:tc>
          <w:tcPr>
            <w:tcW w:w="1134" w:type="dxa"/>
            <w:tcBorders>
              <w:top w:val="single" w:sz="4" w:space="0" w:color="auto"/>
              <w:left w:val="single" w:sz="4" w:space="0" w:color="auto"/>
              <w:bottom w:val="single" w:sz="4" w:space="0" w:color="auto"/>
              <w:right w:val="single" w:sz="4" w:space="0" w:color="auto"/>
            </w:tcBorders>
          </w:tcPr>
          <w:p w14:paraId="5CFD4A14" w14:textId="77777777" w:rsidR="0065782B" w:rsidRPr="0080248A" w:rsidRDefault="0065782B" w:rsidP="003A471C">
            <w:pPr>
              <w:pStyle w:val="20"/>
              <w:rPr>
                <w:sz w:val="20"/>
              </w:rPr>
            </w:pPr>
            <w:r w:rsidRPr="0080248A">
              <w:rPr>
                <w:sz w:val="20"/>
              </w:rPr>
              <w:t>14</w:t>
            </w:r>
          </w:p>
        </w:tc>
        <w:tc>
          <w:tcPr>
            <w:tcW w:w="1134" w:type="dxa"/>
            <w:tcBorders>
              <w:top w:val="single" w:sz="4" w:space="0" w:color="auto"/>
              <w:left w:val="single" w:sz="4" w:space="0" w:color="auto"/>
              <w:bottom w:val="single" w:sz="4" w:space="0" w:color="auto"/>
              <w:right w:val="single" w:sz="4" w:space="0" w:color="auto"/>
            </w:tcBorders>
          </w:tcPr>
          <w:p w14:paraId="7C0FCDC2" w14:textId="77777777" w:rsidR="0065782B" w:rsidRPr="0080248A" w:rsidRDefault="0065782B" w:rsidP="003A471C">
            <w:pPr>
              <w:pStyle w:val="20"/>
              <w:rPr>
                <w:sz w:val="20"/>
              </w:rPr>
            </w:pPr>
            <w:r w:rsidRPr="0080248A">
              <w:rPr>
                <w:sz w:val="20"/>
              </w:rPr>
              <w:t>14</w:t>
            </w:r>
          </w:p>
        </w:tc>
        <w:tc>
          <w:tcPr>
            <w:tcW w:w="1417" w:type="dxa"/>
            <w:tcBorders>
              <w:top w:val="single" w:sz="4" w:space="0" w:color="auto"/>
              <w:left w:val="single" w:sz="4" w:space="0" w:color="auto"/>
              <w:bottom w:val="single" w:sz="4" w:space="0" w:color="auto"/>
              <w:right w:val="single" w:sz="4" w:space="0" w:color="auto"/>
            </w:tcBorders>
          </w:tcPr>
          <w:p w14:paraId="05558C48" w14:textId="77777777" w:rsidR="0065782B" w:rsidRPr="0080248A" w:rsidRDefault="0065782B" w:rsidP="003A471C">
            <w:pPr>
              <w:pStyle w:val="20"/>
              <w:rPr>
                <w:sz w:val="20"/>
              </w:rPr>
            </w:pPr>
            <w:r w:rsidRPr="0080248A">
              <w:rPr>
                <w:sz w:val="20"/>
              </w:rPr>
              <w:t>14</w:t>
            </w:r>
          </w:p>
        </w:tc>
        <w:tc>
          <w:tcPr>
            <w:tcW w:w="1701" w:type="dxa"/>
            <w:tcBorders>
              <w:top w:val="single" w:sz="4" w:space="0" w:color="auto"/>
              <w:left w:val="single" w:sz="4" w:space="0" w:color="auto"/>
              <w:bottom w:val="single" w:sz="4" w:space="0" w:color="auto"/>
              <w:right w:val="single" w:sz="4" w:space="0" w:color="auto"/>
            </w:tcBorders>
          </w:tcPr>
          <w:p w14:paraId="3DF362EC" w14:textId="77777777" w:rsidR="0065782B" w:rsidRPr="0080248A" w:rsidRDefault="0065782B" w:rsidP="003A471C">
            <w:pPr>
              <w:pStyle w:val="20"/>
              <w:rPr>
                <w:sz w:val="20"/>
              </w:rPr>
            </w:pPr>
            <w:r w:rsidRPr="0080248A">
              <w:rPr>
                <w:sz w:val="20"/>
              </w:rPr>
              <w:t>Поквартальные данные по факту</w:t>
            </w:r>
          </w:p>
        </w:tc>
      </w:tr>
      <w:tr w:rsidR="0065782B" w:rsidRPr="0080248A" w14:paraId="4261F7EA" w14:textId="77777777" w:rsidTr="0065782B">
        <w:trPr>
          <w:tblCellSpacing w:w="5" w:type="nil"/>
        </w:trPr>
        <w:tc>
          <w:tcPr>
            <w:tcW w:w="2410" w:type="dxa"/>
            <w:vMerge w:val="restart"/>
            <w:tcBorders>
              <w:left w:val="single" w:sz="4" w:space="0" w:color="auto"/>
              <w:right w:val="single" w:sz="4" w:space="0" w:color="auto"/>
            </w:tcBorders>
          </w:tcPr>
          <w:p w14:paraId="170BD184" w14:textId="77777777" w:rsidR="0065782B" w:rsidRPr="0080248A" w:rsidRDefault="0065782B" w:rsidP="003A471C">
            <w:pPr>
              <w:pStyle w:val="20"/>
              <w:rPr>
                <w:sz w:val="20"/>
              </w:rPr>
            </w:pPr>
            <w:r w:rsidRPr="0080248A">
              <w:rPr>
                <w:sz w:val="20"/>
              </w:rPr>
              <w:t xml:space="preserve">Задача 3. </w:t>
            </w:r>
          </w:p>
          <w:p w14:paraId="3B7164E8" w14:textId="77777777" w:rsidR="0065782B" w:rsidRPr="0080248A" w:rsidRDefault="0065782B" w:rsidP="003A471C">
            <w:pPr>
              <w:pStyle w:val="20"/>
              <w:rPr>
                <w:sz w:val="20"/>
              </w:rPr>
            </w:pPr>
            <w:r w:rsidRPr="0080248A">
              <w:rPr>
                <w:sz w:val="20"/>
              </w:rPr>
              <w:t>Противодействие незаконному распространению наркотических средств и психотропных веществ на территории Куйбышевского муниципального района Новосибирской области</w:t>
            </w:r>
          </w:p>
        </w:tc>
        <w:tc>
          <w:tcPr>
            <w:tcW w:w="3260" w:type="dxa"/>
            <w:tcBorders>
              <w:left w:val="single" w:sz="4" w:space="0" w:color="auto"/>
              <w:bottom w:val="single" w:sz="4" w:space="0" w:color="auto"/>
              <w:right w:val="single" w:sz="4" w:space="0" w:color="auto"/>
            </w:tcBorders>
          </w:tcPr>
          <w:p w14:paraId="0838FBB7" w14:textId="77777777" w:rsidR="0065782B" w:rsidRPr="0080248A" w:rsidRDefault="0065782B" w:rsidP="003A471C">
            <w:pPr>
              <w:pStyle w:val="20"/>
              <w:rPr>
                <w:sz w:val="20"/>
              </w:rPr>
            </w:pPr>
            <w:r w:rsidRPr="0080248A">
              <w:rPr>
                <w:sz w:val="20"/>
              </w:rPr>
              <w:t>доля административных правонарушений, совершенных гражданами в сфере незаконного оборота наркотических средств и психотропных веществ</w:t>
            </w:r>
          </w:p>
        </w:tc>
        <w:tc>
          <w:tcPr>
            <w:tcW w:w="993" w:type="dxa"/>
            <w:tcBorders>
              <w:left w:val="single" w:sz="4" w:space="0" w:color="auto"/>
              <w:bottom w:val="single" w:sz="4" w:space="0" w:color="auto"/>
              <w:right w:val="single" w:sz="4" w:space="0" w:color="auto"/>
            </w:tcBorders>
          </w:tcPr>
          <w:p w14:paraId="0D1D5062" w14:textId="77777777" w:rsidR="0065782B" w:rsidRPr="0080248A" w:rsidRDefault="0065782B" w:rsidP="003A471C">
            <w:pPr>
              <w:pStyle w:val="20"/>
              <w:rPr>
                <w:sz w:val="20"/>
              </w:rPr>
            </w:pPr>
            <w:r w:rsidRPr="0080248A">
              <w:rPr>
                <w:sz w:val="20"/>
              </w:rPr>
              <w:t>%</w:t>
            </w:r>
          </w:p>
        </w:tc>
        <w:tc>
          <w:tcPr>
            <w:tcW w:w="1559" w:type="dxa"/>
            <w:tcBorders>
              <w:left w:val="single" w:sz="4" w:space="0" w:color="auto"/>
              <w:bottom w:val="single" w:sz="4" w:space="0" w:color="auto"/>
              <w:right w:val="single" w:sz="4" w:space="0" w:color="auto"/>
            </w:tcBorders>
          </w:tcPr>
          <w:p w14:paraId="38A17C38" w14:textId="77777777" w:rsidR="0065782B" w:rsidRPr="0080248A" w:rsidRDefault="0065782B" w:rsidP="003A471C">
            <w:pPr>
              <w:pStyle w:val="20"/>
              <w:rPr>
                <w:sz w:val="20"/>
              </w:rPr>
            </w:pPr>
            <w:r w:rsidRPr="0080248A">
              <w:rPr>
                <w:sz w:val="20"/>
              </w:rPr>
              <w:t>0,02</w:t>
            </w:r>
          </w:p>
        </w:tc>
        <w:tc>
          <w:tcPr>
            <w:tcW w:w="1134" w:type="dxa"/>
            <w:tcBorders>
              <w:left w:val="single" w:sz="4" w:space="0" w:color="auto"/>
              <w:bottom w:val="single" w:sz="4" w:space="0" w:color="auto"/>
              <w:right w:val="single" w:sz="4" w:space="0" w:color="auto"/>
            </w:tcBorders>
          </w:tcPr>
          <w:p w14:paraId="26274829" w14:textId="77777777" w:rsidR="0065782B" w:rsidRPr="0080248A" w:rsidRDefault="0065782B" w:rsidP="003A471C">
            <w:pPr>
              <w:pStyle w:val="20"/>
              <w:rPr>
                <w:sz w:val="20"/>
              </w:rPr>
            </w:pPr>
            <w:r w:rsidRPr="0080248A">
              <w:rPr>
                <w:sz w:val="20"/>
              </w:rPr>
              <w:t>2</w:t>
            </w:r>
          </w:p>
        </w:tc>
        <w:tc>
          <w:tcPr>
            <w:tcW w:w="1134" w:type="dxa"/>
            <w:tcBorders>
              <w:left w:val="single" w:sz="4" w:space="0" w:color="auto"/>
              <w:bottom w:val="single" w:sz="4" w:space="0" w:color="auto"/>
              <w:right w:val="single" w:sz="4" w:space="0" w:color="auto"/>
            </w:tcBorders>
          </w:tcPr>
          <w:p w14:paraId="4C08223D" w14:textId="77777777" w:rsidR="0065782B" w:rsidRPr="0080248A" w:rsidRDefault="0065782B" w:rsidP="003A471C">
            <w:pPr>
              <w:pStyle w:val="20"/>
              <w:rPr>
                <w:sz w:val="20"/>
              </w:rPr>
            </w:pPr>
            <w:r w:rsidRPr="0080248A">
              <w:rPr>
                <w:sz w:val="20"/>
              </w:rPr>
              <w:t>2</w:t>
            </w:r>
          </w:p>
        </w:tc>
        <w:tc>
          <w:tcPr>
            <w:tcW w:w="1134" w:type="dxa"/>
            <w:tcBorders>
              <w:left w:val="single" w:sz="4" w:space="0" w:color="auto"/>
              <w:bottom w:val="single" w:sz="4" w:space="0" w:color="auto"/>
              <w:right w:val="single" w:sz="4" w:space="0" w:color="auto"/>
            </w:tcBorders>
          </w:tcPr>
          <w:p w14:paraId="6F1653BA" w14:textId="77777777" w:rsidR="0065782B" w:rsidRPr="0080248A" w:rsidRDefault="0065782B" w:rsidP="003A471C">
            <w:pPr>
              <w:pStyle w:val="20"/>
              <w:rPr>
                <w:sz w:val="20"/>
              </w:rPr>
            </w:pPr>
            <w:r w:rsidRPr="0080248A">
              <w:rPr>
                <w:sz w:val="20"/>
              </w:rPr>
              <w:t>2</w:t>
            </w:r>
          </w:p>
        </w:tc>
        <w:tc>
          <w:tcPr>
            <w:tcW w:w="1417" w:type="dxa"/>
            <w:tcBorders>
              <w:left w:val="single" w:sz="4" w:space="0" w:color="auto"/>
              <w:bottom w:val="single" w:sz="4" w:space="0" w:color="auto"/>
              <w:right w:val="single" w:sz="4" w:space="0" w:color="auto"/>
            </w:tcBorders>
          </w:tcPr>
          <w:p w14:paraId="4696F10B" w14:textId="77777777" w:rsidR="0065782B" w:rsidRPr="0080248A" w:rsidRDefault="0065782B" w:rsidP="003A471C">
            <w:pPr>
              <w:pStyle w:val="20"/>
              <w:rPr>
                <w:sz w:val="20"/>
              </w:rPr>
            </w:pPr>
            <w:r w:rsidRPr="0080248A">
              <w:rPr>
                <w:sz w:val="20"/>
              </w:rPr>
              <w:t>2</w:t>
            </w:r>
          </w:p>
        </w:tc>
        <w:tc>
          <w:tcPr>
            <w:tcW w:w="1701" w:type="dxa"/>
            <w:tcBorders>
              <w:left w:val="single" w:sz="4" w:space="0" w:color="auto"/>
              <w:bottom w:val="single" w:sz="4" w:space="0" w:color="auto"/>
              <w:right w:val="single" w:sz="4" w:space="0" w:color="auto"/>
            </w:tcBorders>
          </w:tcPr>
          <w:p w14:paraId="27AA112F" w14:textId="77777777" w:rsidR="0065782B" w:rsidRPr="0080248A" w:rsidRDefault="0065782B" w:rsidP="003A471C">
            <w:pPr>
              <w:pStyle w:val="20"/>
              <w:rPr>
                <w:sz w:val="20"/>
              </w:rPr>
            </w:pPr>
            <w:r w:rsidRPr="0080248A">
              <w:rPr>
                <w:sz w:val="20"/>
              </w:rPr>
              <w:t>Поквартальные данные по факту</w:t>
            </w:r>
          </w:p>
        </w:tc>
      </w:tr>
      <w:tr w:rsidR="0065782B" w:rsidRPr="0080248A" w14:paraId="7AD4F40C" w14:textId="77777777" w:rsidTr="0065782B">
        <w:trPr>
          <w:trHeight w:val="1161"/>
          <w:tblCellSpacing w:w="5" w:type="nil"/>
        </w:trPr>
        <w:tc>
          <w:tcPr>
            <w:tcW w:w="2410" w:type="dxa"/>
            <w:vMerge/>
            <w:tcBorders>
              <w:left w:val="single" w:sz="4" w:space="0" w:color="auto"/>
              <w:bottom w:val="nil"/>
              <w:right w:val="single" w:sz="4" w:space="0" w:color="auto"/>
            </w:tcBorders>
          </w:tcPr>
          <w:p w14:paraId="43709C8E" w14:textId="77777777" w:rsidR="0065782B" w:rsidRPr="0080248A" w:rsidRDefault="0065782B" w:rsidP="003A471C">
            <w:pPr>
              <w:pStyle w:val="20"/>
              <w:rPr>
                <w:sz w:val="20"/>
              </w:rPr>
            </w:pPr>
          </w:p>
        </w:tc>
        <w:tc>
          <w:tcPr>
            <w:tcW w:w="3260" w:type="dxa"/>
            <w:tcBorders>
              <w:left w:val="single" w:sz="4" w:space="0" w:color="auto"/>
              <w:bottom w:val="single" w:sz="4" w:space="0" w:color="auto"/>
              <w:right w:val="single" w:sz="4" w:space="0" w:color="auto"/>
            </w:tcBorders>
          </w:tcPr>
          <w:p w14:paraId="5232D78A" w14:textId="77777777" w:rsidR="0065782B" w:rsidRPr="0080248A" w:rsidRDefault="0065782B" w:rsidP="003A471C">
            <w:pPr>
              <w:pStyle w:val="20"/>
              <w:rPr>
                <w:sz w:val="20"/>
              </w:rPr>
            </w:pPr>
            <w:r w:rsidRPr="0080248A">
              <w:rPr>
                <w:sz w:val="20"/>
              </w:rPr>
              <w:t>доля преступлений, совершенных в состоянии наркотического опьянения, от числа всех преступлений</w:t>
            </w:r>
          </w:p>
        </w:tc>
        <w:tc>
          <w:tcPr>
            <w:tcW w:w="993" w:type="dxa"/>
            <w:tcBorders>
              <w:left w:val="single" w:sz="4" w:space="0" w:color="auto"/>
              <w:bottom w:val="single" w:sz="4" w:space="0" w:color="auto"/>
              <w:right w:val="single" w:sz="4" w:space="0" w:color="auto"/>
            </w:tcBorders>
          </w:tcPr>
          <w:p w14:paraId="0383AED1" w14:textId="77777777" w:rsidR="0065782B" w:rsidRPr="0080248A" w:rsidRDefault="0065782B" w:rsidP="003A471C">
            <w:pPr>
              <w:pStyle w:val="20"/>
              <w:rPr>
                <w:sz w:val="20"/>
              </w:rPr>
            </w:pPr>
            <w:r w:rsidRPr="0080248A">
              <w:rPr>
                <w:sz w:val="20"/>
              </w:rPr>
              <w:t>%</w:t>
            </w:r>
          </w:p>
        </w:tc>
        <w:tc>
          <w:tcPr>
            <w:tcW w:w="1559" w:type="dxa"/>
            <w:tcBorders>
              <w:left w:val="single" w:sz="4" w:space="0" w:color="auto"/>
              <w:bottom w:val="single" w:sz="4" w:space="0" w:color="auto"/>
              <w:right w:val="single" w:sz="4" w:space="0" w:color="auto"/>
            </w:tcBorders>
          </w:tcPr>
          <w:p w14:paraId="6DD627B1" w14:textId="77777777" w:rsidR="0065782B" w:rsidRPr="0080248A" w:rsidRDefault="0065782B" w:rsidP="003A471C">
            <w:pPr>
              <w:pStyle w:val="20"/>
              <w:rPr>
                <w:sz w:val="20"/>
              </w:rPr>
            </w:pPr>
            <w:r w:rsidRPr="0080248A">
              <w:rPr>
                <w:sz w:val="20"/>
              </w:rPr>
              <w:t>0,02</w:t>
            </w:r>
          </w:p>
        </w:tc>
        <w:tc>
          <w:tcPr>
            <w:tcW w:w="1134" w:type="dxa"/>
            <w:tcBorders>
              <w:left w:val="single" w:sz="4" w:space="0" w:color="auto"/>
              <w:bottom w:val="single" w:sz="4" w:space="0" w:color="auto"/>
              <w:right w:val="single" w:sz="4" w:space="0" w:color="auto"/>
            </w:tcBorders>
          </w:tcPr>
          <w:p w14:paraId="4BBDB21A" w14:textId="77777777" w:rsidR="0065782B" w:rsidRPr="0080248A" w:rsidRDefault="0065782B" w:rsidP="003A471C">
            <w:pPr>
              <w:pStyle w:val="20"/>
              <w:rPr>
                <w:sz w:val="20"/>
              </w:rPr>
            </w:pPr>
            <w:r w:rsidRPr="0080248A">
              <w:rPr>
                <w:sz w:val="20"/>
              </w:rPr>
              <w:t>5,7</w:t>
            </w:r>
          </w:p>
        </w:tc>
        <w:tc>
          <w:tcPr>
            <w:tcW w:w="1134" w:type="dxa"/>
            <w:tcBorders>
              <w:left w:val="single" w:sz="4" w:space="0" w:color="auto"/>
              <w:bottom w:val="single" w:sz="4" w:space="0" w:color="auto"/>
              <w:right w:val="single" w:sz="4" w:space="0" w:color="auto"/>
            </w:tcBorders>
          </w:tcPr>
          <w:p w14:paraId="47667293" w14:textId="77777777" w:rsidR="0065782B" w:rsidRPr="0080248A" w:rsidRDefault="0065782B" w:rsidP="003A471C">
            <w:pPr>
              <w:pStyle w:val="20"/>
              <w:rPr>
                <w:sz w:val="20"/>
              </w:rPr>
            </w:pPr>
            <w:r w:rsidRPr="0080248A">
              <w:rPr>
                <w:sz w:val="20"/>
              </w:rPr>
              <w:t>5,7</w:t>
            </w:r>
          </w:p>
        </w:tc>
        <w:tc>
          <w:tcPr>
            <w:tcW w:w="1134" w:type="dxa"/>
            <w:tcBorders>
              <w:left w:val="single" w:sz="4" w:space="0" w:color="auto"/>
              <w:bottom w:val="single" w:sz="4" w:space="0" w:color="auto"/>
              <w:right w:val="single" w:sz="4" w:space="0" w:color="auto"/>
            </w:tcBorders>
          </w:tcPr>
          <w:p w14:paraId="40465728" w14:textId="77777777" w:rsidR="0065782B" w:rsidRPr="0080248A" w:rsidRDefault="0065782B" w:rsidP="003A471C">
            <w:pPr>
              <w:pStyle w:val="20"/>
              <w:rPr>
                <w:sz w:val="20"/>
              </w:rPr>
            </w:pPr>
            <w:r w:rsidRPr="0080248A">
              <w:rPr>
                <w:sz w:val="20"/>
              </w:rPr>
              <w:t>5,7</w:t>
            </w:r>
          </w:p>
        </w:tc>
        <w:tc>
          <w:tcPr>
            <w:tcW w:w="1417" w:type="dxa"/>
            <w:tcBorders>
              <w:left w:val="single" w:sz="4" w:space="0" w:color="auto"/>
              <w:bottom w:val="single" w:sz="4" w:space="0" w:color="auto"/>
              <w:right w:val="single" w:sz="4" w:space="0" w:color="auto"/>
            </w:tcBorders>
          </w:tcPr>
          <w:p w14:paraId="658A66A1" w14:textId="77777777" w:rsidR="0065782B" w:rsidRPr="0080248A" w:rsidRDefault="0065782B" w:rsidP="003A471C">
            <w:pPr>
              <w:pStyle w:val="20"/>
              <w:rPr>
                <w:sz w:val="20"/>
              </w:rPr>
            </w:pPr>
            <w:r w:rsidRPr="0080248A">
              <w:rPr>
                <w:sz w:val="20"/>
              </w:rPr>
              <w:t>5,7</w:t>
            </w:r>
          </w:p>
        </w:tc>
        <w:tc>
          <w:tcPr>
            <w:tcW w:w="1701" w:type="dxa"/>
            <w:tcBorders>
              <w:bottom w:val="single" w:sz="4" w:space="0" w:color="auto"/>
              <w:right w:val="single" w:sz="4" w:space="0" w:color="auto"/>
            </w:tcBorders>
          </w:tcPr>
          <w:p w14:paraId="09902B2C" w14:textId="77777777" w:rsidR="0065782B" w:rsidRPr="0080248A" w:rsidRDefault="0065782B" w:rsidP="003A471C">
            <w:pPr>
              <w:pStyle w:val="20"/>
              <w:rPr>
                <w:sz w:val="20"/>
              </w:rPr>
            </w:pPr>
            <w:r w:rsidRPr="0080248A">
              <w:rPr>
                <w:sz w:val="20"/>
              </w:rPr>
              <w:t>Поквартальные данные по факту</w:t>
            </w:r>
          </w:p>
        </w:tc>
      </w:tr>
      <w:tr w:rsidR="0065782B" w:rsidRPr="0080248A" w14:paraId="291C7B13" w14:textId="77777777" w:rsidTr="0065782B">
        <w:trPr>
          <w:trHeight w:val="550"/>
          <w:tblCellSpacing w:w="5" w:type="nil"/>
        </w:trPr>
        <w:tc>
          <w:tcPr>
            <w:tcW w:w="2410" w:type="dxa"/>
            <w:vMerge/>
            <w:tcBorders>
              <w:left w:val="single" w:sz="4" w:space="0" w:color="auto"/>
              <w:bottom w:val="single" w:sz="4" w:space="0" w:color="auto"/>
              <w:right w:val="single" w:sz="4" w:space="0" w:color="auto"/>
            </w:tcBorders>
          </w:tcPr>
          <w:p w14:paraId="56A371FC" w14:textId="77777777" w:rsidR="0065782B" w:rsidRPr="0080248A" w:rsidRDefault="0065782B" w:rsidP="003A471C">
            <w:pPr>
              <w:pStyle w:val="20"/>
              <w:rPr>
                <w:sz w:val="20"/>
              </w:rPr>
            </w:pPr>
          </w:p>
        </w:tc>
        <w:tc>
          <w:tcPr>
            <w:tcW w:w="3260" w:type="dxa"/>
            <w:tcBorders>
              <w:top w:val="single" w:sz="4" w:space="0" w:color="auto"/>
              <w:left w:val="single" w:sz="4" w:space="0" w:color="auto"/>
              <w:bottom w:val="single" w:sz="4" w:space="0" w:color="auto"/>
              <w:right w:val="single" w:sz="4" w:space="0" w:color="auto"/>
            </w:tcBorders>
          </w:tcPr>
          <w:p w14:paraId="5758B3AD" w14:textId="77777777" w:rsidR="0065782B" w:rsidRPr="0080248A" w:rsidRDefault="0065782B" w:rsidP="003A471C">
            <w:pPr>
              <w:pStyle w:val="20"/>
              <w:rPr>
                <w:sz w:val="20"/>
              </w:rPr>
            </w:pPr>
            <w:r w:rsidRPr="0080248A">
              <w:rPr>
                <w:sz w:val="20"/>
              </w:rPr>
              <w:t xml:space="preserve">доля площади очагов дикорастущей конопли, уничтоженных на территории муниципальных образований </w:t>
            </w:r>
            <w:r w:rsidRPr="0080248A">
              <w:rPr>
                <w:color w:val="000000"/>
                <w:spacing w:val="7"/>
                <w:sz w:val="20"/>
              </w:rPr>
              <w:t>Куйбышевского муниципального района Новосибирской области</w:t>
            </w:r>
            <w:r w:rsidRPr="0080248A">
              <w:rPr>
                <w:sz w:val="20"/>
              </w:rPr>
              <w:t>, от площади выявленных очагов произрастания дикорастущей конопли в результате обследования</w:t>
            </w:r>
          </w:p>
        </w:tc>
        <w:tc>
          <w:tcPr>
            <w:tcW w:w="993" w:type="dxa"/>
            <w:tcBorders>
              <w:top w:val="single" w:sz="4" w:space="0" w:color="auto"/>
              <w:left w:val="single" w:sz="4" w:space="0" w:color="auto"/>
              <w:bottom w:val="single" w:sz="4" w:space="0" w:color="auto"/>
              <w:right w:val="single" w:sz="4" w:space="0" w:color="auto"/>
            </w:tcBorders>
          </w:tcPr>
          <w:p w14:paraId="00F1D99B" w14:textId="77777777" w:rsidR="0065782B" w:rsidRPr="0080248A" w:rsidRDefault="0065782B" w:rsidP="003A471C">
            <w:pPr>
              <w:pStyle w:val="20"/>
              <w:rPr>
                <w:sz w:val="20"/>
              </w:rPr>
            </w:pPr>
            <w:r w:rsidRPr="0080248A">
              <w:rPr>
                <w:sz w:val="20"/>
              </w:rPr>
              <w:t>%</w:t>
            </w:r>
          </w:p>
        </w:tc>
        <w:tc>
          <w:tcPr>
            <w:tcW w:w="1559" w:type="dxa"/>
            <w:tcBorders>
              <w:top w:val="single" w:sz="4" w:space="0" w:color="auto"/>
              <w:left w:val="single" w:sz="4" w:space="0" w:color="auto"/>
              <w:bottom w:val="single" w:sz="4" w:space="0" w:color="auto"/>
              <w:right w:val="single" w:sz="4" w:space="0" w:color="auto"/>
            </w:tcBorders>
          </w:tcPr>
          <w:p w14:paraId="5935B60C" w14:textId="77777777" w:rsidR="0065782B" w:rsidRPr="0080248A" w:rsidRDefault="0065782B" w:rsidP="003A471C">
            <w:pPr>
              <w:pStyle w:val="20"/>
              <w:rPr>
                <w:sz w:val="20"/>
              </w:rPr>
            </w:pPr>
            <w:r w:rsidRPr="0080248A">
              <w:rPr>
                <w:sz w:val="20"/>
              </w:rPr>
              <w:t>0,1</w:t>
            </w:r>
          </w:p>
        </w:tc>
        <w:tc>
          <w:tcPr>
            <w:tcW w:w="1134" w:type="dxa"/>
            <w:tcBorders>
              <w:top w:val="single" w:sz="4" w:space="0" w:color="auto"/>
              <w:left w:val="single" w:sz="4" w:space="0" w:color="auto"/>
              <w:bottom w:val="single" w:sz="4" w:space="0" w:color="auto"/>
              <w:right w:val="single" w:sz="4" w:space="0" w:color="auto"/>
            </w:tcBorders>
          </w:tcPr>
          <w:p w14:paraId="7C95C0AD" w14:textId="77777777" w:rsidR="0065782B" w:rsidRPr="0080248A" w:rsidRDefault="0065782B" w:rsidP="003A471C">
            <w:pPr>
              <w:pStyle w:val="20"/>
              <w:rPr>
                <w:sz w:val="20"/>
              </w:rPr>
            </w:pPr>
            <w:r w:rsidRPr="0080248A">
              <w:rPr>
                <w:sz w:val="20"/>
              </w:rPr>
              <w:t>100</w:t>
            </w:r>
          </w:p>
        </w:tc>
        <w:tc>
          <w:tcPr>
            <w:tcW w:w="1134" w:type="dxa"/>
            <w:tcBorders>
              <w:top w:val="single" w:sz="4" w:space="0" w:color="auto"/>
              <w:left w:val="single" w:sz="4" w:space="0" w:color="auto"/>
              <w:bottom w:val="single" w:sz="4" w:space="0" w:color="auto"/>
              <w:right w:val="single" w:sz="4" w:space="0" w:color="auto"/>
            </w:tcBorders>
          </w:tcPr>
          <w:p w14:paraId="180D9BBF" w14:textId="77777777" w:rsidR="0065782B" w:rsidRPr="0080248A" w:rsidRDefault="0065782B" w:rsidP="003A471C">
            <w:pPr>
              <w:pStyle w:val="20"/>
              <w:rPr>
                <w:sz w:val="20"/>
              </w:rPr>
            </w:pPr>
            <w:r w:rsidRPr="0080248A">
              <w:rPr>
                <w:sz w:val="20"/>
              </w:rPr>
              <w:t>100</w:t>
            </w:r>
          </w:p>
        </w:tc>
        <w:tc>
          <w:tcPr>
            <w:tcW w:w="1134" w:type="dxa"/>
            <w:tcBorders>
              <w:top w:val="single" w:sz="4" w:space="0" w:color="auto"/>
              <w:left w:val="single" w:sz="4" w:space="0" w:color="auto"/>
              <w:bottom w:val="single" w:sz="4" w:space="0" w:color="auto"/>
              <w:right w:val="single" w:sz="4" w:space="0" w:color="auto"/>
            </w:tcBorders>
          </w:tcPr>
          <w:p w14:paraId="5D1C9B44" w14:textId="77777777" w:rsidR="0065782B" w:rsidRPr="0080248A" w:rsidRDefault="0065782B" w:rsidP="003A471C">
            <w:pPr>
              <w:pStyle w:val="20"/>
              <w:rPr>
                <w:sz w:val="20"/>
              </w:rPr>
            </w:pPr>
            <w:r w:rsidRPr="0080248A">
              <w:rPr>
                <w:sz w:val="20"/>
              </w:rPr>
              <w:t>100</w:t>
            </w:r>
          </w:p>
        </w:tc>
        <w:tc>
          <w:tcPr>
            <w:tcW w:w="1417" w:type="dxa"/>
            <w:tcBorders>
              <w:top w:val="single" w:sz="4" w:space="0" w:color="auto"/>
              <w:left w:val="single" w:sz="4" w:space="0" w:color="auto"/>
              <w:bottom w:val="single" w:sz="4" w:space="0" w:color="auto"/>
              <w:right w:val="single" w:sz="4" w:space="0" w:color="auto"/>
            </w:tcBorders>
          </w:tcPr>
          <w:p w14:paraId="2D7D7857" w14:textId="77777777" w:rsidR="0065782B" w:rsidRPr="0080248A" w:rsidRDefault="0065782B" w:rsidP="003A471C">
            <w:pPr>
              <w:pStyle w:val="20"/>
              <w:rPr>
                <w:sz w:val="20"/>
              </w:rPr>
            </w:pPr>
            <w:r w:rsidRPr="0080248A">
              <w:rPr>
                <w:sz w:val="20"/>
              </w:rPr>
              <w:t>100</w:t>
            </w:r>
          </w:p>
        </w:tc>
        <w:tc>
          <w:tcPr>
            <w:tcW w:w="1701" w:type="dxa"/>
            <w:tcBorders>
              <w:top w:val="single" w:sz="4" w:space="0" w:color="auto"/>
              <w:bottom w:val="single" w:sz="4" w:space="0" w:color="auto"/>
              <w:right w:val="single" w:sz="4" w:space="0" w:color="auto"/>
            </w:tcBorders>
          </w:tcPr>
          <w:p w14:paraId="417E6604" w14:textId="77777777" w:rsidR="0065782B" w:rsidRPr="0080248A" w:rsidRDefault="0065782B" w:rsidP="003A471C">
            <w:pPr>
              <w:pStyle w:val="20"/>
              <w:rPr>
                <w:sz w:val="20"/>
              </w:rPr>
            </w:pPr>
          </w:p>
        </w:tc>
      </w:tr>
    </w:tbl>
    <w:p w14:paraId="44AA56A7" w14:textId="77777777" w:rsidR="0065782B" w:rsidRPr="0080248A" w:rsidRDefault="0065782B" w:rsidP="003A471C">
      <w:pPr>
        <w:pStyle w:val="20"/>
        <w:rPr>
          <w:sz w:val="20"/>
        </w:rPr>
      </w:pPr>
    </w:p>
    <w:p w14:paraId="55CB1AD6" w14:textId="77777777" w:rsidR="0065782B" w:rsidRPr="0080248A" w:rsidRDefault="0065782B" w:rsidP="003A471C">
      <w:pPr>
        <w:pStyle w:val="20"/>
        <w:rPr>
          <w:i/>
          <w:color w:val="000000" w:themeColor="text1"/>
          <w:sz w:val="20"/>
        </w:rPr>
      </w:pPr>
      <w:r w:rsidRPr="0080248A">
        <w:rPr>
          <w:i/>
          <w:color w:val="000000" w:themeColor="text1"/>
          <w:sz w:val="20"/>
        </w:rPr>
        <w:t>Таблица № 2</w:t>
      </w:r>
    </w:p>
    <w:p w14:paraId="6BD1593C" w14:textId="77777777" w:rsidR="0065782B" w:rsidRPr="0080248A" w:rsidRDefault="0065782B" w:rsidP="003A471C">
      <w:pPr>
        <w:pStyle w:val="20"/>
        <w:rPr>
          <w:i/>
          <w:color w:val="000000" w:themeColor="text1"/>
          <w:sz w:val="20"/>
        </w:rPr>
      </w:pPr>
    </w:p>
    <w:p w14:paraId="5959364D" w14:textId="77777777" w:rsidR="0065782B" w:rsidRPr="0080248A" w:rsidRDefault="0065782B" w:rsidP="003A471C">
      <w:pPr>
        <w:pStyle w:val="20"/>
        <w:rPr>
          <w:color w:val="000000" w:themeColor="text1"/>
          <w:sz w:val="20"/>
        </w:rPr>
      </w:pPr>
      <w:r w:rsidRPr="0080248A">
        <w:rPr>
          <w:color w:val="000000" w:themeColor="text1"/>
          <w:sz w:val="20"/>
        </w:rPr>
        <w:t xml:space="preserve">Информация о порядке сбора информации для определения (расчета) плановых и фактических значений </w:t>
      </w:r>
    </w:p>
    <w:p w14:paraId="4E850A34" w14:textId="77777777" w:rsidR="0065782B" w:rsidRPr="0080248A" w:rsidRDefault="0065782B" w:rsidP="003A471C">
      <w:pPr>
        <w:pStyle w:val="20"/>
        <w:rPr>
          <w:sz w:val="20"/>
        </w:rPr>
      </w:pPr>
      <w:r w:rsidRPr="0080248A">
        <w:rPr>
          <w:color w:val="000000" w:themeColor="text1"/>
          <w:sz w:val="20"/>
        </w:rPr>
        <w:t xml:space="preserve">целевых индикаторов муниципальной программы </w:t>
      </w:r>
      <w:r w:rsidRPr="0080248A">
        <w:rPr>
          <w:sz w:val="20"/>
        </w:rPr>
        <w:t>«Комплексные меры профилактики наркомании в Куйбышевском муниципальном районе Новосибирской области на 2022-2025 годы»</w:t>
      </w:r>
    </w:p>
    <w:p w14:paraId="60E54BC0" w14:textId="77777777" w:rsidR="0065782B" w:rsidRPr="0080248A" w:rsidRDefault="0065782B" w:rsidP="003A471C">
      <w:pPr>
        <w:pStyle w:val="20"/>
        <w:rPr>
          <w:sz w:val="20"/>
        </w:rPr>
      </w:pPr>
    </w:p>
    <w:tbl>
      <w:tblPr>
        <w:tblW w:w="14742"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24"/>
        <w:gridCol w:w="1559"/>
        <w:gridCol w:w="1701"/>
        <w:gridCol w:w="3652"/>
        <w:gridCol w:w="3606"/>
      </w:tblGrid>
      <w:tr w:rsidR="0065782B" w:rsidRPr="0080248A" w14:paraId="538A94E5" w14:textId="77777777" w:rsidTr="0065782B">
        <w:tc>
          <w:tcPr>
            <w:tcW w:w="4224" w:type="dxa"/>
            <w:shd w:val="clear" w:color="auto" w:fill="auto"/>
            <w:vAlign w:val="center"/>
          </w:tcPr>
          <w:p w14:paraId="5797DCF1" w14:textId="77777777" w:rsidR="0065782B" w:rsidRPr="0080248A" w:rsidRDefault="0065782B" w:rsidP="003A471C">
            <w:pPr>
              <w:pStyle w:val="20"/>
              <w:rPr>
                <w:color w:val="000000" w:themeColor="text1"/>
                <w:sz w:val="20"/>
              </w:rPr>
            </w:pPr>
            <w:r w:rsidRPr="0080248A">
              <w:rPr>
                <w:color w:val="000000" w:themeColor="text1"/>
                <w:sz w:val="20"/>
              </w:rPr>
              <w:t>Наименование целевого индикатора</w:t>
            </w:r>
          </w:p>
        </w:tc>
        <w:tc>
          <w:tcPr>
            <w:tcW w:w="1559" w:type="dxa"/>
            <w:shd w:val="clear" w:color="auto" w:fill="auto"/>
            <w:vAlign w:val="center"/>
          </w:tcPr>
          <w:p w14:paraId="7803DB5F" w14:textId="77777777" w:rsidR="0065782B" w:rsidRPr="0080248A" w:rsidRDefault="0065782B" w:rsidP="003A471C">
            <w:pPr>
              <w:pStyle w:val="20"/>
              <w:rPr>
                <w:color w:val="000000" w:themeColor="text1"/>
                <w:sz w:val="20"/>
              </w:rPr>
            </w:pPr>
            <w:r w:rsidRPr="0080248A">
              <w:rPr>
                <w:color w:val="000000" w:themeColor="text1"/>
                <w:sz w:val="20"/>
              </w:rPr>
              <w:t xml:space="preserve">Периодичность сбора </w:t>
            </w:r>
          </w:p>
        </w:tc>
        <w:tc>
          <w:tcPr>
            <w:tcW w:w="1701" w:type="dxa"/>
            <w:shd w:val="clear" w:color="auto" w:fill="auto"/>
            <w:vAlign w:val="center"/>
          </w:tcPr>
          <w:p w14:paraId="4703B2D6" w14:textId="77777777" w:rsidR="0065782B" w:rsidRPr="0080248A" w:rsidRDefault="0065782B" w:rsidP="003A471C">
            <w:pPr>
              <w:pStyle w:val="20"/>
              <w:rPr>
                <w:color w:val="000000" w:themeColor="text1"/>
                <w:sz w:val="20"/>
              </w:rPr>
            </w:pPr>
            <w:r w:rsidRPr="0080248A">
              <w:rPr>
                <w:color w:val="000000" w:themeColor="text1"/>
                <w:sz w:val="20"/>
              </w:rPr>
              <w:t>Вид временной характеристики</w:t>
            </w:r>
          </w:p>
        </w:tc>
        <w:tc>
          <w:tcPr>
            <w:tcW w:w="3652" w:type="dxa"/>
            <w:shd w:val="clear" w:color="auto" w:fill="auto"/>
            <w:vAlign w:val="center"/>
          </w:tcPr>
          <w:p w14:paraId="73F0A829" w14:textId="77777777" w:rsidR="0065782B" w:rsidRPr="0080248A" w:rsidRDefault="0065782B" w:rsidP="003A471C">
            <w:pPr>
              <w:pStyle w:val="20"/>
              <w:rPr>
                <w:color w:val="000000" w:themeColor="text1"/>
                <w:sz w:val="20"/>
              </w:rPr>
            </w:pPr>
            <w:r w:rsidRPr="0080248A">
              <w:rPr>
                <w:color w:val="000000" w:themeColor="text1"/>
                <w:sz w:val="20"/>
              </w:rPr>
              <w:t>Методика расчета (плановых и фактических значений)</w:t>
            </w:r>
          </w:p>
        </w:tc>
        <w:tc>
          <w:tcPr>
            <w:tcW w:w="3606" w:type="dxa"/>
            <w:shd w:val="clear" w:color="auto" w:fill="auto"/>
            <w:vAlign w:val="center"/>
          </w:tcPr>
          <w:p w14:paraId="727026BA" w14:textId="77777777" w:rsidR="0065782B" w:rsidRPr="0080248A" w:rsidRDefault="0065782B" w:rsidP="003A471C">
            <w:pPr>
              <w:pStyle w:val="20"/>
              <w:rPr>
                <w:color w:val="000000" w:themeColor="text1"/>
                <w:sz w:val="20"/>
              </w:rPr>
            </w:pPr>
            <w:r w:rsidRPr="0080248A">
              <w:rPr>
                <w:color w:val="000000" w:themeColor="text1"/>
                <w:sz w:val="20"/>
              </w:rPr>
              <w:t>Источник получения данных</w:t>
            </w:r>
          </w:p>
        </w:tc>
      </w:tr>
      <w:tr w:rsidR="0065782B" w:rsidRPr="0080248A" w14:paraId="3AE9F035" w14:textId="77777777" w:rsidTr="0065782B">
        <w:trPr>
          <w:trHeight w:val="333"/>
        </w:trPr>
        <w:tc>
          <w:tcPr>
            <w:tcW w:w="4224" w:type="dxa"/>
            <w:shd w:val="clear" w:color="auto" w:fill="auto"/>
            <w:vAlign w:val="center"/>
          </w:tcPr>
          <w:p w14:paraId="067F019E" w14:textId="77777777" w:rsidR="0065782B" w:rsidRPr="0080248A" w:rsidRDefault="0065782B" w:rsidP="003A471C">
            <w:pPr>
              <w:pStyle w:val="20"/>
              <w:rPr>
                <w:color w:val="000000" w:themeColor="text1"/>
                <w:sz w:val="20"/>
              </w:rPr>
            </w:pPr>
            <w:r w:rsidRPr="0080248A">
              <w:rPr>
                <w:color w:val="000000" w:themeColor="text1"/>
                <w:sz w:val="20"/>
              </w:rPr>
              <w:t>1</w:t>
            </w:r>
          </w:p>
        </w:tc>
        <w:tc>
          <w:tcPr>
            <w:tcW w:w="1559" w:type="dxa"/>
            <w:shd w:val="clear" w:color="auto" w:fill="auto"/>
            <w:vAlign w:val="center"/>
          </w:tcPr>
          <w:p w14:paraId="516DB781" w14:textId="77777777" w:rsidR="0065782B" w:rsidRPr="0080248A" w:rsidRDefault="0065782B" w:rsidP="003A471C">
            <w:pPr>
              <w:pStyle w:val="20"/>
              <w:rPr>
                <w:color w:val="000000" w:themeColor="text1"/>
                <w:sz w:val="20"/>
              </w:rPr>
            </w:pPr>
            <w:r w:rsidRPr="0080248A">
              <w:rPr>
                <w:color w:val="000000" w:themeColor="text1"/>
                <w:sz w:val="20"/>
              </w:rPr>
              <w:t>2</w:t>
            </w:r>
          </w:p>
        </w:tc>
        <w:tc>
          <w:tcPr>
            <w:tcW w:w="1701" w:type="dxa"/>
            <w:shd w:val="clear" w:color="auto" w:fill="auto"/>
            <w:vAlign w:val="center"/>
          </w:tcPr>
          <w:p w14:paraId="7925B709" w14:textId="77777777" w:rsidR="0065782B" w:rsidRPr="0080248A" w:rsidRDefault="0065782B" w:rsidP="003A471C">
            <w:pPr>
              <w:pStyle w:val="20"/>
              <w:rPr>
                <w:color w:val="000000" w:themeColor="text1"/>
                <w:sz w:val="20"/>
              </w:rPr>
            </w:pPr>
            <w:r w:rsidRPr="0080248A">
              <w:rPr>
                <w:color w:val="000000" w:themeColor="text1"/>
                <w:sz w:val="20"/>
              </w:rPr>
              <w:t>3</w:t>
            </w:r>
          </w:p>
        </w:tc>
        <w:tc>
          <w:tcPr>
            <w:tcW w:w="3652" w:type="dxa"/>
            <w:shd w:val="clear" w:color="auto" w:fill="auto"/>
            <w:vAlign w:val="center"/>
          </w:tcPr>
          <w:p w14:paraId="36EBD90B" w14:textId="77777777" w:rsidR="0065782B" w:rsidRPr="0080248A" w:rsidRDefault="0065782B" w:rsidP="003A471C">
            <w:pPr>
              <w:pStyle w:val="20"/>
              <w:rPr>
                <w:color w:val="000000" w:themeColor="text1"/>
                <w:sz w:val="20"/>
              </w:rPr>
            </w:pPr>
            <w:r w:rsidRPr="0080248A">
              <w:rPr>
                <w:color w:val="000000" w:themeColor="text1"/>
                <w:sz w:val="20"/>
              </w:rPr>
              <w:t>4</w:t>
            </w:r>
          </w:p>
        </w:tc>
        <w:tc>
          <w:tcPr>
            <w:tcW w:w="3606" w:type="dxa"/>
            <w:shd w:val="clear" w:color="auto" w:fill="auto"/>
            <w:vAlign w:val="center"/>
          </w:tcPr>
          <w:p w14:paraId="10F24FBE" w14:textId="77777777" w:rsidR="0065782B" w:rsidRPr="0080248A" w:rsidRDefault="0065782B" w:rsidP="003A471C">
            <w:pPr>
              <w:pStyle w:val="20"/>
              <w:rPr>
                <w:color w:val="000000" w:themeColor="text1"/>
                <w:sz w:val="20"/>
              </w:rPr>
            </w:pPr>
            <w:r w:rsidRPr="0080248A">
              <w:rPr>
                <w:color w:val="000000" w:themeColor="text1"/>
                <w:sz w:val="20"/>
              </w:rPr>
              <w:t>5</w:t>
            </w:r>
          </w:p>
        </w:tc>
      </w:tr>
      <w:tr w:rsidR="0065782B" w:rsidRPr="0080248A" w14:paraId="69750A61" w14:textId="77777777" w:rsidTr="0065782B">
        <w:trPr>
          <w:trHeight w:val="333"/>
        </w:trPr>
        <w:tc>
          <w:tcPr>
            <w:tcW w:w="4224" w:type="dxa"/>
            <w:shd w:val="clear" w:color="auto" w:fill="auto"/>
          </w:tcPr>
          <w:p w14:paraId="3BB10655" w14:textId="77777777" w:rsidR="0065782B" w:rsidRPr="0080248A" w:rsidRDefault="0065782B" w:rsidP="003A471C">
            <w:pPr>
              <w:pStyle w:val="20"/>
              <w:rPr>
                <w:sz w:val="20"/>
                <w:highlight w:val="yellow"/>
              </w:rPr>
            </w:pPr>
            <w:r w:rsidRPr="0080248A">
              <w:rPr>
                <w:sz w:val="20"/>
              </w:rPr>
              <w:t>количество участников мероприятий, направленных на профилактику наркомании и пропаганду здорового образа жизни, в рамках реализации Программы</w:t>
            </w:r>
          </w:p>
        </w:tc>
        <w:tc>
          <w:tcPr>
            <w:tcW w:w="1559" w:type="dxa"/>
            <w:shd w:val="clear" w:color="auto" w:fill="auto"/>
          </w:tcPr>
          <w:p w14:paraId="114CC5FF" w14:textId="77777777" w:rsidR="0065782B" w:rsidRPr="0080248A" w:rsidRDefault="0065782B" w:rsidP="003A471C">
            <w:pPr>
              <w:pStyle w:val="20"/>
              <w:rPr>
                <w:color w:val="000000" w:themeColor="text1"/>
                <w:sz w:val="20"/>
              </w:rPr>
            </w:pPr>
            <w:r w:rsidRPr="0080248A">
              <w:rPr>
                <w:color w:val="000000" w:themeColor="text1"/>
                <w:sz w:val="20"/>
              </w:rPr>
              <w:t>годовая</w:t>
            </w:r>
          </w:p>
        </w:tc>
        <w:tc>
          <w:tcPr>
            <w:tcW w:w="1701" w:type="dxa"/>
            <w:shd w:val="clear" w:color="auto" w:fill="auto"/>
          </w:tcPr>
          <w:p w14:paraId="49547651" w14:textId="77777777" w:rsidR="0065782B" w:rsidRPr="0080248A" w:rsidRDefault="0065782B" w:rsidP="003A471C">
            <w:pPr>
              <w:pStyle w:val="20"/>
              <w:rPr>
                <w:color w:val="000000" w:themeColor="text1"/>
                <w:sz w:val="20"/>
              </w:rPr>
            </w:pPr>
            <w:r w:rsidRPr="0080248A">
              <w:rPr>
                <w:color w:val="000000" w:themeColor="text1"/>
                <w:sz w:val="20"/>
              </w:rPr>
              <w:t>ежегодно</w:t>
            </w:r>
          </w:p>
        </w:tc>
        <w:tc>
          <w:tcPr>
            <w:tcW w:w="3652" w:type="dxa"/>
            <w:shd w:val="clear" w:color="auto" w:fill="auto"/>
          </w:tcPr>
          <w:p w14:paraId="484BE17C" w14:textId="77777777" w:rsidR="0065782B" w:rsidRPr="0080248A" w:rsidRDefault="0065782B" w:rsidP="003A471C">
            <w:pPr>
              <w:pStyle w:val="20"/>
              <w:rPr>
                <w:sz w:val="20"/>
              </w:rPr>
            </w:pPr>
            <w:r w:rsidRPr="0080248A">
              <w:rPr>
                <w:sz w:val="20"/>
              </w:rPr>
              <w:t>на основании отчетных данных, представленных ответственными</w:t>
            </w:r>
          </w:p>
          <w:p w14:paraId="221626A5" w14:textId="77777777" w:rsidR="0065782B" w:rsidRPr="0080248A" w:rsidRDefault="0065782B" w:rsidP="003A471C">
            <w:pPr>
              <w:pStyle w:val="20"/>
              <w:rPr>
                <w:sz w:val="20"/>
              </w:rPr>
            </w:pPr>
            <w:r w:rsidRPr="0080248A">
              <w:rPr>
                <w:sz w:val="20"/>
              </w:rPr>
              <w:t xml:space="preserve">исполнителями по мероприятиям, </w:t>
            </w:r>
          </w:p>
          <w:p w14:paraId="46D53E30" w14:textId="77777777" w:rsidR="0065782B" w:rsidRPr="0080248A" w:rsidRDefault="0065782B" w:rsidP="003A471C">
            <w:pPr>
              <w:pStyle w:val="20"/>
              <w:rPr>
                <w:color w:val="000000" w:themeColor="text1"/>
                <w:sz w:val="20"/>
              </w:rPr>
            </w:pPr>
            <w:r w:rsidRPr="0080248A">
              <w:rPr>
                <w:sz w:val="20"/>
              </w:rPr>
              <w:lastRenderedPageBreak/>
              <w:t>предусмотренными пунктами 1.1.1., 1.1.2, 1.1.3., 1.1.4., 1.1.5, 1.1.6., 1.1.7, 1.1.8, 1.2.1., 1.2.2., 1.2. 3., 2.1.  приложения № 2 к Постановлению</w:t>
            </w:r>
          </w:p>
        </w:tc>
        <w:tc>
          <w:tcPr>
            <w:tcW w:w="3606" w:type="dxa"/>
            <w:shd w:val="clear" w:color="auto" w:fill="auto"/>
          </w:tcPr>
          <w:p w14:paraId="7DBFA4C1" w14:textId="77777777" w:rsidR="0065782B" w:rsidRPr="0080248A" w:rsidRDefault="0065782B" w:rsidP="003A471C">
            <w:pPr>
              <w:pStyle w:val="20"/>
              <w:rPr>
                <w:color w:val="000000"/>
                <w:sz w:val="20"/>
              </w:rPr>
            </w:pPr>
            <w:r w:rsidRPr="0080248A">
              <w:rPr>
                <w:color w:val="000000"/>
                <w:sz w:val="20"/>
              </w:rPr>
              <w:lastRenderedPageBreak/>
              <w:t xml:space="preserve">ЦРБ, </w:t>
            </w:r>
          </w:p>
          <w:p w14:paraId="3C2080D7" w14:textId="77777777" w:rsidR="0065782B" w:rsidRPr="0080248A" w:rsidRDefault="0065782B" w:rsidP="003A471C">
            <w:pPr>
              <w:pStyle w:val="20"/>
              <w:rPr>
                <w:color w:val="000000"/>
                <w:sz w:val="20"/>
              </w:rPr>
            </w:pPr>
            <w:r w:rsidRPr="0080248A">
              <w:rPr>
                <w:color w:val="000000"/>
                <w:sz w:val="20"/>
              </w:rPr>
              <w:t xml:space="preserve">МО МВД, </w:t>
            </w:r>
          </w:p>
          <w:p w14:paraId="45FB9458" w14:textId="77777777" w:rsidR="0065782B" w:rsidRPr="0080248A" w:rsidRDefault="0065782B" w:rsidP="003A471C">
            <w:pPr>
              <w:pStyle w:val="20"/>
              <w:rPr>
                <w:sz w:val="20"/>
              </w:rPr>
            </w:pPr>
            <w:r w:rsidRPr="0080248A">
              <w:rPr>
                <w:color w:val="000000"/>
                <w:sz w:val="20"/>
              </w:rPr>
              <w:t xml:space="preserve">УКСМПиТ, </w:t>
            </w:r>
            <w:r w:rsidRPr="0080248A">
              <w:rPr>
                <w:sz w:val="20"/>
              </w:rPr>
              <w:t xml:space="preserve">ДМ, МЦ, КДЦ, ДЮСШ, </w:t>
            </w:r>
          </w:p>
          <w:p w14:paraId="5F76BE72" w14:textId="77777777" w:rsidR="0065782B" w:rsidRPr="0080248A" w:rsidRDefault="0065782B" w:rsidP="003A471C">
            <w:pPr>
              <w:pStyle w:val="20"/>
              <w:rPr>
                <w:color w:val="000000" w:themeColor="text1"/>
                <w:sz w:val="20"/>
              </w:rPr>
            </w:pPr>
            <w:r w:rsidRPr="0080248A">
              <w:rPr>
                <w:color w:val="000000"/>
                <w:sz w:val="20"/>
              </w:rPr>
              <w:t xml:space="preserve">КЦСОН, УО, </w:t>
            </w:r>
            <w:r w:rsidRPr="0080248A">
              <w:rPr>
                <w:sz w:val="20"/>
              </w:rPr>
              <w:t>ОУ</w:t>
            </w:r>
          </w:p>
        </w:tc>
      </w:tr>
      <w:tr w:rsidR="0065782B" w:rsidRPr="0080248A" w14:paraId="1182EB7C" w14:textId="77777777" w:rsidTr="0065782B">
        <w:trPr>
          <w:trHeight w:val="333"/>
        </w:trPr>
        <w:tc>
          <w:tcPr>
            <w:tcW w:w="4224" w:type="dxa"/>
            <w:shd w:val="clear" w:color="auto" w:fill="auto"/>
          </w:tcPr>
          <w:p w14:paraId="4A1C2BD1" w14:textId="77777777" w:rsidR="0065782B" w:rsidRPr="0080248A" w:rsidRDefault="0065782B" w:rsidP="003A471C">
            <w:pPr>
              <w:pStyle w:val="20"/>
              <w:rPr>
                <w:sz w:val="20"/>
                <w:highlight w:val="yellow"/>
              </w:rPr>
            </w:pPr>
            <w:r w:rsidRPr="0080248A">
              <w:rPr>
                <w:sz w:val="20"/>
              </w:rPr>
              <w:t>количество информационных материалов антинаркотической направленности</w:t>
            </w:r>
          </w:p>
        </w:tc>
        <w:tc>
          <w:tcPr>
            <w:tcW w:w="1559" w:type="dxa"/>
            <w:shd w:val="clear" w:color="auto" w:fill="auto"/>
          </w:tcPr>
          <w:p w14:paraId="35C9BF14" w14:textId="77777777" w:rsidR="0065782B" w:rsidRPr="0080248A" w:rsidRDefault="0065782B" w:rsidP="003A471C">
            <w:pPr>
              <w:pStyle w:val="20"/>
              <w:rPr>
                <w:color w:val="000000" w:themeColor="text1"/>
                <w:sz w:val="20"/>
              </w:rPr>
            </w:pPr>
            <w:r w:rsidRPr="0080248A">
              <w:rPr>
                <w:color w:val="000000" w:themeColor="text1"/>
                <w:sz w:val="20"/>
              </w:rPr>
              <w:t>годовая</w:t>
            </w:r>
          </w:p>
        </w:tc>
        <w:tc>
          <w:tcPr>
            <w:tcW w:w="1701" w:type="dxa"/>
            <w:shd w:val="clear" w:color="auto" w:fill="auto"/>
          </w:tcPr>
          <w:p w14:paraId="17B4270D" w14:textId="77777777" w:rsidR="0065782B" w:rsidRPr="0080248A" w:rsidRDefault="0065782B" w:rsidP="003A471C">
            <w:pPr>
              <w:pStyle w:val="20"/>
              <w:rPr>
                <w:color w:val="000000" w:themeColor="text1"/>
                <w:sz w:val="20"/>
              </w:rPr>
            </w:pPr>
            <w:r w:rsidRPr="0080248A">
              <w:rPr>
                <w:color w:val="000000" w:themeColor="text1"/>
                <w:sz w:val="20"/>
              </w:rPr>
              <w:t>ежегодно</w:t>
            </w:r>
          </w:p>
        </w:tc>
        <w:tc>
          <w:tcPr>
            <w:tcW w:w="3652" w:type="dxa"/>
            <w:shd w:val="clear" w:color="auto" w:fill="auto"/>
          </w:tcPr>
          <w:p w14:paraId="754AEDD1" w14:textId="77777777" w:rsidR="0065782B" w:rsidRPr="0080248A" w:rsidRDefault="0065782B" w:rsidP="003A471C">
            <w:pPr>
              <w:pStyle w:val="20"/>
              <w:rPr>
                <w:sz w:val="20"/>
              </w:rPr>
            </w:pPr>
            <w:r w:rsidRPr="0080248A">
              <w:rPr>
                <w:sz w:val="20"/>
              </w:rPr>
              <w:t>на основании отчетных данных,</w:t>
            </w:r>
          </w:p>
          <w:p w14:paraId="569271CC" w14:textId="77777777" w:rsidR="0065782B" w:rsidRPr="0080248A" w:rsidRDefault="0065782B" w:rsidP="003A471C">
            <w:pPr>
              <w:pStyle w:val="20"/>
              <w:rPr>
                <w:color w:val="000000" w:themeColor="text1"/>
                <w:sz w:val="20"/>
              </w:rPr>
            </w:pPr>
            <w:r w:rsidRPr="0080248A">
              <w:rPr>
                <w:sz w:val="20"/>
              </w:rPr>
              <w:t>представленных исполнителями по мероприятиям, предусмотренными пунктом 1.4.1. приложения №2 к Постановлению</w:t>
            </w:r>
          </w:p>
        </w:tc>
        <w:tc>
          <w:tcPr>
            <w:tcW w:w="3606" w:type="dxa"/>
            <w:shd w:val="clear" w:color="auto" w:fill="auto"/>
          </w:tcPr>
          <w:p w14:paraId="4B247726" w14:textId="77777777" w:rsidR="0065782B" w:rsidRPr="0080248A" w:rsidRDefault="0065782B" w:rsidP="003A471C">
            <w:pPr>
              <w:pStyle w:val="20"/>
              <w:rPr>
                <w:sz w:val="20"/>
              </w:rPr>
            </w:pPr>
            <w:r w:rsidRPr="0080248A">
              <w:rPr>
                <w:color w:val="000000"/>
                <w:sz w:val="20"/>
              </w:rPr>
              <w:t xml:space="preserve">УКСМПиТ, </w:t>
            </w:r>
            <w:r w:rsidRPr="0080248A">
              <w:rPr>
                <w:sz w:val="20"/>
              </w:rPr>
              <w:t xml:space="preserve">ДМ, МЦ, УО, ЦМБ, </w:t>
            </w:r>
          </w:p>
          <w:p w14:paraId="50FBD70D" w14:textId="77777777" w:rsidR="0065782B" w:rsidRPr="0080248A" w:rsidRDefault="0065782B" w:rsidP="003A471C">
            <w:pPr>
              <w:pStyle w:val="20"/>
              <w:rPr>
                <w:color w:val="000000"/>
                <w:sz w:val="20"/>
              </w:rPr>
            </w:pPr>
            <w:r w:rsidRPr="0080248A">
              <w:rPr>
                <w:color w:val="000000"/>
                <w:sz w:val="20"/>
              </w:rPr>
              <w:t>КЦСОН, ДЮСШ</w:t>
            </w:r>
          </w:p>
          <w:p w14:paraId="6875FD4A" w14:textId="77777777" w:rsidR="0065782B" w:rsidRPr="0080248A" w:rsidRDefault="0065782B" w:rsidP="003A471C">
            <w:pPr>
              <w:pStyle w:val="20"/>
              <w:rPr>
                <w:color w:val="000000" w:themeColor="text1"/>
                <w:sz w:val="20"/>
              </w:rPr>
            </w:pPr>
          </w:p>
        </w:tc>
      </w:tr>
      <w:tr w:rsidR="0065782B" w:rsidRPr="0080248A" w14:paraId="2DD37FEB" w14:textId="77777777" w:rsidTr="0065782B">
        <w:trPr>
          <w:trHeight w:val="333"/>
        </w:trPr>
        <w:tc>
          <w:tcPr>
            <w:tcW w:w="4224" w:type="dxa"/>
            <w:shd w:val="clear" w:color="auto" w:fill="auto"/>
          </w:tcPr>
          <w:p w14:paraId="6690A13A" w14:textId="77777777" w:rsidR="0065782B" w:rsidRPr="0080248A" w:rsidRDefault="0065782B" w:rsidP="003A471C">
            <w:pPr>
              <w:pStyle w:val="20"/>
              <w:rPr>
                <w:sz w:val="20"/>
                <w:highlight w:val="yellow"/>
              </w:rPr>
            </w:pPr>
            <w:r w:rsidRPr="0080248A">
              <w:rPr>
                <w:sz w:val="20"/>
              </w:rPr>
              <w:t>количество впервые выявленных, в том числе на ранних этапах формирования наркотической зависимости, и поставленных на учет в отчетном периоде (первичная заболеваемость)</w:t>
            </w:r>
          </w:p>
        </w:tc>
        <w:tc>
          <w:tcPr>
            <w:tcW w:w="1559" w:type="dxa"/>
            <w:shd w:val="clear" w:color="auto" w:fill="auto"/>
          </w:tcPr>
          <w:p w14:paraId="55861C37" w14:textId="77777777" w:rsidR="0065782B" w:rsidRPr="0080248A" w:rsidRDefault="0065782B" w:rsidP="003A471C">
            <w:pPr>
              <w:pStyle w:val="20"/>
              <w:rPr>
                <w:sz w:val="20"/>
              </w:rPr>
            </w:pPr>
            <w:r w:rsidRPr="0080248A">
              <w:rPr>
                <w:color w:val="000000" w:themeColor="text1"/>
                <w:sz w:val="20"/>
              </w:rPr>
              <w:t>годовая</w:t>
            </w:r>
          </w:p>
        </w:tc>
        <w:tc>
          <w:tcPr>
            <w:tcW w:w="1701" w:type="dxa"/>
            <w:shd w:val="clear" w:color="auto" w:fill="auto"/>
          </w:tcPr>
          <w:p w14:paraId="14F54446" w14:textId="77777777" w:rsidR="0065782B" w:rsidRPr="0080248A" w:rsidRDefault="0065782B" w:rsidP="003A471C">
            <w:pPr>
              <w:pStyle w:val="20"/>
              <w:rPr>
                <w:color w:val="000000" w:themeColor="text1"/>
                <w:sz w:val="20"/>
              </w:rPr>
            </w:pPr>
            <w:r w:rsidRPr="0080248A">
              <w:rPr>
                <w:color w:val="000000" w:themeColor="text1"/>
                <w:sz w:val="20"/>
              </w:rPr>
              <w:t>ежегодно</w:t>
            </w:r>
          </w:p>
        </w:tc>
        <w:tc>
          <w:tcPr>
            <w:tcW w:w="3652" w:type="dxa"/>
            <w:shd w:val="clear" w:color="auto" w:fill="auto"/>
          </w:tcPr>
          <w:p w14:paraId="2048E030" w14:textId="77777777" w:rsidR="0065782B" w:rsidRPr="0080248A" w:rsidRDefault="0065782B" w:rsidP="003A471C">
            <w:pPr>
              <w:pStyle w:val="20"/>
              <w:rPr>
                <w:color w:val="000000" w:themeColor="text1"/>
                <w:sz w:val="20"/>
                <w:highlight w:val="yellow"/>
              </w:rPr>
            </w:pPr>
            <w:r w:rsidRPr="0080248A">
              <w:rPr>
                <w:sz w:val="20"/>
              </w:rPr>
              <w:t>на основании отчетных данных, представленных</w:t>
            </w:r>
            <w:r w:rsidRPr="0080248A">
              <w:rPr>
                <w:rStyle w:val="212pt"/>
                <w:color w:val="000000"/>
                <w:sz w:val="20"/>
                <w:szCs w:val="20"/>
              </w:rPr>
              <w:t xml:space="preserve"> </w:t>
            </w:r>
            <w:r w:rsidRPr="0080248A">
              <w:rPr>
                <w:sz w:val="20"/>
              </w:rPr>
              <w:t>по мероприятиям пункта п.2.2 приложения №2 к Постановлению</w:t>
            </w:r>
          </w:p>
        </w:tc>
        <w:tc>
          <w:tcPr>
            <w:tcW w:w="3606" w:type="dxa"/>
            <w:shd w:val="clear" w:color="auto" w:fill="auto"/>
          </w:tcPr>
          <w:p w14:paraId="26CD521A" w14:textId="77777777" w:rsidR="0065782B" w:rsidRPr="0080248A" w:rsidRDefault="0065782B" w:rsidP="003A471C">
            <w:pPr>
              <w:pStyle w:val="20"/>
              <w:rPr>
                <w:color w:val="000000" w:themeColor="text1"/>
                <w:sz w:val="20"/>
              </w:rPr>
            </w:pPr>
            <w:r w:rsidRPr="0080248A">
              <w:rPr>
                <w:rStyle w:val="212pt"/>
                <w:color w:val="000000"/>
                <w:sz w:val="20"/>
                <w:szCs w:val="20"/>
              </w:rPr>
              <w:t>ЦРБ</w:t>
            </w:r>
          </w:p>
        </w:tc>
      </w:tr>
      <w:tr w:rsidR="0065782B" w:rsidRPr="0080248A" w14:paraId="591B36D4" w14:textId="77777777" w:rsidTr="0065782B">
        <w:trPr>
          <w:trHeight w:val="333"/>
        </w:trPr>
        <w:tc>
          <w:tcPr>
            <w:tcW w:w="4224" w:type="dxa"/>
            <w:shd w:val="clear" w:color="auto" w:fill="auto"/>
          </w:tcPr>
          <w:p w14:paraId="25DF375C" w14:textId="77777777" w:rsidR="0065782B" w:rsidRPr="0080248A" w:rsidRDefault="0065782B" w:rsidP="003A471C">
            <w:pPr>
              <w:pStyle w:val="20"/>
              <w:rPr>
                <w:sz w:val="20"/>
              </w:rPr>
            </w:pPr>
            <w:r w:rsidRPr="0080248A">
              <w:rPr>
                <w:sz w:val="20"/>
              </w:rPr>
              <w:t>количество лиц, состоящих под наблюдением с диагнозом «наркомания»</w:t>
            </w:r>
          </w:p>
        </w:tc>
        <w:tc>
          <w:tcPr>
            <w:tcW w:w="1559" w:type="dxa"/>
            <w:shd w:val="clear" w:color="auto" w:fill="auto"/>
          </w:tcPr>
          <w:p w14:paraId="7F5B87DB" w14:textId="77777777" w:rsidR="0065782B" w:rsidRPr="0080248A" w:rsidRDefault="0065782B" w:rsidP="003A471C">
            <w:pPr>
              <w:pStyle w:val="20"/>
              <w:rPr>
                <w:sz w:val="20"/>
              </w:rPr>
            </w:pPr>
            <w:r w:rsidRPr="0080248A">
              <w:rPr>
                <w:color w:val="000000" w:themeColor="text1"/>
                <w:sz w:val="20"/>
              </w:rPr>
              <w:t>годовая</w:t>
            </w:r>
          </w:p>
        </w:tc>
        <w:tc>
          <w:tcPr>
            <w:tcW w:w="1701" w:type="dxa"/>
            <w:shd w:val="clear" w:color="auto" w:fill="auto"/>
          </w:tcPr>
          <w:p w14:paraId="7577C8AD" w14:textId="77777777" w:rsidR="0065782B" w:rsidRPr="0080248A" w:rsidRDefault="0065782B" w:rsidP="003A471C">
            <w:pPr>
              <w:pStyle w:val="20"/>
              <w:rPr>
                <w:color w:val="000000" w:themeColor="text1"/>
                <w:sz w:val="20"/>
              </w:rPr>
            </w:pPr>
            <w:r w:rsidRPr="0080248A">
              <w:rPr>
                <w:color w:val="000000" w:themeColor="text1"/>
                <w:sz w:val="20"/>
              </w:rPr>
              <w:t>ежегодно</w:t>
            </w:r>
          </w:p>
        </w:tc>
        <w:tc>
          <w:tcPr>
            <w:tcW w:w="3652" w:type="dxa"/>
            <w:shd w:val="clear" w:color="auto" w:fill="auto"/>
          </w:tcPr>
          <w:p w14:paraId="0F5A9940" w14:textId="77777777" w:rsidR="0065782B" w:rsidRPr="0080248A" w:rsidRDefault="0065782B" w:rsidP="003A471C">
            <w:pPr>
              <w:pStyle w:val="20"/>
              <w:rPr>
                <w:color w:val="000000" w:themeColor="text1"/>
                <w:sz w:val="20"/>
                <w:highlight w:val="yellow"/>
              </w:rPr>
            </w:pPr>
            <w:r w:rsidRPr="0080248A">
              <w:rPr>
                <w:sz w:val="20"/>
              </w:rPr>
              <w:t>на основании отчетных данных, представленных</w:t>
            </w:r>
            <w:r w:rsidRPr="0080248A">
              <w:rPr>
                <w:rStyle w:val="212pt"/>
                <w:color w:val="000000"/>
                <w:sz w:val="20"/>
                <w:szCs w:val="20"/>
              </w:rPr>
              <w:t xml:space="preserve"> </w:t>
            </w:r>
            <w:r w:rsidRPr="0080248A">
              <w:rPr>
                <w:sz w:val="20"/>
              </w:rPr>
              <w:t>по мероприятиям пункта 2.3 приложения №2 к Постановлению</w:t>
            </w:r>
          </w:p>
        </w:tc>
        <w:tc>
          <w:tcPr>
            <w:tcW w:w="3606" w:type="dxa"/>
            <w:shd w:val="clear" w:color="auto" w:fill="auto"/>
          </w:tcPr>
          <w:p w14:paraId="21B5DE3B" w14:textId="77777777" w:rsidR="0065782B" w:rsidRPr="0080248A" w:rsidRDefault="0065782B" w:rsidP="003A471C">
            <w:pPr>
              <w:pStyle w:val="20"/>
              <w:rPr>
                <w:color w:val="000000" w:themeColor="text1"/>
                <w:sz w:val="20"/>
              </w:rPr>
            </w:pPr>
            <w:r w:rsidRPr="0080248A">
              <w:rPr>
                <w:rStyle w:val="212pt"/>
                <w:color w:val="000000"/>
                <w:sz w:val="20"/>
                <w:szCs w:val="20"/>
              </w:rPr>
              <w:t>ЦРБ</w:t>
            </w:r>
          </w:p>
        </w:tc>
      </w:tr>
      <w:tr w:rsidR="0065782B" w:rsidRPr="0080248A" w14:paraId="7FE5C4A5" w14:textId="77777777" w:rsidTr="0065782B">
        <w:trPr>
          <w:trHeight w:val="333"/>
        </w:trPr>
        <w:tc>
          <w:tcPr>
            <w:tcW w:w="4224" w:type="dxa"/>
            <w:shd w:val="clear" w:color="auto" w:fill="auto"/>
          </w:tcPr>
          <w:p w14:paraId="0413421B" w14:textId="77777777" w:rsidR="0065782B" w:rsidRPr="0080248A" w:rsidRDefault="0065782B" w:rsidP="003A471C">
            <w:pPr>
              <w:pStyle w:val="20"/>
              <w:rPr>
                <w:sz w:val="20"/>
              </w:rPr>
            </w:pPr>
            <w:r w:rsidRPr="0080248A">
              <w:rPr>
                <w:sz w:val="20"/>
              </w:rPr>
              <w:t>количество лиц, прошедших лечение и реабилитацию</w:t>
            </w:r>
          </w:p>
        </w:tc>
        <w:tc>
          <w:tcPr>
            <w:tcW w:w="1559" w:type="dxa"/>
            <w:shd w:val="clear" w:color="auto" w:fill="auto"/>
          </w:tcPr>
          <w:p w14:paraId="71DBA62D" w14:textId="77777777" w:rsidR="0065782B" w:rsidRPr="0080248A" w:rsidRDefault="0065782B" w:rsidP="003A471C">
            <w:pPr>
              <w:pStyle w:val="20"/>
              <w:rPr>
                <w:sz w:val="20"/>
              </w:rPr>
            </w:pPr>
            <w:r w:rsidRPr="0080248A">
              <w:rPr>
                <w:color w:val="000000" w:themeColor="text1"/>
                <w:sz w:val="20"/>
              </w:rPr>
              <w:t>годовая</w:t>
            </w:r>
          </w:p>
        </w:tc>
        <w:tc>
          <w:tcPr>
            <w:tcW w:w="1701" w:type="dxa"/>
            <w:shd w:val="clear" w:color="auto" w:fill="auto"/>
          </w:tcPr>
          <w:p w14:paraId="1282F82C" w14:textId="77777777" w:rsidR="0065782B" w:rsidRPr="0080248A" w:rsidRDefault="0065782B" w:rsidP="003A471C">
            <w:pPr>
              <w:pStyle w:val="20"/>
              <w:rPr>
                <w:color w:val="000000" w:themeColor="text1"/>
                <w:sz w:val="20"/>
              </w:rPr>
            </w:pPr>
            <w:r w:rsidRPr="0080248A">
              <w:rPr>
                <w:color w:val="000000" w:themeColor="text1"/>
                <w:sz w:val="20"/>
              </w:rPr>
              <w:t>ежегодно</w:t>
            </w:r>
          </w:p>
        </w:tc>
        <w:tc>
          <w:tcPr>
            <w:tcW w:w="3652" w:type="dxa"/>
            <w:shd w:val="clear" w:color="auto" w:fill="auto"/>
          </w:tcPr>
          <w:p w14:paraId="45777225" w14:textId="77777777" w:rsidR="0065782B" w:rsidRPr="0080248A" w:rsidRDefault="0065782B" w:rsidP="003A471C">
            <w:pPr>
              <w:pStyle w:val="20"/>
              <w:rPr>
                <w:sz w:val="20"/>
              </w:rPr>
            </w:pPr>
            <w:r w:rsidRPr="0080248A">
              <w:rPr>
                <w:sz w:val="20"/>
              </w:rPr>
              <w:t>на основании отчетных данных,</w:t>
            </w:r>
          </w:p>
          <w:p w14:paraId="1262DE32" w14:textId="77777777" w:rsidR="0065782B" w:rsidRPr="0080248A" w:rsidRDefault="0065782B" w:rsidP="003A471C">
            <w:pPr>
              <w:pStyle w:val="20"/>
              <w:rPr>
                <w:color w:val="000000" w:themeColor="text1"/>
                <w:sz w:val="20"/>
              </w:rPr>
            </w:pPr>
            <w:r w:rsidRPr="0080248A">
              <w:rPr>
                <w:sz w:val="20"/>
              </w:rPr>
              <w:t>предоставленных исполнителем</w:t>
            </w:r>
          </w:p>
        </w:tc>
        <w:tc>
          <w:tcPr>
            <w:tcW w:w="3606" w:type="dxa"/>
            <w:shd w:val="clear" w:color="auto" w:fill="auto"/>
          </w:tcPr>
          <w:p w14:paraId="75F2D517" w14:textId="77777777" w:rsidR="0065782B" w:rsidRPr="0080248A" w:rsidRDefault="0065782B" w:rsidP="003A471C">
            <w:pPr>
              <w:pStyle w:val="20"/>
              <w:rPr>
                <w:color w:val="000000" w:themeColor="text1"/>
                <w:sz w:val="20"/>
              </w:rPr>
            </w:pPr>
            <w:r w:rsidRPr="0080248A">
              <w:rPr>
                <w:rStyle w:val="212pt"/>
                <w:color w:val="000000"/>
                <w:sz w:val="20"/>
                <w:szCs w:val="20"/>
              </w:rPr>
              <w:t>ЦРБ</w:t>
            </w:r>
          </w:p>
        </w:tc>
      </w:tr>
      <w:tr w:rsidR="0065782B" w:rsidRPr="0080248A" w14:paraId="1BF359D8" w14:textId="77777777" w:rsidTr="0065782B">
        <w:trPr>
          <w:trHeight w:val="333"/>
        </w:trPr>
        <w:tc>
          <w:tcPr>
            <w:tcW w:w="4224" w:type="dxa"/>
            <w:shd w:val="clear" w:color="auto" w:fill="auto"/>
          </w:tcPr>
          <w:p w14:paraId="2CB5E05C" w14:textId="77777777" w:rsidR="0065782B" w:rsidRPr="0080248A" w:rsidRDefault="0065782B" w:rsidP="003A471C">
            <w:pPr>
              <w:pStyle w:val="20"/>
              <w:rPr>
                <w:sz w:val="20"/>
              </w:rPr>
            </w:pPr>
            <w:r w:rsidRPr="0080248A">
              <w:rPr>
                <w:sz w:val="20"/>
              </w:rPr>
              <w:t>доля административных правонарушений, совершенных гражданами в сфере незаконного оборота наркотических средств и психотропных веществ</w:t>
            </w:r>
          </w:p>
        </w:tc>
        <w:tc>
          <w:tcPr>
            <w:tcW w:w="1559" w:type="dxa"/>
            <w:shd w:val="clear" w:color="auto" w:fill="auto"/>
          </w:tcPr>
          <w:p w14:paraId="586CEAFC" w14:textId="77777777" w:rsidR="0065782B" w:rsidRPr="0080248A" w:rsidRDefault="0065782B" w:rsidP="003A471C">
            <w:pPr>
              <w:pStyle w:val="20"/>
              <w:rPr>
                <w:sz w:val="20"/>
              </w:rPr>
            </w:pPr>
            <w:r w:rsidRPr="0080248A">
              <w:rPr>
                <w:color w:val="000000" w:themeColor="text1"/>
                <w:sz w:val="20"/>
              </w:rPr>
              <w:t>годовая</w:t>
            </w:r>
          </w:p>
        </w:tc>
        <w:tc>
          <w:tcPr>
            <w:tcW w:w="1701" w:type="dxa"/>
            <w:shd w:val="clear" w:color="auto" w:fill="auto"/>
          </w:tcPr>
          <w:p w14:paraId="657F9CE9" w14:textId="77777777" w:rsidR="0065782B" w:rsidRPr="0080248A" w:rsidRDefault="0065782B" w:rsidP="003A471C">
            <w:pPr>
              <w:pStyle w:val="20"/>
              <w:rPr>
                <w:color w:val="000000" w:themeColor="text1"/>
                <w:sz w:val="20"/>
              </w:rPr>
            </w:pPr>
            <w:r w:rsidRPr="0080248A">
              <w:rPr>
                <w:color w:val="000000" w:themeColor="text1"/>
                <w:sz w:val="20"/>
              </w:rPr>
              <w:t>ежегодно</w:t>
            </w:r>
          </w:p>
        </w:tc>
        <w:tc>
          <w:tcPr>
            <w:tcW w:w="3652" w:type="dxa"/>
            <w:shd w:val="clear" w:color="auto" w:fill="auto"/>
          </w:tcPr>
          <w:p w14:paraId="6BB38EE7" w14:textId="77777777" w:rsidR="0065782B" w:rsidRPr="0080248A" w:rsidRDefault="0065782B" w:rsidP="003A471C">
            <w:pPr>
              <w:pStyle w:val="20"/>
              <w:rPr>
                <w:sz w:val="20"/>
                <w:highlight w:val="yellow"/>
              </w:rPr>
            </w:pPr>
            <w:r w:rsidRPr="0080248A">
              <w:rPr>
                <w:sz w:val="20"/>
              </w:rPr>
              <w:t xml:space="preserve">100% x количество административных правонарушений, совершенных гражданами в сфере незаконного оборота наркотических средств и психотропных веществ/общее количество административных правонарушений </w:t>
            </w:r>
          </w:p>
        </w:tc>
        <w:tc>
          <w:tcPr>
            <w:tcW w:w="3606" w:type="dxa"/>
            <w:shd w:val="clear" w:color="auto" w:fill="auto"/>
          </w:tcPr>
          <w:p w14:paraId="627E2236" w14:textId="77777777" w:rsidR="0065782B" w:rsidRPr="0080248A" w:rsidRDefault="0065782B" w:rsidP="003A471C">
            <w:pPr>
              <w:pStyle w:val="20"/>
              <w:rPr>
                <w:color w:val="000000" w:themeColor="text1"/>
                <w:sz w:val="20"/>
              </w:rPr>
            </w:pPr>
            <w:r w:rsidRPr="0080248A">
              <w:rPr>
                <w:sz w:val="20"/>
              </w:rPr>
              <w:t xml:space="preserve">МО МВД </w:t>
            </w:r>
          </w:p>
        </w:tc>
      </w:tr>
      <w:tr w:rsidR="0065782B" w:rsidRPr="0080248A" w14:paraId="533D947A" w14:textId="77777777" w:rsidTr="0065782B">
        <w:trPr>
          <w:trHeight w:val="333"/>
        </w:trPr>
        <w:tc>
          <w:tcPr>
            <w:tcW w:w="4224" w:type="dxa"/>
            <w:shd w:val="clear" w:color="auto" w:fill="auto"/>
          </w:tcPr>
          <w:p w14:paraId="61CA8058" w14:textId="77777777" w:rsidR="0065782B" w:rsidRPr="0080248A" w:rsidRDefault="0065782B" w:rsidP="003A471C">
            <w:pPr>
              <w:pStyle w:val="20"/>
              <w:rPr>
                <w:sz w:val="20"/>
              </w:rPr>
            </w:pPr>
            <w:r w:rsidRPr="0080248A">
              <w:rPr>
                <w:sz w:val="20"/>
              </w:rPr>
              <w:t>доля преступлений, совершенных в состоянии наркотического опьянения, от числа всех преступлений</w:t>
            </w:r>
          </w:p>
        </w:tc>
        <w:tc>
          <w:tcPr>
            <w:tcW w:w="1559" w:type="dxa"/>
            <w:shd w:val="clear" w:color="auto" w:fill="auto"/>
          </w:tcPr>
          <w:p w14:paraId="30AA97BF" w14:textId="77777777" w:rsidR="0065782B" w:rsidRPr="0080248A" w:rsidRDefault="0065782B" w:rsidP="003A471C">
            <w:pPr>
              <w:pStyle w:val="20"/>
              <w:rPr>
                <w:sz w:val="20"/>
              </w:rPr>
            </w:pPr>
            <w:r w:rsidRPr="0080248A">
              <w:rPr>
                <w:color w:val="000000" w:themeColor="text1"/>
                <w:sz w:val="20"/>
              </w:rPr>
              <w:t>годовая</w:t>
            </w:r>
          </w:p>
        </w:tc>
        <w:tc>
          <w:tcPr>
            <w:tcW w:w="1701" w:type="dxa"/>
            <w:shd w:val="clear" w:color="auto" w:fill="auto"/>
          </w:tcPr>
          <w:p w14:paraId="1B8C43D2" w14:textId="77777777" w:rsidR="0065782B" w:rsidRPr="0080248A" w:rsidRDefault="0065782B" w:rsidP="003A471C">
            <w:pPr>
              <w:pStyle w:val="20"/>
              <w:rPr>
                <w:color w:val="000000" w:themeColor="text1"/>
                <w:sz w:val="20"/>
              </w:rPr>
            </w:pPr>
            <w:r w:rsidRPr="0080248A">
              <w:rPr>
                <w:color w:val="000000" w:themeColor="text1"/>
                <w:sz w:val="20"/>
              </w:rPr>
              <w:t>ежегодно</w:t>
            </w:r>
          </w:p>
        </w:tc>
        <w:tc>
          <w:tcPr>
            <w:tcW w:w="3652" w:type="dxa"/>
            <w:shd w:val="clear" w:color="auto" w:fill="auto"/>
          </w:tcPr>
          <w:p w14:paraId="6F128310" w14:textId="77777777" w:rsidR="0065782B" w:rsidRPr="0080248A" w:rsidRDefault="0065782B" w:rsidP="003A471C">
            <w:pPr>
              <w:pStyle w:val="20"/>
              <w:rPr>
                <w:sz w:val="20"/>
              </w:rPr>
            </w:pPr>
            <w:r w:rsidRPr="0080248A">
              <w:rPr>
                <w:sz w:val="20"/>
              </w:rPr>
              <w:t xml:space="preserve">100% x количество преступлений, административных правонарушений, совершенных лицами в состоянии наркотического опьянения, от числа всех преступлений </w:t>
            </w:r>
          </w:p>
        </w:tc>
        <w:tc>
          <w:tcPr>
            <w:tcW w:w="3606" w:type="dxa"/>
            <w:shd w:val="clear" w:color="auto" w:fill="auto"/>
          </w:tcPr>
          <w:p w14:paraId="343AEA5C" w14:textId="77777777" w:rsidR="0065782B" w:rsidRPr="0080248A" w:rsidRDefault="0065782B" w:rsidP="003A471C">
            <w:pPr>
              <w:pStyle w:val="20"/>
              <w:rPr>
                <w:color w:val="000000" w:themeColor="text1"/>
                <w:sz w:val="20"/>
              </w:rPr>
            </w:pPr>
            <w:r w:rsidRPr="0080248A">
              <w:rPr>
                <w:sz w:val="20"/>
              </w:rPr>
              <w:t xml:space="preserve">МО МВД </w:t>
            </w:r>
          </w:p>
        </w:tc>
      </w:tr>
      <w:tr w:rsidR="0065782B" w:rsidRPr="0080248A" w14:paraId="7411C964" w14:textId="77777777" w:rsidTr="0065782B">
        <w:trPr>
          <w:trHeight w:val="333"/>
        </w:trPr>
        <w:tc>
          <w:tcPr>
            <w:tcW w:w="4224" w:type="dxa"/>
            <w:shd w:val="clear" w:color="auto" w:fill="auto"/>
          </w:tcPr>
          <w:p w14:paraId="7C75E9FA" w14:textId="77777777" w:rsidR="0065782B" w:rsidRPr="0080248A" w:rsidRDefault="0065782B" w:rsidP="003A471C">
            <w:pPr>
              <w:pStyle w:val="20"/>
              <w:rPr>
                <w:sz w:val="20"/>
              </w:rPr>
            </w:pPr>
            <w:r w:rsidRPr="0080248A">
              <w:rPr>
                <w:sz w:val="20"/>
              </w:rPr>
              <w:t xml:space="preserve">доля площади очагов дикорастущей конопли, уничтоженных на территории муниципальных образований </w:t>
            </w:r>
            <w:r w:rsidRPr="0080248A">
              <w:rPr>
                <w:color w:val="000000"/>
                <w:spacing w:val="7"/>
                <w:sz w:val="20"/>
              </w:rPr>
              <w:t>Куйбышевского муниципального района Новосибирской области</w:t>
            </w:r>
            <w:r w:rsidRPr="0080248A">
              <w:rPr>
                <w:sz w:val="20"/>
              </w:rPr>
              <w:t xml:space="preserve">, от площади выявленных очагов произрастания </w:t>
            </w:r>
            <w:r w:rsidRPr="0080248A">
              <w:rPr>
                <w:sz w:val="20"/>
              </w:rPr>
              <w:lastRenderedPageBreak/>
              <w:t>дикорастущей конопли в результате обследования</w:t>
            </w:r>
          </w:p>
        </w:tc>
        <w:tc>
          <w:tcPr>
            <w:tcW w:w="1559" w:type="dxa"/>
            <w:shd w:val="clear" w:color="auto" w:fill="auto"/>
          </w:tcPr>
          <w:p w14:paraId="529E1DF8" w14:textId="77777777" w:rsidR="0065782B" w:rsidRPr="0080248A" w:rsidRDefault="0065782B" w:rsidP="003A471C">
            <w:pPr>
              <w:pStyle w:val="20"/>
              <w:rPr>
                <w:sz w:val="20"/>
              </w:rPr>
            </w:pPr>
            <w:r w:rsidRPr="0080248A">
              <w:rPr>
                <w:color w:val="000000" w:themeColor="text1"/>
                <w:sz w:val="20"/>
              </w:rPr>
              <w:lastRenderedPageBreak/>
              <w:t>годовая</w:t>
            </w:r>
          </w:p>
        </w:tc>
        <w:tc>
          <w:tcPr>
            <w:tcW w:w="1701" w:type="dxa"/>
            <w:shd w:val="clear" w:color="auto" w:fill="auto"/>
          </w:tcPr>
          <w:p w14:paraId="16F0A091" w14:textId="77777777" w:rsidR="0065782B" w:rsidRPr="0080248A" w:rsidRDefault="0065782B" w:rsidP="003A471C">
            <w:pPr>
              <w:pStyle w:val="20"/>
              <w:rPr>
                <w:color w:val="000000" w:themeColor="text1"/>
                <w:sz w:val="20"/>
              </w:rPr>
            </w:pPr>
            <w:r w:rsidRPr="0080248A">
              <w:rPr>
                <w:color w:val="000000" w:themeColor="text1"/>
                <w:sz w:val="20"/>
              </w:rPr>
              <w:t>ежегодно</w:t>
            </w:r>
          </w:p>
        </w:tc>
        <w:tc>
          <w:tcPr>
            <w:tcW w:w="3652" w:type="dxa"/>
            <w:shd w:val="clear" w:color="auto" w:fill="auto"/>
          </w:tcPr>
          <w:p w14:paraId="284C9C9D" w14:textId="77777777" w:rsidR="0065782B" w:rsidRPr="0080248A" w:rsidRDefault="0065782B" w:rsidP="003A471C">
            <w:pPr>
              <w:pStyle w:val="20"/>
              <w:rPr>
                <w:sz w:val="20"/>
              </w:rPr>
            </w:pPr>
            <w:r w:rsidRPr="0080248A">
              <w:rPr>
                <w:sz w:val="20"/>
              </w:rPr>
              <w:t>на основании отчетных данных, предоставленных исполнителем</w:t>
            </w:r>
          </w:p>
        </w:tc>
        <w:tc>
          <w:tcPr>
            <w:tcW w:w="3606" w:type="dxa"/>
            <w:shd w:val="clear" w:color="auto" w:fill="auto"/>
          </w:tcPr>
          <w:p w14:paraId="1E2106E2" w14:textId="77777777" w:rsidR="0065782B" w:rsidRPr="0080248A" w:rsidRDefault="0065782B" w:rsidP="003A471C">
            <w:pPr>
              <w:pStyle w:val="20"/>
              <w:rPr>
                <w:sz w:val="20"/>
              </w:rPr>
            </w:pPr>
            <w:r w:rsidRPr="0080248A">
              <w:rPr>
                <w:sz w:val="20"/>
              </w:rPr>
              <w:t>администрации поселений, администрация г.Куйбышева</w:t>
            </w:r>
          </w:p>
        </w:tc>
      </w:tr>
    </w:tbl>
    <w:p w14:paraId="6967F17E" w14:textId="77777777" w:rsidR="0065782B" w:rsidRPr="0080248A" w:rsidRDefault="0065782B" w:rsidP="003A471C">
      <w:pPr>
        <w:pStyle w:val="20"/>
        <w:rPr>
          <w:sz w:val="20"/>
        </w:rPr>
      </w:pPr>
    </w:p>
    <w:p w14:paraId="53A86BD4" w14:textId="77777777" w:rsidR="0065782B" w:rsidRPr="0080248A" w:rsidRDefault="0065782B" w:rsidP="003A471C">
      <w:pPr>
        <w:pStyle w:val="20"/>
        <w:rPr>
          <w:sz w:val="20"/>
        </w:rPr>
      </w:pPr>
    </w:p>
    <w:p w14:paraId="7F3D83EC" w14:textId="77777777" w:rsidR="0065782B" w:rsidRPr="0080248A" w:rsidRDefault="0065782B" w:rsidP="003A471C">
      <w:pPr>
        <w:pStyle w:val="20"/>
        <w:rPr>
          <w:sz w:val="20"/>
        </w:rPr>
      </w:pPr>
    </w:p>
    <w:p w14:paraId="75FAE1C1" w14:textId="77777777" w:rsidR="0065782B" w:rsidRPr="0080248A" w:rsidRDefault="0065782B" w:rsidP="003A471C">
      <w:pPr>
        <w:pStyle w:val="20"/>
        <w:rPr>
          <w:sz w:val="20"/>
        </w:rPr>
      </w:pPr>
    </w:p>
    <w:p w14:paraId="34B38E0B" w14:textId="77777777" w:rsidR="0065782B" w:rsidRPr="0080248A" w:rsidRDefault="0065782B" w:rsidP="003A471C">
      <w:pPr>
        <w:pStyle w:val="20"/>
        <w:rPr>
          <w:bCs/>
          <w:sz w:val="20"/>
        </w:rPr>
      </w:pPr>
      <w:r w:rsidRPr="0080248A">
        <w:rPr>
          <w:sz w:val="20"/>
        </w:rPr>
        <w:t>ПРИЛОЖЕНИЕ № 2</w:t>
      </w:r>
    </w:p>
    <w:p w14:paraId="675D093F" w14:textId="77777777" w:rsidR="0065782B" w:rsidRPr="0080248A" w:rsidRDefault="0065782B" w:rsidP="003A471C">
      <w:pPr>
        <w:pStyle w:val="20"/>
        <w:rPr>
          <w:bCs/>
          <w:sz w:val="20"/>
        </w:rPr>
      </w:pPr>
      <w:r w:rsidRPr="0080248A">
        <w:rPr>
          <w:sz w:val="20"/>
        </w:rPr>
        <w:t>к постановлению администрации</w:t>
      </w:r>
    </w:p>
    <w:p w14:paraId="77389A23" w14:textId="77777777" w:rsidR="0065782B" w:rsidRPr="0080248A" w:rsidRDefault="0065782B" w:rsidP="003A471C">
      <w:pPr>
        <w:pStyle w:val="20"/>
        <w:rPr>
          <w:bCs/>
          <w:sz w:val="20"/>
        </w:rPr>
      </w:pPr>
      <w:r w:rsidRPr="0080248A">
        <w:rPr>
          <w:sz w:val="20"/>
        </w:rPr>
        <w:t>Куйбышевского муниципального района</w:t>
      </w:r>
    </w:p>
    <w:p w14:paraId="517E3244" w14:textId="77777777" w:rsidR="0065782B" w:rsidRPr="0080248A" w:rsidRDefault="0065782B" w:rsidP="003A471C">
      <w:pPr>
        <w:pStyle w:val="20"/>
        <w:rPr>
          <w:bCs/>
          <w:sz w:val="20"/>
        </w:rPr>
      </w:pPr>
      <w:r w:rsidRPr="0080248A">
        <w:rPr>
          <w:sz w:val="20"/>
        </w:rPr>
        <w:t>Новосибирской области</w:t>
      </w:r>
    </w:p>
    <w:p w14:paraId="715B36CA" w14:textId="77777777" w:rsidR="0065782B" w:rsidRPr="0080248A" w:rsidRDefault="0065782B" w:rsidP="003A471C">
      <w:pPr>
        <w:pStyle w:val="20"/>
        <w:rPr>
          <w:bCs/>
          <w:sz w:val="20"/>
        </w:rPr>
      </w:pPr>
      <w:r w:rsidRPr="0080248A">
        <w:rPr>
          <w:bCs/>
          <w:sz w:val="20"/>
        </w:rPr>
        <w:t xml:space="preserve">от 21.02.2022 года № 141 </w:t>
      </w:r>
    </w:p>
    <w:p w14:paraId="5351C64A" w14:textId="77777777" w:rsidR="0065782B" w:rsidRPr="0080248A" w:rsidRDefault="0065782B" w:rsidP="003A471C">
      <w:pPr>
        <w:pStyle w:val="20"/>
        <w:rPr>
          <w:bCs/>
          <w:sz w:val="20"/>
        </w:rPr>
      </w:pPr>
    </w:p>
    <w:p w14:paraId="0330D5BC" w14:textId="77777777" w:rsidR="0065782B" w:rsidRPr="0080248A" w:rsidRDefault="0065782B" w:rsidP="003A471C">
      <w:pPr>
        <w:pStyle w:val="20"/>
        <w:rPr>
          <w:sz w:val="20"/>
        </w:rPr>
      </w:pPr>
      <w:r w:rsidRPr="0080248A">
        <w:rPr>
          <w:sz w:val="20"/>
        </w:rPr>
        <w:t>ОСНОВНЫЕ МЕРОПРИЯТИЯ</w:t>
      </w:r>
    </w:p>
    <w:p w14:paraId="03844067" w14:textId="77777777" w:rsidR="0065782B" w:rsidRPr="0080248A" w:rsidRDefault="0065782B" w:rsidP="003A471C">
      <w:pPr>
        <w:pStyle w:val="20"/>
        <w:rPr>
          <w:sz w:val="20"/>
        </w:rPr>
      </w:pPr>
      <w:r w:rsidRPr="0080248A">
        <w:rPr>
          <w:sz w:val="20"/>
        </w:rPr>
        <w:t>муниципальной программы «Комплексные меры профилактики наркомании в Куйбышевском муниципальном районе Новосибирской области на 2022-2025 годы»</w:t>
      </w:r>
    </w:p>
    <w:p w14:paraId="03A75E41" w14:textId="77777777" w:rsidR="0065782B" w:rsidRPr="0080248A" w:rsidRDefault="0065782B" w:rsidP="003A471C">
      <w:pPr>
        <w:pStyle w:val="20"/>
        <w:rPr>
          <w:sz w:val="20"/>
        </w:rPr>
      </w:pPr>
    </w:p>
    <w:tbl>
      <w:tblPr>
        <w:tblW w:w="14601" w:type="dxa"/>
        <w:tblCellSpacing w:w="5" w:type="nil"/>
        <w:tblInd w:w="562" w:type="dxa"/>
        <w:tblLayout w:type="fixed"/>
        <w:tblCellMar>
          <w:left w:w="75" w:type="dxa"/>
          <w:right w:w="75" w:type="dxa"/>
        </w:tblCellMar>
        <w:tblLook w:val="0000" w:firstRow="0" w:lastRow="0" w:firstColumn="0" w:lastColumn="0" w:noHBand="0" w:noVBand="0"/>
      </w:tblPr>
      <w:tblGrid>
        <w:gridCol w:w="1985"/>
        <w:gridCol w:w="1701"/>
        <w:gridCol w:w="1276"/>
        <w:gridCol w:w="1275"/>
        <w:gridCol w:w="1276"/>
        <w:gridCol w:w="1134"/>
        <w:gridCol w:w="1276"/>
        <w:gridCol w:w="4678"/>
      </w:tblGrid>
      <w:tr w:rsidR="0065782B" w:rsidRPr="0080248A" w14:paraId="76ABA051" w14:textId="77777777" w:rsidTr="0065782B">
        <w:trPr>
          <w:trHeight w:val="720"/>
          <w:tblCellSpacing w:w="5" w:type="nil"/>
        </w:trPr>
        <w:tc>
          <w:tcPr>
            <w:tcW w:w="1985" w:type="dxa"/>
            <w:vMerge w:val="restart"/>
            <w:tcBorders>
              <w:top w:val="single" w:sz="4" w:space="0" w:color="auto"/>
              <w:left w:val="single" w:sz="4" w:space="0" w:color="auto"/>
              <w:bottom w:val="single" w:sz="4" w:space="0" w:color="auto"/>
              <w:right w:val="single" w:sz="4" w:space="0" w:color="auto"/>
            </w:tcBorders>
            <w:shd w:val="clear" w:color="auto" w:fill="auto"/>
          </w:tcPr>
          <w:p w14:paraId="46D79BE0" w14:textId="77777777" w:rsidR="0065782B" w:rsidRPr="0080248A" w:rsidRDefault="0065782B" w:rsidP="003A471C">
            <w:pPr>
              <w:pStyle w:val="20"/>
              <w:rPr>
                <w:sz w:val="20"/>
              </w:rPr>
            </w:pPr>
            <w:r w:rsidRPr="0080248A">
              <w:rPr>
                <w:sz w:val="20"/>
              </w:rPr>
              <w:t>Наименование мероприятия</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tcPr>
          <w:p w14:paraId="5883BAC4" w14:textId="77777777" w:rsidR="0065782B" w:rsidRPr="0080248A" w:rsidRDefault="0065782B" w:rsidP="003A471C">
            <w:pPr>
              <w:pStyle w:val="20"/>
              <w:rPr>
                <w:sz w:val="20"/>
              </w:rPr>
            </w:pPr>
            <w:r w:rsidRPr="0080248A">
              <w:rPr>
                <w:sz w:val="20"/>
              </w:rPr>
              <w:t>Наименование показателя</w:t>
            </w:r>
          </w:p>
        </w:tc>
        <w:tc>
          <w:tcPr>
            <w:tcW w:w="1276" w:type="dxa"/>
            <w:vMerge w:val="restart"/>
            <w:tcBorders>
              <w:top w:val="single" w:sz="4" w:space="0" w:color="auto"/>
              <w:left w:val="single" w:sz="4" w:space="0" w:color="auto"/>
              <w:right w:val="single" w:sz="4" w:space="0" w:color="auto"/>
            </w:tcBorders>
            <w:shd w:val="clear" w:color="auto" w:fill="auto"/>
          </w:tcPr>
          <w:p w14:paraId="50A0D4B5" w14:textId="77777777" w:rsidR="0065782B" w:rsidRPr="0080248A" w:rsidRDefault="0065782B" w:rsidP="003A471C">
            <w:pPr>
              <w:pStyle w:val="20"/>
              <w:rPr>
                <w:sz w:val="20"/>
              </w:rPr>
            </w:pPr>
            <w:r w:rsidRPr="0080248A">
              <w:rPr>
                <w:sz w:val="20"/>
              </w:rPr>
              <w:t>Значение показателя на 2022 год</w:t>
            </w:r>
          </w:p>
        </w:tc>
        <w:tc>
          <w:tcPr>
            <w:tcW w:w="1275" w:type="dxa"/>
            <w:vMerge w:val="restart"/>
            <w:tcBorders>
              <w:top w:val="single" w:sz="4" w:space="0" w:color="auto"/>
              <w:left w:val="single" w:sz="4" w:space="0" w:color="auto"/>
              <w:right w:val="single" w:sz="4" w:space="0" w:color="auto"/>
            </w:tcBorders>
            <w:shd w:val="clear" w:color="auto" w:fill="auto"/>
          </w:tcPr>
          <w:p w14:paraId="450D05FC" w14:textId="77777777" w:rsidR="0065782B" w:rsidRPr="0080248A" w:rsidRDefault="0065782B" w:rsidP="003A471C">
            <w:pPr>
              <w:pStyle w:val="20"/>
              <w:rPr>
                <w:sz w:val="20"/>
              </w:rPr>
            </w:pPr>
            <w:r w:rsidRPr="0080248A">
              <w:rPr>
                <w:sz w:val="20"/>
              </w:rPr>
              <w:t>Значение показателя на 2023 год</w:t>
            </w:r>
          </w:p>
        </w:tc>
        <w:tc>
          <w:tcPr>
            <w:tcW w:w="1276" w:type="dxa"/>
            <w:vMerge w:val="restart"/>
            <w:tcBorders>
              <w:top w:val="single" w:sz="4" w:space="0" w:color="auto"/>
              <w:left w:val="single" w:sz="4" w:space="0" w:color="auto"/>
              <w:right w:val="single" w:sz="4" w:space="0" w:color="auto"/>
            </w:tcBorders>
            <w:shd w:val="clear" w:color="auto" w:fill="auto"/>
          </w:tcPr>
          <w:p w14:paraId="1FAB7369" w14:textId="77777777" w:rsidR="0065782B" w:rsidRPr="0080248A" w:rsidRDefault="0065782B" w:rsidP="003A471C">
            <w:pPr>
              <w:pStyle w:val="20"/>
              <w:rPr>
                <w:sz w:val="20"/>
              </w:rPr>
            </w:pPr>
            <w:r w:rsidRPr="0080248A">
              <w:rPr>
                <w:sz w:val="20"/>
              </w:rPr>
              <w:t>Значение показателя на 2024 год</w:t>
            </w:r>
          </w:p>
        </w:tc>
        <w:tc>
          <w:tcPr>
            <w:tcW w:w="1134" w:type="dxa"/>
            <w:vMerge w:val="restart"/>
            <w:tcBorders>
              <w:top w:val="single" w:sz="4" w:space="0" w:color="auto"/>
              <w:left w:val="single" w:sz="4" w:space="0" w:color="auto"/>
              <w:right w:val="single" w:sz="4" w:space="0" w:color="auto"/>
            </w:tcBorders>
          </w:tcPr>
          <w:p w14:paraId="0F7734FA" w14:textId="77777777" w:rsidR="0065782B" w:rsidRPr="0080248A" w:rsidRDefault="0065782B" w:rsidP="003A471C">
            <w:pPr>
              <w:pStyle w:val="20"/>
              <w:rPr>
                <w:sz w:val="20"/>
              </w:rPr>
            </w:pPr>
            <w:r w:rsidRPr="0080248A">
              <w:rPr>
                <w:sz w:val="20"/>
              </w:rPr>
              <w:t>Значение показателя на 2025 год</w:t>
            </w:r>
          </w:p>
        </w:tc>
        <w:tc>
          <w:tcPr>
            <w:tcW w:w="1276" w:type="dxa"/>
            <w:vMerge w:val="restart"/>
            <w:tcBorders>
              <w:top w:val="single" w:sz="4" w:space="0" w:color="auto"/>
              <w:left w:val="single" w:sz="4" w:space="0" w:color="auto"/>
              <w:right w:val="single" w:sz="4" w:space="0" w:color="auto"/>
            </w:tcBorders>
            <w:shd w:val="clear" w:color="auto" w:fill="auto"/>
          </w:tcPr>
          <w:p w14:paraId="6B380647" w14:textId="77777777" w:rsidR="0065782B" w:rsidRPr="0080248A" w:rsidRDefault="0065782B" w:rsidP="003A471C">
            <w:pPr>
              <w:pStyle w:val="20"/>
              <w:rPr>
                <w:sz w:val="20"/>
              </w:rPr>
            </w:pPr>
            <w:r w:rsidRPr="0080248A">
              <w:rPr>
                <w:sz w:val="20"/>
              </w:rPr>
              <w:t>Ответственный исполнитель</w:t>
            </w:r>
          </w:p>
        </w:tc>
        <w:tc>
          <w:tcPr>
            <w:tcW w:w="4678" w:type="dxa"/>
            <w:vMerge w:val="restart"/>
            <w:tcBorders>
              <w:top w:val="single" w:sz="4" w:space="0" w:color="auto"/>
              <w:left w:val="single" w:sz="4" w:space="0" w:color="auto"/>
              <w:right w:val="single" w:sz="4" w:space="0" w:color="auto"/>
            </w:tcBorders>
            <w:shd w:val="clear" w:color="auto" w:fill="auto"/>
          </w:tcPr>
          <w:p w14:paraId="5F55B91E" w14:textId="77777777" w:rsidR="0065782B" w:rsidRPr="0080248A" w:rsidRDefault="0065782B" w:rsidP="003A471C">
            <w:pPr>
              <w:pStyle w:val="20"/>
              <w:rPr>
                <w:sz w:val="20"/>
              </w:rPr>
            </w:pPr>
            <w:r w:rsidRPr="0080248A">
              <w:rPr>
                <w:sz w:val="20"/>
              </w:rPr>
              <w:t>Ожидаемый результат (краткое описание)</w:t>
            </w:r>
          </w:p>
        </w:tc>
      </w:tr>
      <w:tr w:rsidR="0065782B" w:rsidRPr="0080248A" w14:paraId="59C3B798" w14:textId="77777777" w:rsidTr="0065782B">
        <w:trPr>
          <w:trHeight w:val="414"/>
          <w:tblCellSpacing w:w="5" w:type="nil"/>
        </w:trPr>
        <w:tc>
          <w:tcPr>
            <w:tcW w:w="1985" w:type="dxa"/>
            <w:vMerge/>
            <w:tcBorders>
              <w:left w:val="single" w:sz="4" w:space="0" w:color="auto"/>
              <w:bottom w:val="single" w:sz="4" w:space="0" w:color="auto"/>
              <w:right w:val="single" w:sz="4" w:space="0" w:color="auto"/>
            </w:tcBorders>
            <w:shd w:val="clear" w:color="auto" w:fill="auto"/>
          </w:tcPr>
          <w:p w14:paraId="31323D43" w14:textId="77777777" w:rsidR="0065782B" w:rsidRPr="0080248A" w:rsidRDefault="0065782B" w:rsidP="003A471C">
            <w:pPr>
              <w:pStyle w:val="20"/>
              <w:rPr>
                <w:sz w:val="20"/>
              </w:rPr>
            </w:pPr>
          </w:p>
        </w:tc>
        <w:tc>
          <w:tcPr>
            <w:tcW w:w="1701" w:type="dxa"/>
            <w:vMerge/>
            <w:tcBorders>
              <w:left w:val="single" w:sz="4" w:space="0" w:color="auto"/>
              <w:bottom w:val="single" w:sz="4" w:space="0" w:color="auto"/>
              <w:right w:val="single" w:sz="4" w:space="0" w:color="auto"/>
            </w:tcBorders>
            <w:shd w:val="clear" w:color="auto" w:fill="auto"/>
          </w:tcPr>
          <w:p w14:paraId="6F64F44D" w14:textId="77777777" w:rsidR="0065782B" w:rsidRPr="0080248A" w:rsidRDefault="0065782B" w:rsidP="003A471C">
            <w:pPr>
              <w:pStyle w:val="20"/>
              <w:rPr>
                <w:sz w:val="20"/>
              </w:rPr>
            </w:pPr>
          </w:p>
        </w:tc>
        <w:tc>
          <w:tcPr>
            <w:tcW w:w="1276" w:type="dxa"/>
            <w:vMerge/>
            <w:tcBorders>
              <w:left w:val="single" w:sz="4" w:space="0" w:color="auto"/>
              <w:bottom w:val="single" w:sz="4" w:space="0" w:color="auto"/>
              <w:right w:val="single" w:sz="4" w:space="0" w:color="auto"/>
            </w:tcBorders>
            <w:shd w:val="clear" w:color="auto" w:fill="auto"/>
            <w:vAlign w:val="center"/>
          </w:tcPr>
          <w:p w14:paraId="0EFD1A53" w14:textId="77777777" w:rsidR="0065782B" w:rsidRPr="0080248A" w:rsidRDefault="0065782B" w:rsidP="003A471C">
            <w:pPr>
              <w:pStyle w:val="20"/>
              <w:rPr>
                <w:sz w:val="20"/>
              </w:rPr>
            </w:pPr>
          </w:p>
        </w:tc>
        <w:tc>
          <w:tcPr>
            <w:tcW w:w="1275" w:type="dxa"/>
            <w:vMerge/>
            <w:tcBorders>
              <w:left w:val="single" w:sz="4" w:space="0" w:color="auto"/>
              <w:bottom w:val="single" w:sz="4" w:space="0" w:color="auto"/>
              <w:right w:val="single" w:sz="4" w:space="0" w:color="auto"/>
            </w:tcBorders>
            <w:shd w:val="clear" w:color="auto" w:fill="auto"/>
          </w:tcPr>
          <w:p w14:paraId="1EE78871" w14:textId="77777777" w:rsidR="0065782B" w:rsidRPr="0080248A" w:rsidRDefault="0065782B" w:rsidP="003A471C">
            <w:pPr>
              <w:pStyle w:val="20"/>
              <w:rPr>
                <w:sz w:val="20"/>
              </w:rPr>
            </w:pPr>
          </w:p>
        </w:tc>
        <w:tc>
          <w:tcPr>
            <w:tcW w:w="1276" w:type="dxa"/>
            <w:vMerge/>
            <w:tcBorders>
              <w:left w:val="single" w:sz="4" w:space="0" w:color="auto"/>
              <w:bottom w:val="single" w:sz="4" w:space="0" w:color="auto"/>
              <w:right w:val="single" w:sz="4" w:space="0" w:color="auto"/>
            </w:tcBorders>
            <w:shd w:val="clear" w:color="auto" w:fill="auto"/>
          </w:tcPr>
          <w:p w14:paraId="336A29EC" w14:textId="77777777" w:rsidR="0065782B" w:rsidRPr="0080248A" w:rsidRDefault="0065782B" w:rsidP="003A471C">
            <w:pPr>
              <w:pStyle w:val="20"/>
              <w:rPr>
                <w:sz w:val="20"/>
              </w:rPr>
            </w:pPr>
          </w:p>
        </w:tc>
        <w:tc>
          <w:tcPr>
            <w:tcW w:w="1134" w:type="dxa"/>
            <w:vMerge/>
            <w:tcBorders>
              <w:left w:val="single" w:sz="4" w:space="0" w:color="auto"/>
              <w:bottom w:val="single" w:sz="4" w:space="0" w:color="auto"/>
              <w:right w:val="single" w:sz="4" w:space="0" w:color="auto"/>
            </w:tcBorders>
          </w:tcPr>
          <w:p w14:paraId="0AD71888" w14:textId="77777777" w:rsidR="0065782B" w:rsidRPr="0080248A" w:rsidRDefault="0065782B" w:rsidP="003A471C">
            <w:pPr>
              <w:pStyle w:val="20"/>
              <w:rPr>
                <w:sz w:val="20"/>
              </w:rPr>
            </w:pPr>
          </w:p>
        </w:tc>
        <w:tc>
          <w:tcPr>
            <w:tcW w:w="1276" w:type="dxa"/>
            <w:vMerge/>
            <w:tcBorders>
              <w:left w:val="single" w:sz="4" w:space="0" w:color="auto"/>
              <w:bottom w:val="single" w:sz="4" w:space="0" w:color="auto"/>
              <w:right w:val="single" w:sz="4" w:space="0" w:color="auto"/>
            </w:tcBorders>
            <w:shd w:val="clear" w:color="auto" w:fill="auto"/>
          </w:tcPr>
          <w:p w14:paraId="78D4CC0E" w14:textId="77777777" w:rsidR="0065782B" w:rsidRPr="0080248A" w:rsidRDefault="0065782B" w:rsidP="003A471C">
            <w:pPr>
              <w:pStyle w:val="20"/>
              <w:rPr>
                <w:sz w:val="20"/>
              </w:rPr>
            </w:pPr>
          </w:p>
        </w:tc>
        <w:tc>
          <w:tcPr>
            <w:tcW w:w="4678" w:type="dxa"/>
            <w:vMerge/>
            <w:tcBorders>
              <w:left w:val="single" w:sz="4" w:space="0" w:color="auto"/>
              <w:bottom w:val="single" w:sz="4" w:space="0" w:color="auto"/>
              <w:right w:val="single" w:sz="4" w:space="0" w:color="auto"/>
            </w:tcBorders>
            <w:shd w:val="clear" w:color="auto" w:fill="auto"/>
          </w:tcPr>
          <w:p w14:paraId="16A52D33" w14:textId="77777777" w:rsidR="0065782B" w:rsidRPr="0080248A" w:rsidRDefault="0065782B" w:rsidP="003A471C">
            <w:pPr>
              <w:pStyle w:val="20"/>
              <w:rPr>
                <w:sz w:val="20"/>
              </w:rPr>
            </w:pPr>
          </w:p>
        </w:tc>
      </w:tr>
      <w:tr w:rsidR="0065782B" w:rsidRPr="0080248A" w14:paraId="1C1DB25F" w14:textId="77777777" w:rsidTr="0065782B">
        <w:trPr>
          <w:tblCellSpacing w:w="5" w:type="nil"/>
        </w:trPr>
        <w:tc>
          <w:tcPr>
            <w:tcW w:w="1985" w:type="dxa"/>
            <w:tcBorders>
              <w:left w:val="single" w:sz="4" w:space="0" w:color="auto"/>
              <w:bottom w:val="single" w:sz="4" w:space="0" w:color="auto"/>
              <w:right w:val="single" w:sz="4" w:space="0" w:color="auto"/>
            </w:tcBorders>
            <w:shd w:val="clear" w:color="auto" w:fill="auto"/>
          </w:tcPr>
          <w:p w14:paraId="446739A8" w14:textId="77777777" w:rsidR="0065782B" w:rsidRPr="0080248A" w:rsidRDefault="0065782B" w:rsidP="003A471C">
            <w:pPr>
              <w:pStyle w:val="20"/>
              <w:rPr>
                <w:sz w:val="20"/>
              </w:rPr>
            </w:pPr>
            <w:r w:rsidRPr="0080248A">
              <w:rPr>
                <w:sz w:val="20"/>
              </w:rPr>
              <w:t>1</w:t>
            </w:r>
          </w:p>
        </w:tc>
        <w:tc>
          <w:tcPr>
            <w:tcW w:w="1701" w:type="dxa"/>
            <w:tcBorders>
              <w:left w:val="single" w:sz="4" w:space="0" w:color="auto"/>
              <w:bottom w:val="single" w:sz="4" w:space="0" w:color="auto"/>
              <w:right w:val="single" w:sz="4" w:space="0" w:color="auto"/>
            </w:tcBorders>
            <w:shd w:val="clear" w:color="auto" w:fill="auto"/>
          </w:tcPr>
          <w:p w14:paraId="471BAA0A" w14:textId="77777777" w:rsidR="0065782B" w:rsidRPr="0080248A" w:rsidRDefault="0065782B" w:rsidP="003A471C">
            <w:pPr>
              <w:pStyle w:val="20"/>
              <w:rPr>
                <w:sz w:val="20"/>
              </w:rPr>
            </w:pPr>
            <w:r w:rsidRPr="0080248A">
              <w:rPr>
                <w:sz w:val="20"/>
              </w:rPr>
              <w:t>2</w:t>
            </w:r>
          </w:p>
        </w:tc>
        <w:tc>
          <w:tcPr>
            <w:tcW w:w="1276" w:type="dxa"/>
            <w:tcBorders>
              <w:left w:val="single" w:sz="4" w:space="0" w:color="auto"/>
              <w:bottom w:val="single" w:sz="4" w:space="0" w:color="auto"/>
              <w:right w:val="single" w:sz="4" w:space="0" w:color="auto"/>
            </w:tcBorders>
            <w:shd w:val="clear" w:color="auto" w:fill="auto"/>
          </w:tcPr>
          <w:p w14:paraId="0B570A77" w14:textId="77777777" w:rsidR="0065782B" w:rsidRPr="0080248A" w:rsidRDefault="0065782B" w:rsidP="003A471C">
            <w:pPr>
              <w:pStyle w:val="20"/>
              <w:rPr>
                <w:sz w:val="20"/>
              </w:rPr>
            </w:pPr>
            <w:r w:rsidRPr="0080248A">
              <w:rPr>
                <w:sz w:val="20"/>
              </w:rPr>
              <w:t>3</w:t>
            </w:r>
          </w:p>
        </w:tc>
        <w:tc>
          <w:tcPr>
            <w:tcW w:w="1275" w:type="dxa"/>
            <w:tcBorders>
              <w:left w:val="single" w:sz="4" w:space="0" w:color="auto"/>
              <w:bottom w:val="single" w:sz="4" w:space="0" w:color="auto"/>
              <w:right w:val="single" w:sz="4" w:space="0" w:color="auto"/>
            </w:tcBorders>
            <w:shd w:val="clear" w:color="auto" w:fill="auto"/>
          </w:tcPr>
          <w:p w14:paraId="25393FFD" w14:textId="77777777" w:rsidR="0065782B" w:rsidRPr="0080248A" w:rsidRDefault="0065782B" w:rsidP="003A471C">
            <w:pPr>
              <w:pStyle w:val="20"/>
              <w:rPr>
                <w:sz w:val="20"/>
              </w:rPr>
            </w:pPr>
            <w:r w:rsidRPr="0080248A">
              <w:rPr>
                <w:sz w:val="20"/>
              </w:rPr>
              <w:t>4</w:t>
            </w:r>
          </w:p>
        </w:tc>
        <w:tc>
          <w:tcPr>
            <w:tcW w:w="1276" w:type="dxa"/>
            <w:tcBorders>
              <w:left w:val="single" w:sz="4" w:space="0" w:color="auto"/>
              <w:bottom w:val="single" w:sz="4" w:space="0" w:color="auto"/>
              <w:right w:val="single" w:sz="4" w:space="0" w:color="auto"/>
            </w:tcBorders>
            <w:shd w:val="clear" w:color="auto" w:fill="auto"/>
          </w:tcPr>
          <w:p w14:paraId="20588EB3" w14:textId="77777777" w:rsidR="0065782B" w:rsidRPr="0080248A" w:rsidRDefault="0065782B" w:rsidP="003A471C">
            <w:pPr>
              <w:pStyle w:val="20"/>
              <w:rPr>
                <w:sz w:val="20"/>
              </w:rPr>
            </w:pPr>
            <w:r w:rsidRPr="0080248A">
              <w:rPr>
                <w:sz w:val="20"/>
              </w:rPr>
              <w:t>5</w:t>
            </w:r>
          </w:p>
        </w:tc>
        <w:tc>
          <w:tcPr>
            <w:tcW w:w="1134" w:type="dxa"/>
            <w:tcBorders>
              <w:left w:val="single" w:sz="4" w:space="0" w:color="auto"/>
              <w:bottom w:val="single" w:sz="4" w:space="0" w:color="auto"/>
              <w:right w:val="single" w:sz="4" w:space="0" w:color="auto"/>
            </w:tcBorders>
          </w:tcPr>
          <w:p w14:paraId="00672EF1" w14:textId="77777777" w:rsidR="0065782B" w:rsidRPr="0080248A" w:rsidRDefault="0065782B" w:rsidP="003A471C">
            <w:pPr>
              <w:pStyle w:val="20"/>
              <w:rPr>
                <w:sz w:val="20"/>
              </w:rPr>
            </w:pPr>
            <w:r w:rsidRPr="0080248A">
              <w:rPr>
                <w:sz w:val="20"/>
              </w:rPr>
              <w:t>6</w:t>
            </w:r>
          </w:p>
        </w:tc>
        <w:tc>
          <w:tcPr>
            <w:tcW w:w="1276" w:type="dxa"/>
            <w:tcBorders>
              <w:left w:val="single" w:sz="4" w:space="0" w:color="auto"/>
              <w:bottom w:val="single" w:sz="4" w:space="0" w:color="auto"/>
              <w:right w:val="single" w:sz="4" w:space="0" w:color="auto"/>
            </w:tcBorders>
            <w:shd w:val="clear" w:color="auto" w:fill="auto"/>
          </w:tcPr>
          <w:p w14:paraId="118072B9" w14:textId="77777777" w:rsidR="0065782B" w:rsidRPr="0080248A" w:rsidRDefault="0065782B" w:rsidP="003A471C">
            <w:pPr>
              <w:pStyle w:val="20"/>
              <w:rPr>
                <w:sz w:val="20"/>
              </w:rPr>
            </w:pPr>
            <w:r w:rsidRPr="0080248A">
              <w:rPr>
                <w:sz w:val="20"/>
              </w:rPr>
              <w:t>7</w:t>
            </w:r>
          </w:p>
        </w:tc>
        <w:tc>
          <w:tcPr>
            <w:tcW w:w="4678" w:type="dxa"/>
            <w:tcBorders>
              <w:left w:val="single" w:sz="4" w:space="0" w:color="auto"/>
              <w:bottom w:val="single" w:sz="4" w:space="0" w:color="auto"/>
              <w:right w:val="single" w:sz="4" w:space="0" w:color="auto"/>
            </w:tcBorders>
            <w:shd w:val="clear" w:color="auto" w:fill="auto"/>
          </w:tcPr>
          <w:p w14:paraId="07BDEC44" w14:textId="77777777" w:rsidR="0065782B" w:rsidRPr="0080248A" w:rsidRDefault="0065782B" w:rsidP="003A471C">
            <w:pPr>
              <w:pStyle w:val="20"/>
              <w:rPr>
                <w:sz w:val="20"/>
              </w:rPr>
            </w:pPr>
            <w:r w:rsidRPr="0080248A">
              <w:rPr>
                <w:sz w:val="20"/>
              </w:rPr>
              <w:t>8</w:t>
            </w:r>
          </w:p>
        </w:tc>
      </w:tr>
      <w:tr w:rsidR="0065782B" w:rsidRPr="0080248A" w14:paraId="41F02FF8" w14:textId="77777777" w:rsidTr="0065782B">
        <w:trPr>
          <w:tblCellSpacing w:w="5" w:type="nil"/>
        </w:trPr>
        <w:tc>
          <w:tcPr>
            <w:tcW w:w="14601" w:type="dxa"/>
            <w:gridSpan w:val="8"/>
            <w:tcBorders>
              <w:left w:val="single" w:sz="4" w:space="0" w:color="auto"/>
              <w:bottom w:val="single" w:sz="4" w:space="0" w:color="auto"/>
              <w:right w:val="single" w:sz="4" w:space="0" w:color="auto"/>
            </w:tcBorders>
          </w:tcPr>
          <w:p w14:paraId="3A509EFD" w14:textId="77777777" w:rsidR="0065782B" w:rsidRPr="0080248A" w:rsidRDefault="0065782B" w:rsidP="003A471C">
            <w:pPr>
              <w:pStyle w:val="20"/>
              <w:rPr>
                <w:sz w:val="20"/>
              </w:rPr>
            </w:pPr>
            <w:r w:rsidRPr="0080248A">
              <w:rPr>
                <w:color w:val="000000"/>
                <w:sz w:val="20"/>
              </w:rPr>
              <w:t xml:space="preserve">Задача 1. </w:t>
            </w:r>
            <w:r w:rsidRPr="0080248A">
              <w:rPr>
                <w:sz w:val="20"/>
              </w:rPr>
              <w:t>Осуществление комплексных профилактических мероприятий, направленных на улучшение ситуации в сфере наркомании и социально-негативных явлений на территории Куйбышевского муниципального района новосибирской области</w:t>
            </w:r>
          </w:p>
        </w:tc>
      </w:tr>
      <w:tr w:rsidR="0065782B" w:rsidRPr="0080248A" w14:paraId="114C698D" w14:textId="77777777" w:rsidTr="0065782B">
        <w:trPr>
          <w:tblCellSpacing w:w="5" w:type="nil"/>
        </w:trPr>
        <w:tc>
          <w:tcPr>
            <w:tcW w:w="14601" w:type="dxa"/>
            <w:gridSpan w:val="8"/>
            <w:tcBorders>
              <w:left w:val="single" w:sz="4" w:space="0" w:color="auto"/>
              <w:bottom w:val="single" w:sz="4" w:space="0" w:color="auto"/>
              <w:right w:val="single" w:sz="4" w:space="0" w:color="auto"/>
            </w:tcBorders>
          </w:tcPr>
          <w:p w14:paraId="366D11B0" w14:textId="77777777" w:rsidR="0065782B" w:rsidRPr="0080248A" w:rsidRDefault="0065782B" w:rsidP="003A471C">
            <w:pPr>
              <w:pStyle w:val="20"/>
              <w:rPr>
                <w:sz w:val="20"/>
              </w:rPr>
            </w:pPr>
            <w:r w:rsidRPr="0080248A">
              <w:rPr>
                <w:color w:val="000000"/>
                <w:sz w:val="20"/>
              </w:rPr>
              <w:t xml:space="preserve"> Реализация системы мер воспитательного, образовательного, культурного-досугового, физкультурно-профилактического характера, направленной на развитие личности и мотивацию к здоровому образу жизни.</w:t>
            </w:r>
          </w:p>
        </w:tc>
      </w:tr>
      <w:tr w:rsidR="0065782B" w:rsidRPr="0080248A" w14:paraId="17709882" w14:textId="77777777" w:rsidTr="0065782B">
        <w:trPr>
          <w:trHeight w:val="713"/>
          <w:tblCellSpacing w:w="5" w:type="nil"/>
        </w:trPr>
        <w:tc>
          <w:tcPr>
            <w:tcW w:w="1985" w:type="dxa"/>
            <w:vMerge w:val="restart"/>
            <w:tcBorders>
              <w:top w:val="single" w:sz="4" w:space="0" w:color="auto"/>
              <w:left w:val="single" w:sz="4" w:space="0" w:color="auto"/>
              <w:bottom w:val="single" w:sz="4" w:space="0" w:color="auto"/>
              <w:right w:val="single" w:sz="4" w:space="0" w:color="auto"/>
            </w:tcBorders>
            <w:shd w:val="clear" w:color="auto" w:fill="auto"/>
          </w:tcPr>
          <w:p w14:paraId="3B7A0D2E" w14:textId="77777777" w:rsidR="0065782B" w:rsidRPr="0080248A" w:rsidRDefault="0065782B" w:rsidP="003A471C">
            <w:pPr>
              <w:pStyle w:val="20"/>
              <w:rPr>
                <w:color w:val="000000"/>
                <w:sz w:val="20"/>
              </w:rPr>
            </w:pPr>
            <w:r w:rsidRPr="0080248A">
              <w:rPr>
                <w:color w:val="000000"/>
                <w:sz w:val="20"/>
              </w:rPr>
              <w:t>1.1.1.Информационно-просветительская кампания</w:t>
            </w:r>
          </w:p>
          <w:p w14:paraId="54587813" w14:textId="77777777" w:rsidR="0065782B" w:rsidRPr="0080248A" w:rsidRDefault="0065782B" w:rsidP="003A471C">
            <w:pPr>
              <w:pStyle w:val="20"/>
              <w:rPr>
                <w:sz w:val="20"/>
              </w:rPr>
            </w:pPr>
          </w:p>
        </w:tc>
        <w:tc>
          <w:tcPr>
            <w:tcW w:w="1701" w:type="dxa"/>
            <w:tcBorders>
              <w:left w:val="single" w:sz="4" w:space="0" w:color="auto"/>
              <w:bottom w:val="single" w:sz="4" w:space="0" w:color="auto"/>
              <w:right w:val="single" w:sz="4" w:space="0" w:color="auto"/>
            </w:tcBorders>
            <w:shd w:val="clear" w:color="auto" w:fill="auto"/>
          </w:tcPr>
          <w:p w14:paraId="61034CFD" w14:textId="77777777" w:rsidR="0065782B" w:rsidRPr="0080248A" w:rsidRDefault="0065782B" w:rsidP="003A471C">
            <w:pPr>
              <w:pStyle w:val="20"/>
              <w:rPr>
                <w:sz w:val="20"/>
              </w:rPr>
            </w:pPr>
            <w:r w:rsidRPr="0080248A">
              <w:rPr>
                <w:sz w:val="20"/>
              </w:rPr>
              <w:t xml:space="preserve"> мероприятий/</w:t>
            </w:r>
          </w:p>
          <w:p w14:paraId="56AD68D0" w14:textId="77777777" w:rsidR="0065782B" w:rsidRPr="0080248A" w:rsidRDefault="0065782B" w:rsidP="003A471C">
            <w:pPr>
              <w:pStyle w:val="20"/>
              <w:rPr>
                <w:sz w:val="20"/>
              </w:rPr>
            </w:pPr>
            <w:r w:rsidRPr="0080248A">
              <w:rPr>
                <w:sz w:val="20"/>
              </w:rPr>
              <w:t>человек</w:t>
            </w:r>
          </w:p>
        </w:tc>
        <w:tc>
          <w:tcPr>
            <w:tcW w:w="1276" w:type="dxa"/>
            <w:tcBorders>
              <w:left w:val="single" w:sz="4" w:space="0" w:color="auto"/>
              <w:bottom w:val="single" w:sz="4" w:space="0" w:color="auto"/>
              <w:right w:val="single" w:sz="4" w:space="0" w:color="auto"/>
            </w:tcBorders>
            <w:shd w:val="clear" w:color="auto" w:fill="auto"/>
          </w:tcPr>
          <w:p w14:paraId="559AEAC6" w14:textId="77777777" w:rsidR="0065782B" w:rsidRPr="0080248A" w:rsidRDefault="0065782B" w:rsidP="003A471C">
            <w:pPr>
              <w:pStyle w:val="20"/>
              <w:rPr>
                <w:sz w:val="20"/>
              </w:rPr>
            </w:pPr>
            <w:r w:rsidRPr="0080248A">
              <w:rPr>
                <w:sz w:val="20"/>
              </w:rPr>
              <w:t>73/3620</w:t>
            </w:r>
          </w:p>
        </w:tc>
        <w:tc>
          <w:tcPr>
            <w:tcW w:w="1275" w:type="dxa"/>
            <w:tcBorders>
              <w:left w:val="single" w:sz="4" w:space="0" w:color="auto"/>
              <w:bottom w:val="single" w:sz="4" w:space="0" w:color="auto"/>
              <w:right w:val="single" w:sz="4" w:space="0" w:color="auto"/>
            </w:tcBorders>
            <w:shd w:val="clear" w:color="auto" w:fill="auto"/>
          </w:tcPr>
          <w:p w14:paraId="332D8765" w14:textId="77777777" w:rsidR="0065782B" w:rsidRPr="0080248A" w:rsidRDefault="0065782B" w:rsidP="003A471C">
            <w:pPr>
              <w:pStyle w:val="20"/>
              <w:rPr>
                <w:sz w:val="20"/>
              </w:rPr>
            </w:pPr>
            <w:r w:rsidRPr="0080248A">
              <w:rPr>
                <w:sz w:val="20"/>
              </w:rPr>
              <w:t>74/3690</w:t>
            </w:r>
          </w:p>
        </w:tc>
        <w:tc>
          <w:tcPr>
            <w:tcW w:w="1276" w:type="dxa"/>
            <w:tcBorders>
              <w:left w:val="single" w:sz="4" w:space="0" w:color="auto"/>
              <w:bottom w:val="single" w:sz="4" w:space="0" w:color="auto"/>
              <w:right w:val="single" w:sz="4" w:space="0" w:color="auto"/>
            </w:tcBorders>
            <w:shd w:val="clear" w:color="auto" w:fill="auto"/>
          </w:tcPr>
          <w:p w14:paraId="74B002E2" w14:textId="77777777" w:rsidR="0065782B" w:rsidRPr="0080248A" w:rsidRDefault="0065782B" w:rsidP="003A471C">
            <w:pPr>
              <w:pStyle w:val="20"/>
              <w:rPr>
                <w:sz w:val="20"/>
              </w:rPr>
            </w:pPr>
            <w:r w:rsidRPr="0080248A">
              <w:rPr>
                <w:sz w:val="20"/>
              </w:rPr>
              <w:t>74/3750</w:t>
            </w:r>
          </w:p>
        </w:tc>
        <w:tc>
          <w:tcPr>
            <w:tcW w:w="1134" w:type="dxa"/>
            <w:tcBorders>
              <w:left w:val="single" w:sz="4" w:space="0" w:color="auto"/>
              <w:right w:val="single" w:sz="4" w:space="0" w:color="auto"/>
            </w:tcBorders>
          </w:tcPr>
          <w:p w14:paraId="1F6B8619" w14:textId="77777777" w:rsidR="0065782B" w:rsidRPr="0080248A" w:rsidRDefault="0065782B" w:rsidP="003A471C">
            <w:pPr>
              <w:pStyle w:val="20"/>
              <w:rPr>
                <w:color w:val="000000"/>
                <w:sz w:val="20"/>
              </w:rPr>
            </w:pPr>
            <w:r w:rsidRPr="0080248A">
              <w:rPr>
                <w:color w:val="000000"/>
                <w:sz w:val="20"/>
              </w:rPr>
              <w:t>75/3850</w:t>
            </w:r>
          </w:p>
        </w:tc>
        <w:tc>
          <w:tcPr>
            <w:tcW w:w="1276" w:type="dxa"/>
            <w:vMerge w:val="restart"/>
            <w:tcBorders>
              <w:left w:val="single" w:sz="4" w:space="0" w:color="auto"/>
              <w:right w:val="single" w:sz="4" w:space="0" w:color="auto"/>
            </w:tcBorders>
            <w:shd w:val="clear" w:color="auto" w:fill="auto"/>
          </w:tcPr>
          <w:p w14:paraId="7B04396E" w14:textId="77777777" w:rsidR="0065782B" w:rsidRPr="0080248A" w:rsidRDefault="0065782B" w:rsidP="003A471C">
            <w:pPr>
              <w:pStyle w:val="20"/>
              <w:rPr>
                <w:sz w:val="20"/>
              </w:rPr>
            </w:pPr>
            <w:r w:rsidRPr="0080248A">
              <w:rPr>
                <w:sz w:val="20"/>
              </w:rPr>
              <w:t xml:space="preserve">ДМ, МЦ, КДЦ, ДЮСШ, </w:t>
            </w:r>
          </w:p>
          <w:p w14:paraId="6C1C34AF" w14:textId="77777777" w:rsidR="0065782B" w:rsidRPr="0080248A" w:rsidRDefault="0065782B" w:rsidP="003A471C">
            <w:pPr>
              <w:pStyle w:val="20"/>
              <w:rPr>
                <w:color w:val="000000"/>
                <w:sz w:val="20"/>
              </w:rPr>
            </w:pPr>
            <w:r w:rsidRPr="0080248A">
              <w:rPr>
                <w:color w:val="000000"/>
                <w:sz w:val="20"/>
              </w:rPr>
              <w:t xml:space="preserve">КЦСОН, </w:t>
            </w:r>
          </w:p>
          <w:p w14:paraId="111E0401" w14:textId="77777777" w:rsidR="0065782B" w:rsidRPr="0080248A" w:rsidRDefault="0065782B" w:rsidP="003A471C">
            <w:pPr>
              <w:pStyle w:val="20"/>
              <w:rPr>
                <w:sz w:val="20"/>
              </w:rPr>
            </w:pPr>
            <w:r w:rsidRPr="0080248A">
              <w:rPr>
                <w:sz w:val="20"/>
              </w:rPr>
              <w:t>ОУ, МВД, ЦРБ</w:t>
            </w:r>
          </w:p>
        </w:tc>
        <w:tc>
          <w:tcPr>
            <w:tcW w:w="4678" w:type="dxa"/>
            <w:vMerge w:val="restart"/>
            <w:tcBorders>
              <w:left w:val="single" w:sz="4" w:space="0" w:color="auto"/>
              <w:bottom w:val="single" w:sz="4" w:space="0" w:color="auto"/>
              <w:right w:val="single" w:sz="4" w:space="0" w:color="auto"/>
            </w:tcBorders>
            <w:shd w:val="clear" w:color="auto" w:fill="auto"/>
          </w:tcPr>
          <w:p w14:paraId="478C5987" w14:textId="77777777" w:rsidR="0065782B" w:rsidRPr="0080248A" w:rsidRDefault="0065782B" w:rsidP="003A471C">
            <w:pPr>
              <w:pStyle w:val="20"/>
              <w:rPr>
                <w:sz w:val="20"/>
              </w:rPr>
            </w:pPr>
            <w:r w:rsidRPr="0080248A">
              <w:rPr>
                <w:sz w:val="20"/>
              </w:rPr>
              <w:t xml:space="preserve">Повысить информационный уровень знаний молодежи о профилактике наркомании, выявить проблемные вопросы для дальнейшей профилактической работы. </w:t>
            </w:r>
          </w:p>
          <w:p w14:paraId="6E536E9A" w14:textId="77777777" w:rsidR="0065782B" w:rsidRPr="0080248A" w:rsidRDefault="0065782B" w:rsidP="003A471C">
            <w:pPr>
              <w:pStyle w:val="20"/>
              <w:rPr>
                <w:sz w:val="20"/>
              </w:rPr>
            </w:pPr>
            <w:r w:rsidRPr="0080248A">
              <w:rPr>
                <w:sz w:val="20"/>
              </w:rPr>
              <w:t>Организовать и провести информационные палатки, встречи с родителями подростками, молодежью.</w:t>
            </w:r>
          </w:p>
          <w:p w14:paraId="11C6ECA1" w14:textId="77777777" w:rsidR="0065782B" w:rsidRPr="0080248A" w:rsidRDefault="0065782B" w:rsidP="003A471C">
            <w:pPr>
              <w:pStyle w:val="20"/>
              <w:rPr>
                <w:sz w:val="20"/>
              </w:rPr>
            </w:pPr>
            <w:r w:rsidRPr="0080248A">
              <w:rPr>
                <w:sz w:val="20"/>
              </w:rPr>
              <w:t>Изготовление флаштог-винтеров о пропаганде здорового образа жизни.</w:t>
            </w:r>
          </w:p>
        </w:tc>
      </w:tr>
      <w:tr w:rsidR="0065782B" w:rsidRPr="0080248A" w14:paraId="1B61B1D4" w14:textId="77777777" w:rsidTr="0065782B">
        <w:trPr>
          <w:trHeight w:val="540"/>
          <w:tblCellSpacing w:w="5" w:type="nil"/>
        </w:trPr>
        <w:tc>
          <w:tcPr>
            <w:tcW w:w="1985" w:type="dxa"/>
            <w:vMerge/>
            <w:tcBorders>
              <w:top w:val="single" w:sz="4" w:space="0" w:color="auto"/>
              <w:left w:val="single" w:sz="4" w:space="0" w:color="auto"/>
              <w:bottom w:val="single" w:sz="4" w:space="0" w:color="auto"/>
              <w:right w:val="single" w:sz="4" w:space="0" w:color="auto"/>
            </w:tcBorders>
            <w:shd w:val="clear" w:color="auto" w:fill="auto"/>
          </w:tcPr>
          <w:p w14:paraId="559779A8"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F231858" w14:textId="77777777" w:rsidR="0065782B" w:rsidRPr="0080248A" w:rsidRDefault="0065782B" w:rsidP="003A471C">
            <w:pPr>
              <w:pStyle w:val="20"/>
              <w:rPr>
                <w:sz w:val="20"/>
              </w:rPr>
            </w:pPr>
            <w:r w:rsidRPr="0080248A">
              <w:rPr>
                <w:sz w:val="20"/>
              </w:rPr>
              <w:t xml:space="preserve">Сумма затрат, </w:t>
            </w:r>
          </w:p>
          <w:p w14:paraId="7069BA89" w14:textId="77777777" w:rsidR="0065782B" w:rsidRPr="0080248A" w:rsidRDefault="0065782B" w:rsidP="003A471C">
            <w:pPr>
              <w:pStyle w:val="20"/>
              <w:rPr>
                <w:sz w:val="20"/>
              </w:rPr>
            </w:pPr>
            <w:r w:rsidRPr="0080248A">
              <w:rPr>
                <w:sz w:val="20"/>
              </w:rPr>
              <w:t xml:space="preserve">в том числе: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326206B" w14:textId="77777777" w:rsidR="0065782B" w:rsidRPr="0080248A" w:rsidRDefault="0065782B" w:rsidP="003A471C">
            <w:pPr>
              <w:pStyle w:val="20"/>
              <w:rPr>
                <w:sz w:val="20"/>
              </w:rPr>
            </w:pPr>
            <w:r w:rsidRPr="0080248A">
              <w:rPr>
                <w:sz w:val="20"/>
              </w:rPr>
              <w:t>12,0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8B66C16" w14:textId="77777777" w:rsidR="0065782B" w:rsidRPr="0080248A" w:rsidRDefault="0065782B" w:rsidP="003A471C">
            <w:pPr>
              <w:pStyle w:val="20"/>
              <w:rPr>
                <w:sz w:val="20"/>
              </w:rPr>
            </w:pPr>
            <w:r w:rsidRPr="0080248A">
              <w:rPr>
                <w:sz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95D38D8" w14:textId="77777777" w:rsidR="0065782B" w:rsidRPr="0080248A" w:rsidRDefault="0065782B" w:rsidP="003A471C">
            <w:pPr>
              <w:pStyle w:val="20"/>
              <w:rPr>
                <w:sz w:val="20"/>
              </w:rPr>
            </w:pPr>
            <w:r w:rsidRPr="0080248A">
              <w:rPr>
                <w:sz w:val="20"/>
              </w:rPr>
              <w:t>0</w:t>
            </w:r>
          </w:p>
        </w:tc>
        <w:tc>
          <w:tcPr>
            <w:tcW w:w="1134" w:type="dxa"/>
            <w:tcBorders>
              <w:top w:val="single" w:sz="4" w:space="0" w:color="auto"/>
              <w:left w:val="single" w:sz="4" w:space="0" w:color="auto"/>
              <w:bottom w:val="single" w:sz="4" w:space="0" w:color="auto"/>
              <w:right w:val="single" w:sz="4" w:space="0" w:color="auto"/>
            </w:tcBorders>
          </w:tcPr>
          <w:p w14:paraId="685AA0CA" w14:textId="77777777" w:rsidR="0065782B" w:rsidRPr="0080248A" w:rsidRDefault="0065782B" w:rsidP="003A471C">
            <w:pPr>
              <w:pStyle w:val="20"/>
              <w:rPr>
                <w:sz w:val="20"/>
              </w:rPr>
            </w:pPr>
            <w:r w:rsidRPr="0080248A">
              <w:rPr>
                <w:sz w:val="20"/>
              </w:rPr>
              <w:t>0</w:t>
            </w:r>
          </w:p>
        </w:tc>
        <w:tc>
          <w:tcPr>
            <w:tcW w:w="1276" w:type="dxa"/>
            <w:vMerge/>
            <w:tcBorders>
              <w:left w:val="single" w:sz="4" w:space="0" w:color="auto"/>
              <w:right w:val="single" w:sz="4" w:space="0" w:color="auto"/>
            </w:tcBorders>
            <w:shd w:val="clear" w:color="auto" w:fill="auto"/>
          </w:tcPr>
          <w:p w14:paraId="77D75BEB" w14:textId="77777777" w:rsidR="0065782B" w:rsidRPr="0080248A" w:rsidRDefault="0065782B" w:rsidP="003A471C">
            <w:pPr>
              <w:pStyle w:val="20"/>
              <w:rPr>
                <w:sz w:val="20"/>
              </w:rPr>
            </w:pPr>
          </w:p>
        </w:tc>
        <w:tc>
          <w:tcPr>
            <w:tcW w:w="4678" w:type="dxa"/>
            <w:vMerge/>
            <w:tcBorders>
              <w:left w:val="single" w:sz="4" w:space="0" w:color="auto"/>
              <w:bottom w:val="single" w:sz="4" w:space="0" w:color="auto"/>
              <w:right w:val="single" w:sz="4" w:space="0" w:color="auto"/>
            </w:tcBorders>
            <w:shd w:val="clear" w:color="auto" w:fill="auto"/>
          </w:tcPr>
          <w:p w14:paraId="1BEE2DD9" w14:textId="77777777" w:rsidR="0065782B" w:rsidRPr="0080248A" w:rsidRDefault="0065782B" w:rsidP="003A471C">
            <w:pPr>
              <w:pStyle w:val="20"/>
              <w:rPr>
                <w:sz w:val="20"/>
              </w:rPr>
            </w:pPr>
          </w:p>
        </w:tc>
      </w:tr>
      <w:tr w:rsidR="0065782B" w:rsidRPr="0080248A" w14:paraId="04954079" w14:textId="77777777" w:rsidTr="0065782B">
        <w:trPr>
          <w:trHeight w:val="265"/>
          <w:tblCellSpacing w:w="5" w:type="nil"/>
        </w:trPr>
        <w:tc>
          <w:tcPr>
            <w:tcW w:w="1985" w:type="dxa"/>
            <w:vMerge/>
            <w:tcBorders>
              <w:top w:val="single" w:sz="4" w:space="0" w:color="auto"/>
              <w:left w:val="single" w:sz="4" w:space="0" w:color="auto"/>
              <w:bottom w:val="single" w:sz="4" w:space="0" w:color="auto"/>
              <w:right w:val="single" w:sz="4" w:space="0" w:color="auto"/>
            </w:tcBorders>
            <w:shd w:val="clear" w:color="auto" w:fill="auto"/>
          </w:tcPr>
          <w:p w14:paraId="0DEFDD3F" w14:textId="77777777" w:rsidR="0065782B" w:rsidRPr="0080248A" w:rsidRDefault="0065782B" w:rsidP="003A471C">
            <w:pPr>
              <w:pStyle w:val="20"/>
              <w:rPr>
                <w:sz w:val="20"/>
              </w:rPr>
            </w:pPr>
          </w:p>
        </w:tc>
        <w:tc>
          <w:tcPr>
            <w:tcW w:w="1701" w:type="dxa"/>
            <w:tcBorders>
              <w:left w:val="single" w:sz="4" w:space="0" w:color="auto"/>
              <w:bottom w:val="single" w:sz="4" w:space="0" w:color="auto"/>
              <w:right w:val="single" w:sz="4" w:space="0" w:color="auto"/>
            </w:tcBorders>
            <w:shd w:val="clear" w:color="auto" w:fill="auto"/>
          </w:tcPr>
          <w:p w14:paraId="46077B73" w14:textId="77777777" w:rsidR="0065782B" w:rsidRPr="0080248A" w:rsidRDefault="0065782B" w:rsidP="003A471C">
            <w:pPr>
              <w:pStyle w:val="20"/>
              <w:rPr>
                <w:sz w:val="20"/>
              </w:rPr>
            </w:pPr>
            <w:r w:rsidRPr="0080248A">
              <w:rPr>
                <w:sz w:val="20"/>
              </w:rPr>
              <w:t xml:space="preserve">областной бюджет </w:t>
            </w:r>
          </w:p>
        </w:tc>
        <w:tc>
          <w:tcPr>
            <w:tcW w:w="1276" w:type="dxa"/>
            <w:tcBorders>
              <w:left w:val="single" w:sz="4" w:space="0" w:color="auto"/>
              <w:bottom w:val="single" w:sz="4" w:space="0" w:color="auto"/>
              <w:right w:val="single" w:sz="4" w:space="0" w:color="auto"/>
            </w:tcBorders>
            <w:shd w:val="clear" w:color="auto" w:fill="auto"/>
          </w:tcPr>
          <w:p w14:paraId="2817C225" w14:textId="77777777" w:rsidR="0065782B" w:rsidRPr="0080248A" w:rsidRDefault="0065782B" w:rsidP="003A471C">
            <w:pPr>
              <w:pStyle w:val="20"/>
              <w:rPr>
                <w:sz w:val="20"/>
              </w:rPr>
            </w:pPr>
            <w:r w:rsidRPr="0080248A">
              <w:rPr>
                <w:sz w:val="20"/>
              </w:rPr>
              <w:t>-</w:t>
            </w:r>
          </w:p>
        </w:tc>
        <w:tc>
          <w:tcPr>
            <w:tcW w:w="1275" w:type="dxa"/>
            <w:tcBorders>
              <w:left w:val="single" w:sz="4" w:space="0" w:color="auto"/>
              <w:bottom w:val="single" w:sz="4" w:space="0" w:color="auto"/>
              <w:right w:val="single" w:sz="4" w:space="0" w:color="auto"/>
            </w:tcBorders>
            <w:shd w:val="clear" w:color="auto" w:fill="auto"/>
          </w:tcPr>
          <w:p w14:paraId="327FD757" w14:textId="77777777" w:rsidR="0065782B" w:rsidRPr="0080248A" w:rsidRDefault="0065782B" w:rsidP="003A471C">
            <w:pPr>
              <w:pStyle w:val="20"/>
              <w:rPr>
                <w:sz w:val="20"/>
              </w:rPr>
            </w:pPr>
            <w:r w:rsidRPr="0080248A">
              <w:rPr>
                <w:sz w:val="20"/>
              </w:rPr>
              <w:t>-</w:t>
            </w:r>
          </w:p>
        </w:tc>
        <w:tc>
          <w:tcPr>
            <w:tcW w:w="1276" w:type="dxa"/>
            <w:tcBorders>
              <w:left w:val="single" w:sz="4" w:space="0" w:color="auto"/>
              <w:bottom w:val="single" w:sz="4" w:space="0" w:color="auto"/>
              <w:right w:val="single" w:sz="4" w:space="0" w:color="auto"/>
            </w:tcBorders>
            <w:shd w:val="clear" w:color="auto" w:fill="auto"/>
          </w:tcPr>
          <w:p w14:paraId="6D74EC89"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right w:val="single" w:sz="4" w:space="0" w:color="auto"/>
            </w:tcBorders>
          </w:tcPr>
          <w:p w14:paraId="39A32BFF"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43DBA297" w14:textId="77777777" w:rsidR="0065782B" w:rsidRPr="0080248A" w:rsidRDefault="0065782B" w:rsidP="003A471C">
            <w:pPr>
              <w:pStyle w:val="20"/>
              <w:rPr>
                <w:sz w:val="20"/>
              </w:rPr>
            </w:pPr>
          </w:p>
        </w:tc>
        <w:tc>
          <w:tcPr>
            <w:tcW w:w="4678" w:type="dxa"/>
            <w:vMerge/>
            <w:tcBorders>
              <w:left w:val="single" w:sz="4" w:space="0" w:color="auto"/>
              <w:bottom w:val="single" w:sz="4" w:space="0" w:color="auto"/>
              <w:right w:val="single" w:sz="4" w:space="0" w:color="auto"/>
            </w:tcBorders>
            <w:shd w:val="clear" w:color="auto" w:fill="auto"/>
          </w:tcPr>
          <w:p w14:paraId="5BF9433C" w14:textId="77777777" w:rsidR="0065782B" w:rsidRPr="0080248A" w:rsidRDefault="0065782B" w:rsidP="003A471C">
            <w:pPr>
              <w:pStyle w:val="20"/>
              <w:rPr>
                <w:sz w:val="20"/>
              </w:rPr>
            </w:pPr>
          </w:p>
        </w:tc>
      </w:tr>
      <w:tr w:rsidR="0065782B" w:rsidRPr="0080248A" w14:paraId="07E775AA" w14:textId="77777777" w:rsidTr="0065782B">
        <w:trPr>
          <w:trHeight w:val="411"/>
          <w:tblCellSpacing w:w="5" w:type="nil"/>
        </w:trPr>
        <w:tc>
          <w:tcPr>
            <w:tcW w:w="1985" w:type="dxa"/>
            <w:vMerge/>
            <w:tcBorders>
              <w:top w:val="single" w:sz="4" w:space="0" w:color="auto"/>
              <w:left w:val="single" w:sz="4" w:space="0" w:color="auto"/>
              <w:bottom w:val="single" w:sz="4" w:space="0" w:color="auto"/>
              <w:right w:val="single" w:sz="4" w:space="0" w:color="auto"/>
            </w:tcBorders>
            <w:shd w:val="clear" w:color="auto" w:fill="auto"/>
          </w:tcPr>
          <w:p w14:paraId="6CD7161B" w14:textId="77777777" w:rsidR="0065782B" w:rsidRPr="0080248A" w:rsidRDefault="0065782B" w:rsidP="003A471C">
            <w:pPr>
              <w:pStyle w:val="20"/>
              <w:rPr>
                <w:sz w:val="20"/>
              </w:rPr>
            </w:pPr>
          </w:p>
        </w:tc>
        <w:tc>
          <w:tcPr>
            <w:tcW w:w="1701" w:type="dxa"/>
            <w:tcBorders>
              <w:left w:val="single" w:sz="4" w:space="0" w:color="auto"/>
              <w:bottom w:val="single" w:sz="4" w:space="0" w:color="auto"/>
              <w:right w:val="single" w:sz="4" w:space="0" w:color="auto"/>
            </w:tcBorders>
            <w:shd w:val="clear" w:color="auto" w:fill="auto"/>
          </w:tcPr>
          <w:p w14:paraId="1277F3D6" w14:textId="77777777" w:rsidR="0065782B" w:rsidRPr="0080248A" w:rsidRDefault="0065782B" w:rsidP="003A471C">
            <w:pPr>
              <w:pStyle w:val="20"/>
              <w:rPr>
                <w:sz w:val="20"/>
              </w:rPr>
            </w:pPr>
            <w:r w:rsidRPr="0080248A">
              <w:rPr>
                <w:sz w:val="20"/>
              </w:rPr>
              <w:t xml:space="preserve">федеральный бюджет </w:t>
            </w:r>
          </w:p>
        </w:tc>
        <w:tc>
          <w:tcPr>
            <w:tcW w:w="1276" w:type="dxa"/>
            <w:tcBorders>
              <w:left w:val="single" w:sz="4" w:space="0" w:color="auto"/>
              <w:bottom w:val="single" w:sz="4" w:space="0" w:color="auto"/>
              <w:right w:val="single" w:sz="4" w:space="0" w:color="auto"/>
            </w:tcBorders>
            <w:shd w:val="clear" w:color="auto" w:fill="auto"/>
          </w:tcPr>
          <w:p w14:paraId="1ED20D1F" w14:textId="77777777" w:rsidR="0065782B" w:rsidRPr="0080248A" w:rsidRDefault="0065782B" w:rsidP="003A471C">
            <w:pPr>
              <w:pStyle w:val="20"/>
              <w:rPr>
                <w:sz w:val="20"/>
              </w:rPr>
            </w:pPr>
            <w:r w:rsidRPr="0080248A">
              <w:rPr>
                <w:sz w:val="20"/>
              </w:rPr>
              <w:t>-</w:t>
            </w:r>
          </w:p>
        </w:tc>
        <w:tc>
          <w:tcPr>
            <w:tcW w:w="1275" w:type="dxa"/>
            <w:tcBorders>
              <w:left w:val="single" w:sz="4" w:space="0" w:color="auto"/>
              <w:bottom w:val="single" w:sz="4" w:space="0" w:color="auto"/>
              <w:right w:val="single" w:sz="4" w:space="0" w:color="auto"/>
            </w:tcBorders>
            <w:shd w:val="clear" w:color="auto" w:fill="auto"/>
          </w:tcPr>
          <w:p w14:paraId="7B4E1076" w14:textId="77777777" w:rsidR="0065782B" w:rsidRPr="0080248A" w:rsidRDefault="0065782B" w:rsidP="003A471C">
            <w:pPr>
              <w:pStyle w:val="20"/>
              <w:rPr>
                <w:sz w:val="20"/>
              </w:rPr>
            </w:pPr>
            <w:r w:rsidRPr="0080248A">
              <w:rPr>
                <w:sz w:val="20"/>
              </w:rPr>
              <w:t>-</w:t>
            </w:r>
          </w:p>
        </w:tc>
        <w:tc>
          <w:tcPr>
            <w:tcW w:w="1276" w:type="dxa"/>
            <w:tcBorders>
              <w:left w:val="single" w:sz="4" w:space="0" w:color="auto"/>
              <w:bottom w:val="single" w:sz="4" w:space="0" w:color="auto"/>
              <w:right w:val="single" w:sz="4" w:space="0" w:color="auto"/>
            </w:tcBorders>
            <w:shd w:val="clear" w:color="auto" w:fill="auto"/>
          </w:tcPr>
          <w:p w14:paraId="7CDA7387"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638EFB33"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7F47C8C9" w14:textId="77777777" w:rsidR="0065782B" w:rsidRPr="0080248A" w:rsidRDefault="0065782B" w:rsidP="003A471C">
            <w:pPr>
              <w:pStyle w:val="20"/>
              <w:rPr>
                <w:sz w:val="20"/>
              </w:rPr>
            </w:pPr>
          </w:p>
        </w:tc>
        <w:tc>
          <w:tcPr>
            <w:tcW w:w="4678" w:type="dxa"/>
            <w:vMerge/>
            <w:tcBorders>
              <w:left w:val="single" w:sz="4" w:space="0" w:color="auto"/>
              <w:bottom w:val="single" w:sz="4" w:space="0" w:color="auto"/>
              <w:right w:val="single" w:sz="4" w:space="0" w:color="auto"/>
            </w:tcBorders>
            <w:shd w:val="clear" w:color="auto" w:fill="auto"/>
          </w:tcPr>
          <w:p w14:paraId="7FEED17C" w14:textId="77777777" w:rsidR="0065782B" w:rsidRPr="0080248A" w:rsidRDefault="0065782B" w:rsidP="003A471C">
            <w:pPr>
              <w:pStyle w:val="20"/>
              <w:rPr>
                <w:sz w:val="20"/>
              </w:rPr>
            </w:pPr>
          </w:p>
        </w:tc>
      </w:tr>
      <w:tr w:rsidR="0065782B" w:rsidRPr="0080248A" w14:paraId="74EA77A2" w14:textId="77777777" w:rsidTr="0065782B">
        <w:trPr>
          <w:trHeight w:val="291"/>
          <w:tblCellSpacing w:w="5" w:type="nil"/>
        </w:trPr>
        <w:tc>
          <w:tcPr>
            <w:tcW w:w="1985" w:type="dxa"/>
            <w:vMerge/>
            <w:tcBorders>
              <w:top w:val="single" w:sz="4" w:space="0" w:color="auto"/>
              <w:left w:val="single" w:sz="4" w:space="0" w:color="auto"/>
              <w:bottom w:val="single" w:sz="4" w:space="0" w:color="auto"/>
              <w:right w:val="single" w:sz="4" w:space="0" w:color="auto"/>
            </w:tcBorders>
            <w:shd w:val="clear" w:color="auto" w:fill="auto"/>
          </w:tcPr>
          <w:p w14:paraId="5599B8B9" w14:textId="77777777" w:rsidR="0065782B" w:rsidRPr="0080248A" w:rsidRDefault="0065782B" w:rsidP="003A471C">
            <w:pPr>
              <w:pStyle w:val="20"/>
              <w:rPr>
                <w:sz w:val="20"/>
              </w:rPr>
            </w:pPr>
          </w:p>
        </w:tc>
        <w:tc>
          <w:tcPr>
            <w:tcW w:w="1701" w:type="dxa"/>
            <w:tcBorders>
              <w:left w:val="single" w:sz="4" w:space="0" w:color="auto"/>
              <w:bottom w:val="single" w:sz="4" w:space="0" w:color="auto"/>
              <w:right w:val="single" w:sz="4" w:space="0" w:color="auto"/>
            </w:tcBorders>
            <w:shd w:val="clear" w:color="auto" w:fill="auto"/>
          </w:tcPr>
          <w:p w14:paraId="0550735E" w14:textId="77777777" w:rsidR="0065782B" w:rsidRPr="0080248A" w:rsidRDefault="0065782B" w:rsidP="003A471C">
            <w:pPr>
              <w:pStyle w:val="20"/>
              <w:rPr>
                <w:sz w:val="20"/>
              </w:rPr>
            </w:pPr>
            <w:r w:rsidRPr="0080248A">
              <w:rPr>
                <w:sz w:val="20"/>
              </w:rPr>
              <w:t>местный бюджет</w:t>
            </w:r>
          </w:p>
        </w:tc>
        <w:tc>
          <w:tcPr>
            <w:tcW w:w="1276" w:type="dxa"/>
            <w:tcBorders>
              <w:left w:val="single" w:sz="4" w:space="0" w:color="auto"/>
              <w:bottom w:val="single" w:sz="4" w:space="0" w:color="auto"/>
              <w:right w:val="single" w:sz="4" w:space="0" w:color="auto"/>
            </w:tcBorders>
            <w:shd w:val="clear" w:color="auto" w:fill="auto"/>
          </w:tcPr>
          <w:p w14:paraId="7A668EAC" w14:textId="77777777" w:rsidR="0065782B" w:rsidRPr="0080248A" w:rsidRDefault="0065782B" w:rsidP="003A471C">
            <w:pPr>
              <w:pStyle w:val="20"/>
              <w:rPr>
                <w:sz w:val="20"/>
              </w:rPr>
            </w:pPr>
            <w:r w:rsidRPr="0080248A">
              <w:rPr>
                <w:sz w:val="20"/>
              </w:rPr>
              <w:t>12,0</w:t>
            </w:r>
          </w:p>
        </w:tc>
        <w:tc>
          <w:tcPr>
            <w:tcW w:w="1275" w:type="dxa"/>
            <w:tcBorders>
              <w:left w:val="single" w:sz="4" w:space="0" w:color="auto"/>
              <w:bottom w:val="single" w:sz="4" w:space="0" w:color="auto"/>
              <w:right w:val="single" w:sz="4" w:space="0" w:color="auto"/>
            </w:tcBorders>
            <w:shd w:val="clear" w:color="auto" w:fill="auto"/>
          </w:tcPr>
          <w:p w14:paraId="4B7C5F29" w14:textId="77777777" w:rsidR="0065782B" w:rsidRPr="0080248A" w:rsidRDefault="0065782B" w:rsidP="003A471C">
            <w:pPr>
              <w:pStyle w:val="20"/>
              <w:rPr>
                <w:sz w:val="20"/>
              </w:rPr>
            </w:pPr>
            <w:r w:rsidRPr="0080248A">
              <w:rPr>
                <w:sz w:val="20"/>
              </w:rPr>
              <w:t>0</w:t>
            </w:r>
          </w:p>
        </w:tc>
        <w:tc>
          <w:tcPr>
            <w:tcW w:w="1276" w:type="dxa"/>
            <w:tcBorders>
              <w:left w:val="single" w:sz="4" w:space="0" w:color="auto"/>
              <w:bottom w:val="single" w:sz="4" w:space="0" w:color="auto"/>
              <w:right w:val="single" w:sz="4" w:space="0" w:color="auto"/>
            </w:tcBorders>
            <w:shd w:val="clear" w:color="auto" w:fill="auto"/>
          </w:tcPr>
          <w:p w14:paraId="7D5B7957" w14:textId="77777777" w:rsidR="0065782B" w:rsidRPr="0080248A" w:rsidRDefault="0065782B" w:rsidP="003A471C">
            <w:pPr>
              <w:pStyle w:val="20"/>
              <w:rPr>
                <w:sz w:val="20"/>
              </w:rPr>
            </w:pPr>
            <w:r w:rsidRPr="0080248A">
              <w:rPr>
                <w:sz w:val="20"/>
              </w:rPr>
              <w:t>0</w:t>
            </w:r>
          </w:p>
        </w:tc>
        <w:tc>
          <w:tcPr>
            <w:tcW w:w="1134" w:type="dxa"/>
            <w:tcBorders>
              <w:top w:val="single" w:sz="4" w:space="0" w:color="auto"/>
              <w:left w:val="single" w:sz="4" w:space="0" w:color="auto"/>
              <w:bottom w:val="single" w:sz="4" w:space="0" w:color="auto"/>
              <w:right w:val="single" w:sz="4" w:space="0" w:color="auto"/>
            </w:tcBorders>
          </w:tcPr>
          <w:p w14:paraId="394AE974" w14:textId="77777777" w:rsidR="0065782B" w:rsidRPr="0080248A" w:rsidRDefault="0065782B" w:rsidP="003A471C">
            <w:pPr>
              <w:pStyle w:val="20"/>
              <w:rPr>
                <w:sz w:val="20"/>
              </w:rPr>
            </w:pPr>
            <w:r w:rsidRPr="0080248A">
              <w:rPr>
                <w:sz w:val="20"/>
              </w:rPr>
              <w:t>0</w:t>
            </w:r>
          </w:p>
        </w:tc>
        <w:tc>
          <w:tcPr>
            <w:tcW w:w="1276" w:type="dxa"/>
            <w:vMerge/>
            <w:tcBorders>
              <w:left w:val="single" w:sz="4" w:space="0" w:color="auto"/>
              <w:right w:val="single" w:sz="4" w:space="0" w:color="auto"/>
            </w:tcBorders>
            <w:shd w:val="clear" w:color="auto" w:fill="auto"/>
          </w:tcPr>
          <w:p w14:paraId="09EAE1E2" w14:textId="77777777" w:rsidR="0065782B" w:rsidRPr="0080248A" w:rsidRDefault="0065782B" w:rsidP="003A471C">
            <w:pPr>
              <w:pStyle w:val="20"/>
              <w:rPr>
                <w:sz w:val="20"/>
              </w:rPr>
            </w:pPr>
          </w:p>
        </w:tc>
        <w:tc>
          <w:tcPr>
            <w:tcW w:w="4678" w:type="dxa"/>
            <w:vMerge/>
            <w:tcBorders>
              <w:left w:val="single" w:sz="4" w:space="0" w:color="auto"/>
              <w:bottom w:val="single" w:sz="4" w:space="0" w:color="auto"/>
              <w:right w:val="single" w:sz="4" w:space="0" w:color="auto"/>
            </w:tcBorders>
            <w:shd w:val="clear" w:color="auto" w:fill="auto"/>
          </w:tcPr>
          <w:p w14:paraId="12E84D4E" w14:textId="77777777" w:rsidR="0065782B" w:rsidRPr="0080248A" w:rsidRDefault="0065782B" w:rsidP="003A471C">
            <w:pPr>
              <w:pStyle w:val="20"/>
              <w:rPr>
                <w:sz w:val="20"/>
              </w:rPr>
            </w:pPr>
          </w:p>
        </w:tc>
      </w:tr>
      <w:tr w:rsidR="0065782B" w:rsidRPr="0080248A" w14:paraId="79F91882" w14:textId="77777777" w:rsidTr="0065782B">
        <w:trPr>
          <w:trHeight w:val="559"/>
          <w:tblCellSpacing w:w="5" w:type="nil"/>
        </w:trPr>
        <w:tc>
          <w:tcPr>
            <w:tcW w:w="1985" w:type="dxa"/>
            <w:vMerge/>
            <w:tcBorders>
              <w:top w:val="single" w:sz="4" w:space="0" w:color="auto"/>
              <w:left w:val="single" w:sz="4" w:space="0" w:color="auto"/>
              <w:bottom w:val="single" w:sz="4" w:space="0" w:color="auto"/>
              <w:right w:val="single" w:sz="4" w:space="0" w:color="auto"/>
            </w:tcBorders>
            <w:shd w:val="clear" w:color="auto" w:fill="auto"/>
          </w:tcPr>
          <w:p w14:paraId="61FC7AEF" w14:textId="77777777" w:rsidR="0065782B" w:rsidRPr="0080248A" w:rsidRDefault="0065782B" w:rsidP="003A471C">
            <w:pPr>
              <w:pStyle w:val="20"/>
              <w:rPr>
                <w:sz w:val="20"/>
              </w:rPr>
            </w:pPr>
          </w:p>
        </w:tc>
        <w:tc>
          <w:tcPr>
            <w:tcW w:w="1701" w:type="dxa"/>
            <w:tcBorders>
              <w:left w:val="single" w:sz="4" w:space="0" w:color="auto"/>
              <w:bottom w:val="single" w:sz="4" w:space="0" w:color="auto"/>
              <w:right w:val="single" w:sz="4" w:space="0" w:color="auto"/>
            </w:tcBorders>
            <w:shd w:val="clear" w:color="auto" w:fill="auto"/>
          </w:tcPr>
          <w:p w14:paraId="2E05110C" w14:textId="77777777" w:rsidR="0065782B" w:rsidRPr="0080248A" w:rsidRDefault="0065782B" w:rsidP="003A471C">
            <w:pPr>
              <w:pStyle w:val="20"/>
              <w:rPr>
                <w:sz w:val="20"/>
              </w:rPr>
            </w:pPr>
            <w:r w:rsidRPr="0080248A">
              <w:rPr>
                <w:sz w:val="20"/>
              </w:rPr>
              <w:t xml:space="preserve">внебюджетные источники </w:t>
            </w:r>
          </w:p>
        </w:tc>
        <w:tc>
          <w:tcPr>
            <w:tcW w:w="1276" w:type="dxa"/>
            <w:tcBorders>
              <w:left w:val="single" w:sz="4" w:space="0" w:color="auto"/>
              <w:bottom w:val="single" w:sz="4" w:space="0" w:color="auto"/>
              <w:right w:val="single" w:sz="4" w:space="0" w:color="auto"/>
            </w:tcBorders>
            <w:shd w:val="clear" w:color="auto" w:fill="auto"/>
          </w:tcPr>
          <w:p w14:paraId="136BB442" w14:textId="77777777" w:rsidR="0065782B" w:rsidRPr="0080248A" w:rsidRDefault="0065782B" w:rsidP="003A471C">
            <w:pPr>
              <w:pStyle w:val="20"/>
              <w:rPr>
                <w:sz w:val="20"/>
              </w:rPr>
            </w:pPr>
            <w:r w:rsidRPr="0080248A">
              <w:rPr>
                <w:sz w:val="20"/>
              </w:rPr>
              <w:t>-</w:t>
            </w:r>
          </w:p>
        </w:tc>
        <w:tc>
          <w:tcPr>
            <w:tcW w:w="1275" w:type="dxa"/>
            <w:tcBorders>
              <w:left w:val="single" w:sz="4" w:space="0" w:color="auto"/>
              <w:bottom w:val="single" w:sz="4" w:space="0" w:color="auto"/>
              <w:right w:val="single" w:sz="4" w:space="0" w:color="auto"/>
            </w:tcBorders>
            <w:shd w:val="clear" w:color="auto" w:fill="auto"/>
          </w:tcPr>
          <w:p w14:paraId="25EEF29D" w14:textId="77777777" w:rsidR="0065782B" w:rsidRPr="0080248A" w:rsidRDefault="0065782B" w:rsidP="003A471C">
            <w:pPr>
              <w:pStyle w:val="20"/>
              <w:rPr>
                <w:sz w:val="20"/>
              </w:rPr>
            </w:pPr>
            <w:r w:rsidRPr="0080248A">
              <w:rPr>
                <w:sz w:val="20"/>
              </w:rPr>
              <w:t>-</w:t>
            </w:r>
          </w:p>
        </w:tc>
        <w:tc>
          <w:tcPr>
            <w:tcW w:w="1276" w:type="dxa"/>
            <w:tcBorders>
              <w:left w:val="single" w:sz="4" w:space="0" w:color="auto"/>
              <w:bottom w:val="single" w:sz="4" w:space="0" w:color="auto"/>
              <w:right w:val="single" w:sz="4" w:space="0" w:color="auto"/>
            </w:tcBorders>
            <w:shd w:val="clear" w:color="auto" w:fill="auto"/>
          </w:tcPr>
          <w:p w14:paraId="5ADE3212"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1933CFDB" w14:textId="77777777" w:rsidR="0065782B" w:rsidRPr="0080248A" w:rsidRDefault="0065782B" w:rsidP="003A471C">
            <w:pPr>
              <w:pStyle w:val="20"/>
              <w:rPr>
                <w:sz w:val="20"/>
              </w:rPr>
            </w:pPr>
          </w:p>
        </w:tc>
        <w:tc>
          <w:tcPr>
            <w:tcW w:w="1276" w:type="dxa"/>
            <w:vMerge/>
            <w:tcBorders>
              <w:left w:val="single" w:sz="4" w:space="0" w:color="auto"/>
              <w:bottom w:val="single" w:sz="4" w:space="0" w:color="auto"/>
              <w:right w:val="single" w:sz="4" w:space="0" w:color="auto"/>
            </w:tcBorders>
            <w:shd w:val="clear" w:color="auto" w:fill="auto"/>
          </w:tcPr>
          <w:p w14:paraId="73B9CCF0" w14:textId="77777777" w:rsidR="0065782B" w:rsidRPr="0080248A" w:rsidRDefault="0065782B" w:rsidP="003A471C">
            <w:pPr>
              <w:pStyle w:val="20"/>
              <w:rPr>
                <w:sz w:val="20"/>
              </w:rPr>
            </w:pPr>
          </w:p>
        </w:tc>
        <w:tc>
          <w:tcPr>
            <w:tcW w:w="4678" w:type="dxa"/>
            <w:vMerge/>
            <w:tcBorders>
              <w:left w:val="single" w:sz="4" w:space="0" w:color="auto"/>
              <w:bottom w:val="single" w:sz="4" w:space="0" w:color="auto"/>
              <w:right w:val="single" w:sz="4" w:space="0" w:color="auto"/>
            </w:tcBorders>
            <w:shd w:val="clear" w:color="auto" w:fill="auto"/>
          </w:tcPr>
          <w:p w14:paraId="39F7FEDC" w14:textId="77777777" w:rsidR="0065782B" w:rsidRPr="0080248A" w:rsidRDefault="0065782B" w:rsidP="003A471C">
            <w:pPr>
              <w:pStyle w:val="20"/>
              <w:rPr>
                <w:sz w:val="20"/>
              </w:rPr>
            </w:pPr>
          </w:p>
        </w:tc>
      </w:tr>
      <w:tr w:rsidR="0065782B" w:rsidRPr="0080248A" w14:paraId="5D06472F" w14:textId="77777777" w:rsidTr="0065782B">
        <w:trPr>
          <w:trHeight w:val="640"/>
          <w:tblCellSpacing w:w="5" w:type="nil"/>
        </w:trPr>
        <w:tc>
          <w:tcPr>
            <w:tcW w:w="1985" w:type="dxa"/>
            <w:vMerge w:val="restart"/>
            <w:tcBorders>
              <w:top w:val="single" w:sz="4" w:space="0" w:color="auto"/>
              <w:left w:val="single" w:sz="4" w:space="0" w:color="auto"/>
              <w:right w:val="single" w:sz="4" w:space="0" w:color="auto"/>
            </w:tcBorders>
            <w:shd w:val="clear" w:color="auto" w:fill="auto"/>
          </w:tcPr>
          <w:p w14:paraId="642E2437" w14:textId="77777777" w:rsidR="0065782B" w:rsidRPr="0080248A" w:rsidRDefault="0065782B" w:rsidP="003A471C">
            <w:pPr>
              <w:pStyle w:val="20"/>
              <w:rPr>
                <w:color w:val="000000"/>
                <w:sz w:val="20"/>
              </w:rPr>
            </w:pPr>
            <w:r w:rsidRPr="0080248A">
              <w:rPr>
                <w:color w:val="000000"/>
                <w:sz w:val="20"/>
              </w:rPr>
              <w:lastRenderedPageBreak/>
              <w:t>1.1.2.Массовые профилактические мероприятия информационного характера</w:t>
            </w:r>
          </w:p>
          <w:p w14:paraId="59304EE2" w14:textId="77777777" w:rsidR="0065782B" w:rsidRPr="0080248A" w:rsidRDefault="0065782B" w:rsidP="003A471C">
            <w:pPr>
              <w:pStyle w:val="20"/>
              <w:rPr>
                <w:sz w:val="20"/>
              </w:rPr>
            </w:pPr>
          </w:p>
        </w:tc>
        <w:tc>
          <w:tcPr>
            <w:tcW w:w="1701" w:type="dxa"/>
            <w:tcBorders>
              <w:top w:val="single" w:sz="4" w:space="0" w:color="auto"/>
              <w:left w:val="single" w:sz="4" w:space="0" w:color="auto"/>
              <w:right w:val="single" w:sz="4" w:space="0" w:color="auto"/>
            </w:tcBorders>
            <w:shd w:val="clear" w:color="auto" w:fill="auto"/>
          </w:tcPr>
          <w:p w14:paraId="2D4F2C70" w14:textId="77777777" w:rsidR="0065782B" w:rsidRPr="0080248A" w:rsidRDefault="0065782B" w:rsidP="003A471C">
            <w:pPr>
              <w:pStyle w:val="20"/>
              <w:rPr>
                <w:sz w:val="20"/>
              </w:rPr>
            </w:pPr>
            <w:r w:rsidRPr="0080248A">
              <w:rPr>
                <w:sz w:val="20"/>
              </w:rPr>
              <w:t xml:space="preserve"> мероприятий/</w:t>
            </w:r>
          </w:p>
          <w:p w14:paraId="51689396" w14:textId="77777777" w:rsidR="0065782B" w:rsidRPr="0080248A" w:rsidRDefault="0065782B" w:rsidP="003A471C">
            <w:pPr>
              <w:pStyle w:val="20"/>
              <w:rPr>
                <w:sz w:val="20"/>
              </w:rPr>
            </w:pPr>
            <w:r w:rsidRPr="0080248A">
              <w:rPr>
                <w:sz w:val="20"/>
              </w:rPr>
              <w:t>человек</w:t>
            </w:r>
          </w:p>
        </w:tc>
        <w:tc>
          <w:tcPr>
            <w:tcW w:w="1276" w:type="dxa"/>
            <w:tcBorders>
              <w:top w:val="single" w:sz="4" w:space="0" w:color="auto"/>
              <w:left w:val="single" w:sz="4" w:space="0" w:color="auto"/>
              <w:right w:val="single" w:sz="4" w:space="0" w:color="auto"/>
            </w:tcBorders>
            <w:shd w:val="clear" w:color="auto" w:fill="auto"/>
          </w:tcPr>
          <w:p w14:paraId="33F2C599" w14:textId="77777777" w:rsidR="0065782B" w:rsidRPr="0080248A" w:rsidRDefault="0065782B" w:rsidP="003A471C">
            <w:pPr>
              <w:pStyle w:val="20"/>
              <w:rPr>
                <w:sz w:val="20"/>
              </w:rPr>
            </w:pPr>
            <w:r w:rsidRPr="0080248A">
              <w:rPr>
                <w:sz w:val="20"/>
              </w:rPr>
              <w:t>58/8530</w:t>
            </w:r>
          </w:p>
        </w:tc>
        <w:tc>
          <w:tcPr>
            <w:tcW w:w="1275" w:type="dxa"/>
            <w:tcBorders>
              <w:top w:val="single" w:sz="4" w:space="0" w:color="auto"/>
              <w:left w:val="single" w:sz="4" w:space="0" w:color="auto"/>
              <w:right w:val="single" w:sz="4" w:space="0" w:color="auto"/>
            </w:tcBorders>
            <w:shd w:val="clear" w:color="auto" w:fill="auto"/>
          </w:tcPr>
          <w:p w14:paraId="03934BD6" w14:textId="77777777" w:rsidR="0065782B" w:rsidRPr="0080248A" w:rsidRDefault="0065782B" w:rsidP="003A471C">
            <w:pPr>
              <w:pStyle w:val="20"/>
              <w:rPr>
                <w:sz w:val="20"/>
              </w:rPr>
            </w:pPr>
            <w:r w:rsidRPr="0080248A">
              <w:rPr>
                <w:sz w:val="20"/>
              </w:rPr>
              <w:t>58/8550</w:t>
            </w:r>
          </w:p>
        </w:tc>
        <w:tc>
          <w:tcPr>
            <w:tcW w:w="1276" w:type="dxa"/>
            <w:tcBorders>
              <w:top w:val="single" w:sz="4" w:space="0" w:color="auto"/>
              <w:left w:val="single" w:sz="4" w:space="0" w:color="auto"/>
              <w:right w:val="single" w:sz="4" w:space="0" w:color="auto"/>
            </w:tcBorders>
            <w:shd w:val="clear" w:color="auto" w:fill="auto"/>
          </w:tcPr>
          <w:p w14:paraId="44D10EA2" w14:textId="77777777" w:rsidR="0065782B" w:rsidRPr="0080248A" w:rsidRDefault="0065782B" w:rsidP="003A471C">
            <w:pPr>
              <w:pStyle w:val="20"/>
              <w:rPr>
                <w:sz w:val="20"/>
              </w:rPr>
            </w:pPr>
            <w:r w:rsidRPr="0080248A">
              <w:rPr>
                <w:sz w:val="20"/>
              </w:rPr>
              <w:t>58/8560</w:t>
            </w:r>
          </w:p>
        </w:tc>
        <w:tc>
          <w:tcPr>
            <w:tcW w:w="1134" w:type="dxa"/>
            <w:tcBorders>
              <w:top w:val="single" w:sz="4" w:space="0" w:color="auto"/>
              <w:left w:val="single" w:sz="4" w:space="0" w:color="auto"/>
              <w:right w:val="single" w:sz="4" w:space="0" w:color="auto"/>
            </w:tcBorders>
          </w:tcPr>
          <w:p w14:paraId="232B380B" w14:textId="77777777" w:rsidR="0065782B" w:rsidRPr="0080248A" w:rsidRDefault="0065782B" w:rsidP="003A471C">
            <w:pPr>
              <w:pStyle w:val="20"/>
              <w:rPr>
                <w:sz w:val="20"/>
              </w:rPr>
            </w:pPr>
            <w:r w:rsidRPr="0080248A">
              <w:rPr>
                <w:sz w:val="20"/>
              </w:rPr>
              <w:t>58/8570</w:t>
            </w:r>
          </w:p>
        </w:tc>
        <w:tc>
          <w:tcPr>
            <w:tcW w:w="1276" w:type="dxa"/>
            <w:vMerge w:val="restart"/>
            <w:tcBorders>
              <w:top w:val="single" w:sz="4" w:space="0" w:color="auto"/>
              <w:left w:val="single" w:sz="4" w:space="0" w:color="auto"/>
              <w:right w:val="single" w:sz="4" w:space="0" w:color="auto"/>
            </w:tcBorders>
            <w:shd w:val="clear" w:color="auto" w:fill="auto"/>
          </w:tcPr>
          <w:p w14:paraId="4C11B3A5" w14:textId="77777777" w:rsidR="0065782B" w:rsidRPr="0080248A" w:rsidRDefault="0065782B" w:rsidP="003A471C">
            <w:pPr>
              <w:pStyle w:val="20"/>
              <w:rPr>
                <w:sz w:val="20"/>
              </w:rPr>
            </w:pPr>
            <w:r w:rsidRPr="0080248A">
              <w:rPr>
                <w:color w:val="000000"/>
                <w:sz w:val="20"/>
              </w:rPr>
              <w:t xml:space="preserve">УКСМПиТ, </w:t>
            </w:r>
            <w:r w:rsidRPr="0080248A">
              <w:rPr>
                <w:sz w:val="20"/>
              </w:rPr>
              <w:t xml:space="preserve">ДМ, МЦ, КДЦ, ЦМБ,  </w:t>
            </w:r>
          </w:p>
          <w:p w14:paraId="5E259CE0" w14:textId="77777777" w:rsidR="0065782B" w:rsidRPr="0080248A" w:rsidRDefault="0065782B" w:rsidP="003A471C">
            <w:pPr>
              <w:pStyle w:val="20"/>
              <w:rPr>
                <w:color w:val="000000"/>
                <w:sz w:val="20"/>
              </w:rPr>
            </w:pPr>
            <w:r w:rsidRPr="0080248A">
              <w:rPr>
                <w:color w:val="000000"/>
                <w:sz w:val="20"/>
              </w:rPr>
              <w:t xml:space="preserve">КЦСОН, </w:t>
            </w:r>
          </w:p>
          <w:p w14:paraId="640038B5" w14:textId="77777777" w:rsidR="0065782B" w:rsidRPr="0080248A" w:rsidRDefault="0065782B" w:rsidP="003A471C">
            <w:pPr>
              <w:pStyle w:val="20"/>
              <w:rPr>
                <w:sz w:val="20"/>
              </w:rPr>
            </w:pPr>
            <w:r w:rsidRPr="0080248A">
              <w:rPr>
                <w:color w:val="000000"/>
                <w:sz w:val="20"/>
              </w:rPr>
              <w:t xml:space="preserve">УО, </w:t>
            </w:r>
            <w:r w:rsidRPr="0080248A">
              <w:rPr>
                <w:sz w:val="20"/>
              </w:rPr>
              <w:t>ОУ</w:t>
            </w:r>
          </w:p>
        </w:tc>
        <w:tc>
          <w:tcPr>
            <w:tcW w:w="4678" w:type="dxa"/>
            <w:vMerge w:val="restart"/>
            <w:tcBorders>
              <w:top w:val="single" w:sz="4" w:space="0" w:color="auto"/>
              <w:left w:val="single" w:sz="4" w:space="0" w:color="auto"/>
              <w:right w:val="single" w:sz="4" w:space="0" w:color="auto"/>
            </w:tcBorders>
            <w:shd w:val="clear" w:color="auto" w:fill="auto"/>
          </w:tcPr>
          <w:p w14:paraId="778C50D7" w14:textId="77777777" w:rsidR="0065782B" w:rsidRPr="0080248A" w:rsidRDefault="0065782B" w:rsidP="003A471C">
            <w:pPr>
              <w:pStyle w:val="20"/>
              <w:rPr>
                <w:sz w:val="20"/>
              </w:rPr>
            </w:pPr>
            <w:r w:rsidRPr="0080248A">
              <w:rPr>
                <w:rStyle w:val="afff"/>
                <w:b w:val="0"/>
                <w:sz w:val="20"/>
              </w:rPr>
              <w:t xml:space="preserve">Включить молодежь в активную работу, направленную на сохранение и укрепление здоровья, пропаганду здорового образа жизни. </w:t>
            </w:r>
            <w:r w:rsidRPr="0080248A">
              <w:rPr>
                <w:sz w:val="20"/>
              </w:rPr>
              <w:t>Повысить информационный уровень знаний молодежи о профилактике наркомании, выявить проблемные вопросы для дальнейшей профилактической работы.</w:t>
            </w:r>
            <w:r w:rsidRPr="0080248A">
              <w:rPr>
                <w:color w:val="000000"/>
                <w:sz w:val="20"/>
              </w:rPr>
              <w:t xml:space="preserve"> </w:t>
            </w:r>
            <w:r w:rsidRPr="0080248A">
              <w:rPr>
                <w:sz w:val="20"/>
              </w:rPr>
              <w:t xml:space="preserve">Организовать и провести </w:t>
            </w:r>
            <w:r w:rsidRPr="0080248A">
              <w:rPr>
                <w:color w:val="000000"/>
                <w:sz w:val="20"/>
              </w:rPr>
              <w:t xml:space="preserve">акции ко Дню борьбы с наркоманией, «Красная ленточка», «Стоп ВИЧ», «Здоровая Россия» и другие). </w:t>
            </w:r>
            <w:r w:rsidRPr="0080248A">
              <w:rPr>
                <w:sz w:val="20"/>
              </w:rPr>
              <w:t>Приобретение красной ленты, символа акции, призовой фонд.</w:t>
            </w:r>
          </w:p>
        </w:tc>
      </w:tr>
      <w:tr w:rsidR="0065782B" w:rsidRPr="0080248A" w14:paraId="16BFB927" w14:textId="77777777" w:rsidTr="0065782B">
        <w:trPr>
          <w:trHeight w:val="315"/>
          <w:tblCellSpacing w:w="5" w:type="nil"/>
        </w:trPr>
        <w:tc>
          <w:tcPr>
            <w:tcW w:w="1985" w:type="dxa"/>
            <w:vMerge/>
            <w:tcBorders>
              <w:left w:val="single" w:sz="4" w:space="0" w:color="auto"/>
              <w:right w:val="single" w:sz="4" w:space="0" w:color="auto"/>
            </w:tcBorders>
            <w:shd w:val="clear" w:color="auto" w:fill="auto"/>
          </w:tcPr>
          <w:p w14:paraId="54E5B24F" w14:textId="77777777" w:rsidR="0065782B" w:rsidRPr="0080248A" w:rsidRDefault="0065782B" w:rsidP="003A471C">
            <w:pPr>
              <w:pStyle w:val="20"/>
              <w:rPr>
                <w:color w:val="000000"/>
                <w:sz w:val="20"/>
              </w:rPr>
            </w:pPr>
          </w:p>
        </w:tc>
        <w:tc>
          <w:tcPr>
            <w:tcW w:w="1701" w:type="dxa"/>
            <w:tcBorders>
              <w:top w:val="single" w:sz="4" w:space="0" w:color="auto"/>
              <w:left w:val="single" w:sz="4" w:space="0" w:color="auto"/>
              <w:right w:val="single" w:sz="4" w:space="0" w:color="auto"/>
            </w:tcBorders>
            <w:shd w:val="clear" w:color="auto" w:fill="auto"/>
          </w:tcPr>
          <w:p w14:paraId="0AF6718B" w14:textId="77777777" w:rsidR="0065782B" w:rsidRPr="0080248A" w:rsidRDefault="0065782B" w:rsidP="003A471C">
            <w:pPr>
              <w:pStyle w:val="20"/>
              <w:rPr>
                <w:sz w:val="20"/>
              </w:rPr>
            </w:pPr>
            <w:r w:rsidRPr="0080248A">
              <w:rPr>
                <w:sz w:val="20"/>
              </w:rPr>
              <w:t xml:space="preserve">Сумма затрат, </w:t>
            </w:r>
          </w:p>
          <w:p w14:paraId="2B6EAA1A" w14:textId="77777777" w:rsidR="0065782B" w:rsidRPr="0080248A" w:rsidRDefault="0065782B" w:rsidP="003A471C">
            <w:pPr>
              <w:pStyle w:val="20"/>
              <w:rPr>
                <w:sz w:val="20"/>
              </w:rPr>
            </w:pPr>
            <w:r w:rsidRPr="0080248A">
              <w:rPr>
                <w:sz w:val="20"/>
              </w:rPr>
              <w:t xml:space="preserve">в том числе: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F8081A9" w14:textId="77777777" w:rsidR="0065782B" w:rsidRPr="0080248A" w:rsidRDefault="0065782B" w:rsidP="003A471C">
            <w:pPr>
              <w:pStyle w:val="20"/>
              <w:rPr>
                <w:sz w:val="20"/>
              </w:rPr>
            </w:pPr>
            <w:r w:rsidRPr="0080248A">
              <w:rPr>
                <w:sz w:val="20"/>
              </w:rPr>
              <w:t>11,0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FFAFE8C" w14:textId="77777777" w:rsidR="0065782B" w:rsidRPr="0080248A" w:rsidRDefault="0065782B" w:rsidP="003A471C">
            <w:pPr>
              <w:pStyle w:val="20"/>
              <w:rPr>
                <w:sz w:val="20"/>
              </w:rPr>
            </w:pPr>
            <w:r w:rsidRPr="0080248A">
              <w:rPr>
                <w:sz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B0405A5" w14:textId="77777777" w:rsidR="0065782B" w:rsidRPr="0080248A" w:rsidRDefault="0065782B" w:rsidP="003A471C">
            <w:pPr>
              <w:pStyle w:val="20"/>
              <w:rPr>
                <w:sz w:val="20"/>
              </w:rPr>
            </w:pPr>
            <w:r w:rsidRPr="0080248A">
              <w:rPr>
                <w:sz w:val="20"/>
              </w:rPr>
              <w:t>0</w:t>
            </w:r>
          </w:p>
        </w:tc>
        <w:tc>
          <w:tcPr>
            <w:tcW w:w="1134" w:type="dxa"/>
            <w:tcBorders>
              <w:top w:val="single" w:sz="4" w:space="0" w:color="auto"/>
              <w:left w:val="single" w:sz="4" w:space="0" w:color="auto"/>
              <w:bottom w:val="single" w:sz="4" w:space="0" w:color="auto"/>
              <w:right w:val="single" w:sz="4" w:space="0" w:color="auto"/>
            </w:tcBorders>
          </w:tcPr>
          <w:p w14:paraId="54595B0A" w14:textId="77777777" w:rsidR="0065782B" w:rsidRPr="0080248A" w:rsidRDefault="0065782B" w:rsidP="003A471C">
            <w:pPr>
              <w:pStyle w:val="20"/>
              <w:rPr>
                <w:sz w:val="20"/>
              </w:rPr>
            </w:pPr>
            <w:r w:rsidRPr="0080248A">
              <w:rPr>
                <w:sz w:val="20"/>
              </w:rPr>
              <w:t>0</w:t>
            </w:r>
          </w:p>
        </w:tc>
        <w:tc>
          <w:tcPr>
            <w:tcW w:w="1276" w:type="dxa"/>
            <w:vMerge/>
            <w:tcBorders>
              <w:left w:val="single" w:sz="4" w:space="0" w:color="auto"/>
              <w:right w:val="single" w:sz="4" w:space="0" w:color="auto"/>
            </w:tcBorders>
            <w:shd w:val="clear" w:color="auto" w:fill="auto"/>
          </w:tcPr>
          <w:p w14:paraId="03066F25"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28E2901F" w14:textId="77777777" w:rsidR="0065782B" w:rsidRPr="0080248A" w:rsidRDefault="0065782B" w:rsidP="003A471C">
            <w:pPr>
              <w:pStyle w:val="20"/>
              <w:rPr>
                <w:sz w:val="20"/>
              </w:rPr>
            </w:pPr>
          </w:p>
        </w:tc>
      </w:tr>
      <w:tr w:rsidR="0065782B" w:rsidRPr="0080248A" w14:paraId="5D327C79" w14:textId="77777777" w:rsidTr="0065782B">
        <w:trPr>
          <w:trHeight w:val="315"/>
          <w:tblCellSpacing w:w="5" w:type="nil"/>
        </w:trPr>
        <w:tc>
          <w:tcPr>
            <w:tcW w:w="1985" w:type="dxa"/>
            <w:vMerge/>
            <w:tcBorders>
              <w:left w:val="single" w:sz="4" w:space="0" w:color="auto"/>
              <w:right w:val="single" w:sz="4" w:space="0" w:color="auto"/>
            </w:tcBorders>
            <w:shd w:val="clear" w:color="auto" w:fill="auto"/>
          </w:tcPr>
          <w:p w14:paraId="542EC703" w14:textId="77777777" w:rsidR="0065782B" w:rsidRPr="0080248A" w:rsidRDefault="0065782B" w:rsidP="003A471C">
            <w:pPr>
              <w:pStyle w:val="20"/>
              <w:rPr>
                <w:color w:val="000000"/>
                <w:sz w:val="20"/>
              </w:rPr>
            </w:pPr>
          </w:p>
        </w:tc>
        <w:tc>
          <w:tcPr>
            <w:tcW w:w="1701" w:type="dxa"/>
            <w:tcBorders>
              <w:top w:val="single" w:sz="4" w:space="0" w:color="auto"/>
              <w:left w:val="single" w:sz="4" w:space="0" w:color="auto"/>
              <w:right w:val="single" w:sz="4" w:space="0" w:color="auto"/>
            </w:tcBorders>
            <w:shd w:val="clear" w:color="auto" w:fill="auto"/>
          </w:tcPr>
          <w:p w14:paraId="2195A09F" w14:textId="77777777" w:rsidR="0065782B" w:rsidRPr="0080248A" w:rsidRDefault="0065782B" w:rsidP="003A471C">
            <w:pPr>
              <w:pStyle w:val="20"/>
              <w:rPr>
                <w:sz w:val="20"/>
              </w:rPr>
            </w:pPr>
            <w:r w:rsidRPr="0080248A">
              <w:rPr>
                <w:sz w:val="20"/>
              </w:rPr>
              <w:t xml:space="preserve">областной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43FC823"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DED880F"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C897AC5"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0137B0CF"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5086B57D"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5AED5068" w14:textId="77777777" w:rsidR="0065782B" w:rsidRPr="0080248A" w:rsidRDefault="0065782B" w:rsidP="003A471C">
            <w:pPr>
              <w:pStyle w:val="20"/>
              <w:rPr>
                <w:sz w:val="20"/>
              </w:rPr>
            </w:pPr>
          </w:p>
        </w:tc>
      </w:tr>
      <w:tr w:rsidR="0065782B" w:rsidRPr="0080248A" w14:paraId="5EA74180" w14:textId="77777777" w:rsidTr="0065782B">
        <w:trPr>
          <w:trHeight w:val="315"/>
          <w:tblCellSpacing w:w="5" w:type="nil"/>
        </w:trPr>
        <w:tc>
          <w:tcPr>
            <w:tcW w:w="1985" w:type="dxa"/>
            <w:vMerge/>
            <w:tcBorders>
              <w:left w:val="single" w:sz="4" w:space="0" w:color="auto"/>
              <w:right w:val="single" w:sz="4" w:space="0" w:color="auto"/>
            </w:tcBorders>
            <w:shd w:val="clear" w:color="auto" w:fill="auto"/>
          </w:tcPr>
          <w:p w14:paraId="74DE0DDD" w14:textId="77777777" w:rsidR="0065782B" w:rsidRPr="0080248A" w:rsidRDefault="0065782B" w:rsidP="003A471C">
            <w:pPr>
              <w:pStyle w:val="20"/>
              <w:rPr>
                <w:color w:val="000000"/>
                <w:sz w:val="20"/>
              </w:rPr>
            </w:pPr>
          </w:p>
        </w:tc>
        <w:tc>
          <w:tcPr>
            <w:tcW w:w="1701" w:type="dxa"/>
            <w:tcBorders>
              <w:top w:val="single" w:sz="4" w:space="0" w:color="auto"/>
              <w:left w:val="single" w:sz="4" w:space="0" w:color="auto"/>
              <w:right w:val="single" w:sz="4" w:space="0" w:color="auto"/>
            </w:tcBorders>
            <w:shd w:val="clear" w:color="auto" w:fill="auto"/>
          </w:tcPr>
          <w:p w14:paraId="05C6C44F" w14:textId="77777777" w:rsidR="0065782B" w:rsidRPr="0080248A" w:rsidRDefault="0065782B" w:rsidP="003A471C">
            <w:pPr>
              <w:pStyle w:val="20"/>
              <w:rPr>
                <w:sz w:val="20"/>
              </w:rPr>
            </w:pPr>
            <w:r w:rsidRPr="0080248A">
              <w:rPr>
                <w:sz w:val="20"/>
              </w:rPr>
              <w:t xml:space="preserve">федеральный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565C944"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CE702E2"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5664F06"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20F2787E"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11052F0D"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0EEABED2" w14:textId="77777777" w:rsidR="0065782B" w:rsidRPr="0080248A" w:rsidRDefault="0065782B" w:rsidP="003A471C">
            <w:pPr>
              <w:pStyle w:val="20"/>
              <w:rPr>
                <w:sz w:val="20"/>
              </w:rPr>
            </w:pPr>
          </w:p>
        </w:tc>
      </w:tr>
      <w:tr w:rsidR="0065782B" w:rsidRPr="0080248A" w14:paraId="22EA0380" w14:textId="77777777" w:rsidTr="0065782B">
        <w:trPr>
          <w:trHeight w:val="315"/>
          <w:tblCellSpacing w:w="5" w:type="nil"/>
        </w:trPr>
        <w:tc>
          <w:tcPr>
            <w:tcW w:w="1985" w:type="dxa"/>
            <w:vMerge/>
            <w:tcBorders>
              <w:left w:val="single" w:sz="4" w:space="0" w:color="auto"/>
              <w:right w:val="single" w:sz="4" w:space="0" w:color="auto"/>
            </w:tcBorders>
            <w:shd w:val="clear" w:color="auto" w:fill="auto"/>
          </w:tcPr>
          <w:p w14:paraId="5188A2B7" w14:textId="77777777" w:rsidR="0065782B" w:rsidRPr="0080248A" w:rsidRDefault="0065782B" w:rsidP="003A471C">
            <w:pPr>
              <w:pStyle w:val="20"/>
              <w:rPr>
                <w:color w:val="000000"/>
                <w:sz w:val="20"/>
              </w:rPr>
            </w:pPr>
          </w:p>
        </w:tc>
        <w:tc>
          <w:tcPr>
            <w:tcW w:w="1701" w:type="dxa"/>
            <w:tcBorders>
              <w:top w:val="single" w:sz="4" w:space="0" w:color="auto"/>
              <w:left w:val="single" w:sz="4" w:space="0" w:color="auto"/>
              <w:right w:val="single" w:sz="4" w:space="0" w:color="auto"/>
            </w:tcBorders>
            <w:shd w:val="clear" w:color="auto" w:fill="auto"/>
          </w:tcPr>
          <w:p w14:paraId="01D730CF" w14:textId="77777777" w:rsidR="0065782B" w:rsidRPr="0080248A" w:rsidRDefault="0065782B" w:rsidP="003A471C">
            <w:pPr>
              <w:pStyle w:val="20"/>
              <w:rPr>
                <w:sz w:val="20"/>
              </w:rPr>
            </w:pPr>
            <w:r w:rsidRPr="0080248A">
              <w:rPr>
                <w:sz w:val="20"/>
              </w:rPr>
              <w:t>местный бюджет</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7781F03" w14:textId="77777777" w:rsidR="0065782B" w:rsidRPr="0080248A" w:rsidRDefault="0065782B" w:rsidP="003A471C">
            <w:pPr>
              <w:pStyle w:val="20"/>
              <w:rPr>
                <w:sz w:val="20"/>
              </w:rPr>
            </w:pPr>
            <w:r w:rsidRPr="0080248A">
              <w:rPr>
                <w:sz w:val="20"/>
              </w:rPr>
              <w:t>11,0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64A7735" w14:textId="77777777" w:rsidR="0065782B" w:rsidRPr="0080248A" w:rsidRDefault="0065782B" w:rsidP="003A471C">
            <w:pPr>
              <w:pStyle w:val="20"/>
              <w:rPr>
                <w:sz w:val="20"/>
              </w:rPr>
            </w:pPr>
            <w:r w:rsidRPr="0080248A">
              <w:rPr>
                <w:sz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1CBF0D0" w14:textId="77777777" w:rsidR="0065782B" w:rsidRPr="0080248A" w:rsidRDefault="0065782B" w:rsidP="003A471C">
            <w:pPr>
              <w:pStyle w:val="20"/>
              <w:rPr>
                <w:sz w:val="20"/>
              </w:rPr>
            </w:pPr>
            <w:r w:rsidRPr="0080248A">
              <w:rPr>
                <w:sz w:val="20"/>
              </w:rPr>
              <w:t>0</w:t>
            </w:r>
          </w:p>
        </w:tc>
        <w:tc>
          <w:tcPr>
            <w:tcW w:w="1134" w:type="dxa"/>
            <w:tcBorders>
              <w:top w:val="single" w:sz="4" w:space="0" w:color="auto"/>
              <w:left w:val="single" w:sz="4" w:space="0" w:color="auto"/>
              <w:bottom w:val="single" w:sz="4" w:space="0" w:color="auto"/>
              <w:right w:val="single" w:sz="4" w:space="0" w:color="auto"/>
            </w:tcBorders>
          </w:tcPr>
          <w:p w14:paraId="47E23D1E" w14:textId="77777777" w:rsidR="0065782B" w:rsidRPr="0080248A" w:rsidRDefault="0065782B" w:rsidP="003A471C">
            <w:pPr>
              <w:pStyle w:val="20"/>
              <w:rPr>
                <w:sz w:val="20"/>
              </w:rPr>
            </w:pPr>
            <w:r w:rsidRPr="0080248A">
              <w:rPr>
                <w:sz w:val="20"/>
              </w:rPr>
              <w:t>0</w:t>
            </w:r>
          </w:p>
        </w:tc>
        <w:tc>
          <w:tcPr>
            <w:tcW w:w="1276" w:type="dxa"/>
            <w:vMerge/>
            <w:tcBorders>
              <w:left w:val="single" w:sz="4" w:space="0" w:color="auto"/>
              <w:right w:val="single" w:sz="4" w:space="0" w:color="auto"/>
            </w:tcBorders>
            <w:shd w:val="clear" w:color="auto" w:fill="auto"/>
          </w:tcPr>
          <w:p w14:paraId="4D4F94C5"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010B207D" w14:textId="77777777" w:rsidR="0065782B" w:rsidRPr="0080248A" w:rsidRDefault="0065782B" w:rsidP="003A471C">
            <w:pPr>
              <w:pStyle w:val="20"/>
              <w:rPr>
                <w:sz w:val="20"/>
              </w:rPr>
            </w:pPr>
          </w:p>
        </w:tc>
      </w:tr>
      <w:tr w:rsidR="0065782B" w:rsidRPr="0080248A" w14:paraId="06F494A3" w14:textId="77777777" w:rsidTr="0065782B">
        <w:trPr>
          <w:trHeight w:val="315"/>
          <w:tblCellSpacing w:w="5" w:type="nil"/>
        </w:trPr>
        <w:tc>
          <w:tcPr>
            <w:tcW w:w="1985" w:type="dxa"/>
            <w:vMerge/>
            <w:tcBorders>
              <w:left w:val="single" w:sz="4" w:space="0" w:color="auto"/>
              <w:bottom w:val="single" w:sz="4" w:space="0" w:color="auto"/>
              <w:right w:val="single" w:sz="4" w:space="0" w:color="auto"/>
            </w:tcBorders>
            <w:shd w:val="clear" w:color="auto" w:fill="auto"/>
          </w:tcPr>
          <w:p w14:paraId="0694FFCD" w14:textId="77777777" w:rsidR="0065782B" w:rsidRPr="0080248A" w:rsidRDefault="0065782B" w:rsidP="003A471C">
            <w:pPr>
              <w:pStyle w:val="20"/>
              <w:rPr>
                <w:color w:val="000000"/>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D26003A" w14:textId="77777777" w:rsidR="0065782B" w:rsidRPr="0080248A" w:rsidRDefault="0065782B" w:rsidP="003A471C">
            <w:pPr>
              <w:pStyle w:val="20"/>
              <w:rPr>
                <w:sz w:val="20"/>
              </w:rPr>
            </w:pPr>
            <w:r w:rsidRPr="0080248A">
              <w:rPr>
                <w:sz w:val="20"/>
              </w:rPr>
              <w:t xml:space="preserve">внебюджетные источники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5E37B5C"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3006928"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1CECE8B"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45D66803"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bottom w:val="single" w:sz="4" w:space="0" w:color="auto"/>
              <w:right w:val="single" w:sz="4" w:space="0" w:color="auto"/>
            </w:tcBorders>
            <w:shd w:val="clear" w:color="auto" w:fill="auto"/>
          </w:tcPr>
          <w:p w14:paraId="4D6119CC" w14:textId="77777777" w:rsidR="0065782B" w:rsidRPr="0080248A" w:rsidRDefault="0065782B" w:rsidP="003A471C">
            <w:pPr>
              <w:pStyle w:val="20"/>
              <w:rPr>
                <w:sz w:val="20"/>
              </w:rPr>
            </w:pPr>
          </w:p>
        </w:tc>
        <w:tc>
          <w:tcPr>
            <w:tcW w:w="4678" w:type="dxa"/>
            <w:vMerge/>
            <w:tcBorders>
              <w:left w:val="single" w:sz="4" w:space="0" w:color="auto"/>
              <w:bottom w:val="single" w:sz="4" w:space="0" w:color="auto"/>
              <w:right w:val="single" w:sz="4" w:space="0" w:color="auto"/>
            </w:tcBorders>
            <w:shd w:val="clear" w:color="auto" w:fill="auto"/>
          </w:tcPr>
          <w:p w14:paraId="212797BB" w14:textId="77777777" w:rsidR="0065782B" w:rsidRPr="0080248A" w:rsidRDefault="0065782B" w:rsidP="003A471C">
            <w:pPr>
              <w:pStyle w:val="20"/>
              <w:rPr>
                <w:sz w:val="20"/>
              </w:rPr>
            </w:pPr>
          </w:p>
        </w:tc>
      </w:tr>
      <w:tr w:rsidR="0065782B" w:rsidRPr="0080248A" w14:paraId="67A1BD33" w14:textId="77777777" w:rsidTr="0065782B">
        <w:trPr>
          <w:trHeight w:val="348"/>
          <w:tblCellSpacing w:w="5" w:type="nil"/>
        </w:trPr>
        <w:tc>
          <w:tcPr>
            <w:tcW w:w="1985" w:type="dxa"/>
            <w:vMerge w:val="restart"/>
            <w:tcBorders>
              <w:top w:val="single" w:sz="4" w:space="0" w:color="auto"/>
              <w:left w:val="single" w:sz="4" w:space="0" w:color="auto"/>
              <w:right w:val="single" w:sz="4" w:space="0" w:color="auto"/>
            </w:tcBorders>
            <w:shd w:val="clear" w:color="auto" w:fill="auto"/>
          </w:tcPr>
          <w:p w14:paraId="6FF6F16D" w14:textId="77777777" w:rsidR="0065782B" w:rsidRPr="0080248A" w:rsidRDefault="0065782B" w:rsidP="003A471C">
            <w:pPr>
              <w:pStyle w:val="20"/>
              <w:rPr>
                <w:sz w:val="20"/>
              </w:rPr>
            </w:pPr>
            <w:r w:rsidRPr="0080248A">
              <w:rPr>
                <w:color w:val="000000"/>
                <w:sz w:val="20"/>
              </w:rPr>
              <w:t>1.1.3.Заседания, круглые столы, лектории и др. совместно с органами системы профилактики</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F98D5FC" w14:textId="77777777" w:rsidR="0065782B" w:rsidRPr="0080248A" w:rsidRDefault="0065782B" w:rsidP="003A471C">
            <w:pPr>
              <w:pStyle w:val="20"/>
              <w:rPr>
                <w:sz w:val="20"/>
              </w:rPr>
            </w:pPr>
            <w:r w:rsidRPr="0080248A">
              <w:rPr>
                <w:sz w:val="20"/>
              </w:rPr>
              <w:t>Мероприятий/человек</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5561A42" w14:textId="77777777" w:rsidR="0065782B" w:rsidRPr="0080248A" w:rsidRDefault="0065782B" w:rsidP="003A471C">
            <w:pPr>
              <w:pStyle w:val="20"/>
              <w:rPr>
                <w:sz w:val="20"/>
              </w:rPr>
            </w:pPr>
            <w:r w:rsidRPr="0080248A">
              <w:rPr>
                <w:sz w:val="20"/>
              </w:rPr>
              <w:t>34/850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33A3D9A" w14:textId="77777777" w:rsidR="0065782B" w:rsidRPr="0080248A" w:rsidRDefault="0065782B" w:rsidP="003A471C">
            <w:pPr>
              <w:pStyle w:val="20"/>
              <w:rPr>
                <w:sz w:val="20"/>
              </w:rPr>
            </w:pPr>
            <w:r w:rsidRPr="0080248A">
              <w:rPr>
                <w:sz w:val="20"/>
              </w:rPr>
              <w:t>34/860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C5A1ECD" w14:textId="77777777" w:rsidR="0065782B" w:rsidRPr="0080248A" w:rsidRDefault="0065782B" w:rsidP="003A471C">
            <w:pPr>
              <w:pStyle w:val="20"/>
              <w:rPr>
                <w:sz w:val="20"/>
              </w:rPr>
            </w:pPr>
            <w:r w:rsidRPr="0080248A">
              <w:rPr>
                <w:sz w:val="20"/>
              </w:rPr>
              <w:t>34/880</w:t>
            </w:r>
          </w:p>
        </w:tc>
        <w:tc>
          <w:tcPr>
            <w:tcW w:w="1134" w:type="dxa"/>
            <w:tcBorders>
              <w:top w:val="single" w:sz="4" w:space="0" w:color="auto"/>
              <w:left w:val="single" w:sz="4" w:space="0" w:color="auto"/>
              <w:bottom w:val="single" w:sz="4" w:space="0" w:color="auto"/>
              <w:right w:val="single" w:sz="4" w:space="0" w:color="auto"/>
            </w:tcBorders>
          </w:tcPr>
          <w:p w14:paraId="385C80DB" w14:textId="77777777" w:rsidR="0065782B" w:rsidRPr="0080248A" w:rsidRDefault="0065782B" w:rsidP="003A471C">
            <w:pPr>
              <w:pStyle w:val="20"/>
              <w:rPr>
                <w:sz w:val="20"/>
              </w:rPr>
            </w:pPr>
            <w:r w:rsidRPr="0080248A">
              <w:rPr>
                <w:sz w:val="20"/>
              </w:rPr>
              <w:t>34/900</w:t>
            </w:r>
          </w:p>
        </w:tc>
        <w:tc>
          <w:tcPr>
            <w:tcW w:w="1276" w:type="dxa"/>
            <w:vMerge w:val="restart"/>
            <w:tcBorders>
              <w:top w:val="single" w:sz="4" w:space="0" w:color="auto"/>
              <w:left w:val="single" w:sz="4" w:space="0" w:color="auto"/>
              <w:right w:val="single" w:sz="4" w:space="0" w:color="auto"/>
            </w:tcBorders>
            <w:shd w:val="clear" w:color="auto" w:fill="auto"/>
          </w:tcPr>
          <w:p w14:paraId="4FC817FE" w14:textId="77777777" w:rsidR="0065782B" w:rsidRPr="0080248A" w:rsidRDefault="0065782B" w:rsidP="003A471C">
            <w:pPr>
              <w:pStyle w:val="20"/>
              <w:rPr>
                <w:color w:val="000000"/>
                <w:sz w:val="20"/>
              </w:rPr>
            </w:pPr>
            <w:r w:rsidRPr="0080248A">
              <w:rPr>
                <w:color w:val="000000"/>
                <w:sz w:val="20"/>
              </w:rPr>
              <w:t xml:space="preserve">ЦРБ, </w:t>
            </w:r>
          </w:p>
          <w:p w14:paraId="4A4D3B39" w14:textId="77777777" w:rsidR="0065782B" w:rsidRPr="0080248A" w:rsidRDefault="0065782B" w:rsidP="003A471C">
            <w:pPr>
              <w:pStyle w:val="20"/>
              <w:rPr>
                <w:color w:val="000000"/>
                <w:sz w:val="20"/>
              </w:rPr>
            </w:pPr>
            <w:r w:rsidRPr="0080248A">
              <w:rPr>
                <w:color w:val="000000"/>
                <w:sz w:val="20"/>
              </w:rPr>
              <w:t xml:space="preserve">МВД, </w:t>
            </w:r>
          </w:p>
          <w:p w14:paraId="0FE5CC48" w14:textId="77777777" w:rsidR="0065782B" w:rsidRPr="0080248A" w:rsidRDefault="0065782B" w:rsidP="003A471C">
            <w:pPr>
              <w:pStyle w:val="20"/>
              <w:rPr>
                <w:sz w:val="20"/>
              </w:rPr>
            </w:pPr>
            <w:r w:rsidRPr="0080248A">
              <w:rPr>
                <w:color w:val="000000"/>
                <w:sz w:val="20"/>
              </w:rPr>
              <w:t xml:space="preserve">УКСМПиТ, </w:t>
            </w:r>
            <w:r w:rsidRPr="0080248A">
              <w:rPr>
                <w:sz w:val="20"/>
              </w:rPr>
              <w:t>ДМ, МЦ, КДЦ, ДЮСШ, ЦМБ,</w:t>
            </w:r>
          </w:p>
          <w:p w14:paraId="7DDAA013" w14:textId="77777777" w:rsidR="0065782B" w:rsidRPr="0080248A" w:rsidRDefault="0065782B" w:rsidP="003A471C">
            <w:pPr>
              <w:pStyle w:val="20"/>
              <w:rPr>
                <w:color w:val="000000"/>
                <w:sz w:val="20"/>
              </w:rPr>
            </w:pPr>
            <w:r w:rsidRPr="0080248A">
              <w:rPr>
                <w:color w:val="000000"/>
                <w:sz w:val="20"/>
              </w:rPr>
              <w:t xml:space="preserve">КЦСОН, </w:t>
            </w:r>
          </w:p>
          <w:p w14:paraId="473BE267" w14:textId="77777777" w:rsidR="0065782B" w:rsidRPr="0080248A" w:rsidRDefault="0065782B" w:rsidP="003A471C">
            <w:pPr>
              <w:pStyle w:val="20"/>
              <w:rPr>
                <w:sz w:val="20"/>
              </w:rPr>
            </w:pPr>
            <w:r w:rsidRPr="0080248A">
              <w:rPr>
                <w:color w:val="000000"/>
                <w:sz w:val="20"/>
              </w:rPr>
              <w:t xml:space="preserve">УО, </w:t>
            </w:r>
            <w:r w:rsidRPr="0080248A">
              <w:rPr>
                <w:sz w:val="20"/>
              </w:rPr>
              <w:t>ОУ</w:t>
            </w:r>
          </w:p>
        </w:tc>
        <w:tc>
          <w:tcPr>
            <w:tcW w:w="4678" w:type="dxa"/>
            <w:vMerge w:val="restart"/>
            <w:tcBorders>
              <w:top w:val="single" w:sz="4" w:space="0" w:color="auto"/>
              <w:left w:val="single" w:sz="4" w:space="0" w:color="auto"/>
              <w:right w:val="single" w:sz="4" w:space="0" w:color="auto"/>
            </w:tcBorders>
            <w:shd w:val="clear" w:color="auto" w:fill="auto"/>
          </w:tcPr>
          <w:p w14:paraId="5F6959AA" w14:textId="77777777" w:rsidR="0065782B" w:rsidRPr="0080248A" w:rsidRDefault="0065782B" w:rsidP="003A471C">
            <w:pPr>
              <w:pStyle w:val="20"/>
              <w:rPr>
                <w:sz w:val="20"/>
              </w:rPr>
            </w:pPr>
            <w:r w:rsidRPr="0080248A">
              <w:rPr>
                <w:sz w:val="20"/>
              </w:rPr>
              <w:t>Привлечь внимание к существующей проблеме представителей различных структур. Провести заседания, круглые столы, лектории с обсуждением создания условий для сознательной моральной установки подрастающего поколения на здоровый образ жизни.</w:t>
            </w:r>
          </w:p>
        </w:tc>
      </w:tr>
      <w:tr w:rsidR="0065782B" w:rsidRPr="0080248A" w14:paraId="66FB4947" w14:textId="77777777" w:rsidTr="0065782B">
        <w:trPr>
          <w:trHeight w:val="586"/>
          <w:tblCellSpacing w:w="5" w:type="nil"/>
        </w:trPr>
        <w:tc>
          <w:tcPr>
            <w:tcW w:w="1985" w:type="dxa"/>
            <w:vMerge/>
            <w:tcBorders>
              <w:left w:val="single" w:sz="4" w:space="0" w:color="auto"/>
              <w:right w:val="single" w:sz="4" w:space="0" w:color="auto"/>
            </w:tcBorders>
            <w:shd w:val="clear" w:color="auto" w:fill="auto"/>
          </w:tcPr>
          <w:p w14:paraId="42E443B0" w14:textId="77777777" w:rsidR="0065782B" w:rsidRPr="0080248A" w:rsidRDefault="0065782B" w:rsidP="003A471C">
            <w:pPr>
              <w:pStyle w:val="20"/>
              <w:rPr>
                <w:color w:val="000000"/>
                <w:sz w:val="20"/>
              </w:rPr>
            </w:pPr>
          </w:p>
        </w:tc>
        <w:tc>
          <w:tcPr>
            <w:tcW w:w="1701" w:type="dxa"/>
            <w:tcBorders>
              <w:top w:val="single" w:sz="4" w:space="0" w:color="auto"/>
              <w:left w:val="single" w:sz="4" w:space="0" w:color="auto"/>
              <w:right w:val="single" w:sz="4" w:space="0" w:color="auto"/>
            </w:tcBorders>
            <w:shd w:val="clear" w:color="auto" w:fill="auto"/>
          </w:tcPr>
          <w:p w14:paraId="4A05A1EF" w14:textId="77777777" w:rsidR="0065782B" w:rsidRPr="0080248A" w:rsidRDefault="0065782B" w:rsidP="003A471C">
            <w:pPr>
              <w:pStyle w:val="20"/>
              <w:rPr>
                <w:sz w:val="20"/>
              </w:rPr>
            </w:pPr>
            <w:r w:rsidRPr="0080248A">
              <w:rPr>
                <w:sz w:val="20"/>
              </w:rPr>
              <w:t xml:space="preserve">Сумма затрат, </w:t>
            </w:r>
          </w:p>
          <w:p w14:paraId="55223659" w14:textId="77777777" w:rsidR="0065782B" w:rsidRPr="0080248A" w:rsidRDefault="0065782B" w:rsidP="003A471C">
            <w:pPr>
              <w:pStyle w:val="20"/>
              <w:rPr>
                <w:sz w:val="20"/>
              </w:rPr>
            </w:pPr>
            <w:r w:rsidRPr="0080248A">
              <w:rPr>
                <w:sz w:val="20"/>
              </w:rPr>
              <w:t xml:space="preserve">в том числе: </w:t>
            </w:r>
          </w:p>
        </w:tc>
        <w:tc>
          <w:tcPr>
            <w:tcW w:w="1276" w:type="dxa"/>
            <w:tcBorders>
              <w:top w:val="single" w:sz="4" w:space="0" w:color="auto"/>
              <w:left w:val="single" w:sz="4" w:space="0" w:color="auto"/>
              <w:right w:val="single" w:sz="4" w:space="0" w:color="auto"/>
            </w:tcBorders>
            <w:shd w:val="clear" w:color="auto" w:fill="auto"/>
          </w:tcPr>
          <w:p w14:paraId="1C8BDD16"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right w:val="single" w:sz="4" w:space="0" w:color="auto"/>
            </w:tcBorders>
            <w:shd w:val="clear" w:color="auto" w:fill="auto"/>
          </w:tcPr>
          <w:p w14:paraId="3CAD45EC"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right w:val="single" w:sz="4" w:space="0" w:color="auto"/>
            </w:tcBorders>
            <w:shd w:val="clear" w:color="auto" w:fill="auto"/>
          </w:tcPr>
          <w:p w14:paraId="5E6039A9"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right w:val="single" w:sz="4" w:space="0" w:color="auto"/>
            </w:tcBorders>
          </w:tcPr>
          <w:p w14:paraId="2C90FAD0"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50F2BF0D"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0B982620" w14:textId="77777777" w:rsidR="0065782B" w:rsidRPr="0080248A" w:rsidRDefault="0065782B" w:rsidP="003A471C">
            <w:pPr>
              <w:pStyle w:val="20"/>
              <w:rPr>
                <w:sz w:val="20"/>
              </w:rPr>
            </w:pPr>
          </w:p>
        </w:tc>
      </w:tr>
      <w:tr w:rsidR="0065782B" w:rsidRPr="0080248A" w14:paraId="756EAE1F" w14:textId="77777777" w:rsidTr="0065782B">
        <w:trPr>
          <w:trHeight w:val="330"/>
          <w:tblCellSpacing w:w="5" w:type="nil"/>
        </w:trPr>
        <w:tc>
          <w:tcPr>
            <w:tcW w:w="1985" w:type="dxa"/>
            <w:vMerge/>
            <w:tcBorders>
              <w:left w:val="single" w:sz="4" w:space="0" w:color="auto"/>
              <w:right w:val="single" w:sz="4" w:space="0" w:color="auto"/>
            </w:tcBorders>
            <w:shd w:val="clear" w:color="auto" w:fill="auto"/>
          </w:tcPr>
          <w:p w14:paraId="513716B6" w14:textId="77777777" w:rsidR="0065782B" w:rsidRPr="0080248A" w:rsidRDefault="0065782B" w:rsidP="003A471C">
            <w:pPr>
              <w:pStyle w:val="20"/>
              <w:rPr>
                <w:color w:val="000000"/>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96F2FDD" w14:textId="77777777" w:rsidR="0065782B" w:rsidRPr="0080248A" w:rsidRDefault="0065782B" w:rsidP="003A471C">
            <w:pPr>
              <w:pStyle w:val="20"/>
              <w:rPr>
                <w:sz w:val="20"/>
              </w:rPr>
            </w:pPr>
            <w:r w:rsidRPr="0080248A">
              <w:rPr>
                <w:sz w:val="20"/>
              </w:rPr>
              <w:t xml:space="preserve">областной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98C12C4"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DB8CF1C"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5EE19D8"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2A6267E9"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1C391376"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54AC6A16" w14:textId="77777777" w:rsidR="0065782B" w:rsidRPr="0080248A" w:rsidRDefault="0065782B" w:rsidP="003A471C">
            <w:pPr>
              <w:pStyle w:val="20"/>
              <w:rPr>
                <w:sz w:val="20"/>
              </w:rPr>
            </w:pPr>
          </w:p>
        </w:tc>
      </w:tr>
      <w:tr w:rsidR="0065782B" w:rsidRPr="0080248A" w14:paraId="1FDF5909" w14:textId="77777777" w:rsidTr="0065782B">
        <w:trPr>
          <w:trHeight w:val="330"/>
          <w:tblCellSpacing w:w="5" w:type="nil"/>
        </w:trPr>
        <w:tc>
          <w:tcPr>
            <w:tcW w:w="1985" w:type="dxa"/>
            <w:vMerge/>
            <w:tcBorders>
              <w:left w:val="single" w:sz="4" w:space="0" w:color="auto"/>
              <w:right w:val="single" w:sz="4" w:space="0" w:color="auto"/>
            </w:tcBorders>
            <w:shd w:val="clear" w:color="auto" w:fill="auto"/>
          </w:tcPr>
          <w:p w14:paraId="321ADD30" w14:textId="77777777" w:rsidR="0065782B" w:rsidRPr="0080248A" w:rsidRDefault="0065782B" w:rsidP="003A471C">
            <w:pPr>
              <w:pStyle w:val="20"/>
              <w:rPr>
                <w:color w:val="000000"/>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BA45314" w14:textId="77777777" w:rsidR="0065782B" w:rsidRPr="0080248A" w:rsidRDefault="0065782B" w:rsidP="003A471C">
            <w:pPr>
              <w:pStyle w:val="20"/>
              <w:rPr>
                <w:sz w:val="20"/>
              </w:rPr>
            </w:pPr>
            <w:r w:rsidRPr="0080248A">
              <w:rPr>
                <w:sz w:val="20"/>
              </w:rPr>
              <w:t xml:space="preserve">федеральный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13FB88"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BA5855E"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7FA55D1"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69BB17B4"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498939FE"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3082AACD" w14:textId="77777777" w:rsidR="0065782B" w:rsidRPr="0080248A" w:rsidRDefault="0065782B" w:rsidP="003A471C">
            <w:pPr>
              <w:pStyle w:val="20"/>
              <w:rPr>
                <w:sz w:val="20"/>
              </w:rPr>
            </w:pPr>
          </w:p>
        </w:tc>
      </w:tr>
      <w:tr w:rsidR="0065782B" w:rsidRPr="0080248A" w14:paraId="6403006D" w14:textId="77777777" w:rsidTr="0065782B">
        <w:trPr>
          <w:trHeight w:val="255"/>
          <w:tblCellSpacing w:w="5" w:type="nil"/>
        </w:trPr>
        <w:tc>
          <w:tcPr>
            <w:tcW w:w="1985" w:type="dxa"/>
            <w:vMerge/>
            <w:tcBorders>
              <w:left w:val="single" w:sz="4" w:space="0" w:color="auto"/>
              <w:right w:val="single" w:sz="4" w:space="0" w:color="auto"/>
            </w:tcBorders>
            <w:shd w:val="clear" w:color="auto" w:fill="auto"/>
          </w:tcPr>
          <w:p w14:paraId="56676A96" w14:textId="77777777" w:rsidR="0065782B" w:rsidRPr="0080248A" w:rsidRDefault="0065782B" w:rsidP="003A471C">
            <w:pPr>
              <w:pStyle w:val="20"/>
              <w:rPr>
                <w:color w:val="000000"/>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870DECC" w14:textId="77777777" w:rsidR="0065782B" w:rsidRPr="0080248A" w:rsidRDefault="0065782B" w:rsidP="003A471C">
            <w:pPr>
              <w:pStyle w:val="20"/>
              <w:rPr>
                <w:sz w:val="20"/>
              </w:rPr>
            </w:pPr>
            <w:r w:rsidRPr="0080248A">
              <w:rPr>
                <w:sz w:val="20"/>
              </w:rPr>
              <w:t>местный бюджет</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D201DEF"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4295442"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0923A52"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14D44D88"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2FAF29E8"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6DE77867" w14:textId="77777777" w:rsidR="0065782B" w:rsidRPr="0080248A" w:rsidRDefault="0065782B" w:rsidP="003A471C">
            <w:pPr>
              <w:pStyle w:val="20"/>
              <w:rPr>
                <w:sz w:val="20"/>
              </w:rPr>
            </w:pPr>
          </w:p>
        </w:tc>
      </w:tr>
      <w:tr w:rsidR="0065782B" w:rsidRPr="0080248A" w14:paraId="6824AD78" w14:textId="77777777" w:rsidTr="0065782B">
        <w:trPr>
          <w:trHeight w:val="300"/>
          <w:tblCellSpacing w:w="5" w:type="nil"/>
        </w:trPr>
        <w:tc>
          <w:tcPr>
            <w:tcW w:w="1985" w:type="dxa"/>
            <w:vMerge/>
            <w:tcBorders>
              <w:left w:val="single" w:sz="4" w:space="0" w:color="auto"/>
              <w:bottom w:val="single" w:sz="4" w:space="0" w:color="auto"/>
              <w:right w:val="single" w:sz="4" w:space="0" w:color="auto"/>
            </w:tcBorders>
            <w:shd w:val="clear" w:color="auto" w:fill="auto"/>
          </w:tcPr>
          <w:p w14:paraId="62343CEC" w14:textId="77777777" w:rsidR="0065782B" w:rsidRPr="0080248A" w:rsidRDefault="0065782B" w:rsidP="003A471C">
            <w:pPr>
              <w:pStyle w:val="20"/>
              <w:rPr>
                <w:color w:val="000000"/>
                <w:sz w:val="20"/>
              </w:rPr>
            </w:pPr>
          </w:p>
        </w:tc>
        <w:tc>
          <w:tcPr>
            <w:tcW w:w="1701" w:type="dxa"/>
            <w:tcBorders>
              <w:top w:val="single" w:sz="4" w:space="0" w:color="auto"/>
              <w:left w:val="single" w:sz="4" w:space="0" w:color="auto"/>
              <w:right w:val="single" w:sz="4" w:space="0" w:color="auto"/>
            </w:tcBorders>
            <w:shd w:val="clear" w:color="auto" w:fill="auto"/>
          </w:tcPr>
          <w:p w14:paraId="09121616" w14:textId="77777777" w:rsidR="0065782B" w:rsidRPr="0080248A" w:rsidRDefault="0065782B" w:rsidP="003A471C">
            <w:pPr>
              <w:pStyle w:val="20"/>
              <w:rPr>
                <w:sz w:val="20"/>
              </w:rPr>
            </w:pPr>
            <w:r w:rsidRPr="0080248A">
              <w:rPr>
                <w:sz w:val="20"/>
              </w:rPr>
              <w:t xml:space="preserve">внебюджетные источники </w:t>
            </w:r>
          </w:p>
        </w:tc>
        <w:tc>
          <w:tcPr>
            <w:tcW w:w="1276" w:type="dxa"/>
            <w:tcBorders>
              <w:top w:val="single" w:sz="4" w:space="0" w:color="auto"/>
              <w:left w:val="single" w:sz="4" w:space="0" w:color="auto"/>
              <w:right w:val="single" w:sz="4" w:space="0" w:color="auto"/>
            </w:tcBorders>
            <w:shd w:val="clear" w:color="auto" w:fill="auto"/>
          </w:tcPr>
          <w:p w14:paraId="15E5F022"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right w:val="single" w:sz="4" w:space="0" w:color="auto"/>
            </w:tcBorders>
            <w:shd w:val="clear" w:color="auto" w:fill="auto"/>
          </w:tcPr>
          <w:p w14:paraId="313A0D49"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right w:val="single" w:sz="4" w:space="0" w:color="auto"/>
            </w:tcBorders>
            <w:shd w:val="clear" w:color="auto" w:fill="auto"/>
          </w:tcPr>
          <w:p w14:paraId="1B1C878F"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right w:val="single" w:sz="4" w:space="0" w:color="auto"/>
            </w:tcBorders>
          </w:tcPr>
          <w:p w14:paraId="30892ADA"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193DC5FD"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71E137C0" w14:textId="77777777" w:rsidR="0065782B" w:rsidRPr="0080248A" w:rsidRDefault="0065782B" w:rsidP="003A471C">
            <w:pPr>
              <w:pStyle w:val="20"/>
              <w:rPr>
                <w:sz w:val="20"/>
              </w:rPr>
            </w:pPr>
          </w:p>
        </w:tc>
      </w:tr>
      <w:tr w:rsidR="0065782B" w:rsidRPr="0080248A" w14:paraId="428831F3" w14:textId="77777777" w:rsidTr="0065782B">
        <w:trPr>
          <w:trHeight w:val="658"/>
          <w:tblCellSpacing w:w="5" w:type="nil"/>
        </w:trPr>
        <w:tc>
          <w:tcPr>
            <w:tcW w:w="1985" w:type="dxa"/>
            <w:vMerge w:val="restart"/>
            <w:tcBorders>
              <w:top w:val="single" w:sz="4" w:space="0" w:color="auto"/>
              <w:left w:val="single" w:sz="4" w:space="0" w:color="auto"/>
              <w:right w:val="single" w:sz="4" w:space="0" w:color="auto"/>
            </w:tcBorders>
            <w:shd w:val="clear" w:color="auto" w:fill="auto"/>
          </w:tcPr>
          <w:p w14:paraId="621FC403" w14:textId="77777777" w:rsidR="0065782B" w:rsidRPr="0080248A" w:rsidRDefault="0065782B" w:rsidP="003A471C">
            <w:pPr>
              <w:pStyle w:val="20"/>
              <w:rPr>
                <w:sz w:val="20"/>
              </w:rPr>
            </w:pPr>
            <w:r w:rsidRPr="0080248A">
              <w:rPr>
                <w:color w:val="000000"/>
                <w:sz w:val="20"/>
              </w:rPr>
              <w:t>1.1.4.Тематические кинолектории для клиентов стационарного отделения «Социальная гостиница»</w:t>
            </w:r>
          </w:p>
        </w:tc>
        <w:tc>
          <w:tcPr>
            <w:tcW w:w="1701" w:type="dxa"/>
            <w:tcBorders>
              <w:top w:val="single" w:sz="4" w:space="0" w:color="auto"/>
              <w:left w:val="single" w:sz="4" w:space="0" w:color="auto"/>
              <w:right w:val="single" w:sz="4" w:space="0" w:color="auto"/>
            </w:tcBorders>
            <w:shd w:val="clear" w:color="auto" w:fill="auto"/>
          </w:tcPr>
          <w:p w14:paraId="77AF84BF" w14:textId="77777777" w:rsidR="0065782B" w:rsidRPr="0080248A" w:rsidRDefault="0065782B" w:rsidP="003A471C">
            <w:pPr>
              <w:pStyle w:val="20"/>
              <w:rPr>
                <w:sz w:val="20"/>
              </w:rPr>
            </w:pPr>
            <w:r w:rsidRPr="0080248A">
              <w:rPr>
                <w:sz w:val="20"/>
              </w:rPr>
              <w:t xml:space="preserve"> мероприятий/</w:t>
            </w:r>
          </w:p>
          <w:p w14:paraId="2384958A" w14:textId="77777777" w:rsidR="0065782B" w:rsidRPr="0080248A" w:rsidRDefault="0065782B" w:rsidP="003A471C">
            <w:pPr>
              <w:pStyle w:val="20"/>
              <w:rPr>
                <w:sz w:val="20"/>
              </w:rPr>
            </w:pPr>
            <w:r w:rsidRPr="0080248A">
              <w:rPr>
                <w:sz w:val="20"/>
              </w:rPr>
              <w:t>человек</w:t>
            </w:r>
          </w:p>
        </w:tc>
        <w:tc>
          <w:tcPr>
            <w:tcW w:w="1276" w:type="dxa"/>
            <w:tcBorders>
              <w:top w:val="single" w:sz="4" w:space="0" w:color="auto"/>
              <w:left w:val="single" w:sz="4" w:space="0" w:color="auto"/>
              <w:right w:val="single" w:sz="4" w:space="0" w:color="auto"/>
            </w:tcBorders>
            <w:shd w:val="clear" w:color="auto" w:fill="auto"/>
          </w:tcPr>
          <w:p w14:paraId="3069963E" w14:textId="77777777" w:rsidR="0065782B" w:rsidRPr="0080248A" w:rsidRDefault="0065782B" w:rsidP="003A471C">
            <w:pPr>
              <w:pStyle w:val="20"/>
              <w:rPr>
                <w:sz w:val="20"/>
              </w:rPr>
            </w:pPr>
            <w:r w:rsidRPr="0080248A">
              <w:rPr>
                <w:sz w:val="20"/>
              </w:rPr>
              <w:t>4/20</w:t>
            </w:r>
          </w:p>
        </w:tc>
        <w:tc>
          <w:tcPr>
            <w:tcW w:w="1275" w:type="dxa"/>
            <w:tcBorders>
              <w:top w:val="single" w:sz="4" w:space="0" w:color="auto"/>
              <w:left w:val="single" w:sz="4" w:space="0" w:color="auto"/>
              <w:right w:val="single" w:sz="4" w:space="0" w:color="auto"/>
            </w:tcBorders>
            <w:shd w:val="clear" w:color="auto" w:fill="auto"/>
          </w:tcPr>
          <w:p w14:paraId="5DB58A75" w14:textId="77777777" w:rsidR="0065782B" w:rsidRPr="0080248A" w:rsidRDefault="0065782B" w:rsidP="003A471C">
            <w:pPr>
              <w:pStyle w:val="20"/>
              <w:rPr>
                <w:sz w:val="20"/>
              </w:rPr>
            </w:pPr>
            <w:r w:rsidRPr="0080248A">
              <w:rPr>
                <w:sz w:val="20"/>
              </w:rPr>
              <w:t>4/20</w:t>
            </w:r>
          </w:p>
        </w:tc>
        <w:tc>
          <w:tcPr>
            <w:tcW w:w="1276" w:type="dxa"/>
            <w:tcBorders>
              <w:top w:val="single" w:sz="4" w:space="0" w:color="auto"/>
              <w:left w:val="single" w:sz="4" w:space="0" w:color="auto"/>
              <w:right w:val="single" w:sz="4" w:space="0" w:color="auto"/>
            </w:tcBorders>
            <w:shd w:val="clear" w:color="auto" w:fill="auto"/>
          </w:tcPr>
          <w:p w14:paraId="188DA4B7" w14:textId="77777777" w:rsidR="0065782B" w:rsidRPr="0080248A" w:rsidRDefault="0065782B" w:rsidP="003A471C">
            <w:pPr>
              <w:pStyle w:val="20"/>
              <w:rPr>
                <w:sz w:val="20"/>
              </w:rPr>
            </w:pPr>
            <w:r w:rsidRPr="0080248A">
              <w:rPr>
                <w:sz w:val="20"/>
              </w:rPr>
              <w:t>4/20</w:t>
            </w:r>
          </w:p>
        </w:tc>
        <w:tc>
          <w:tcPr>
            <w:tcW w:w="1134" w:type="dxa"/>
            <w:tcBorders>
              <w:top w:val="single" w:sz="4" w:space="0" w:color="auto"/>
              <w:left w:val="single" w:sz="4" w:space="0" w:color="auto"/>
              <w:right w:val="single" w:sz="4" w:space="0" w:color="auto"/>
            </w:tcBorders>
          </w:tcPr>
          <w:p w14:paraId="0CF4BDC6" w14:textId="77777777" w:rsidR="0065782B" w:rsidRPr="0080248A" w:rsidRDefault="0065782B" w:rsidP="003A471C">
            <w:pPr>
              <w:pStyle w:val="20"/>
              <w:rPr>
                <w:sz w:val="20"/>
              </w:rPr>
            </w:pPr>
            <w:r w:rsidRPr="0080248A">
              <w:rPr>
                <w:sz w:val="20"/>
              </w:rPr>
              <w:t>4/20</w:t>
            </w:r>
          </w:p>
        </w:tc>
        <w:tc>
          <w:tcPr>
            <w:tcW w:w="1276" w:type="dxa"/>
            <w:vMerge w:val="restart"/>
            <w:tcBorders>
              <w:top w:val="single" w:sz="4" w:space="0" w:color="auto"/>
              <w:left w:val="single" w:sz="4" w:space="0" w:color="auto"/>
              <w:right w:val="single" w:sz="4" w:space="0" w:color="auto"/>
            </w:tcBorders>
            <w:shd w:val="clear" w:color="auto" w:fill="auto"/>
          </w:tcPr>
          <w:p w14:paraId="24211EBC" w14:textId="77777777" w:rsidR="0065782B" w:rsidRPr="0080248A" w:rsidRDefault="0065782B" w:rsidP="003A471C">
            <w:pPr>
              <w:pStyle w:val="20"/>
              <w:rPr>
                <w:sz w:val="20"/>
              </w:rPr>
            </w:pPr>
            <w:r w:rsidRPr="0080248A">
              <w:rPr>
                <w:color w:val="000000"/>
                <w:sz w:val="20"/>
              </w:rPr>
              <w:t>КЦСОН</w:t>
            </w:r>
          </w:p>
        </w:tc>
        <w:tc>
          <w:tcPr>
            <w:tcW w:w="4678" w:type="dxa"/>
            <w:vMerge w:val="restart"/>
            <w:tcBorders>
              <w:top w:val="single" w:sz="4" w:space="0" w:color="auto"/>
              <w:left w:val="single" w:sz="4" w:space="0" w:color="auto"/>
              <w:right w:val="single" w:sz="4" w:space="0" w:color="auto"/>
            </w:tcBorders>
            <w:shd w:val="clear" w:color="auto" w:fill="auto"/>
          </w:tcPr>
          <w:p w14:paraId="25A4E8EA" w14:textId="77777777" w:rsidR="0065782B" w:rsidRPr="0080248A" w:rsidRDefault="0065782B" w:rsidP="003A471C">
            <w:pPr>
              <w:pStyle w:val="20"/>
              <w:rPr>
                <w:sz w:val="20"/>
              </w:rPr>
            </w:pPr>
            <w:r w:rsidRPr="0080248A">
              <w:rPr>
                <w:sz w:val="20"/>
              </w:rPr>
              <w:t>Организовать просмотр фильмов профилактического характера для подростков, молодежи, родителей.</w:t>
            </w:r>
          </w:p>
        </w:tc>
      </w:tr>
      <w:tr w:rsidR="0065782B" w:rsidRPr="0080248A" w14:paraId="3343A1B1" w14:textId="77777777" w:rsidTr="0065782B">
        <w:trPr>
          <w:trHeight w:val="345"/>
          <w:tblCellSpacing w:w="5" w:type="nil"/>
        </w:trPr>
        <w:tc>
          <w:tcPr>
            <w:tcW w:w="1985" w:type="dxa"/>
            <w:vMerge/>
            <w:tcBorders>
              <w:left w:val="single" w:sz="4" w:space="0" w:color="auto"/>
              <w:right w:val="single" w:sz="4" w:space="0" w:color="auto"/>
            </w:tcBorders>
            <w:shd w:val="clear" w:color="auto" w:fill="auto"/>
          </w:tcPr>
          <w:p w14:paraId="7DF1020D" w14:textId="77777777" w:rsidR="0065782B" w:rsidRPr="0080248A" w:rsidRDefault="0065782B" w:rsidP="003A471C">
            <w:pPr>
              <w:pStyle w:val="20"/>
              <w:rPr>
                <w:color w:val="000000"/>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1E8B791" w14:textId="77777777" w:rsidR="0065782B" w:rsidRPr="0080248A" w:rsidRDefault="0065782B" w:rsidP="003A471C">
            <w:pPr>
              <w:pStyle w:val="20"/>
              <w:rPr>
                <w:sz w:val="20"/>
              </w:rPr>
            </w:pPr>
            <w:r w:rsidRPr="0080248A">
              <w:rPr>
                <w:sz w:val="20"/>
              </w:rPr>
              <w:t xml:space="preserve">Сумма затрат, </w:t>
            </w:r>
          </w:p>
          <w:p w14:paraId="77D6FF7A" w14:textId="77777777" w:rsidR="0065782B" w:rsidRPr="0080248A" w:rsidRDefault="0065782B" w:rsidP="003A471C">
            <w:pPr>
              <w:pStyle w:val="20"/>
              <w:rPr>
                <w:sz w:val="20"/>
              </w:rPr>
            </w:pPr>
            <w:r w:rsidRPr="0080248A">
              <w:rPr>
                <w:sz w:val="20"/>
              </w:rPr>
              <w:t xml:space="preserve">в том числе: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E13E84E"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CC3AAEA"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9809DC9"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06320C81"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4916543B"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78AA2B14" w14:textId="77777777" w:rsidR="0065782B" w:rsidRPr="0080248A" w:rsidRDefault="0065782B" w:rsidP="003A471C">
            <w:pPr>
              <w:pStyle w:val="20"/>
              <w:rPr>
                <w:sz w:val="20"/>
              </w:rPr>
            </w:pPr>
          </w:p>
        </w:tc>
      </w:tr>
      <w:tr w:rsidR="0065782B" w:rsidRPr="0080248A" w14:paraId="7407194E" w14:textId="77777777" w:rsidTr="0065782B">
        <w:trPr>
          <w:trHeight w:val="285"/>
          <w:tblCellSpacing w:w="5" w:type="nil"/>
        </w:trPr>
        <w:tc>
          <w:tcPr>
            <w:tcW w:w="1985" w:type="dxa"/>
            <w:vMerge/>
            <w:tcBorders>
              <w:left w:val="single" w:sz="4" w:space="0" w:color="auto"/>
              <w:right w:val="single" w:sz="4" w:space="0" w:color="auto"/>
            </w:tcBorders>
            <w:shd w:val="clear" w:color="auto" w:fill="auto"/>
          </w:tcPr>
          <w:p w14:paraId="449ECDDB" w14:textId="77777777" w:rsidR="0065782B" w:rsidRPr="0080248A" w:rsidRDefault="0065782B" w:rsidP="003A471C">
            <w:pPr>
              <w:pStyle w:val="20"/>
              <w:rPr>
                <w:color w:val="000000"/>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B4C1A23" w14:textId="77777777" w:rsidR="0065782B" w:rsidRPr="0080248A" w:rsidRDefault="0065782B" w:rsidP="003A471C">
            <w:pPr>
              <w:pStyle w:val="20"/>
              <w:rPr>
                <w:sz w:val="20"/>
              </w:rPr>
            </w:pPr>
            <w:r w:rsidRPr="0080248A">
              <w:rPr>
                <w:sz w:val="20"/>
              </w:rPr>
              <w:t xml:space="preserve">областной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1936072"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DE7C3F1"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F54B5D0"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4FCFCE6B"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722EC140"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06B8A10D" w14:textId="77777777" w:rsidR="0065782B" w:rsidRPr="0080248A" w:rsidRDefault="0065782B" w:rsidP="003A471C">
            <w:pPr>
              <w:pStyle w:val="20"/>
              <w:rPr>
                <w:sz w:val="20"/>
              </w:rPr>
            </w:pPr>
          </w:p>
        </w:tc>
      </w:tr>
      <w:tr w:rsidR="0065782B" w:rsidRPr="0080248A" w14:paraId="6FBBB7AB" w14:textId="77777777" w:rsidTr="0065782B">
        <w:trPr>
          <w:trHeight w:val="240"/>
          <w:tblCellSpacing w:w="5" w:type="nil"/>
        </w:trPr>
        <w:tc>
          <w:tcPr>
            <w:tcW w:w="1985" w:type="dxa"/>
            <w:vMerge/>
            <w:tcBorders>
              <w:left w:val="single" w:sz="4" w:space="0" w:color="auto"/>
              <w:right w:val="single" w:sz="4" w:space="0" w:color="auto"/>
            </w:tcBorders>
            <w:shd w:val="clear" w:color="auto" w:fill="auto"/>
          </w:tcPr>
          <w:p w14:paraId="4F62BE45" w14:textId="77777777" w:rsidR="0065782B" w:rsidRPr="0080248A" w:rsidRDefault="0065782B" w:rsidP="003A471C">
            <w:pPr>
              <w:pStyle w:val="20"/>
              <w:rPr>
                <w:color w:val="000000"/>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A2A3D80" w14:textId="77777777" w:rsidR="0065782B" w:rsidRPr="0080248A" w:rsidRDefault="0065782B" w:rsidP="003A471C">
            <w:pPr>
              <w:pStyle w:val="20"/>
              <w:rPr>
                <w:sz w:val="20"/>
              </w:rPr>
            </w:pPr>
            <w:r w:rsidRPr="0080248A">
              <w:rPr>
                <w:sz w:val="20"/>
              </w:rPr>
              <w:t xml:space="preserve">федеральный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1862892"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2CF5768"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7591FFA"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512C8293"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339A298E"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3C38F27F" w14:textId="77777777" w:rsidR="0065782B" w:rsidRPr="0080248A" w:rsidRDefault="0065782B" w:rsidP="003A471C">
            <w:pPr>
              <w:pStyle w:val="20"/>
              <w:rPr>
                <w:sz w:val="20"/>
              </w:rPr>
            </w:pPr>
          </w:p>
        </w:tc>
      </w:tr>
      <w:tr w:rsidR="0065782B" w:rsidRPr="0080248A" w14:paraId="7C8D95D4" w14:textId="77777777" w:rsidTr="0065782B">
        <w:trPr>
          <w:trHeight w:val="240"/>
          <w:tblCellSpacing w:w="5" w:type="nil"/>
        </w:trPr>
        <w:tc>
          <w:tcPr>
            <w:tcW w:w="1985" w:type="dxa"/>
            <w:vMerge/>
            <w:tcBorders>
              <w:left w:val="single" w:sz="4" w:space="0" w:color="auto"/>
              <w:right w:val="single" w:sz="4" w:space="0" w:color="auto"/>
            </w:tcBorders>
            <w:shd w:val="clear" w:color="auto" w:fill="auto"/>
          </w:tcPr>
          <w:p w14:paraId="0F820A8B" w14:textId="77777777" w:rsidR="0065782B" w:rsidRPr="0080248A" w:rsidRDefault="0065782B" w:rsidP="003A471C">
            <w:pPr>
              <w:pStyle w:val="20"/>
              <w:rPr>
                <w:color w:val="000000"/>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ADB2DDF" w14:textId="77777777" w:rsidR="0065782B" w:rsidRPr="0080248A" w:rsidRDefault="0065782B" w:rsidP="003A471C">
            <w:pPr>
              <w:pStyle w:val="20"/>
              <w:rPr>
                <w:sz w:val="20"/>
              </w:rPr>
            </w:pPr>
            <w:r w:rsidRPr="0080248A">
              <w:rPr>
                <w:sz w:val="20"/>
              </w:rPr>
              <w:t>местный бюджет</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57B8068"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DF9D8B1"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4FAE002"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1770812C"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521843A9"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07E87999" w14:textId="77777777" w:rsidR="0065782B" w:rsidRPr="0080248A" w:rsidRDefault="0065782B" w:rsidP="003A471C">
            <w:pPr>
              <w:pStyle w:val="20"/>
              <w:rPr>
                <w:sz w:val="20"/>
              </w:rPr>
            </w:pPr>
          </w:p>
        </w:tc>
      </w:tr>
      <w:tr w:rsidR="0065782B" w:rsidRPr="0080248A" w14:paraId="44BAC97F" w14:textId="77777777" w:rsidTr="0065782B">
        <w:trPr>
          <w:trHeight w:val="375"/>
          <w:tblCellSpacing w:w="5" w:type="nil"/>
        </w:trPr>
        <w:tc>
          <w:tcPr>
            <w:tcW w:w="1985" w:type="dxa"/>
            <w:vMerge/>
            <w:tcBorders>
              <w:left w:val="single" w:sz="4" w:space="0" w:color="auto"/>
              <w:bottom w:val="single" w:sz="4" w:space="0" w:color="auto"/>
              <w:right w:val="single" w:sz="4" w:space="0" w:color="auto"/>
            </w:tcBorders>
            <w:shd w:val="clear" w:color="auto" w:fill="auto"/>
          </w:tcPr>
          <w:p w14:paraId="5EB9EF82" w14:textId="77777777" w:rsidR="0065782B" w:rsidRPr="0080248A" w:rsidRDefault="0065782B" w:rsidP="003A471C">
            <w:pPr>
              <w:pStyle w:val="20"/>
              <w:rPr>
                <w:color w:val="000000"/>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E26340E" w14:textId="77777777" w:rsidR="0065782B" w:rsidRPr="0080248A" w:rsidRDefault="0065782B" w:rsidP="003A471C">
            <w:pPr>
              <w:pStyle w:val="20"/>
              <w:rPr>
                <w:sz w:val="20"/>
              </w:rPr>
            </w:pPr>
            <w:r w:rsidRPr="0080248A">
              <w:rPr>
                <w:sz w:val="20"/>
              </w:rPr>
              <w:t xml:space="preserve">внебюджетные источники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AA7D128"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30FBDBA"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DEE6C61"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5EC0769D"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bottom w:val="single" w:sz="4" w:space="0" w:color="auto"/>
              <w:right w:val="single" w:sz="4" w:space="0" w:color="auto"/>
            </w:tcBorders>
            <w:shd w:val="clear" w:color="auto" w:fill="auto"/>
          </w:tcPr>
          <w:p w14:paraId="189359C7" w14:textId="77777777" w:rsidR="0065782B" w:rsidRPr="0080248A" w:rsidRDefault="0065782B" w:rsidP="003A471C">
            <w:pPr>
              <w:pStyle w:val="20"/>
              <w:rPr>
                <w:sz w:val="20"/>
              </w:rPr>
            </w:pPr>
          </w:p>
        </w:tc>
        <w:tc>
          <w:tcPr>
            <w:tcW w:w="4678" w:type="dxa"/>
            <w:vMerge/>
            <w:tcBorders>
              <w:left w:val="single" w:sz="4" w:space="0" w:color="auto"/>
              <w:bottom w:val="single" w:sz="4" w:space="0" w:color="auto"/>
              <w:right w:val="single" w:sz="4" w:space="0" w:color="auto"/>
            </w:tcBorders>
            <w:shd w:val="clear" w:color="auto" w:fill="auto"/>
          </w:tcPr>
          <w:p w14:paraId="67E7DA9E" w14:textId="77777777" w:rsidR="0065782B" w:rsidRPr="0080248A" w:rsidRDefault="0065782B" w:rsidP="003A471C">
            <w:pPr>
              <w:pStyle w:val="20"/>
              <w:rPr>
                <w:sz w:val="20"/>
              </w:rPr>
            </w:pPr>
          </w:p>
        </w:tc>
      </w:tr>
      <w:tr w:rsidR="0065782B" w:rsidRPr="0080248A" w14:paraId="3943C0FF" w14:textId="77777777" w:rsidTr="0065782B">
        <w:trPr>
          <w:trHeight w:val="562"/>
          <w:tblCellSpacing w:w="5" w:type="nil"/>
        </w:trPr>
        <w:tc>
          <w:tcPr>
            <w:tcW w:w="1985" w:type="dxa"/>
            <w:vMerge w:val="restart"/>
            <w:tcBorders>
              <w:top w:val="single" w:sz="4" w:space="0" w:color="auto"/>
              <w:left w:val="single" w:sz="4" w:space="0" w:color="auto"/>
              <w:right w:val="single" w:sz="4" w:space="0" w:color="auto"/>
            </w:tcBorders>
            <w:shd w:val="clear" w:color="auto" w:fill="auto"/>
          </w:tcPr>
          <w:p w14:paraId="4CD0EEC5" w14:textId="77777777" w:rsidR="0065782B" w:rsidRPr="0080248A" w:rsidRDefault="0065782B" w:rsidP="003A471C">
            <w:pPr>
              <w:pStyle w:val="20"/>
              <w:rPr>
                <w:sz w:val="20"/>
              </w:rPr>
            </w:pPr>
            <w:r w:rsidRPr="0080248A">
              <w:rPr>
                <w:color w:val="000000"/>
                <w:sz w:val="20"/>
              </w:rPr>
              <w:t>1.1.5.Тематические кинолектории в КДЦ</w:t>
            </w:r>
          </w:p>
        </w:tc>
        <w:tc>
          <w:tcPr>
            <w:tcW w:w="1701" w:type="dxa"/>
            <w:tcBorders>
              <w:top w:val="single" w:sz="4" w:space="0" w:color="auto"/>
              <w:left w:val="single" w:sz="4" w:space="0" w:color="auto"/>
              <w:right w:val="single" w:sz="4" w:space="0" w:color="auto"/>
            </w:tcBorders>
            <w:shd w:val="clear" w:color="auto" w:fill="auto"/>
          </w:tcPr>
          <w:p w14:paraId="0664C90C" w14:textId="77777777" w:rsidR="0065782B" w:rsidRPr="0080248A" w:rsidRDefault="0065782B" w:rsidP="003A471C">
            <w:pPr>
              <w:pStyle w:val="20"/>
              <w:rPr>
                <w:sz w:val="20"/>
              </w:rPr>
            </w:pPr>
            <w:r w:rsidRPr="0080248A">
              <w:rPr>
                <w:sz w:val="20"/>
              </w:rPr>
              <w:t xml:space="preserve"> мероприятий/</w:t>
            </w:r>
          </w:p>
          <w:p w14:paraId="63817DCA" w14:textId="77777777" w:rsidR="0065782B" w:rsidRPr="0080248A" w:rsidRDefault="0065782B" w:rsidP="003A471C">
            <w:pPr>
              <w:pStyle w:val="20"/>
              <w:rPr>
                <w:sz w:val="20"/>
              </w:rPr>
            </w:pPr>
            <w:r w:rsidRPr="0080248A">
              <w:rPr>
                <w:sz w:val="20"/>
              </w:rPr>
              <w:t>человек</w:t>
            </w:r>
          </w:p>
        </w:tc>
        <w:tc>
          <w:tcPr>
            <w:tcW w:w="1276" w:type="dxa"/>
            <w:tcBorders>
              <w:top w:val="single" w:sz="4" w:space="0" w:color="auto"/>
              <w:left w:val="single" w:sz="4" w:space="0" w:color="auto"/>
              <w:right w:val="single" w:sz="4" w:space="0" w:color="auto"/>
            </w:tcBorders>
            <w:shd w:val="clear" w:color="auto" w:fill="auto"/>
          </w:tcPr>
          <w:p w14:paraId="79C3A391" w14:textId="77777777" w:rsidR="0065782B" w:rsidRPr="0080248A" w:rsidRDefault="0065782B" w:rsidP="003A471C">
            <w:pPr>
              <w:pStyle w:val="20"/>
              <w:rPr>
                <w:sz w:val="20"/>
              </w:rPr>
            </w:pPr>
            <w:r w:rsidRPr="0080248A">
              <w:rPr>
                <w:sz w:val="20"/>
              </w:rPr>
              <w:t>4/100</w:t>
            </w:r>
          </w:p>
        </w:tc>
        <w:tc>
          <w:tcPr>
            <w:tcW w:w="1275" w:type="dxa"/>
            <w:tcBorders>
              <w:top w:val="single" w:sz="4" w:space="0" w:color="auto"/>
              <w:left w:val="single" w:sz="4" w:space="0" w:color="auto"/>
              <w:right w:val="single" w:sz="4" w:space="0" w:color="auto"/>
            </w:tcBorders>
            <w:shd w:val="clear" w:color="auto" w:fill="auto"/>
          </w:tcPr>
          <w:p w14:paraId="6166F52C" w14:textId="77777777" w:rsidR="0065782B" w:rsidRPr="0080248A" w:rsidRDefault="0065782B" w:rsidP="003A471C">
            <w:pPr>
              <w:pStyle w:val="20"/>
              <w:rPr>
                <w:sz w:val="20"/>
              </w:rPr>
            </w:pPr>
            <w:r w:rsidRPr="0080248A">
              <w:rPr>
                <w:sz w:val="20"/>
              </w:rPr>
              <w:t>4/110</w:t>
            </w:r>
          </w:p>
        </w:tc>
        <w:tc>
          <w:tcPr>
            <w:tcW w:w="1276" w:type="dxa"/>
            <w:tcBorders>
              <w:top w:val="single" w:sz="4" w:space="0" w:color="auto"/>
              <w:left w:val="single" w:sz="4" w:space="0" w:color="auto"/>
              <w:right w:val="single" w:sz="4" w:space="0" w:color="auto"/>
            </w:tcBorders>
            <w:shd w:val="clear" w:color="auto" w:fill="auto"/>
          </w:tcPr>
          <w:p w14:paraId="45D890CB" w14:textId="77777777" w:rsidR="0065782B" w:rsidRPr="0080248A" w:rsidRDefault="0065782B" w:rsidP="003A471C">
            <w:pPr>
              <w:pStyle w:val="20"/>
              <w:rPr>
                <w:sz w:val="20"/>
              </w:rPr>
            </w:pPr>
            <w:r w:rsidRPr="0080248A">
              <w:rPr>
                <w:sz w:val="20"/>
              </w:rPr>
              <w:t>4/120</w:t>
            </w:r>
          </w:p>
        </w:tc>
        <w:tc>
          <w:tcPr>
            <w:tcW w:w="1134" w:type="dxa"/>
            <w:tcBorders>
              <w:top w:val="single" w:sz="4" w:space="0" w:color="auto"/>
              <w:left w:val="single" w:sz="4" w:space="0" w:color="auto"/>
              <w:right w:val="single" w:sz="4" w:space="0" w:color="auto"/>
            </w:tcBorders>
          </w:tcPr>
          <w:p w14:paraId="2037A699" w14:textId="77777777" w:rsidR="0065782B" w:rsidRPr="0080248A" w:rsidRDefault="0065782B" w:rsidP="003A471C">
            <w:pPr>
              <w:pStyle w:val="20"/>
              <w:rPr>
                <w:sz w:val="20"/>
              </w:rPr>
            </w:pPr>
            <w:r w:rsidRPr="0080248A">
              <w:rPr>
                <w:sz w:val="20"/>
              </w:rPr>
              <w:t>4/140</w:t>
            </w:r>
          </w:p>
        </w:tc>
        <w:tc>
          <w:tcPr>
            <w:tcW w:w="1276" w:type="dxa"/>
            <w:vMerge w:val="restart"/>
            <w:tcBorders>
              <w:top w:val="single" w:sz="4" w:space="0" w:color="auto"/>
              <w:left w:val="single" w:sz="4" w:space="0" w:color="auto"/>
              <w:right w:val="single" w:sz="4" w:space="0" w:color="auto"/>
            </w:tcBorders>
            <w:shd w:val="clear" w:color="auto" w:fill="auto"/>
          </w:tcPr>
          <w:p w14:paraId="11FEEFCF" w14:textId="77777777" w:rsidR="0065782B" w:rsidRPr="0080248A" w:rsidRDefault="0065782B" w:rsidP="003A471C">
            <w:pPr>
              <w:pStyle w:val="20"/>
              <w:rPr>
                <w:sz w:val="20"/>
              </w:rPr>
            </w:pPr>
            <w:r w:rsidRPr="0080248A">
              <w:rPr>
                <w:sz w:val="20"/>
              </w:rPr>
              <w:t>КДЦ</w:t>
            </w:r>
          </w:p>
          <w:p w14:paraId="7C42A2D3" w14:textId="77777777" w:rsidR="0065782B" w:rsidRPr="0080248A" w:rsidRDefault="0065782B" w:rsidP="003A471C">
            <w:pPr>
              <w:pStyle w:val="20"/>
              <w:rPr>
                <w:sz w:val="20"/>
              </w:rPr>
            </w:pPr>
          </w:p>
        </w:tc>
        <w:tc>
          <w:tcPr>
            <w:tcW w:w="4678" w:type="dxa"/>
            <w:vMerge w:val="restart"/>
            <w:tcBorders>
              <w:top w:val="single" w:sz="4" w:space="0" w:color="auto"/>
              <w:left w:val="single" w:sz="4" w:space="0" w:color="auto"/>
              <w:right w:val="single" w:sz="4" w:space="0" w:color="auto"/>
            </w:tcBorders>
            <w:shd w:val="clear" w:color="auto" w:fill="auto"/>
          </w:tcPr>
          <w:p w14:paraId="236D758F" w14:textId="77777777" w:rsidR="0065782B" w:rsidRPr="0080248A" w:rsidRDefault="0065782B" w:rsidP="003A471C">
            <w:pPr>
              <w:pStyle w:val="20"/>
              <w:rPr>
                <w:sz w:val="20"/>
              </w:rPr>
            </w:pPr>
            <w:r w:rsidRPr="0080248A">
              <w:rPr>
                <w:sz w:val="20"/>
              </w:rPr>
              <w:t>Организовать просмотр фильмов профилактического характера для подростков, молодежи, родителей. Зрителям раздать агитационные наклейки, значки, ручки и т.д.</w:t>
            </w:r>
          </w:p>
        </w:tc>
      </w:tr>
      <w:tr w:rsidR="0065782B" w:rsidRPr="0080248A" w14:paraId="33C48861" w14:textId="77777777" w:rsidTr="0065782B">
        <w:trPr>
          <w:trHeight w:val="255"/>
          <w:tblCellSpacing w:w="5" w:type="nil"/>
        </w:trPr>
        <w:tc>
          <w:tcPr>
            <w:tcW w:w="1985" w:type="dxa"/>
            <w:vMerge/>
            <w:tcBorders>
              <w:left w:val="single" w:sz="4" w:space="0" w:color="auto"/>
              <w:right w:val="single" w:sz="4" w:space="0" w:color="auto"/>
            </w:tcBorders>
            <w:shd w:val="clear" w:color="auto" w:fill="auto"/>
          </w:tcPr>
          <w:p w14:paraId="774FCC80" w14:textId="77777777" w:rsidR="0065782B" w:rsidRPr="0080248A" w:rsidRDefault="0065782B" w:rsidP="003A471C">
            <w:pPr>
              <w:pStyle w:val="20"/>
              <w:rPr>
                <w:color w:val="000000"/>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B6550D9" w14:textId="77777777" w:rsidR="0065782B" w:rsidRPr="0080248A" w:rsidRDefault="0065782B" w:rsidP="003A471C">
            <w:pPr>
              <w:pStyle w:val="20"/>
              <w:rPr>
                <w:sz w:val="20"/>
              </w:rPr>
            </w:pPr>
            <w:r w:rsidRPr="0080248A">
              <w:rPr>
                <w:sz w:val="20"/>
              </w:rPr>
              <w:t xml:space="preserve">Сумма затрат, </w:t>
            </w:r>
          </w:p>
          <w:p w14:paraId="08DB6289" w14:textId="77777777" w:rsidR="0065782B" w:rsidRPr="0080248A" w:rsidRDefault="0065782B" w:rsidP="003A471C">
            <w:pPr>
              <w:pStyle w:val="20"/>
              <w:rPr>
                <w:sz w:val="20"/>
              </w:rPr>
            </w:pPr>
            <w:r w:rsidRPr="0080248A">
              <w:rPr>
                <w:sz w:val="20"/>
              </w:rPr>
              <w:t xml:space="preserve">в том числе: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35FE31B" w14:textId="77777777" w:rsidR="0065782B" w:rsidRPr="0080248A" w:rsidRDefault="0065782B" w:rsidP="003A471C">
            <w:pPr>
              <w:pStyle w:val="20"/>
              <w:rPr>
                <w:sz w:val="20"/>
              </w:rPr>
            </w:pPr>
            <w:r w:rsidRPr="0080248A">
              <w:rPr>
                <w:sz w:val="20"/>
              </w:rPr>
              <w:t>1,5</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0986BA1"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266041D" w14:textId="77777777" w:rsidR="0065782B" w:rsidRPr="0080248A" w:rsidRDefault="0065782B" w:rsidP="003A471C">
            <w:pPr>
              <w:pStyle w:val="20"/>
              <w:rPr>
                <w:sz w:val="20"/>
              </w:rPr>
            </w:pPr>
            <w:r w:rsidRPr="0080248A">
              <w:rPr>
                <w:sz w:val="20"/>
              </w:rPr>
              <w:t>0</w:t>
            </w:r>
          </w:p>
        </w:tc>
        <w:tc>
          <w:tcPr>
            <w:tcW w:w="1134" w:type="dxa"/>
            <w:tcBorders>
              <w:top w:val="single" w:sz="4" w:space="0" w:color="auto"/>
              <w:left w:val="single" w:sz="4" w:space="0" w:color="auto"/>
              <w:bottom w:val="single" w:sz="4" w:space="0" w:color="auto"/>
              <w:right w:val="single" w:sz="4" w:space="0" w:color="auto"/>
            </w:tcBorders>
          </w:tcPr>
          <w:p w14:paraId="3EB8937E"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49FF2323"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5BF3D1CD" w14:textId="77777777" w:rsidR="0065782B" w:rsidRPr="0080248A" w:rsidRDefault="0065782B" w:rsidP="003A471C">
            <w:pPr>
              <w:pStyle w:val="20"/>
              <w:rPr>
                <w:sz w:val="20"/>
              </w:rPr>
            </w:pPr>
          </w:p>
        </w:tc>
      </w:tr>
      <w:tr w:rsidR="0065782B" w:rsidRPr="0080248A" w14:paraId="57FE8422" w14:textId="77777777" w:rsidTr="0065782B">
        <w:trPr>
          <w:trHeight w:val="90"/>
          <w:tblCellSpacing w:w="5" w:type="nil"/>
        </w:trPr>
        <w:tc>
          <w:tcPr>
            <w:tcW w:w="1985" w:type="dxa"/>
            <w:vMerge/>
            <w:tcBorders>
              <w:left w:val="single" w:sz="4" w:space="0" w:color="auto"/>
              <w:right w:val="single" w:sz="4" w:space="0" w:color="auto"/>
            </w:tcBorders>
            <w:shd w:val="clear" w:color="auto" w:fill="auto"/>
          </w:tcPr>
          <w:p w14:paraId="15B0C217" w14:textId="77777777" w:rsidR="0065782B" w:rsidRPr="0080248A" w:rsidRDefault="0065782B" w:rsidP="003A471C">
            <w:pPr>
              <w:pStyle w:val="20"/>
              <w:rPr>
                <w:color w:val="000000"/>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9129F75" w14:textId="77777777" w:rsidR="0065782B" w:rsidRPr="0080248A" w:rsidRDefault="0065782B" w:rsidP="003A471C">
            <w:pPr>
              <w:pStyle w:val="20"/>
              <w:rPr>
                <w:sz w:val="20"/>
              </w:rPr>
            </w:pPr>
            <w:r w:rsidRPr="0080248A">
              <w:rPr>
                <w:sz w:val="20"/>
              </w:rPr>
              <w:t xml:space="preserve">областной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A7C20B3"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6FF3AA9"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87A31C0"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72D349BF"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2EC10AAA"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3EC2F359" w14:textId="77777777" w:rsidR="0065782B" w:rsidRPr="0080248A" w:rsidRDefault="0065782B" w:rsidP="003A471C">
            <w:pPr>
              <w:pStyle w:val="20"/>
              <w:rPr>
                <w:sz w:val="20"/>
              </w:rPr>
            </w:pPr>
          </w:p>
        </w:tc>
      </w:tr>
      <w:tr w:rsidR="0065782B" w:rsidRPr="0080248A" w14:paraId="46DA23AF" w14:textId="77777777" w:rsidTr="0065782B">
        <w:trPr>
          <w:trHeight w:val="126"/>
          <w:tblCellSpacing w:w="5" w:type="nil"/>
        </w:trPr>
        <w:tc>
          <w:tcPr>
            <w:tcW w:w="1985" w:type="dxa"/>
            <w:vMerge/>
            <w:tcBorders>
              <w:left w:val="single" w:sz="4" w:space="0" w:color="auto"/>
              <w:right w:val="single" w:sz="4" w:space="0" w:color="auto"/>
            </w:tcBorders>
            <w:shd w:val="clear" w:color="auto" w:fill="auto"/>
          </w:tcPr>
          <w:p w14:paraId="5A1FEE48" w14:textId="77777777" w:rsidR="0065782B" w:rsidRPr="0080248A" w:rsidRDefault="0065782B" w:rsidP="003A471C">
            <w:pPr>
              <w:pStyle w:val="20"/>
              <w:rPr>
                <w:color w:val="000000"/>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6052982" w14:textId="77777777" w:rsidR="0065782B" w:rsidRPr="0080248A" w:rsidRDefault="0065782B" w:rsidP="003A471C">
            <w:pPr>
              <w:pStyle w:val="20"/>
              <w:rPr>
                <w:sz w:val="20"/>
              </w:rPr>
            </w:pPr>
            <w:r w:rsidRPr="0080248A">
              <w:rPr>
                <w:sz w:val="20"/>
              </w:rPr>
              <w:t xml:space="preserve">федеральный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F162289"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F37D874"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C77CF8E"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2B624657"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74314394"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20FA8C03" w14:textId="77777777" w:rsidR="0065782B" w:rsidRPr="0080248A" w:rsidRDefault="0065782B" w:rsidP="003A471C">
            <w:pPr>
              <w:pStyle w:val="20"/>
              <w:rPr>
                <w:sz w:val="20"/>
              </w:rPr>
            </w:pPr>
          </w:p>
        </w:tc>
      </w:tr>
      <w:tr w:rsidR="0065782B" w:rsidRPr="0080248A" w14:paraId="7391B79B" w14:textId="77777777" w:rsidTr="0065782B">
        <w:trPr>
          <w:trHeight w:val="135"/>
          <w:tblCellSpacing w:w="5" w:type="nil"/>
        </w:trPr>
        <w:tc>
          <w:tcPr>
            <w:tcW w:w="1985" w:type="dxa"/>
            <w:vMerge/>
            <w:tcBorders>
              <w:left w:val="single" w:sz="4" w:space="0" w:color="auto"/>
              <w:right w:val="single" w:sz="4" w:space="0" w:color="auto"/>
            </w:tcBorders>
            <w:shd w:val="clear" w:color="auto" w:fill="auto"/>
          </w:tcPr>
          <w:p w14:paraId="3997CD30" w14:textId="77777777" w:rsidR="0065782B" w:rsidRPr="0080248A" w:rsidRDefault="0065782B" w:rsidP="003A471C">
            <w:pPr>
              <w:pStyle w:val="20"/>
              <w:rPr>
                <w:color w:val="000000"/>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FA77166" w14:textId="77777777" w:rsidR="0065782B" w:rsidRPr="0080248A" w:rsidRDefault="0065782B" w:rsidP="003A471C">
            <w:pPr>
              <w:pStyle w:val="20"/>
              <w:rPr>
                <w:sz w:val="20"/>
              </w:rPr>
            </w:pPr>
            <w:r w:rsidRPr="0080248A">
              <w:rPr>
                <w:sz w:val="20"/>
              </w:rPr>
              <w:t>местный бюджет</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5B60A0F" w14:textId="77777777" w:rsidR="0065782B" w:rsidRPr="0080248A" w:rsidRDefault="0065782B" w:rsidP="003A471C">
            <w:pPr>
              <w:pStyle w:val="20"/>
              <w:rPr>
                <w:sz w:val="20"/>
              </w:rPr>
            </w:pPr>
            <w:r w:rsidRPr="0080248A">
              <w:rPr>
                <w:sz w:val="20"/>
              </w:rPr>
              <w:t>1,5</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3AC972C"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F3055E4" w14:textId="77777777" w:rsidR="0065782B" w:rsidRPr="0080248A" w:rsidRDefault="0065782B" w:rsidP="003A471C">
            <w:pPr>
              <w:pStyle w:val="20"/>
              <w:rPr>
                <w:sz w:val="20"/>
              </w:rPr>
            </w:pPr>
            <w:r w:rsidRPr="0080248A">
              <w:rPr>
                <w:sz w:val="20"/>
              </w:rPr>
              <w:t>0</w:t>
            </w:r>
          </w:p>
        </w:tc>
        <w:tc>
          <w:tcPr>
            <w:tcW w:w="1134" w:type="dxa"/>
            <w:tcBorders>
              <w:top w:val="single" w:sz="4" w:space="0" w:color="auto"/>
              <w:left w:val="single" w:sz="4" w:space="0" w:color="auto"/>
              <w:bottom w:val="single" w:sz="4" w:space="0" w:color="auto"/>
              <w:right w:val="single" w:sz="4" w:space="0" w:color="auto"/>
            </w:tcBorders>
          </w:tcPr>
          <w:p w14:paraId="1C5BDCAE"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0B2DB251"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731E7C41" w14:textId="77777777" w:rsidR="0065782B" w:rsidRPr="0080248A" w:rsidRDefault="0065782B" w:rsidP="003A471C">
            <w:pPr>
              <w:pStyle w:val="20"/>
              <w:rPr>
                <w:sz w:val="20"/>
              </w:rPr>
            </w:pPr>
          </w:p>
        </w:tc>
      </w:tr>
      <w:tr w:rsidR="0065782B" w:rsidRPr="0080248A" w14:paraId="5C462328" w14:textId="77777777" w:rsidTr="0065782B">
        <w:trPr>
          <w:trHeight w:val="126"/>
          <w:tblCellSpacing w:w="5" w:type="nil"/>
        </w:trPr>
        <w:tc>
          <w:tcPr>
            <w:tcW w:w="1985" w:type="dxa"/>
            <w:vMerge/>
            <w:tcBorders>
              <w:left w:val="single" w:sz="4" w:space="0" w:color="auto"/>
              <w:bottom w:val="single" w:sz="4" w:space="0" w:color="auto"/>
              <w:right w:val="single" w:sz="4" w:space="0" w:color="auto"/>
            </w:tcBorders>
            <w:shd w:val="clear" w:color="auto" w:fill="auto"/>
          </w:tcPr>
          <w:p w14:paraId="383DA806" w14:textId="77777777" w:rsidR="0065782B" w:rsidRPr="0080248A" w:rsidRDefault="0065782B" w:rsidP="003A471C">
            <w:pPr>
              <w:pStyle w:val="20"/>
              <w:rPr>
                <w:color w:val="000000"/>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063CB9E" w14:textId="77777777" w:rsidR="0065782B" w:rsidRPr="0080248A" w:rsidRDefault="0065782B" w:rsidP="003A471C">
            <w:pPr>
              <w:pStyle w:val="20"/>
              <w:rPr>
                <w:sz w:val="20"/>
              </w:rPr>
            </w:pPr>
            <w:r w:rsidRPr="0080248A">
              <w:rPr>
                <w:sz w:val="20"/>
              </w:rPr>
              <w:t xml:space="preserve">внебюджетные источники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F873347"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0C7248E"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2D21581"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008FDF5E"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bottom w:val="single" w:sz="4" w:space="0" w:color="auto"/>
              <w:right w:val="single" w:sz="4" w:space="0" w:color="auto"/>
            </w:tcBorders>
            <w:shd w:val="clear" w:color="auto" w:fill="auto"/>
          </w:tcPr>
          <w:p w14:paraId="2A78CE93" w14:textId="77777777" w:rsidR="0065782B" w:rsidRPr="0080248A" w:rsidRDefault="0065782B" w:rsidP="003A471C">
            <w:pPr>
              <w:pStyle w:val="20"/>
              <w:rPr>
                <w:sz w:val="20"/>
              </w:rPr>
            </w:pPr>
          </w:p>
        </w:tc>
        <w:tc>
          <w:tcPr>
            <w:tcW w:w="4678" w:type="dxa"/>
            <w:vMerge/>
            <w:tcBorders>
              <w:left w:val="single" w:sz="4" w:space="0" w:color="auto"/>
              <w:bottom w:val="single" w:sz="4" w:space="0" w:color="auto"/>
              <w:right w:val="single" w:sz="4" w:space="0" w:color="auto"/>
            </w:tcBorders>
            <w:shd w:val="clear" w:color="auto" w:fill="auto"/>
          </w:tcPr>
          <w:p w14:paraId="7799A46F" w14:textId="77777777" w:rsidR="0065782B" w:rsidRPr="0080248A" w:rsidRDefault="0065782B" w:rsidP="003A471C">
            <w:pPr>
              <w:pStyle w:val="20"/>
              <w:rPr>
                <w:sz w:val="20"/>
              </w:rPr>
            </w:pPr>
          </w:p>
        </w:tc>
      </w:tr>
      <w:tr w:rsidR="0065782B" w:rsidRPr="0080248A" w14:paraId="113412DC" w14:textId="77777777" w:rsidTr="0065782B">
        <w:trPr>
          <w:trHeight w:val="565"/>
          <w:tblCellSpacing w:w="5" w:type="nil"/>
        </w:trPr>
        <w:tc>
          <w:tcPr>
            <w:tcW w:w="1985" w:type="dxa"/>
            <w:vMerge w:val="restart"/>
            <w:tcBorders>
              <w:top w:val="single" w:sz="4" w:space="0" w:color="auto"/>
              <w:left w:val="single" w:sz="4" w:space="0" w:color="auto"/>
              <w:right w:val="single" w:sz="4" w:space="0" w:color="auto"/>
            </w:tcBorders>
            <w:shd w:val="clear" w:color="auto" w:fill="auto"/>
          </w:tcPr>
          <w:p w14:paraId="09BF9C43" w14:textId="77777777" w:rsidR="0065782B" w:rsidRPr="0080248A" w:rsidRDefault="0065782B" w:rsidP="003A471C">
            <w:pPr>
              <w:pStyle w:val="20"/>
              <w:rPr>
                <w:sz w:val="20"/>
              </w:rPr>
            </w:pPr>
            <w:r w:rsidRPr="0080248A">
              <w:rPr>
                <w:color w:val="000000"/>
                <w:sz w:val="20"/>
              </w:rPr>
              <w:t>1.1.6.Тематические выставки в ЦМБ, в том числе выездного характера в образовательные организации</w:t>
            </w:r>
          </w:p>
        </w:tc>
        <w:tc>
          <w:tcPr>
            <w:tcW w:w="1701" w:type="dxa"/>
            <w:tcBorders>
              <w:top w:val="single" w:sz="4" w:space="0" w:color="auto"/>
              <w:left w:val="single" w:sz="4" w:space="0" w:color="auto"/>
              <w:right w:val="single" w:sz="4" w:space="0" w:color="auto"/>
            </w:tcBorders>
            <w:shd w:val="clear" w:color="auto" w:fill="auto"/>
          </w:tcPr>
          <w:p w14:paraId="16DA6AF1" w14:textId="77777777" w:rsidR="0065782B" w:rsidRPr="0080248A" w:rsidRDefault="0065782B" w:rsidP="003A471C">
            <w:pPr>
              <w:pStyle w:val="20"/>
              <w:rPr>
                <w:sz w:val="20"/>
              </w:rPr>
            </w:pPr>
            <w:r w:rsidRPr="0080248A">
              <w:rPr>
                <w:sz w:val="20"/>
              </w:rPr>
              <w:t xml:space="preserve"> мероприятий/</w:t>
            </w:r>
          </w:p>
          <w:p w14:paraId="544566A8" w14:textId="77777777" w:rsidR="0065782B" w:rsidRPr="0080248A" w:rsidRDefault="0065782B" w:rsidP="003A471C">
            <w:pPr>
              <w:pStyle w:val="20"/>
              <w:rPr>
                <w:sz w:val="20"/>
              </w:rPr>
            </w:pPr>
            <w:r w:rsidRPr="0080248A">
              <w:rPr>
                <w:sz w:val="20"/>
              </w:rPr>
              <w:t>человек</w:t>
            </w:r>
          </w:p>
        </w:tc>
        <w:tc>
          <w:tcPr>
            <w:tcW w:w="1276" w:type="dxa"/>
            <w:tcBorders>
              <w:top w:val="single" w:sz="4" w:space="0" w:color="auto"/>
              <w:left w:val="single" w:sz="4" w:space="0" w:color="auto"/>
              <w:right w:val="single" w:sz="4" w:space="0" w:color="auto"/>
            </w:tcBorders>
            <w:shd w:val="clear" w:color="auto" w:fill="auto"/>
          </w:tcPr>
          <w:p w14:paraId="05802356" w14:textId="77777777" w:rsidR="0065782B" w:rsidRPr="0080248A" w:rsidRDefault="0065782B" w:rsidP="003A471C">
            <w:pPr>
              <w:pStyle w:val="20"/>
              <w:rPr>
                <w:sz w:val="20"/>
              </w:rPr>
            </w:pPr>
            <w:r w:rsidRPr="0080248A">
              <w:rPr>
                <w:sz w:val="20"/>
              </w:rPr>
              <w:t>4/400</w:t>
            </w:r>
          </w:p>
        </w:tc>
        <w:tc>
          <w:tcPr>
            <w:tcW w:w="1275" w:type="dxa"/>
            <w:tcBorders>
              <w:top w:val="single" w:sz="4" w:space="0" w:color="auto"/>
              <w:left w:val="single" w:sz="4" w:space="0" w:color="auto"/>
              <w:right w:val="single" w:sz="4" w:space="0" w:color="auto"/>
            </w:tcBorders>
            <w:shd w:val="clear" w:color="auto" w:fill="auto"/>
          </w:tcPr>
          <w:p w14:paraId="1FD847BA" w14:textId="77777777" w:rsidR="0065782B" w:rsidRPr="0080248A" w:rsidRDefault="0065782B" w:rsidP="003A471C">
            <w:pPr>
              <w:pStyle w:val="20"/>
              <w:rPr>
                <w:sz w:val="20"/>
              </w:rPr>
            </w:pPr>
            <w:r w:rsidRPr="0080248A">
              <w:rPr>
                <w:sz w:val="20"/>
              </w:rPr>
              <w:t>4/400</w:t>
            </w:r>
          </w:p>
        </w:tc>
        <w:tc>
          <w:tcPr>
            <w:tcW w:w="1276" w:type="dxa"/>
            <w:tcBorders>
              <w:top w:val="single" w:sz="4" w:space="0" w:color="auto"/>
              <w:left w:val="single" w:sz="4" w:space="0" w:color="auto"/>
              <w:right w:val="single" w:sz="4" w:space="0" w:color="auto"/>
            </w:tcBorders>
            <w:shd w:val="clear" w:color="auto" w:fill="auto"/>
          </w:tcPr>
          <w:p w14:paraId="474467DD" w14:textId="77777777" w:rsidR="0065782B" w:rsidRPr="0080248A" w:rsidRDefault="0065782B" w:rsidP="003A471C">
            <w:pPr>
              <w:pStyle w:val="20"/>
              <w:rPr>
                <w:sz w:val="20"/>
              </w:rPr>
            </w:pPr>
            <w:r w:rsidRPr="0080248A">
              <w:rPr>
                <w:sz w:val="20"/>
              </w:rPr>
              <w:t>4/400</w:t>
            </w:r>
          </w:p>
        </w:tc>
        <w:tc>
          <w:tcPr>
            <w:tcW w:w="1134" w:type="dxa"/>
            <w:tcBorders>
              <w:top w:val="single" w:sz="4" w:space="0" w:color="auto"/>
              <w:left w:val="single" w:sz="4" w:space="0" w:color="auto"/>
              <w:right w:val="single" w:sz="4" w:space="0" w:color="auto"/>
            </w:tcBorders>
          </w:tcPr>
          <w:p w14:paraId="26515317" w14:textId="77777777" w:rsidR="0065782B" w:rsidRPr="0080248A" w:rsidRDefault="0065782B" w:rsidP="003A471C">
            <w:pPr>
              <w:pStyle w:val="20"/>
              <w:rPr>
                <w:sz w:val="20"/>
              </w:rPr>
            </w:pPr>
            <w:r w:rsidRPr="0080248A">
              <w:rPr>
                <w:sz w:val="20"/>
              </w:rPr>
              <w:t>4/400</w:t>
            </w:r>
          </w:p>
        </w:tc>
        <w:tc>
          <w:tcPr>
            <w:tcW w:w="1276" w:type="dxa"/>
            <w:vMerge w:val="restart"/>
            <w:tcBorders>
              <w:top w:val="single" w:sz="4" w:space="0" w:color="auto"/>
              <w:left w:val="single" w:sz="4" w:space="0" w:color="auto"/>
              <w:right w:val="single" w:sz="4" w:space="0" w:color="auto"/>
            </w:tcBorders>
            <w:shd w:val="clear" w:color="auto" w:fill="auto"/>
          </w:tcPr>
          <w:p w14:paraId="18ED6FFA" w14:textId="77777777" w:rsidR="0065782B" w:rsidRPr="0080248A" w:rsidRDefault="0065782B" w:rsidP="003A471C">
            <w:pPr>
              <w:pStyle w:val="20"/>
              <w:rPr>
                <w:sz w:val="20"/>
              </w:rPr>
            </w:pPr>
            <w:r w:rsidRPr="0080248A">
              <w:rPr>
                <w:sz w:val="20"/>
              </w:rPr>
              <w:t>ЦМБ</w:t>
            </w:r>
          </w:p>
          <w:p w14:paraId="67ED7C65" w14:textId="77777777" w:rsidR="0065782B" w:rsidRPr="0080248A" w:rsidRDefault="0065782B" w:rsidP="003A471C">
            <w:pPr>
              <w:pStyle w:val="20"/>
              <w:rPr>
                <w:sz w:val="20"/>
              </w:rPr>
            </w:pPr>
          </w:p>
        </w:tc>
        <w:tc>
          <w:tcPr>
            <w:tcW w:w="4678" w:type="dxa"/>
            <w:vMerge w:val="restart"/>
            <w:tcBorders>
              <w:top w:val="single" w:sz="4" w:space="0" w:color="auto"/>
              <w:left w:val="single" w:sz="4" w:space="0" w:color="auto"/>
              <w:right w:val="single" w:sz="4" w:space="0" w:color="auto"/>
            </w:tcBorders>
            <w:shd w:val="clear" w:color="auto" w:fill="auto"/>
          </w:tcPr>
          <w:p w14:paraId="1CCA1FD6" w14:textId="77777777" w:rsidR="0065782B" w:rsidRPr="0080248A" w:rsidRDefault="0065782B" w:rsidP="003A471C">
            <w:pPr>
              <w:pStyle w:val="20"/>
              <w:rPr>
                <w:sz w:val="20"/>
              </w:rPr>
            </w:pPr>
            <w:r w:rsidRPr="0080248A">
              <w:rPr>
                <w:sz w:val="20"/>
              </w:rPr>
              <w:t>Организовать тематические выставки с целью сознательной моральной установки на здоровый образ жизни.</w:t>
            </w:r>
          </w:p>
        </w:tc>
      </w:tr>
      <w:tr w:rsidR="0065782B" w:rsidRPr="0080248A" w14:paraId="79CF80E1" w14:textId="77777777" w:rsidTr="0065782B">
        <w:trPr>
          <w:trHeight w:val="285"/>
          <w:tblCellSpacing w:w="5" w:type="nil"/>
        </w:trPr>
        <w:tc>
          <w:tcPr>
            <w:tcW w:w="1985" w:type="dxa"/>
            <w:vMerge/>
            <w:tcBorders>
              <w:left w:val="single" w:sz="4" w:space="0" w:color="auto"/>
              <w:right w:val="single" w:sz="4" w:space="0" w:color="auto"/>
            </w:tcBorders>
            <w:shd w:val="clear" w:color="auto" w:fill="auto"/>
          </w:tcPr>
          <w:p w14:paraId="15C44BA7" w14:textId="77777777" w:rsidR="0065782B" w:rsidRPr="0080248A" w:rsidRDefault="0065782B" w:rsidP="003A471C">
            <w:pPr>
              <w:pStyle w:val="20"/>
              <w:rPr>
                <w:color w:val="000000"/>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6971552" w14:textId="77777777" w:rsidR="0065782B" w:rsidRPr="0080248A" w:rsidRDefault="0065782B" w:rsidP="003A471C">
            <w:pPr>
              <w:pStyle w:val="20"/>
              <w:rPr>
                <w:sz w:val="20"/>
              </w:rPr>
            </w:pPr>
            <w:r w:rsidRPr="0080248A">
              <w:rPr>
                <w:sz w:val="20"/>
              </w:rPr>
              <w:t xml:space="preserve">Сумма затрат, </w:t>
            </w:r>
          </w:p>
          <w:p w14:paraId="0D19A17D" w14:textId="77777777" w:rsidR="0065782B" w:rsidRPr="0080248A" w:rsidRDefault="0065782B" w:rsidP="003A471C">
            <w:pPr>
              <w:pStyle w:val="20"/>
              <w:rPr>
                <w:sz w:val="20"/>
              </w:rPr>
            </w:pPr>
            <w:r w:rsidRPr="0080248A">
              <w:rPr>
                <w:sz w:val="20"/>
              </w:rPr>
              <w:t xml:space="preserve">в том числе: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B5502D1"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759CD8F"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B2FEBA6"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08700D29"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4DB586CE"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48016D6B" w14:textId="77777777" w:rsidR="0065782B" w:rsidRPr="0080248A" w:rsidRDefault="0065782B" w:rsidP="003A471C">
            <w:pPr>
              <w:pStyle w:val="20"/>
              <w:rPr>
                <w:sz w:val="20"/>
              </w:rPr>
            </w:pPr>
          </w:p>
        </w:tc>
      </w:tr>
      <w:tr w:rsidR="0065782B" w:rsidRPr="0080248A" w14:paraId="6E819644" w14:textId="77777777" w:rsidTr="0065782B">
        <w:trPr>
          <w:trHeight w:val="330"/>
          <w:tblCellSpacing w:w="5" w:type="nil"/>
        </w:trPr>
        <w:tc>
          <w:tcPr>
            <w:tcW w:w="1985" w:type="dxa"/>
            <w:vMerge/>
            <w:tcBorders>
              <w:left w:val="single" w:sz="4" w:space="0" w:color="auto"/>
              <w:right w:val="single" w:sz="4" w:space="0" w:color="auto"/>
            </w:tcBorders>
            <w:shd w:val="clear" w:color="auto" w:fill="auto"/>
          </w:tcPr>
          <w:p w14:paraId="28901DDE" w14:textId="77777777" w:rsidR="0065782B" w:rsidRPr="0080248A" w:rsidRDefault="0065782B" w:rsidP="003A471C">
            <w:pPr>
              <w:pStyle w:val="20"/>
              <w:rPr>
                <w:color w:val="000000"/>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BD6974E" w14:textId="77777777" w:rsidR="0065782B" w:rsidRPr="0080248A" w:rsidRDefault="0065782B" w:rsidP="003A471C">
            <w:pPr>
              <w:pStyle w:val="20"/>
              <w:rPr>
                <w:sz w:val="20"/>
              </w:rPr>
            </w:pPr>
            <w:r w:rsidRPr="0080248A">
              <w:rPr>
                <w:sz w:val="20"/>
              </w:rPr>
              <w:t xml:space="preserve">областной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2775404"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6DEFEA3"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3DB7D3E"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26609F0C"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63C25BEF"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324DD217" w14:textId="77777777" w:rsidR="0065782B" w:rsidRPr="0080248A" w:rsidRDefault="0065782B" w:rsidP="003A471C">
            <w:pPr>
              <w:pStyle w:val="20"/>
              <w:rPr>
                <w:sz w:val="20"/>
              </w:rPr>
            </w:pPr>
          </w:p>
        </w:tc>
      </w:tr>
      <w:tr w:rsidR="0065782B" w:rsidRPr="0080248A" w14:paraId="3D84E4D9" w14:textId="77777777" w:rsidTr="0065782B">
        <w:trPr>
          <w:trHeight w:val="225"/>
          <w:tblCellSpacing w:w="5" w:type="nil"/>
        </w:trPr>
        <w:tc>
          <w:tcPr>
            <w:tcW w:w="1985" w:type="dxa"/>
            <w:vMerge/>
            <w:tcBorders>
              <w:left w:val="single" w:sz="4" w:space="0" w:color="auto"/>
              <w:right w:val="single" w:sz="4" w:space="0" w:color="auto"/>
            </w:tcBorders>
            <w:shd w:val="clear" w:color="auto" w:fill="auto"/>
          </w:tcPr>
          <w:p w14:paraId="7C6EADB4" w14:textId="77777777" w:rsidR="0065782B" w:rsidRPr="0080248A" w:rsidRDefault="0065782B" w:rsidP="003A471C">
            <w:pPr>
              <w:pStyle w:val="20"/>
              <w:rPr>
                <w:color w:val="000000"/>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D0ACE19" w14:textId="77777777" w:rsidR="0065782B" w:rsidRPr="0080248A" w:rsidRDefault="0065782B" w:rsidP="003A471C">
            <w:pPr>
              <w:pStyle w:val="20"/>
              <w:rPr>
                <w:sz w:val="20"/>
              </w:rPr>
            </w:pPr>
            <w:r w:rsidRPr="0080248A">
              <w:rPr>
                <w:sz w:val="20"/>
              </w:rPr>
              <w:t xml:space="preserve">федеральный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2916AB9"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FB82CA5"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795B64B"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257F3AEE"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1D049494"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53C4BC9E" w14:textId="77777777" w:rsidR="0065782B" w:rsidRPr="0080248A" w:rsidRDefault="0065782B" w:rsidP="003A471C">
            <w:pPr>
              <w:pStyle w:val="20"/>
              <w:rPr>
                <w:sz w:val="20"/>
              </w:rPr>
            </w:pPr>
          </w:p>
        </w:tc>
      </w:tr>
      <w:tr w:rsidR="0065782B" w:rsidRPr="0080248A" w14:paraId="168C450E" w14:textId="77777777" w:rsidTr="0065782B">
        <w:trPr>
          <w:trHeight w:val="300"/>
          <w:tblCellSpacing w:w="5" w:type="nil"/>
        </w:trPr>
        <w:tc>
          <w:tcPr>
            <w:tcW w:w="1985" w:type="dxa"/>
            <w:vMerge/>
            <w:tcBorders>
              <w:left w:val="single" w:sz="4" w:space="0" w:color="auto"/>
              <w:right w:val="single" w:sz="4" w:space="0" w:color="auto"/>
            </w:tcBorders>
            <w:shd w:val="clear" w:color="auto" w:fill="auto"/>
          </w:tcPr>
          <w:p w14:paraId="2E4C1E71" w14:textId="77777777" w:rsidR="0065782B" w:rsidRPr="0080248A" w:rsidRDefault="0065782B" w:rsidP="003A471C">
            <w:pPr>
              <w:pStyle w:val="20"/>
              <w:rPr>
                <w:color w:val="000000"/>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938A513" w14:textId="77777777" w:rsidR="0065782B" w:rsidRPr="0080248A" w:rsidRDefault="0065782B" w:rsidP="003A471C">
            <w:pPr>
              <w:pStyle w:val="20"/>
              <w:rPr>
                <w:sz w:val="20"/>
              </w:rPr>
            </w:pPr>
            <w:r w:rsidRPr="0080248A">
              <w:rPr>
                <w:sz w:val="20"/>
              </w:rPr>
              <w:t>местный бюджет</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21A371"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E880237"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2C9BB7D"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702A9D7F"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2DE91157"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614B085A" w14:textId="77777777" w:rsidR="0065782B" w:rsidRPr="0080248A" w:rsidRDefault="0065782B" w:rsidP="003A471C">
            <w:pPr>
              <w:pStyle w:val="20"/>
              <w:rPr>
                <w:sz w:val="20"/>
              </w:rPr>
            </w:pPr>
          </w:p>
        </w:tc>
      </w:tr>
      <w:tr w:rsidR="0065782B" w:rsidRPr="0080248A" w14:paraId="4A5161AB" w14:textId="77777777" w:rsidTr="0065782B">
        <w:trPr>
          <w:trHeight w:val="592"/>
          <w:tblCellSpacing w:w="5" w:type="nil"/>
        </w:trPr>
        <w:tc>
          <w:tcPr>
            <w:tcW w:w="1985" w:type="dxa"/>
            <w:vMerge/>
            <w:tcBorders>
              <w:left w:val="single" w:sz="4" w:space="0" w:color="auto"/>
              <w:bottom w:val="single" w:sz="4" w:space="0" w:color="auto"/>
              <w:right w:val="single" w:sz="4" w:space="0" w:color="auto"/>
            </w:tcBorders>
            <w:shd w:val="clear" w:color="auto" w:fill="auto"/>
          </w:tcPr>
          <w:p w14:paraId="1E41F431" w14:textId="77777777" w:rsidR="0065782B" w:rsidRPr="0080248A" w:rsidRDefault="0065782B" w:rsidP="003A471C">
            <w:pPr>
              <w:pStyle w:val="20"/>
              <w:rPr>
                <w:color w:val="000000"/>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341C7ED" w14:textId="77777777" w:rsidR="0065782B" w:rsidRPr="0080248A" w:rsidRDefault="0065782B" w:rsidP="003A471C">
            <w:pPr>
              <w:pStyle w:val="20"/>
              <w:rPr>
                <w:sz w:val="20"/>
              </w:rPr>
            </w:pPr>
            <w:r w:rsidRPr="0080248A">
              <w:rPr>
                <w:sz w:val="20"/>
              </w:rPr>
              <w:t xml:space="preserve">внебюджетные источники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D9FBDEA"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445ACA6"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FFD32D9"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4F9480CE"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bottom w:val="single" w:sz="4" w:space="0" w:color="auto"/>
              <w:right w:val="single" w:sz="4" w:space="0" w:color="auto"/>
            </w:tcBorders>
            <w:shd w:val="clear" w:color="auto" w:fill="auto"/>
          </w:tcPr>
          <w:p w14:paraId="0F1E2DBD" w14:textId="77777777" w:rsidR="0065782B" w:rsidRPr="0080248A" w:rsidRDefault="0065782B" w:rsidP="003A471C">
            <w:pPr>
              <w:pStyle w:val="20"/>
              <w:rPr>
                <w:sz w:val="20"/>
              </w:rPr>
            </w:pPr>
          </w:p>
        </w:tc>
        <w:tc>
          <w:tcPr>
            <w:tcW w:w="4678" w:type="dxa"/>
            <w:vMerge/>
            <w:tcBorders>
              <w:left w:val="single" w:sz="4" w:space="0" w:color="auto"/>
              <w:bottom w:val="single" w:sz="4" w:space="0" w:color="auto"/>
              <w:right w:val="single" w:sz="4" w:space="0" w:color="auto"/>
            </w:tcBorders>
            <w:shd w:val="clear" w:color="auto" w:fill="auto"/>
          </w:tcPr>
          <w:p w14:paraId="13CD6967" w14:textId="77777777" w:rsidR="0065782B" w:rsidRPr="0080248A" w:rsidRDefault="0065782B" w:rsidP="003A471C">
            <w:pPr>
              <w:pStyle w:val="20"/>
              <w:rPr>
                <w:sz w:val="20"/>
              </w:rPr>
            </w:pPr>
          </w:p>
        </w:tc>
      </w:tr>
      <w:tr w:rsidR="0065782B" w:rsidRPr="0080248A" w14:paraId="36072B97" w14:textId="77777777" w:rsidTr="0065782B">
        <w:trPr>
          <w:trHeight w:val="566"/>
          <w:tblCellSpacing w:w="5" w:type="nil"/>
        </w:trPr>
        <w:tc>
          <w:tcPr>
            <w:tcW w:w="1985" w:type="dxa"/>
            <w:vMerge w:val="restart"/>
            <w:tcBorders>
              <w:top w:val="single" w:sz="4" w:space="0" w:color="auto"/>
              <w:left w:val="single" w:sz="4" w:space="0" w:color="auto"/>
              <w:right w:val="single" w:sz="4" w:space="0" w:color="auto"/>
            </w:tcBorders>
            <w:shd w:val="clear" w:color="auto" w:fill="auto"/>
          </w:tcPr>
          <w:p w14:paraId="2F1CC160" w14:textId="77777777" w:rsidR="0065782B" w:rsidRPr="0080248A" w:rsidRDefault="0065782B" w:rsidP="003A471C">
            <w:pPr>
              <w:pStyle w:val="20"/>
              <w:rPr>
                <w:sz w:val="20"/>
              </w:rPr>
            </w:pPr>
            <w:r w:rsidRPr="0080248A">
              <w:rPr>
                <w:color w:val="000000"/>
                <w:sz w:val="20"/>
              </w:rPr>
              <w:lastRenderedPageBreak/>
              <w:t>1.1.7.Досуговые мероприятия, направленные на формирование антинаркотического мировоззрения</w:t>
            </w:r>
          </w:p>
          <w:p w14:paraId="7D335B0F" w14:textId="77777777" w:rsidR="0065782B" w:rsidRPr="0080248A" w:rsidRDefault="0065782B" w:rsidP="003A471C">
            <w:pPr>
              <w:pStyle w:val="20"/>
              <w:rPr>
                <w:sz w:val="20"/>
              </w:rPr>
            </w:pPr>
          </w:p>
        </w:tc>
        <w:tc>
          <w:tcPr>
            <w:tcW w:w="1701" w:type="dxa"/>
            <w:tcBorders>
              <w:top w:val="single" w:sz="4" w:space="0" w:color="auto"/>
              <w:left w:val="single" w:sz="4" w:space="0" w:color="auto"/>
              <w:right w:val="single" w:sz="4" w:space="0" w:color="auto"/>
            </w:tcBorders>
            <w:shd w:val="clear" w:color="auto" w:fill="auto"/>
          </w:tcPr>
          <w:p w14:paraId="363950D3" w14:textId="77777777" w:rsidR="0065782B" w:rsidRPr="0080248A" w:rsidRDefault="0065782B" w:rsidP="003A471C">
            <w:pPr>
              <w:pStyle w:val="20"/>
              <w:rPr>
                <w:sz w:val="20"/>
              </w:rPr>
            </w:pPr>
            <w:r w:rsidRPr="0080248A">
              <w:rPr>
                <w:sz w:val="20"/>
              </w:rPr>
              <w:t xml:space="preserve"> мероприятий/</w:t>
            </w:r>
          </w:p>
          <w:p w14:paraId="4FDE8A97" w14:textId="77777777" w:rsidR="0065782B" w:rsidRPr="0080248A" w:rsidRDefault="0065782B" w:rsidP="003A471C">
            <w:pPr>
              <w:pStyle w:val="20"/>
              <w:rPr>
                <w:sz w:val="20"/>
              </w:rPr>
            </w:pPr>
            <w:r w:rsidRPr="0080248A">
              <w:rPr>
                <w:sz w:val="20"/>
              </w:rPr>
              <w:t>человек</w:t>
            </w:r>
          </w:p>
        </w:tc>
        <w:tc>
          <w:tcPr>
            <w:tcW w:w="1276" w:type="dxa"/>
            <w:tcBorders>
              <w:top w:val="single" w:sz="4" w:space="0" w:color="auto"/>
              <w:left w:val="single" w:sz="4" w:space="0" w:color="auto"/>
              <w:right w:val="single" w:sz="4" w:space="0" w:color="auto"/>
            </w:tcBorders>
            <w:shd w:val="clear" w:color="auto" w:fill="auto"/>
          </w:tcPr>
          <w:p w14:paraId="277797D3" w14:textId="77777777" w:rsidR="0065782B" w:rsidRPr="0080248A" w:rsidRDefault="0065782B" w:rsidP="003A471C">
            <w:pPr>
              <w:pStyle w:val="20"/>
              <w:rPr>
                <w:sz w:val="20"/>
              </w:rPr>
            </w:pPr>
            <w:r w:rsidRPr="0080248A">
              <w:rPr>
                <w:sz w:val="20"/>
              </w:rPr>
              <w:t>4/100</w:t>
            </w:r>
          </w:p>
        </w:tc>
        <w:tc>
          <w:tcPr>
            <w:tcW w:w="1275" w:type="dxa"/>
            <w:tcBorders>
              <w:top w:val="single" w:sz="4" w:space="0" w:color="auto"/>
              <w:left w:val="single" w:sz="4" w:space="0" w:color="auto"/>
              <w:right w:val="single" w:sz="4" w:space="0" w:color="auto"/>
            </w:tcBorders>
            <w:shd w:val="clear" w:color="auto" w:fill="auto"/>
          </w:tcPr>
          <w:p w14:paraId="320852BE" w14:textId="77777777" w:rsidR="0065782B" w:rsidRPr="0080248A" w:rsidRDefault="0065782B" w:rsidP="003A471C">
            <w:pPr>
              <w:pStyle w:val="20"/>
              <w:rPr>
                <w:sz w:val="20"/>
              </w:rPr>
            </w:pPr>
            <w:r w:rsidRPr="0080248A">
              <w:rPr>
                <w:sz w:val="20"/>
              </w:rPr>
              <w:t>4/130</w:t>
            </w:r>
          </w:p>
        </w:tc>
        <w:tc>
          <w:tcPr>
            <w:tcW w:w="1276" w:type="dxa"/>
            <w:tcBorders>
              <w:top w:val="single" w:sz="4" w:space="0" w:color="auto"/>
              <w:left w:val="single" w:sz="4" w:space="0" w:color="auto"/>
              <w:right w:val="single" w:sz="4" w:space="0" w:color="auto"/>
            </w:tcBorders>
            <w:shd w:val="clear" w:color="auto" w:fill="auto"/>
          </w:tcPr>
          <w:p w14:paraId="045B1BBE" w14:textId="77777777" w:rsidR="0065782B" w:rsidRPr="0080248A" w:rsidRDefault="0065782B" w:rsidP="003A471C">
            <w:pPr>
              <w:pStyle w:val="20"/>
              <w:rPr>
                <w:sz w:val="20"/>
              </w:rPr>
            </w:pPr>
            <w:r w:rsidRPr="0080248A">
              <w:rPr>
                <w:sz w:val="20"/>
              </w:rPr>
              <w:t>4/150</w:t>
            </w:r>
          </w:p>
        </w:tc>
        <w:tc>
          <w:tcPr>
            <w:tcW w:w="1134" w:type="dxa"/>
            <w:tcBorders>
              <w:top w:val="single" w:sz="4" w:space="0" w:color="auto"/>
              <w:left w:val="single" w:sz="4" w:space="0" w:color="auto"/>
              <w:right w:val="single" w:sz="4" w:space="0" w:color="auto"/>
            </w:tcBorders>
          </w:tcPr>
          <w:p w14:paraId="3643FDE6" w14:textId="77777777" w:rsidR="0065782B" w:rsidRPr="0080248A" w:rsidRDefault="0065782B" w:rsidP="003A471C">
            <w:pPr>
              <w:pStyle w:val="20"/>
              <w:rPr>
                <w:sz w:val="20"/>
              </w:rPr>
            </w:pPr>
            <w:r w:rsidRPr="0080248A">
              <w:rPr>
                <w:sz w:val="20"/>
              </w:rPr>
              <w:t>4/170</w:t>
            </w:r>
          </w:p>
        </w:tc>
        <w:tc>
          <w:tcPr>
            <w:tcW w:w="1276" w:type="dxa"/>
            <w:vMerge w:val="restart"/>
            <w:tcBorders>
              <w:top w:val="single" w:sz="4" w:space="0" w:color="auto"/>
              <w:left w:val="single" w:sz="4" w:space="0" w:color="auto"/>
              <w:right w:val="single" w:sz="4" w:space="0" w:color="auto"/>
            </w:tcBorders>
            <w:shd w:val="clear" w:color="auto" w:fill="auto"/>
          </w:tcPr>
          <w:p w14:paraId="69702B08" w14:textId="77777777" w:rsidR="0065782B" w:rsidRPr="0080248A" w:rsidRDefault="0065782B" w:rsidP="003A471C">
            <w:pPr>
              <w:pStyle w:val="20"/>
              <w:rPr>
                <w:sz w:val="20"/>
              </w:rPr>
            </w:pPr>
            <w:r w:rsidRPr="0080248A">
              <w:rPr>
                <w:sz w:val="20"/>
              </w:rPr>
              <w:t>КДЦ</w:t>
            </w:r>
          </w:p>
        </w:tc>
        <w:tc>
          <w:tcPr>
            <w:tcW w:w="4678" w:type="dxa"/>
            <w:vMerge w:val="restart"/>
            <w:tcBorders>
              <w:top w:val="single" w:sz="4" w:space="0" w:color="auto"/>
              <w:left w:val="single" w:sz="4" w:space="0" w:color="auto"/>
              <w:right w:val="single" w:sz="4" w:space="0" w:color="auto"/>
            </w:tcBorders>
            <w:shd w:val="clear" w:color="auto" w:fill="auto"/>
          </w:tcPr>
          <w:p w14:paraId="0F2FC0E1" w14:textId="77777777" w:rsidR="0065782B" w:rsidRPr="0080248A" w:rsidRDefault="0065782B" w:rsidP="003A471C">
            <w:pPr>
              <w:pStyle w:val="20"/>
              <w:rPr>
                <w:sz w:val="20"/>
              </w:rPr>
            </w:pPr>
            <w:r w:rsidRPr="0080248A">
              <w:rPr>
                <w:sz w:val="20"/>
              </w:rPr>
              <w:t>Создавать условия для сознательной моральной установки на здоровый образ жизни. Популяризировать среди молодежи позитивные, культурные формы проведения досуга.</w:t>
            </w:r>
            <w:r w:rsidRPr="0080248A">
              <w:rPr>
                <w:color w:val="000000"/>
                <w:sz w:val="20"/>
              </w:rPr>
              <w:t xml:space="preserve"> Провести конкурсные, концертные программы, фестивали и другое.</w:t>
            </w:r>
          </w:p>
        </w:tc>
      </w:tr>
      <w:tr w:rsidR="0065782B" w:rsidRPr="0080248A" w14:paraId="7F886050" w14:textId="77777777" w:rsidTr="0065782B">
        <w:trPr>
          <w:trHeight w:val="315"/>
          <w:tblCellSpacing w:w="5" w:type="nil"/>
        </w:trPr>
        <w:tc>
          <w:tcPr>
            <w:tcW w:w="1985" w:type="dxa"/>
            <w:vMerge/>
            <w:tcBorders>
              <w:left w:val="single" w:sz="4" w:space="0" w:color="auto"/>
              <w:right w:val="single" w:sz="4" w:space="0" w:color="auto"/>
            </w:tcBorders>
            <w:shd w:val="clear" w:color="auto" w:fill="auto"/>
          </w:tcPr>
          <w:p w14:paraId="4C200E01" w14:textId="77777777" w:rsidR="0065782B" w:rsidRPr="0080248A" w:rsidRDefault="0065782B" w:rsidP="003A471C">
            <w:pPr>
              <w:pStyle w:val="20"/>
              <w:rPr>
                <w:color w:val="000000"/>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4C62784" w14:textId="77777777" w:rsidR="0065782B" w:rsidRPr="0080248A" w:rsidRDefault="0065782B" w:rsidP="003A471C">
            <w:pPr>
              <w:pStyle w:val="20"/>
              <w:rPr>
                <w:sz w:val="20"/>
              </w:rPr>
            </w:pPr>
            <w:r w:rsidRPr="0080248A">
              <w:rPr>
                <w:sz w:val="20"/>
              </w:rPr>
              <w:t xml:space="preserve">Сумма затрат, </w:t>
            </w:r>
          </w:p>
          <w:p w14:paraId="40E69CB0" w14:textId="77777777" w:rsidR="0065782B" w:rsidRPr="0080248A" w:rsidRDefault="0065782B" w:rsidP="003A471C">
            <w:pPr>
              <w:pStyle w:val="20"/>
              <w:rPr>
                <w:sz w:val="20"/>
              </w:rPr>
            </w:pPr>
            <w:r w:rsidRPr="0080248A">
              <w:rPr>
                <w:sz w:val="20"/>
              </w:rPr>
              <w:t xml:space="preserve">в том числе: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A15EC71"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61CA974" w14:textId="77777777" w:rsidR="0065782B" w:rsidRPr="0080248A" w:rsidRDefault="0065782B" w:rsidP="003A471C">
            <w:pPr>
              <w:pStyle w:val="20"/>
              <w:rPr>
                <w:sz w:val="20"/>
              </w:rPr>
            </w:pPr>
            <w:r w:rsidRPr="0080248A">
              <w:rPr>
                <w:sz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49DB163"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60AB1288" w14:textId="77777777" w:rsidR="0065782B" w:rsidRPr="0080248A" w:rsidRDefault="0065782B" w:rsidP="003A471C">
            <w:pPr>
              <w:pStyle w:val="20"/>
              <w:rPr>
                <w:sz w:val="20"/>
              </w:rPr>
            </w:pPr>
            <w:r w:rsidRPr="0080248A">
              <w:rPr>
                <w:sz w:val="20"/>
              </w:rPr>
              <w:t>0</w:t>
            </w:r>
          </w:p>
        </w:tc>
        <w:tc>
          <w:tcPr>
            <w:tcW w:w="1276" w:type="dxa"/>
            <w:vMerge/>
            <w:tcBorders>
              <w:left w:val="single" w:sz="4" w:space="0" w:color="auto"/>
              <w:right w:val="single" w:sz="4" w:space="0" w:color="auto"/>
            </w:tcBorders>
            <w:shd w:val="clear" w:color="auto" w:fill="auto"/>
          </w:tcPr>
          <w:p w14:paraId="1DF2D715"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0831F4C8" w14:textId="77777777" w:rsidR="0065782B" w:rsidRPr="0080248A" w:rsidRDefault="0065782B" w:rsidP="003A471C">
            <w:pPr>
              <w:pStyle w:val="20"/>
              <w:rPr>
                <w:sz w:val="20"/>
              </w:rPr>
            </w:pPr>
          </w:p>
        </w:tc>
      </w:tr>
      <w:tr w:rsidR="0065782B" w:rsidRPr="0080248A" w14:paraId="57CB9CD0" w14:textId="77777777" w:rsidTr="0065782B">
        <w:trPr>
          <w:trHeight w:val="315"/>
          <w:tblCellSpacing w:w="5" w:type="nil"/>
        </w:trPr>
        <w:tc>
          <w:tcPr>
            <w:tcW w:w="1985" w:type="dxa"/>
            <w:vMerge/>
            <w:tcBorders>
              <w:left w:val="single" w:sz="4" w:space="0" w:color="auto"/>
              <w:right w:val="single" w:sz="4" w:space="0" w:color="auto"/>
            </w:tcBorders>
            <w:shd w:val="clear" w:color="auto" w:fill="auto"/>
          </w:tcPr>
          <w:p w14:paraId="2DE3DE17" w14:textId="77777777" w:rsidR="0065782B" w:rsidRPr="0080248A" w:rsidRDefault="0065782B" w:rsidP="003A471C">
            <w:pPr>
              <w:pStyle w:val="20"/>
              <w:rPr>
                <w:color w:val="000000"/>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9CBEA1B" w14:textId="77777777" w:rsidR="0065782B" w:rsidRPr="0080248A" w:rsidRDefault="0065782B" w:rsidP="003A471C">
            <w:pPr>
              <w:pStyle w:val="20"/>
              <w:rPr>
                <w:sz w:val="20"/>
              </w:rPr>
            </w:pPr>
            <w:r w:rsidRPr="0080248A">
              <w:rPr>
                <w:sz w:val="20"/>
              </w:rPr>
              <w:t xml:space="preserve">областной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EE0C7CE"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05DF3F0"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F6430AE"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01AC4BAC"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49DFAB66"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24BF3E74" w14:textId="77777777" w:rsidR="0065782B" w:rsidRPr="0080248A" w:rsidRDefault="0065782B" w:rsidP="003A471C">
            <w:pPr>
              <w:pStyle w:val="20"/>
              <w:rPr>
                <w:sz w:val="20"/>
              </w:rPr>
            </w:pPr>
          </w:p>
        </w:tc>
      </w:tr>
      <w:tr w:rsidR="0065782B" w:rsidRPr="0080248A" w14:paraId="4996BFCD" w14:textId="77777777" w:rsidTr="0065782B">
        <w:trPr>
          <w:trHeight w:val="390"/>
          <w:tblCellSpacing w:w="5" w:type="nil"/>
        </w:trPr>
        <w:tc>
          <w:tcPr>
            <w:tcW w:w="1985" w:type="dxa"/>
            <w:vMerge/>
            <w:tcBorders>
              <w:left w:val="single" w:sz="4" w:space="0" w:color="auto"/>
              <w:right w:val="single" w:sz="4" w:space="0" w:color="auto"/>
            </w:tcBorders>
            <w:shd w:val="clear" w:color="auto" w:fill="auto"/>
          </w:tcPr>
          <w:p w14:paraId="394BCC00" w14:textId="77777777" w:rsidR="0065782B" w:rsidRPr="0080248A" w:rsidRDefault="0065782B" w:rsidP="003A471C">
            <w:pPr>
              <w:pStyle w:val="20"/>
              <w:rPr>
                <w:color w:val="000000"/>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BDE002E" w14:textId="77777777" w:rsidR="0065782B" w:rsidRPr="0080248A" w:rsidRDefault="0065782B" w:rsidP="003A471C">
            <w:pPr>
              <w:pStyle w:val="20"/>
              <w:rPr>
                <w:sz w:val="20"/>
              </w:rPr>
            </w:pPr>
            <w:r w:rsidRPr="0080248A">
              <w:rPr>
                <w:sz w:val="20"/>
              </w:rPr>
              <w:t xml:space="preserve">федеральный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EB9B8ED"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5F86298"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4EB3CDC"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1F8A7D05"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1EEAEC08"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356D9FC3" w14:textId="77777777" w:rsidR="0065782B" w:rsidRPr="0080248A" w:rsidRDefault="0065782B" w:rsidP="003A471C">
            <w:pPr>
              <w:pStyle w:val="20"/>
              <w:rPr>
                <w:sz w:val="20"/>
              </w:rPr>
            </w:pPr>
          </w:p>
        </w:tc>
      </w:tr>
      <w:tr w:rsidR="0065782B" w:rsidRPr="0080248A" w14:paraId="73E8BFD0" w14:textId="77777777" w:rsidTr="0065782B">
        <w:trPr>
          <w:trHeight w:val="345"/>
          <w:tblCellSpacing w:w="5" w:type="nil"/>
        </w:trPr>
        <w:tc>
          <w:tcPr>
            <w:tcW w:w="1985" w:type="dxa"/>
            <w:vMerge/>
            <w:tcBorders>
              <w:left w:val="single" w:sz="4" w:space="0" w:color="auto"/>
              <w:right w:val="single" w:sz="4" w:space="0" w:color="auto"/>
            </w:tcBorders>
            <w:shd w:val="clear" w:color="auto" w:fill="auto"/>
          </w:tcPr>
          <w:p w14:paraId="3748EBA6" w14:textId="77777777" w:rsidR="0065782B" w:rsidRPr="0080248A" w:rsidRDefault="0065782B" w:rsidP="003A471C">
            <w:pPr>
              <w:pStyle w:val="20"/>
              <w:rPr>
                <w:color w:val="000000"/>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385006C" w14:textId="77777777" w:rsidR="0065782B" w:rsidRPr="0080248A" w:rsidRDefault="0065782B" w:rsidP="003A471C">
            <w:pPr>
              <w:pStyle w:val="20"/>
              <w:rPr>
                <w:sz w:val="20"/>
              </w:rPr>
            </w:pPr>
            <w:r w:rsidRPr="0080248A">
              <w:rPr>
                <w:sz w:val="20"/>
              </w:rPr>
              <w:t>местный бюджет</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06DDCCB"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1BC1C02" w14:textId="77777777" w:rsidR="0065782B" w:rsidRPr="0080248A" w:rsidRDefault="0065782B" w:rsidP="003A471C">
            <w:pPr>
              <w:pStyle w:val="20"/>
              <w:rPr>
                <w:sz w:val="20"/>
              </w:rPr>
            </w:pPr>
            <w:r w:rsidRPr="0080248A">
              <w:rPr>
                <w:sz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88B3E6A"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30E61923" w14:textId="77777777" w:rsidR="0065782B" w:rsidRPr="0080248A" w:rsidRDefault="0065782B" w:rsidP="003A471C">
            <w:pPr>
              <w:pStyle w:val="20"/>
              <w:rPr>
                <w:sz w:val="20"/>
              </w:rPr>
            </w:pPr>
            <w:r w:rsidRPr="0080248A">
              <w:rPr>
                <w:sz w:val="20"/>
              </w:rPr>
              <w:t>0</w:t>
            </w:r>
          </w:p>
        </w:tc>
        <w:tc>
          <w:tcPr>
            <w:tcW w:w="1276" w:type="dxa"/>
            <w:vMerge/>
            <w:tcBorders>
              <w:left w:val="single" w:sz="4" w:space="0" w:color="auto"/>
              <w:right w:val="single" w:sz="4" w:space="0" w:color="auto"/>
            </w:tcBorders>
            <w:shd w:val="clear" w:color="auto" w:fill="auto"/>
          </w:tcPr>
          <w:p w14:paraId="065F2923"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0BB9D9E4" w14:textId="77777777" w:rsidR="0065782B" w:rsidRPr="0080248A" w:rsidRDefault="0065782B" w:rsidP="003A471C">
            <w:pPr>
              <w:pStyle w:val="20"/>
              <w:rPr>
                <w:sz w:val="20"/>
              </w:rPr>
            </w:pPr>
          </w:p>
        </w:tc>
      </w:tr>
      <w:tr w:rsidR="0065782B" w:rsidRPr="0080248A" w14:paraId="10ADED62" w14:textId="77777777" w:rsidTr="0065782B">
        <w:trPr>
          <w:trHeight w:val="702"/>
          <w:tblCellSpacing w:w="5" w:type="nil"/>
        </w:trPr>
        <w:tc>
          <w:tcPr>
            <w:tcW w:w="1985" w:type="dxa"/>
            <w:vMerge/>
            <w:tcBorders>
              <w:left w:val="single" w:sz="4" w:space="0" w:color="auto"/>
              <w:bottom w:val="single" w:sz="4" w:space="0" w:color="auto"/>
              <w:right w:val="single" w:sz="4" w:space="0" w:color="auto"/>
            </w:tcBorders>
            <w:shd w:val="clear" w:color="auto" w:fill="auto"/>
          </w:tcPr>
          <w:p w14:paraId="43139369" w14:textId="77777777" w:rsidR="0065782B" w:rsidRPr="0080248A" w:rsidRDefault="0065782B" w:rsidP="003A471C">
            <w:pPr>
              <w:pStyle w:val="20"/>
              <w:rPr>
                <w:color w:val="000000"/>
                <w:sz w:val="20"/>
              </w:rPr>
            </w:pPr>
          </w:p>
        </w:tc>
        <w:tc>
          <w:tcPr>
            <w:tcW w:w="1701" w:type="dxa"/>
            <w:tcBorders>
              <w:top w:val="single" w:sz="4" w:space="0" w:color="auto"/>
              <w:left w:val="single" w:sz="4" w:space="0" w:color="auto"/>
              <w:right w:val="single" w:sz="4" w:space="0" w:color="auto"/>
            </w:tcBorders>
            <w:shd w:val="clear" w:color="auto" w:fill="auto"/>
          </w:tcPr>
          <w:p w14:paraId="610AFEEE" w14:textId="77777777" w:rsidR="0065782B" w:rsidRPr="0080248A" w:rsidRDefault="0065782B" w:rsidP="003A471C">
            <w:pPr>
              <w:pStyle w:val="20"/>
              <w:rPr>
                <w:sz w:val="20"/>
              </w:rPr>
            </w:pPr>
            <w:r w:rsidRPr="0080248A">
              <w:rPr>
                <w:sz w:val="20"/>
              </w:rPr>
              <w:t xml:space="preserve">внебюджетные источники </w:t>
            </w:r>
          </w:p>
        </w:tc>
        <w:tc>
          <w:tcPr>
            <w:tcW w:w="1276" w:type="dxa"/>
            <w:tcBorders>
              <w:top w:val="single" w:sz="4" w:space="0" w:color="auto"/>
              <w:left w:val="single" w:sz="4" w:space="0" w:color="auto"/>
              <w:right w:val="single" w:sz="4" w:space="0" w:color="auto"/>
            </w:tcBorders>
            <w:shd w:val="clear" w:color="auto" w:fill="auto"/>
          </w:tcPr>
          <w:p w14:paraId="7DE2DDDA"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right w:val="single" w:sz="4" w:space="0" w:color="auto"/>
            </w:tcBorders>
            <w:shd w:val="clear" w:color="auto" w:fill="auto"/>
          </w:tcPr>
          <w:p w14:paraId="0365FBE5"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right w:val="single" w:sz="4" w:space="0" w:color="auto"/>
            </w:tcBorders>
            <w:shd w:val="clear" w:color="auto" w:fill="auto"/>
          </w:tcPr>
          <w:p w14:paraId="7A7D31DE"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right w:val="single" w:sz="4" w:space="0" w:color="auto"/>
            </w:tcBorders>
          </w:tcPr>
          <w:p w14:paraId="2FEEFBE6"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7E426FE8"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55CC10D0" w14:textId="77777777" w:rsidR="0065782B" w:rsidRPr="0080248A" w:rsidRDefault="0065782B" w:rsidP="003A471C">
            <w:pPr>
              <w:pStyle w:val="20"/>
              <w:rPr>
                <w:sz w:val="20"/>
              </w:rPr>
            </w:pPr>
          </w:p>
        </w:tc>
      </w:tr>
      <w:tr w:rsidR="0065782B" w:rsidRPr="0080248A" w14:paraId="462596AD" w14:textId="77777777" w:rsidTr="0065782B">
        <w:trPr>
          <w:trHeight w:val="613"/>
          <w:tblCellSpacing w:w="5" w:type="nil"/>
        </w:trPr>
        <w:tc>
          <w:tcPr>
            <w:tcW w:w="1985" w:type="dxa"/>
            <w:vMerge w:val="restart"/>
            <w:tcBorders>
              <w:top w:val="single" w:sz="4" w:space="0" w:color="auto"/>
              <w:left w:val="single" w:sz="4" w:space="0" w:color="auto"/>
              <w:right w:val="single" w:sz="4" w:space="0" w:color="auto"/>
            </w:tcBorders>
            <w:shd w:val="clear" w:color="auto" w:fill="auto"/>
          </w:tcPr>
          <w:p w14:paraId="7B7878B4" w14:textId="77777777" w:rsidR="0065782B" w:rsidRPr="0080248A" w:rsidRDefault="0065782B" w:rsidP="003A471C">
            <w:pPr>
              <w:pStyle w:val="20"/>
              <w:rPr>
                <w:sz w:val="20"/>
              </w:rPr>
            </w:pPr>
            <w:r w:rsidRPr="0080248A">
              <w:rPr>
                <w:sz w:val="20"/>
              </w:rPr>
              <w:t>1.1.8. Реализация мероприятий профилактической направленности</w:t>
            </w:r>
          </w:p>
          <w:p w14:paraId="57BB82C2" w14:textId="77777777" w:rsidR="0065782B" w:rsidRPr="0080248A" w:rsidRDefault="0065782B" w:rsidP="003A471C">
            <w:pPr>
              <w:pStyle w:val="20"/>
              <w:rPr>
                <w:sz w:val="20"/>
              </w:rPr>
            </w:pPr>
          </w:p>
        </w:tc>
        <w:tc>
          <w:tcPr>
            <w:tcW w:w="1701" w:type="dxa"/>
            <w:tcBorders>
              <w:top w:val="single" w:sz="4" w:space="0" w:color="auto"/>
              <w:left w:val="single" w:sz="4" w:space="0" w:color="auto"/>
              <w:right w:val="single" w:sz="4" w:space="0" w:color="auto"/>
            </w:tcBorders>
            <w:shd w:val="clear" w:color="auto" w:fill="auto"/>
          </w:tcPr>
          <w:p w14:paraId="4F941F92" w14:textId="77777777" w:rsidR="0065782B" w:rsidRPr="0080248A" w:rsidRDefault="0065782B" w:rsidP="003A471C">
            <w:pPr>
              <w:pStyle w:val="20"/>
              <w:rPr>
                <w:sz w:val="20"/>
              </w:rPr>
            </w:pPr>
            <w:r w:rsidRPr="0080248A">
              <w:rPr>
                <w:sz w:val="20"/>
              </w:rPr>
              <w:t xml:space="preserve"> мероприятий/</w:t>
            </w:r>
          </w:p>
          <w:p w14:paraId="008C0EBE" w14:textId="77777777" w:rsidR="0065782B" w:rsidRPr="0080248A" w:rsidRDefault="0065782B" w:rsidP="003A471C">
            <w:pPr>
              <w:pStyle w:val="20"/>
              <w:rPr>
                <w:sz w:val="20"/>
              </w:rPr>
            </w:pPr>
            <w:r w:rsidRPr="0080248A">
              <w:rPr>
                <w:sz w:val="20"/>
              </w:rPr>
              <w:t>человек</w:t>
            </w:r>
          </w:p>
        </w:tc>
        <w:tc>
          <w:tcPr>
            <w:tcW w:w="1276" w:type="dxa"/>
            <w:tcBorders>
              <w:top w:val="single" w:sz="4" w:space="0" w:color="auto"/>
              <w:left w:val="single" w:sz="4" w:space="0" w:color="auto"/>
              <w:right w:val="single" w:sz="4" w:space="0" w:color="auto"/>
            </w:tcBorders>
            <w:shd w:val="clear" w:color="auto" w:fill="auto"/>
          </w:tcPr>
          <w:p w14:paraId="181E3551" w14:textId="77777777" w:rsidR="0065782B" w:rsidRPr="0080248A" w:rsidRDefault="0065782B" w:rsidP="003A471C">
            <w:pPr>
              <w:pStyle w:val="20"/>
              <w:rPr>
                <w:sz w:val="20"/>
              </w:rPr>
            </w:pPr>
            <w:r w:rsidRPr="0080248A">
              <w:rPr>
                <w:sz w:val="20"/>
              </w:rPr>
              <w:t>16/710</w:t>
            </w:r>
          </w:p>
        </w:tc>
        <w:tc>
          <w:tcPr>
            <w:tcW w:w="1275" w:type="dxa"/>
            <w:tcBorders>
              <w:top w:val="single" w:sz="4" w:space="0" w:color="auto"/>
              <w:left w:val="single" w:sz="4" w:space="0" w:color="auto"/>
              <w:right w:val="single" w:sz="4" w:space="0" w:color="auto"/>
            </w:tcBorders>
            <w:shd w:val="clear" w:color="auto" w:fill="auto"/>
          </w:tcPr>
          <w:p w14:paraId="59F010EF" w14:textId="77777777" w:rsidR="0065782B" w:rsidRPr="0080248A" w:rsidRDefault="0065782B" w:rsidP="003A471C">
            <w:pPr>
              <w:pStyle w:val="20"/>
              <w:rPr>
                <w:sz w:val="20"/>
              </w:rPr>
            </w:pPr>
            <w:r w:rsidRPr="0080248A">
              <w:rPr>
                <w:sz w:val="20"/>
              </w:rPr>
              <w:t>16/710</w:t>
            </w:r>
          </w:p>
        </w:tc>
        <w:tc>
          <w:tcPr>
            <w:tcW w:w="1276" w:type="dxa"/>
            <w:tcBorders>
              <w:top w:val="single" w:sz="4" w:space="0" w:color="auto"/>
              <w:left w:val="single" w:sz="4" w:space="0" w:color="auto"/>
              <w:right w:val="single" w:sz="4" w:space="0" w:color="auto"/>
            </w:tcBorders>
            <w:shd w:val="clear" w:color="auto" w:fill="auto"/>
          </w:tcPr>
          <w:p w14:paraId="69C6821E" w14:textId="77777777" w:rsidR="0065782B" w:rsidRPr="0080248A" w:rsidRDefault="0065782B" w:rsidP="003A471C">
            <w:pPr>
              <w:pStyle w:val="20"/>
              <w:rPr>
                <w:sz w:val="20"/>
              </w:rPr>
            </w:pPr>
            <w:r w:rsidRPr="0080248A">
              <w:rPr>
                <w:sz w:val="20"/>
              </w:rPr>
              <w:t>16/710</w:t>
            </w:r>
          </w:p>
        </w:tc>
        <w:tc>
          <w:tcPr>
            <w:tcW w:w="1134" w:type="dxa"/>
            <w:tcBorders>
              <w:top w:val="single" w:sz="4" w:space="0" w:color="auto"/>
              <w:left w:val="single" w:sz="4" w:space="0" w:color="auto"/>
              <w:right w:val="single" w:sz="4" w:space="0" w:color="auto"/>
            </w:tcBorders>
          </w:tcPr>
          <w:p w14:paraId="7F7AA098" w14:textId="77777777" w:rsidR="0065782B" w:rsidRPr="0080248A" w:rsidRDefault="0065782B" w:rsidP="003A471C">
            <w:pPr>
              <w:pStyle w:val="20"/>
              <w:rPr>
                <w:sz w:val="20"/>
              </w:rPr>
            </w:pPr>
            <w:r w:rsidRPr="0080248A">
              <w:rPr>
                <w:sz w:val="20"/>
              </w:rPr>
              <w:t>16/710</w:t>
            </w:r>
          </w:p>
        </w:tc>
        <w:tc>
          <w:tcPr>
            <w:tcW w:w="1276" w:type="dxa"/>
            <w:vMerge w:val="restart"/>
            <w:tcBorders>
              <w:top w:val="single" w:sz="4" w:space="0" w:color="auto"/>
              <w:left w:val="single" w:sz="4" w:space="0" w:color="auto"/>
              <w:right w:val="single" w:sz="4" w:space="0" w:color="auto"/>
            </w:tcBorders>
            <w:shd w:val="clear" w:color="auto" w:fill="auto"/>
          </w:tcPr>
          <w:p w14:paraId="1E6FF669" w14:textId="77777777" w:rsidR="0065782B" w:rsidRPr="0080248A" w:rsidRDefault="0065782B" w:rsidP="003A471C">
            <w:pPr>
              <w:pStyle w:val="20"/>
              <w:rPr>
                <w:sz w:val="20"/>
              </w:rPr>
            </w:pPr>
            <w:r w:rsidRPr="0080248A">
              <w:rPr>
                <w:sz w:val="20"/>
              </w:rPr>
              <w:t>Администрация г.Куйбышева</w:t>
            </w:r>
          </w:p>
        </w:tc>
        <w:tc>
          <w:tcPr>
            <w:tcW w:w="4678" w:type="dxa"/>
            <w:vMerge w:val="restart"/>
            <w:tcBorders>
              <w:top w:val="single" w:sz="4" w:space="0" w:color="auto"/>
              <w:left w:val="single" w:sz="4" w:space="0" w:color="auto"/>
              <w:right w:val="single" w:sz="4" w:space="0" w:color="auto"/>
            </w:tcBorders>
            <w:shd w:val="clear" w:color="auto" w:fill="auto"/>
          </w:tcPr>
          <w:p w14:paraId="484CD21E" w14:textId="77777777" w:rsidR="0065782B" w:rsidRPr="0080248A" w:rsidRDefault="0065782B" w:rsidP="003A471C">
            <w:pPr>
              <w:pStyle w:val="20"/>
              <w:rPr>
                <w:sz w:val="20"/>
              </w:rPr>
            </w:pPr>
            <w:r w:rsidRPr="0080248A">
              <w:rPr>
                <w:sz w:val="20"/>
              </w:rPr>
              <w:t>Провести цикл профилактических игр, конкурсов, викторин профилактической направленности для подростков и молодежи в МКУ «Молодежный центр»</w:t>
            </w:r>
          </w:p>
        </w:tc>
      </w:tr>
      <w:tr w:rsidR="0065782B" w:rsidRPr="0080248A" w14:paraId="28FF3408" w14:textId="77777777" w:rsidTr="0065782B">
        <w:trPr>
          <w:trHeight w:val="255"/>
          <w:tblCellSpacing w:w="5" w:type="nil"/>
        </w:trPr>
        <w:tc>
          <w:tcPr>
            <w:tcW w:w="1985" w:type="dxa"/>
            <w:vMerge/>
            <w:tcBorders>
              <w:left w:val="single" w:sz="4" w:space="0" w:color="auto"/>
              <w:right w:val="single" w:sz="4" w:space="0" w:color="auto"/>
            </w:tcBorders>
            <w:shd w:val="clear" w:color="auto" w:fill="auto"/>
          </w:tcPr>
          <w:p w14:paraId="2B123328"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44143DE" w14:textId="77777777" w:rsidR="0065782B" w:rsidRPr="0080248A" w:rsidRDefault="0065782B" w:rsidP="003A471C">
            <w:pPr>
              <w:pStyle w:val="20"/>
              <w:rPr>
                <w:sz w:val="20"/>
              </w:rPr>
            </w:pPr>
            <w:r w:rsidRPr="0080248A">
              <w:rPr>
                <w:sz w:val="20"/>
              </w:rPr>
              <w:t xml:space="preserve">Сумма затрат, </w:t>
            </w:r>
          </w:p>
          <w:p w14:paraId="06D5A0A6" w14:textId="77777777" w:rsidR="0065782B" w:rsidRPr="0080248A" w:rsidRDefault="0065782B" w:rsidP="003A471C">
            <w:pPr>
              <w:pStyle w:val="20"/>
              <w:rPr>
                <w:sz w:val="20"/>
              </w:rPr>
            </w:pPr>
            <w:r w:rsidRPr="0080248A">
              <w:rPr>
                <w:sz w:val="20"/>
              </w:rPr>
              <w:t xml:space="preserve">в том числе: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C80C3AA" w14:textId="77777777" w:rsidR="0065782B" w:rsidRPr="0080248A" w:rsidRDefault="0065782B" w:rsidP="003A471C">
            <w:pPr>
              <w:pStyle w:val="20"/>
              <w:rPr>
                <w:sz w:val="20"/>
              </w:rPr>
            </w:pPr>
            <w:r w:rsidRPr="0080248A">
              <w:rPr>
                <w:sz w:val="20"/>
              </w:rPr>
              <w:t>25,0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2DF35EA" w14:textId="77777777" w:rsidR="0065782B" w:rsidRPr="0080248A" w:rsidRDefault="0065782B" w:rsidP="003A471C">
            <w:pPr>
              <w:pStyle w:val="20"/>
              <w:rPr>
                <w:sz w:val="20"/>
              </w:rPr>
            </w:pPr>
            <w:r w:rsidRPr="0080248A">
              <w:rPr>
                <w:sz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8240DBA" w14:textId="77777777" w:rsidR="0065782B" w:rsidRPr="0080248A" w:rsidRDefault="0065782B" w:rsidP="003A471C">
            <w:pPr>
              <w:pStyle w:val="20"/>
              <w:rPr>
                <w:sz w:val="20"/>
              </w:rPr>
            </w:pPr>
            <w:r w:rsidRPr="0080248A">
              <w:rPr>
                <w:sz w:val="20"/>
              </w:rPr>
              <w:t>0</w:t>
            </w:r>
          </w:p>
        </w:tc>
        <w:tc>
          <w:tcPr>
            <w:tcW w:w="1134" w:type="dxa"/>
            <w:tcBorders>
              <w:top w:val="single" w:sz="4" w:space="0" w:color="auto"/>
              <w:left w:val="single" w:sz="4" w:space="0" w:color="auto"/>
              <w:bottom w:val="single" w:sz="4" w:space="0" w:color="auto"/>
              <w:right w:val="single" w:sz="4" w:space="0" w:color="auto"/>
            </w:tcBorders>
          </w:tcPr>
          <w:p w14:paraId="2A2F697F" w14:textId="77777777" w:rsidR="0065782B" w:rsidRPr="0080248A" w:rsidRDefault="0065782B" w:rsidP="003A471C">
            <w:pPr>
              <w:pStyle w:val="20"/>
              <w:rPr>
                <w:sz w:val="20"/>
              </w:rPr>
            </w:pPr>
            <w:r w:rsidRPr="0080248A">
              <w:rPr>
                <w:sz w:val="20"/>
              </w:rPr>
              <w:t>0</w:t>
            </w:r>
          </w:p>
        </w:tc>
        <w:tc>
          <w:tcPr>
            <w:tcW w:w="1276" w:type="dxa"/>
            <w:vMerge/>
            <w:tcBorders>
              <w:left w:val="single" w:sz="4" w:space="0" w:color="auto"/>
              <w:right w:val="single" w:sz="4" w:space="0" w:color="auto"/>
            </w:tcBorders>
            <w:shd w:val="clear" w:color="auto" w:fill="auto"/>
          </w:tcPr>
          <w:p w14:paraId="77EEFE35"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269B25A0" w14:textId="77777777" w:rsidR="0065782B" w:rsidRPr="0080248A" w:rsidRDefault="0065782B" w:rsidP="003A471C">
            <w:pPr>
              <w:pStyle w:val="20"/>
              <w:rPr>
                <w:sz w:val="20"/>
              </w:rPr>
            </w:pPr>
          </w:p>
        </w:tc>
      </w:tr>
      <w:tr w:rsidR="0065782B" w:rsidRPr="0080248A" w14:paraId="38CE8FBB" w14:textId="77777777" w:rsidTr="0065782B">
        <w:trPr>
          <w:trHeight w:val="255"/>
          <w:tblCellSpacing w:w="5" w:type="nil"/>
        </w:trPr>
        <w:tc>
          <w:tcPr>
            <w:tcW w:w="1985" w:type="dxa"/>
            <w:vMerge/>
            <w:tcBorders>
              <w:left w:val="single" w:sz="4" w:space="0" w:color="auto"/>
              <w:right w:val="single" w:sz="4" w:space="0" w:color="auto"/>
            </w:tcBorders>
            <w:shd w:val="clear" w:color="auto" w:fill="auto"/>
          </w:tcPr>
          <w:p w14:paraId="617BE6A1"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94B9284" w14:textId="77777777" w:rsidR="0065782B" w:rsidRPr="0080248A" w:rsidRDefault="0065782B" w:rsidP="003A471C">
            <w:pPr>
              <w:pStyle w:val="20"/>
              <w:rPr>
                <w:sz w:val="20"/>
              </w:rPr>
            </w:pPr>
            <w:r w:rsidRPr="0080248A">
              <w:rPr>
                <w:sz w:val="20"/>
              </w:rPr>
              <w:t xml:space="preserve">областной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340BE9A"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5DCDBF5"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4EF20D0"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14CAD176"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43D2661F"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79A48D53" w14:textId="77777777" w:rsidR="0065782B" w:rsidRPr="0080248A" w:rsidRDefault="0065782B" w:rsidP="003A471C">
            <w:pPr>
              <w:pStyle w:val="20"/>
              <w:rPr>
                <w:sz w:val="20"/>
              </w:rPr>
            </w:pPr>
          </w:p>
        </w:tc>
      </w:tr>
      <w:tr w:rsidR="0065782B" w:rsidRPr="0080248A" w14:paraId="5E7AA930" w14:textId="77777777" w:rsidTr="0065782B">
        <w:trPr>
          <w:trHeight w:val="315"/>
          <w:tblCellSpacing w:w="5" w:type="nil"/>
        </w:trPr>
        <w:tc>
          <w:tcPr>
            <w:tcW w:w="1985" w:type="dxa"/>
            <w:vMerge/>
            <w:tcBorders>
              <w:left w:val="single" w:sz="4" w:space="0" w:color="auto"/>
              <w:right w:val="single" w:sz="4" w:space="0" w:color="auto"/>
            </w:tcBorders>
            <w:shd w:val="clear" w:color="auto" w:fill="auto"/>
          </w:tcPr>
          <w:p w14:paraId="676CC608"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2F61D96" w14:textId="77777777" w:rsidR="0065782B" w:rsidRPr="0080248A" w:rsidRDefault="0065782B" w:rsidP="003A471C">
            <w:pPr>
              <w:pStyle w:val="20"/>
              <w:rPr>
                <w:sz w:val="20"/>
              </w:rPr>
            </w:pPr>
            <w:r w:rsidRPr="0080248A">
              <w:rPr>
                <w:sz w:val="20"/>
              </w:rPr>
              <w:t xml:space="preserve">федеральный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6D9E6EC"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07CC700"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DEB079E"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7C901036"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3DCAE353"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2B7FBCCC" w14:textId="77777777" w:rsidR="0065782B" w:rsidRPr="0080248A" w:rsidRDefault="0065782B" w:rsidP="003A471C">
            <w:pPr>
              <w:pStyle w:val="20"/>
              <w:rPr>
                <w:sz w:val="20"/>
              </w:rPr>
            </w:pPr>
          </w:p>
        </w:tc>
      </w:tr>
      <w:tr w:rsidR="0065782B" w:rsidRPr="0080248A" w14:paraId="0DCF14AD" w14:textId="77777777" w:rsidTr="0065782B">
        <w:trPr>
          <w:trHeight w:val="315"/>
          <w:tblCellSpacing w:w="5" w:type="nil"/>
        </w:trPr>
        <w:tc>
          <w:tcPr>
            <w:tcW w:w="1985" w:type="dxa"/>
            <w:vMerge/>
            <w:tcBorders>
              <w:left w:val="single" w:sz="4" w:space="0" w:color="auto"/>
              <w:right w:val="single" w:sz="4" w:space="0" w:color="auto"/>
            </w:tcBorders>
            <w:shd w:val="clear" w:color="auto" w:fill="auto"/>
          </w:tcPr>
          <w:p w14:paraId="22B9706E"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F1AE535" w14:textId="77777777" w:rsidR="0065782B" w:rsidRPr="0080248A" w:rsidRDefault="0065782B" w:rsidP="003A471C">
            <w:pPr>
              <w:pStyle w:val="20"/>
              <w:rPr>
                <w:sz w:val="20"/>
              </w:rPr>
            </w:pPr>
            <w:r w:rsidRPr="0080248A">
              <w:rPr>
                <w:sz w:val="20"/>
              </w:rPr>
              <w:t>местный бюджет</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5D7F368" w14:textId="77777777" w:rsidR="0065782B" w:rsidRPr="0080248A" w:rsidRDefault="0065782B" w:rsidP="003A471C">
            <w:pPr>
              <w:pStyle w:val="20"/>
              <w:rPr>
                <w:sz w:val="20"/>
              </w:rPr>
            </w:pPr>
            <w:r w:rsidRPr="0080248A">
              <w:rPr>
                <w:sz w:val="20"/>
              </w:rPr>
              <w:t>25,0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8A18564" w14:textId="77777777" w:rsidR="0065782B" w:rsidRPr="0080248A" w:rsidRDefault="0065782B" w:rsidP="003A471C">
            <w:pPr>
              <w:pStyle w:val="20"/>
              <w:rPr>
                <w:sz w:val="20"/>
              </w:rPr>
            </w:pPr>
            <w:r w:rsidRPr="0080248A">
              <w:rPr>
                <w:sz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7873866" w14:textId="77777777" w:rsidR="0065782B" w:rsidRPr="0080248A" w:rsidRDefault="0065782B" w:rsidP="003A471C">
            <w:pPr>
              <w:pStyle w:val="20"/>
              <w:rPr>
                <w:sz w:val="20"/>
              </w:rPr>
            </w:pPr>
            <w:r w:rsidRPr="0080248A">
              <w:rPr>
                <w:sz w:val="20"/>
              </w:rPr>
              <w:t>0</w:t>
            </w:r>
          </w:p>
        </w:tc>
        <w:tc>
          <w:tcPr>
            <w:tcW w:w="1134" w:type="dxa"/>
            <w:tcBorders>
              <w:top w:val="single" w:sz="4" w:space="0" w:color="auto"/>
              <w:left w:val="single" w:sz="4" w:space="0" w:color="auto"/>
              <w:bottom w:val="single" w:sz="4" w:space="0" w:color="auto"/>
              <w:right w:val="single" w:sz="4" w:space="0" w:color="auto"/>
            </w:tcBorders>
          </w:tcPr>
          <w:p w14:paraId="198B908D" w14:textId="77777777" w:rsidR="0065782B" w:rsidRPr="0080248A" w:rsidRDefault="0065782B" w:rsidP="003A471C">
            <w:pPr>
              <w:pStyle w:val="20"/>
              <w:rPr>
                <w:sz w:val="20"/>
              </w:rPr>
            </w:pPr>
            <w:r w:rsidRPr="0080248A">
              <w:rPr>
                <w:sz w:val="20"/>
              </w:rPr>
              <w:t>0</w:t>
            </w:r>
          </w:p>
        </w:tc>
        <w:tc>
          <w:tcPr>
            <w:tcW w:w="1276" w:type="dxa"/>
            <w:vMerge/>
            <w:tcBorders>
              <w:left w:val="single" w:sz="4" w:space="0" w:color="auto"/>
              <w:right w:val="single" w:sz="4" w:space="0" w:color="auto"/>
            </w:tcBorders>
            <w:shd w:val="clear" w:color="auto" w:fill="auto"/>
          </w:tcPr>
          <w:p w14:paraId="1A352F7E"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056BA615" w14:textId="77777777" w:rsidR="0065782B" w:rsidRPr="0080248A" w:rsidRDefault="0065782B" w:rsidP="003A471C">
            <w:pPr>
              <w:pStyle w:val="20"/>
              <w:rPr>
                <w:sz w:val="20"/>
              </w:rPr>
            </w:pPr>
          </w:p>
        </w:tc>
      </w:tr>
      <w:tr w:rsidR="0065782B" w:rsidRPr="0080248A" w14:paraId="7BAEF7E8" w14:textId="77777777" w:rsidTr="0065782B">
        <w:trPr>
          <w:trHeight w:val="375"/>
          <w:tblCellSpacing w:w="5" w:type="nil"/>
        </w:trPr>
        <w:tc>
          <w:tcPr>
            <w:tcW w:w="1985" w:type="dxa"/>
            <w:vMerge/>
            <w:tcBorders>
              <w:left w:val="single" w:sz="4" w:space="0" w:color="auto"/>
              <w:bottom w:val="single" w:sz="4" w:space="0" w:color="auto"/>
              <w:right w:val="single" w:sz="4" w:space="0" w:color="auto"/>
            </w:tcBorders>
            <w:shd w:val="clear" w:color="auto" w:fill="auto"/>
          </w:tcPr>
          <w:p w14:paraId="5C58E84B"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9D46EF8" w14:textId="77777777" w:rsidR="0065782B" w:rsidRPr="0080248A" w:rsidRDefault="0065782B" w:rsidP="003A471C">
            <w:pPr>
              <w:pStyle w:val="20"/>
              <w:rPr>
                <w:sz w:val="20"/>
              </w:rPr>
            </w:pPr>
            <w:r w:rsidRPr="0080248A">
              <w:rPr>
                <w:sz w:val="20"/>
              </w:rPr>
              <w:t xml:space="preserve">внебюджетные источники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5B2053F"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98023F7"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3F0B205"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63EA23E2"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bottom w:val="single" w:sz="4" w:space="0" w:color="auto"/>
              <w:right w:val="single" w:sz="4" w:space="0" w:color="auto"/>
            </w:tcBorders>
            <w:shd w:val="clear" w:color="auto" w:fill="auto"/>
          </w:tcPr>
          <w:p w14:paraId="286F8C8A" w14:textId="77777777" w:rsidR="0065782B" w:rsidRPr="0080248A" w:rsidRDefault="0065782B" w:rsidP="003A471C">
            <w:pPr>
              <w:pStyle w:val="20"/>
              <w:rPr>
                <w:sz w:val="20"/>
              </w:rPr>
            </w:pPr>
          </w:p>
        </w:tc>
        <w:tc>
          <w:tcPr>
            <w:tcW w:w="4678" w:type="dxa"/>
            <w:vMerge/>
            <w:tcBorders>
              <w:left w:val="single" w:sz="4" w:space="0" w:color="auto"/>
              <w:bottom w:val="single" w:sz="4" w:space="0" w:color="auto"/>
              <w:right w:val="single" w:sz="4" w:space="0" w:color="auto"/>
            </w:tcBorders>
            <w:shd w:val="clear" w:color="auto" w:fill="auto"/>
          </w:tcPr>
          <w:p w14:paraId="5A6F5223" w14:textId="77777777" w:rsidR="0065782B" w:rsidRPr="0080248A" w:rsidRDefault="0065782B" w:rsidP="003A471C">
            <w:pPr>
              <w:pStyle w:val="20"/>
              <w:rPr>
                <w:sz w:val="20"/>
              </w:rPr>
            </w:pPr>
          </w:p>
        </w:tc>
      </w:tr>
      <w:tr w:rsidR="0065782B" w:rsidRPr="0080248A" w14:paraId="21BD2748" w14:textId="77777777" w:rsidTr="0065782B">
        <w:trPr>
          <w:trHeight w:val="375"/>
          <w:tblCellSpacing w:w="5" w:type="nil"/>
        </w:trPr>
        <w:tc>
          <w:tcPr>
            <w:tcW w:w="14601" w:type="dxa"/>
            <w:gridSpan w:val="8"/>
            <w:tcBorders>
              <w:left w:val="single" w:sz="4" w:space="0" w:color="auto"/>
              <w:right w:val="single" w:sz="4" w:space="0" w:color="auto"/>
            </w:tcBorders>
            <w:shd w:val="clear" w:color="auto" w:fill="auto"/>
          </w:tcPr>
          <w:p w14:paraId="02696E67" w14:textId="77777777" w:rsidR="0065782B" w:rsidRPr="0080248A" w:rsidRDefault="0065782B" w:rsidP="003A471C">
            <w:pPr>
              <w:pStyle w:val="20"/>
              <w:rPr>
                <w:sz w:val="20"/>
              </w:rPr>
            </w:pPr>
            <w:r w:rsidRPr="0080248A">
              <w:rPr>
                <w:sz w:val="20"/>
              </w:rPr>
              <w:t>1.2. Создание и внедрение современных оздоровительных технологий и физкультурно-профилактических моделей по предупреждению потребления наркотиков в системе воспитания и организации досуга подростков и молодежи</w:t>
            </w:r>
          </w:p>
        </w:tc>
      </w:tr>
      <w:tr w:rsidR="0065782B" w:rsidRPr="0080248A" w14:paraId="09A71189" w14:textId="77777777" w:rsidTr="0065782B">
        <w:trPr>
          <w:trHeight w:val="760"/>
          <w:tblCellSpacing w:w="5" w:type="nil"/>
        </w:trPr>
        <w:tc>
          <w:tcPr>
            <w:tcW w:w="1985" w:type="dxa"/>
            <w:vMerge w:val="restart"/>
            <w:tcBorders>
              <w:top w:val="single" w:sz="4" w:space="0" w:color="auto"/>
              <w:left w:val="single" w:sz="4" w:space="0" w:color="auto"/>
              <w:right w:val="single" w:sz="4" w:space="0" w:color="auto"/>
            </w:tcBorders>
            <w:shd w:val="clear" w:color="auto" w:fill="auto"/>
          </w:tcPr>
          <w:p w14:paraId="7098C208" w14:textId="77777777" w:rsidR="0065782B" w:rsidRPr="0080248A" w:rsidRDefault="0065782B" w:rsidP="003A471C">
            <w:pPr>
              <w:pStyle w:val="20"/>
              <w:rPr>
                <w:sz w:val="20"/>
              </w:rPr>
            </w:pPr>
            <w:r w:rsidRPr="0080248A">
              <w:rPr>
                <w:color w:val="000000"/>
                <w:sz w:val="20"/>
              </w:rPr>
              <w:t xml:space="preserve">1.2.1. Мероприятия, направленные на формирование здорового образа жизни. </w:t>
            </w:r>
            <w:r w:rsidRPr="0080248A">
              <w:rPr>
                <w:color w:val="000000"/>
                <w:sz w:val="20"/>
              </w:rPr>
              <w:lastRenderedPageBreak/>
              <w:t>Физкультурно-профилактические мероприятия. (турниры, соревнования, спортивные квесты и другое)</w:t>
            </w:r>
          </w:p>
        </w:tc>
        <w:tc>
          <w:tcPr>
            <w:tcW w:w="1701" w:type="dxa"/>
            <w:tcBorders>
              <w:top w:val="single" w:sz="4" w:space="0" w:color="auto"/>
              <w:left w:val="single" w:sz="4" w:space="0" w:color="auto"/>
              <w:right w:val="single" w:sz="4" w:space="0" w:color="auto"/>
            </w:tcBorders>
            <w:shd w:val="clear" w:color="auto" w:fill="auto"/>
          </w:tcPr>
          <w:p w14:paraId="2F58ABB0" w14:textId="77777777" w:rsidR="0065782B" w:rsidRPr="0080248A" w:rsidRDefault="0065782B" w:rsidP="003A471C">
            <w:pPr>
              <w:pStyle w:val="20"/>
              <w:rPr>
                <w:sz w:val="20"/>
              </w:rPr>
            </w:pPr>
            <w:r w:rsidRPr="0080248A">
              <w:rPr>
                <w:sz w:val="20"/>
              </w:rPr>
              <w:lastRenderedPageBreak/>
              <w:t xml:space="preserve"> мероприятий/</w:t>
            </w:r>
          </w:p>
          <w:p w14:paraId="77BF3F4C" w14:textId="77777777" w:rsidR="0065782B" w:rsidRPr="0080248A" w:rsidRDefault="0065782B" w:rsidP="003A471C">
            <w:pPr>
              <w:pStyle w:val="20"/>
              <w:rPr>
                <w:sz w:val="20"/>
              </w:rPr>
            </w:pPr>
            <w:r w:rsidRPr="0080248A">
              <w:rPr>
                <w:sz w:val="20"/>
              </w:rPr>
              <w:t>человек</w:t>
            </w:r>
          </w:p>
        </w:tc>
        <w:tc>
          <w:tcPr>
            <w:tcW w:w="1276" w:type="dxa"/>
            <w:tcBorders>
              <w:top w:val="single" w:sz="4" w:space="0" w:color="auto"/>
              <w:left w:val="single" w:sz="4" w:space="0" w:color="auto"/>
              <w:right w:val="single" w:sz="4" w:space="0" w:color="auto"/>
            </w:tcBorders>
            <w:shd w:val="clear" w:color="auto" w:fill="auto"/>
          </w:tcPr>
          <w:p w14:paraId="7EEC47EF" w14:textId="77777777" w:rsidR="0065782B" w:rsidRPr="0080248A" w:rsidRDefault="0065782B" w:rsidP="003A471C">
            <w:pPr>
              <w:pStyle w:val="20"/>
              <w:rPr>
                <w:sz w:val="20"/>
              </w:rPr>
            </w:pPr>
            <w:r w:rsidRPr="0080248A">
              <w:rPr>
                <w:sz w:val="20"/>
              </w:rPr>
              <w:t>44/10130</w:t>
            </w:r>
          </w:p>
        </w:tc>
        <w:tc>
          <w:tcPr>
            <w:tcW w:w="1275" w:type="dxa"/>
            <w:tcBorders>
              <w:top w:val="single" w:sz="4" w:space="0" w:color="auto"/>
              <w:left w:val="single" w:sz="4" w:space="0" w:color="auto"/>
              <w:right w:val="single" w:sz="4" w:space="0" w:color="auto"/>
            </w:tcBorders>
            <w:shd w:val="clear" w:color="auto" w:fill="auto"/>
          </w:tcPr>
          <w:p w14:paraId="49908972" w14:textId="77777777" w:rsidR="0065782B" w:rsidRPr="0080248A" w:rsidRDefault="0065782B" w:rsidP="003A471C">
            <w:pPr>
              <w:pStyle w:val="20"/>
              <w:rPr>
                <w:sz w:val="20"/>
              </w:rPr>
            </w:pPr>
            <w:r w:rsidRPr="0080248A">
              <w:rPr>
                <w:sz w:val="20"/>
              </w:rPr>
              <w:t>44/10180</w:t>
            </w:r>
          </w:p>
        </w:tc>
        <w:tc>
          <w:tcPr>
            <w:tcW w:w="1276" w:type="dxa"/>
            <w:tcBorders>
              <w:top w:val="single" w:sz="4" w:space="0" w:color="auto"/>
              <w:left w:val="single" w:sz="4" w:space="0" w:color="auto"/>
              <w:right w:val="single" w:sz="4" w:space="0" w:color="auto"/>
            </w:tcBorders>
            <w:shd w:val="clear" w:color="auto" w:fill="auto"/>
          </w:tcPr>
          <w:p w14:paraId="48F5AA5D" w14:textId="77777777" w:rsidR="0065782B" w:rsidRPr="0080248A" w:rsidRDefault="0065782B" w:rsidP="003A471C">
            <w:pPr>
              <w:pStyle w:val="20"/>
              <w:rPr>
                <w:sz w:val="20"/>
              </w:rPr>
            </w:pPr>
            <w:r w:rsidRPr="0080248A">
              <w:rPr>
                <w:sz w:val="20"/>
              </w:rPr>
              <w:t>44/10260</w:t>
            </w:r>
          </w:p>
        </w:tc>
        <w:tc>
          <w:tcPr>
            <w:tcW w:w="1134" w:type="dxa"/>
            <w:tcBorders>
              <w:top w:val="single" w:sz="4" w:space="0" w:color="auto"/>
              <w:left w:val="single" w:sz="4" w:space="0" w:color="auto"/>
              <w:right w:val="single" w:sz="4" w:space="0" w:color="auto"/>
            </w:tcBorders>
            <w:shd w:val="clear" w:color="auto" w:fill="auto"/>
          </w:tcPr>
          <w:p w14:paraId="1395845C" w14:textId="77777777" w:rsidR="0065782B" w:rsidRPr="0080248A" w:rsidRDefault="0065782B" w:rsidP="003A471C">
            <w:pPr>
              <w:pStyle w:val="20"/>
              <w:rPr>
                <w:sz w:val="20"/>
              </w:rPr>
            </w:pPr>
            <w:r w:rsidRPr="0080248A">
              <w:rPr>
                <w:sz w:val="20"/>
              </w:rPr>
              <w:t>45/10330</w:t>
            </w:r>
          </w:p>
        </w:tc>
        <w:tc>
          <w:tcPr>
            <w:tcW w:w="1276" w:type="dxa"/>
            <w:vMerge w:val="restart"/>
            <w:tcBorders>
              <w:top w:val="single" w:sz="4" w:space="0" w:color="auto"/>
              <w:left w:val="single" w:sz="4" w:space="0" w:color="auto"/>
              <w:right w:val="single" w:sz="4" w:space="0" w:color="auto"/>
            </w:tcBorders>
            <w:shd w:val="clear" w:color="auto" w:fill="auto"/>
          </w:tcPr>
          <w:p w14:paraId="6A037757" w14:textId="77777777" w:rsidR="0065782B" w:rsidRPr="0080248A" w:rsidRDefault="0065782B" w:rsidP="003A471C">
            <w:pPr>
              <w:pStyle w:val="20"/>
              <w:rPr>
                <w:sz w:val="20"/>
              </w:rPr>
            </w:pPr>
            <w:r w:rsidRPr="0080248A">
              <w:rPr>
                <w:sz w:val="20"/>
              </w:rPr>
              <w:t xml:space="preserve">ДМ, МЦ, ДЮСШ, </w:t>
            </w:r>
          </w:p>
          <w:p w14:paraId="22062E1B" w14:textId="77777777" w:rsidR="0065782B" w:rsidRPr="0080248A" w:rsidRDefault="0065782B" w:rsidP="003A471C">
            <w:pPr>
              <w:pStyle w:val="20"/>
              <w:rPr>
                <w:sz w:val="20"/>
              </w:rPr>
            </w:pPr>
          </w:p>
        </w:tc>
        <w:tc>
          <w:tcPr>
            <w:tcW w:w="4678" w:type="dxa"/>
            <w:vMerge w:val="restart"/>
            <w:tcBorders>
              <w:top w:val="single" w:sz="4" w:space="0" w:color="auto"/>
              <w:left w:val="single" w:sz="4" w:space="0" w:color="auto"/>
              <w:right w:val="single" w:sz="4" w:space="0" w:color="auto"/>
            </w:tcBorders>
            <w:shd w:val="clear" w:color="auto" w:fill="auto"/>
          </w:tcPr>
          <w:p w14:paraId="6223920E" w14:textId="77777777" w:rsidR="0065782B" w:rsidRPr="0080248A" w:rsidRDefault="0065782B" w:rsidP="003A471C">
            <w:pPr>
              <w:pStyle w:val="20"/>
              <w:rPr>
                <w:sz w:val="20"/>
              </w:rPr>
            </w:pPr>
            <w:r w:rsidRPr="0080248A">
              <w:rPr>
                <w:sz w:val="20"/>
              </w:rPr>
              <w:t xml:space="preserve">Вовлечь молодёжь в мероприятия, пропагандирующие здоровый образ жизни. Формировать у молодежи негативное отношение к наркотикам, пропагандировать здоровый образ жизни. Увеличить количество участников спортивных мероприятий. Реализовать и подвести </w:t>
            </w:r>
            <w:r w:rsidRPr="0080248A">
              <w:rPr>
                <w:sz w:val="20"/>
              </w:rPr>
              <w:lastRenderedPageBreak/>
              <w:t>итоги районного проекта «Лето в Сибири». Принять участие в областном проекте «100 дней ЗОЖ»</w:t>
            </w:r>
          </w:p>
        </w:tc>
      </w:tr>
      <w:tr w:rsidR="0065782B" w:rsidRPr="0080248A" w14:paraId="032B5BE4" w14:textId="77777777" w:rsidTr="0065782B">
        <w:trPr>
          <w:trHeight w:val="375"/>
          <w:tblCellSpacing w:w="5" w:type="nil"/>
        </w:trPr>
        <w:tc>
          <w:tcPr>
            <w:tcW w:w="1985" w:type="dxa"/>
            <w:vMerge/>
            <w:tcBorders>
              <w:left w:val="single" w:sz="4" w:space="0" w:color="auto"/>
              <w:right w:val="single" w:sz="4" w:space="0" w:color="auto"/>
            </w:tcBorders>
            <w:shd w:val="clear" w:color="auto" w:fill="auto"/>
          </w:tcPr>
          <w:p w14:paraId="69585E34"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E22DBE2" w14:textId="77777777" w:rsidR="0065782B" w:rsidRPr="0080248A" w:rsidRDefault="0065782B" w:rsidP="003A471C">
            <w:pPr>
              <w:pStyle w:val="20"/>
              <w:rPr>
                <w:sz w:val="20"/>
              </w:rPr>
            </w:pPr>
            <w:r w:rsidRPr="0080248A">
              <w:rPr>
                <w:sz w:val="20"/>
              </w:rPr>
              <w:t xml:space="preserve">Сумма затрат, </w:t>
            </w:r>
          </w:p>
          <w:p w14:paraId="1A5A7BFE" w14:textId="77777777" w:rsidR="0065782B" w:rsidRPr="0080248A" w:rsidRDefault="0065782B" w:rsidP="003A471C">
            <w:pPr>
              <w:pStyle w:val="20"/>
              <w:rPr>
                <w:sz w:val="20"/>
              </w:rPr>
            </w:pPr>
            <w:r w:rsidRPr="0080248A">
              <w:rPr>
                <w:sz w:val="20"/>
              </w:rPr>
              <w:lastRenderedPageBreak/>
              <w:t xml:space="preserve">в том числе: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C5381BD" w14:textId="77777777" w:rsidR="0065782B" w:rsidRPr="0080248A" w:rsidRDefault="0065782B" w:rsidP="003A471C">
            <w:pPr>
              <w:pStyle w:val="20"/>
              <w:rPr>
                <w:sz w:val="20"/>
              </w:rPr>
            </w:pPr>
            <w:r w:rsidRPr="0080248A">
              <w:rPr>
                <w:sz w:val="20"/>
              </w:rPr>
              <w:lastRenderedPageBreak/>
              <w:t>10,0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AA4E78E" w14:textId="77777777" w:rsidR="0065782B" w:rsidRPr="0080248A" w:rsidRDefault="0065782B" w:rsidP="003A471C">
            <w:pPr>
              <w:pStyle w:val="20"/>
              <w:rPr>
                <w:sz w:val="20"/>
              </w:rPr>
            </w:pPr>
            <w:r w:rsidRPr="0080248A">
              <w:rPr>
                <w:sz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541FC2" w14:textId="77777777" w:rsidR="0065782B" w:rsidRPr="0080248A" w:rsidRDefault="0065782B" w:rsidP="003A471C">
            <w:pPr>
              <w:pStyle w:val="20"/>
              <w:rPr>
                <w:sz w:val="20"/>
              </w:rPr>
            </w:pPr>
            <w:r w:rsidRPr="0080248A">
              <w:rPr>
                <w:sz w:val="20"/>
              </w:rPr>
              <w:t>0</w:t>
            </w:r>
          </w:p>
        </w:tc>
        <w:tc>
          <w:tcPr>
            <w:tcW w:w="1134" w:type="dxa"/>
            <w:tcBorders>
              <w:top w:val="single" w:sz="4" w:space="0" w:color="auto"/>
              <w:left w:val="single" w:sz="4" w:space="0" w:color="auto"/>
              <w:bottom w:val="single" w:sz="4" w:space="0" w:color="auto"/>
              <w:right w:val="single" w:sz="4" w:space="0" w:color="auto"/>
            </w:tcBorders>
          </w:tcPr>
          <w:p w14:paraId="3D5321E7" w14:textId="77777777" w:rsidR="0065782B" w:rsidRPr="0080248A" w:rsidRDefault="0065782B" w:rsidP="003A471C">
            <w:pPr>
              <w:pStyle w:val="20"/>
              <w:rPr>
                <w:sz w:val="20"/>
              </w:rPr>
            </w:pPr>
            <w:r w:rsidRPr="0080248A">
              <w:rPr>
                <w:sz w:val="20"/>
              </w:rPr>
              <w:t>0</w:t>
            </w:r>
          </w:p>
        </w:tc>
        <w:tc>
          <w:tcPr>
            <w:tcW w:w="1276" w:type="dxa"/>
            <w:vMerge/>
            <w:tcBorders>
              <w:left w:val="single" w:sz="4" w:space="0" w:color="auto"/>
              <w:right w:val="single" w:sz="4" w:space="0" w:color="auto"/>
            </w:tcBorders>
            <w:shd w:val="clear" w:color="auto" w:fill="auto"/>
          </w:tcPr>
          <w:p w14:paraId="39487F3F"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2D46760B" w14:textId="77777777" w:rsidR="0065782B" w:rsidRPr="0080248A" w:rsidRDefault="0065782B" w:rsidP="003A471C">
            <w:pPr>
              <w:pStyle w:val="20"/>
              <w:rPr>
                <w:sz w:val="20"/>
              </w:rPr>
            </w:pPr>
          </w:p>
        </w:tc>
      </w:tr>
      <w:tr w:rsidR="0065782B" w:rsidRPr="0080248A" w14:paraId="7E46C118" w14:textId="77777777" w:rsidTr="0065782B">
        <w:trPr>
          <w:trHeight w:val="375"/>
          <w:tblCellSpacing w:w="5" w:type="nil"/>
        </w:trPr>
        <w:tc>
          <w:tcPr>
            <w:tcW w:w="1985" w:type="dxa"/>
            <w:vMerge/>
            <w:tcBorders>
              <w:left w:val="single" w:sz="4" w:space="0" w:color="auto"/>
              <w:right w:val="single" w:sz="4" w:space="0" w:color="auto"/>
            </w:tcBorders>
            <w:shd w:val="clear" w:color="auto" w:fill="auto"/>
          </w:tcPr>
          <w:p w14:paraId="3170EFC7"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4AB76BE" w14:textId="77777777" w:rsidR="0065782B" w:rsidRPr="0080248A" w:rsidRDefault="0065782B" w:rsidP="003A471C">
            <w:pPr>
              <w:pStyle w:val="20"/>
              <w:rPr>
                <w:sz w:val="20"/>
              </w:rPr>
            </w:pPr>
            <w:r w:rsidRPr="0080248A">
              <w:rPr>
                <w:sz w:val="20"/>
              </w:rPr>
              <w:t xml:space="preserve">областной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0F73283"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6599D1D"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6ED2CFD"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73E3BC60"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02BEA03F"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66163D9E" w14:textId="77777777" w:rsidR="0065782B" w:rsidRPr="0080248A" w:rsidRDefault="0065782B" w:rsidP="003A471C">
            <w:pPr>
              <w:pStyle w:val="20"/>
              <w:rPr>
                <w:sz w:val="20"/>
              </w:rPr>
            </w:pPr>
          </w:p>
        </w:tc>
      </w:tr>
      <w:tr w:rsidR="0065782B" w:rsidRPr="0080248A" w14:paraId="716FFF5C" w14:textId="77777777" w:rsidTr="0065782B">
        <w:trPr>
          <w:trHeight w:val="375"/>
          <w:tblCellSpacing w:w="5" w:type="nil"/>
        </w:trPr>
        <w:tc>
          <w:tcPr>
            <w:tcW w:w="1985" w:type="dxa"/>
            <w:vMerge/>
            <w:tcBorders>
              <w:left w:val="single" w:sz="4" w:space="0" w:color="auto"/>
              <w:right w:val="single" w:sz="4" w:space="0" w:color="auto"/>
            </w:tcBorders>
            <w:shd w:val="clear" w:color="auto" w:fill="auto"/>
          </w:tcPr>
          <w:p w14:paraId="7B6ABFBC"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94A7F9D" w14:textId="77777777" w:rsidR="0065782B" w:rsidRPr="0080248A" w:rsidRDefault="0065782B" w:rsidP="003A471C">
            <w:pPr>
              <w:pStyle w:val="20"/>
              <w:rPr>
                <w:sz w:val="20"/>
              </w:rPr>
            </w:pPr>
            <w:r w:rsidRPr="0080248A">
              <w:rPr>
                <w:sz w:val="20"/>
              </w:rPr>
              <w:t xml:space="preserve">федеральный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A0E8EAA"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B83E76D"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E520800"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2C09EC2D"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13B63DB6"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516A2DE8" w14:textId="77777777" w:rsidR="0065782B" w:rsidRPr="0080248A" w:rsidRDefault="0065782B" w:rsidP="003A471C">
            <w:pPr>
              <w:pStyle w:val="20"/>
              <w:rPr>
                <w:sz w:val="20"/>
              </w:rPr>
            </w:pPr>
          </w:p>
        </w:tc>
      </w:tr>
      <w:tr w:rsidR="0065782B" w:rsidRPr="0080248A" w14:paraId="09E55078" w14:textId="77777777" w:rsidTr="0065782B">
        <w:trPr>
          <w:trHeight w:val="375"/>
          <w:tblCellSpacing w:w="5" w:type="nil"/>
        </w:trPr>
        <w:tc>
          <w:tcPr>
            <w:tcW w:w="1985" w:type="dxa"/>
            <w:vMerge/>
            <w:tcBorders>
              <w:left w:val="single" w:sz="4" w:space="0" w:color="auto"/>
              <w:right w:val="single" w:sz="4" w:space="0" w:color="auto"/>
            </w:tcBorders>
            <w:shd w:val="clear" w:color="auto" w:fill="auto"/>
          </w:tcPr>
          <w:p w14:paraId="70A463B4"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D91F72F" w14:textId="77777777" w:rsidR="0065782B" w:rsidRPr="0080248A" w:rsidRDefault="0065782B" w:rsidP="003A471C">
            <w:pPr>
              <w:pStyle w:val="20"/>
              <w:rPr>
                <w:sz w:val="20"/>
              </w:rPr>
            </w:pPr>
            <w:r w:rsidRPr="0080248A">
              <w:rPr>
                <w:sz w:val="20"/>
              </w:rPr>
              <w:t>местный бюджет</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3C4BD96" w14:textId="77777777" w:rsidR="0065782B" w:rsidRPr="0080248A" w:rsidRDefault="0065782B" w:rsidP="003A471C">
            <w:pPr>
              <w:pStyle w:val="20"/>
              <w:rPr>
                <w:sz w:val="20"/>
              </w:rPr>
            </w:pPr>
            <w:r w:rsidRPr="0080248A">
              <w:rPr>
                <w:sz w:val="20"/>
              </w:rPr>
              <w:t>10,0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DA9F28A" w14:textId="77777777" w:rsidR="0065782B" w:rsidRPr="0080248A" w:rsidRDefault="0065782B" w:rsidP="003A471C">
            <w:pPr>
              <w:pStyle w:val="20"/>
              <w:rPr>
                <w:sz w:val="20"/>
              </w:rPr>
            </w:pPr>
            <w:r w:rsidRPr="0080248A">
              <w:rPr>
                <w:sz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BCA8A2C" w14:textId="77777777" w:rsidR="0065782B" w:rsidRPr="0080248A" w:rsidRDefault="0065782B" w:rsidP="003A471C">
            <w:pPr>
              <w:pStyle w:val="20"/>
              <w:rPr>
                <w:sz w:val="20"/>
              </w:rPr>
            </w:pPr>
            <w:r w:rsidRPr="0080248A">
              <w:rPr>
                <w:sz w:val="20"/>
              </w:rPr>
              <w:t>0</w:t>
            </w:r>
          </w:p>
        </w:tc>
        <w:tc>
          <w:tcPr>
            <w:tcW w:w="1134" w:type="dxa"/>
            <w:tcBorders>
              <w:top w:val="single" w:sz="4" w:space="0" w:color="auto"/>
              <w:left w:val="single" w:sz="4" w:space="0" w:color="auto"/>
              <w:bottom w:val="single" w:sz="4" w:space="0" w:color="auto"/>
              <w:right w:val="single" w:sz="4" w:space="0" w:color="auto"/>
            </w:tcBorders>
          </w:tcPr>
          <w:p w14:paraId="2423A582" w14:textId="77777777" w:rsidR="0065782B" w:rsidRPr="0080248A" w:rsidRDefault="0065782B" w:rsidP="003A471C">
            <w:pPr>
              <w:pStyle w:val="20"/>
              <w:rPr>
                <w:sz w:val="20"/>
              </w:rPr>
            </w:pPr>
            <w:r w:rsidRPr="0080248A">
              <w:rPr>
                <w:sz w:val="20"/>
              </w:rPr>
              <w:t>0</w:t>
            </w:r>
          </w:p>
        </w:tc>
        <w:tc>
          <w:tcPr>
            <w:tcW w:w="1276" w:type="dxa"/>
            <w:vMerge/>
            <w:tcBorders>
              <w:left w:val="single" w:sz="4" w:space="0" w:color="auto"/>
              <w:right w:val="single" w:sz="4" w:space="0" w:color="auto"/>
            </w:tcBorders>
            <w:shd w:val="clear" w:color="auto" w:fill="auto"/>
          </w:tcPr>
          <w:p w14:paraId="069138E2"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0C3FE29D" w14:textId="77777777" w:rsidR="0065782B" w:rsidRPr="0080248A" w:rsidRDefault="0065782B" w:rsidP="003A471C">
            <w:pPr>
              <w:pStyle w:val="20"/>
              <w:rPr>
                <w:sz w:val="20"/>
              </w:rPr>
            </w:pPr>
          </w:p>
        </w:tc>
      </w:tr>
      <w:tr w:rsidR="0065782B" w:rsidRPr="0080248A" w14:paraId="4BCA3EF8" w14:textId="77777777" w:rsidTr="0065782B">
        <w:trPr>
          <w:trHeight w:val="1586"/>
          <w:tblCellSpacing w:w="5" w:type="nil"/>
        </w:trPr>
        <w:tc>
          <w:tcPr>
            <w:tcW w:w="1985" w:type="dxa"/>
            <w:vMerge/>
            <w:tcBorders>
              <w:left w:val="single" w:sz="4" w:space="0" w:color="auto"/>
              <w:bottom w:val="single" w:sz="4" w:space="0" w:color="auto"/>
              <w:right w:val="single" w:sz="4" w:space="0" w:color="auto"/>
            </w:tcBorders>
            <w:shd w:val="clear" w:color="auto" w:fill="auto"/>
          </w:tcPr>
          <w:p w14:paraId="3D4CBE3F"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42B48A2" w14:textId="77777777" w:rsidR="0065782B" w:rsidRPr="0080248A" w:rsidRDefault="0065782B" w:rsidP="003A471C">
            <w:pPr>
              <w:pStyle w:val="20"/>
              <w:rPr>
                <w:sz w:val="20"/>
              </w:rPr>
            </w:pPr>
            <w:r w:rsidRPr="0080248A">
              <w:rPr>
                <w:sz w:val="20"/>
              </w:rPr>
              <w:t xml:space="preserve">внебюджетные источники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B8E4F35"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D8194B9"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F334955"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4D9130B3"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56060F4E"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4185F9BA" w14:textId="77777777" w:rsidR="0065782B" w:rsidRPr="0080248A" w:rsidRDefault="0065782B" w:rsidP="003A471C">
            <w:pPr>
              <w:pStyle w:val="20"/>
              <w:rPr>
                <w:sz w:val="20"/>
              </w:rPr>
            </w:pPr>
          </w:p>
        </w:tc>
      </w:tr>
      <w:tr w:rsidR="0065782B" w:rsidRPr="0080248A" w14:paraId="2EA50645" w14:textId="77777777" w:rsidTr="0065782B">
        <w:trPr>
          <w:trHeight w:val="562"/>
          <w:tblCellSpacing w:w="5" w:type="nil"/>
        </w:trPr>
        <w:tc>
          <w:tcPr>
            <w:tcW w:w="1985" w:type="dxa"/>
            <w:vMerge w:val="restart"/>
            <w:tcBorders>
              <w:top w:val="single" w:sz="4" w:space="0" w:color="auto"/>
              <w:left w:val="single" w:sz="4" w:space="0" w:color="auto"/>
              <w:right w:val="single" w:sz="4" w:space="0" w:color="auto"/>
            </w:tcBorders>
            <w:shd w:val="clear" w:color="auto" w:fill="auto"/>
          </w:tcPr>
          <w:p w14:paraId="28DE873D" w14:textId="77777777" w:rsidR="0065782B" w:rsidRPr="0080248A" w:rsidRDefault="0065782B" w:rsidP="003A471C">
            <w:pPr>
              <w:pStyle w:val="20"/>
              <w:rPr>
                <w:sz w:val="20"/>
              </w:rPr>
            </w:pPr>
            <w:r w:rsidRPr="0080248A">
              <w:rPr>
                <w:color w:val="000000"/>
                <w:sz w:val="20"/>
              </w:rPr>
              <w:t>1.2.2. Вовлечение подростков «группы риска» в профилактические мероприятия.</w:t>
            </w:r>
          </w:p>
        </w:tc>
        <w:tc>
          <w:tcPr>
            <w:tcW w:w="1701" w:type="dxa"/>
            <w:tcBorders>
              <w:top w:val="single" w:sz="4" w:space="0" w:color="auto"/>
              <w:left w:val="single" w:sz="4" w:space="0" w:color="auto"/>
              <w:right w:val="single" w:sz="4" w:space="0" w:color="auto"/>
            </w:tcBorders>
            <w:shd w:val="clear" w:color="auto" w:fill="auto"/>
          </w:tcPr>
          <w:p w14:paraId="7BF6EC26" w14:textId="77777777" w:rsidR="0065782B" w:rsidRPr="0080248A" w:rsidRDefault="0065782B" w:rsidP="003A471C">
            <w:pPr>
              <w:pStyle w:val="20"/>
              <w:rPr>
                <w:sz w:val="20"/>
              </w:rPr>
            </w:pPr>
            <w:r w:rsidRPr="0080248A">
              <w:rPr>
                <w:sz w:val="20"/>
              </w:rPr>
              <w:t xml:space="preserve"> мероприятий/</w:t>
            </w:r>
          </w:p>
          <w:p w14:paraId="4ACE6876" w14:textId="77777777" w:rsidR="0065782B" w:rsidRPr="0080248A" w:rsidRDefault="0065782B" w:rsidP="003A471C">
            <w:pPr>
              <w:pStyle w:val="20"/>
              <w:rPr>
                <w:sz w:val="20"/>
              </w:rPr>
            </w:pPr>
            <w:r w:rsidRPr="0080248A">
              <w:rPr>
                <w:sz w:val="20"/>
              </w:rPr>
              <w:t>человек</w:t>
            </w:r>
          </w:p>
        </w:tc>
        <w:tc>
          <w:tcPr>
            <w:tcW w:w="1276" w:type="dxa"/>
            <w:tcBorders>
              <w:top w:val="single" w:sz="4" w:space="0" w:color="auto"/>
              <w:left w:val="single" w:sz="4" w:space="0" w:color="auto"/>
              <w:right w:val="single" w:sz="4" w:space="0" w:color="auto"/>
            </w:tcBorders>
            <w:shd w:val="clear" w:color="auto" w:fill="auto"/>
          </w:tcPr>
          <w:p w14:paraId="6B8A5E0B" w14:textId="77777777" w:rsidR="0065782B" w:rsidRPr="0080248A" w:rsidRDefault="0065782B" w:rsidP="003A471C">
            <w:pPr>
              <w:pStyle w:val="20"/>
              <w:rPr>
                <w:sz w:val="20"/>
              </w:rPr>
            </w:pPr>
            <w:r w:rsidRPr="0080248A">
              <w:rPr>
                <w:sz w:val="20"/>
              </w:rPr>
              <w:t>6/150</w:t>
            </w:r>
          </w:p>
        </w:tc>
        <w:tc>
          <w:tcPr>
            <w:tcW w:w="1275" w:type="dxa"/>
            <w:tcBorders>
              <w:top w:val="single" w:sz="4" w:space="0" w:color="auto"/>
              <w:left w:val="single" w:sz="4" w:space="0" w:color="auto"/>
              <w:right w:val="single" w:sz="4" w:space="0" w:color="auto"/>
            </w:tcBorders>
            <w:shd w:val="clear" w:color="auto" w:fill="auto"/>
          </w:tcPr>
          <w:p w14:paraId="3646AA68" w14:textId="77777777" w:rsidR="0065782B" w:rsidRPr="0080248A" w:rsidRDefault="0065782B" w:rsidP="003A471C">
            <w:pPr>
              <w:pStyle w:val="20"/>
              <w:rPr>
                <w:sz w:val="20"/>
              </w:rPr>
            </w:pPr>
            <w:r w:rsidRPr="0080248A">
              <w:rPr>
                <w:sz w:val="20"/>
              </w:rPr>
              <w:t>6/150</w:t>
            </w:r>
          </w:p>
        </w:tc>
        <w:tc>
          <w:tcPr>
            <w:tcW w:w="1276" w:type="dxa"/>
            <w:tcBorders>
              <w:top w:val="single" w:sz="4" w:space="0" w:color="auto"/>
              <w:left w:val="single" w:sz="4" w:space="0" w:color="auto"/>
              <w:right w:val="single" w:sz="4" w:space="0" w:color="auto"/>
            </w:tcBorders>
            <w:shd w:val="clear" w:color="auto" w:fill="auto"/>
          </w:tcPr>
          <w:p w14:paraId="50042C86" w14:textId="77777777" w:rsidR="0065782B" w:rsidRPr="0080248A" w:rsidRDefault="0065782B" w:rsidP="003A471C">
            <w:pPr>
              <w:pStyle w:val="20"/>
              <w:rPr>
                <w:sz w:val="20"/>
              </w:rPr>
            </w:pPr>
            <w:r w:rsidRPr="0080248A">
              <w:rPr>
                <w:sz w:val="20"/>
              </w:rPr>
              <w:t>6/155</w:t>
            </w:r>
          </w:p>
        </w:tc>
        <w:tc>
          <w:tcPr>
            <w:tcW w:w="1134" w:type="dxa"/>
            <w:tcBorders>
              <w:top w:val="single" w:sz="4" w:space="0" w:color="auto"/>
              <w:left w:val="single" w:sz="4" w:space="0" w:color="auto"/>
              <w:right w:val="single" w:sz="4" w:space="0" w:color="auto"/>
            </w:tcBorders>
            <w:shd w:val="clear" w:color="auto" w:fill="auto"/>
          </w:tcPr>
          <w:p w14:paraId="4B2CFB3A" w14:textId="77777777" w:rsidR="0065782B" w:rsidRPr="0080248A" w:rsidRDefault="0065782B" w:rsidP="003A471C">
            <w:pPr>
              <w:pStyle w:val="20"/>
              <w:rPr>
                <w:sz w:val="20"/>
              </w:rPr>
            </w:pPr>
            <w:r w:rsidRPr="0080248A">
              <w:rPr>
                <w:sz w:val="20"/>
              </w:rPr>
              <w:t>6/155</w:t>
            </w:r>
          </w:p>
        </w:tc>
        <w:tc>
          <w:tcPr>
            <w:tcW w:w="1276" w:type="dxa"/>
            <w:vMerge w:val="restart"/>
            <w:tcBorders>
              <w:top w:val="single" w:sz="4" w:space="0" w:color="auto"/>
              <w:left w:val="single" w:sz="4" w:space="0" w:color="auto"/>
              <w:right w:val="single" w:sz="4" w:space="0" w:color="auto"/>
            </w:tcBorders>
            <w:shd w:val="clear" w:color="auto" w:fill="auto"/>
          </w:tcPr>
          <w:p w14:paraId="17AEC527" w14:textId="77777777" w:rsidR="0065782B" w:rsidRPr="0080248A" w:rsidRDefault="0065782B" w:rsidP="003A471C">
            <w:pPr>
              <w:pStyle w:val="20"/>
              <w:rPr>
                <w:sz w:val="20"/>
              </w:rPr>
            </w:pPr>
            <w:r w:rsidRPr="0080248A">
              <w:rPr>
                <w:sz w:val="20"/>
              </w:rPr>
              <w:t>ДМ, МЦ,</w:t>
            </w:r>
          </w:p>
          <w:p w14:paraId="26CE1DEB" w14:textId="77777777" w:rsidR="0065782B" w:rsidRPr="0080248A" w:rsidRDefault="0065782B" w:rsidP="003A471C">
            <w:pPr>
              <w:pStyle w:val="20"/>
              <w:rPr>
                <w:sz w:val="20"/>
              </w:rPr>
            </w:pPr>
            <w:r w:rsidRPr="0080248A">
              <w:rPr>
                <w:color w:val="000000"/>
                <w:sz w:val="20"/>
              </w:rPr>
              <w:t>КЦСОН</w:t>
            </w:r>
          </w:p>
        </w:tc>
        <w:tc>
          <w:tcPr>
            <w:tcW w:w="4678" w:type="dxa"/>
            <w:vMerge w:val="restart"/>
            <w:tcBorders>
              <w:top w:val="single" w:sz="4" w:space="0" w:color="auto"/>
              <w:left w:val="single" w:sz="4" w:space="0" w:color="auto"/>
              <w:right w:val="single" w:sz="4" w:space="0" w:color="auto"/>
            </w:tcBorders>
            <w:shd w:val="clear" w:color="auto" w:fill="auto"/>
          </w:tcPr>
          <w:p w14:paraId="4C5E956A" w14:textId="77777777" w:rsidR="0065782B" w:rsidRPr="0080248A" w:rsidRDefault="0065782B" w:rsidP="003A471C">
            <w:pPr>
              <w:pStyle w:val="20"/>
              <w:rPr>
                <w:color w:val="000000"/>
                <w:sz w:val="20"/>
              </w:rPr>
            </w:pPr>
            <w:r w:rsidRPr="0080248A">
              <w:rPr>
                <w:sz w:val="20"/>
              </w:rPr>
              <w:t xml:space="preserve">Вовлечь подростков группы «риска» в массовые мероприятия, пропагандирующие здоровый образ жизни. </w:t>
            </w:r>
            <w:r w:rsidRPr="0080248A">
              <w:rPr>
                <w:color w:val="000000"/>
                <w:sz w:val="20"/>
              </w:rPr>
              <w:t>(Провести мероприятия «Стартующий подросток», соревнования «Молодежь против наркотиков» и другие).</w:t>
            </w:r>
          </w:p>
          <w:p w14:paraId="6396E390" w14:textId="77777777" w:rsidR="0065782B" w:rsidRPr="0080248A" w:rsidRDefault="0065782B" w:rsidP="003A471C">
            <w:pPr>
              <w:pStyle w:val="20"/>
              <w:rPr>
                <w:sz w:val="20"/>
              </w:rPr>
            </w:pPr>
            <w:r w:rsidRPr="0080248A">
              <w:rPr>
                <w:color w:val="000000"/>
                <w:sz w:val="20"/>
              </w:rPr>
              <w:t>Провести индивидуальную работу с несовершеннолетними, состоящими на различных видах учета.</w:t>
            </w:r>
          </w:p>
        </w:tc>
      </w:tr>
      <w:tr w:rsidR="0065782B" w:rsidRPr="0080248A" w14:paraId="6AFF3C74"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0BEE61AE"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26172B" w14:textId="77777777" w:rsidR="0065782B" w:rsidRPr="0080248A" w:rsidRDefault="0065782B" w:rsidP="003A471C">
            <w:pPr>
              <w:pStyle w:val="20"/>
              <w:rPr>
                <w:sz w:val="20"/>
              </w:rPr>
            </w:pPr>
            <w:r w:rsidRPr="0080248A">
              <w:rPr>
                <w:sz w:val="20"/>
              </w:rPr>
              <w:t xml:space="preserve">Сумма затрат, </w:t>
            </w:r>
          </w:p>
          <w:p w14:paraId="7753A6FB" w14:textId="77777777" w:rsidR="0065782B" w:rsidRPr="0080248A" w:rsidRDefault="0065782B" w:rsidP="003A471C">
            <w:pPr>
              <w:pStyle w:val="20"/>
              <w:rPr>
                <w:sz w:val="20"/>
              </w:rPr>
            </w:pPr>
            <w:r w:rsidRPr="0080248A">
              <w:rPr>
                <w:sz w:val="20"/>
              </w:rPr>
              <w:t xml:space="preserve">в том числе: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F39EDA2" w14:textId="77777777" w:rsidR="0065782B" w:rsidRPr="0080248A" w:rsidRDefault="0065782B" w:rsidP="003A471C">
            <w:pPr>
              <w:pStyle w:val="20"/>
              <w:rPr>
                <w:sz w:val="20"/>
              </w:rPr>
            </w:pPr>
            <w:r w:rsidRPr="0080248A">
              <w:rPr>
                <w:sz w:val="20"/>
              </w:rPr>
              <w:t>47,1</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C5E42D5" w14:textId="77777777" w:rsidR="0065782B" w:rsidRPr="0080248A" w:rsidRDefault="0065782B" w:rsidP="003A471C">
            <w:pPr>
              <w:pStyle w:val="20"/>
              <w:rPr>
                <w:sz w:val="20"/>
              </w:rPr>
            </w:pPr>
            <w:r w:rsidRPr="0080248A">
              <w:rPr>
                <w:sz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736BD32" w14:textId="77777777" w:rsidR="0065782B" w:rsidRPr="0080248A" w:rsidRDefault="0065782B" w:rsidP="003A471C">
            <w:pPr>
              <w:pStyle w:val="20"/>
              <w:rPr>
                <w:sz w:val="20"/>
              </w:rPr>
            </w:pPr>
            <w:r w:rsidRPr="0080248A">
              <w:rPr>
                <w:sz w:val="20"/>
              </w:rPr>
              <w:t>0</w:t>
            </w:r>
          </w:p>
        </w:tc>
        <w:tc>
          <w:tcPr>
            <w:tcW w:w="1134" w:type="dxa"/>
            <w:tcBorders>
              <w:top w:val="single" w:sz="4" w:space="0" w:color="auto"/>
              <w:left w:val="single" w:sz="4" w:space="0" w:color="auto"/>
              <w:bottom w:val="single" w:sz="4" w:space="0" w:color="auto"/>
              <w:right w:val="single" w:sz="4" w:space="0" w:color="auto"/>
            </w:tcBorders>
          </w:tcPr>
          <w:p w14:paraId="6A04FC81" w14:textId="77777777" w:rsidR="0065782B" w:rsidRPr="0080248A" w:rsidRDefault="0065782B" w:rsidP="003A471C">
            <w:pPr>
              <w:pStyle w:val="20"/>
              <w:rPr>
                <w:sz w:val="20"/>
              </w:rPr>
            </w:pPr>
            <w:r w:rsidRPr="0080248A">
              <w:rPr>
                <w:sz w:val="20"/>
              </w:rPr>
              <w:t>0</w:t>
            </w:r>
          </w:p>
        </w:tc>
        <w:tc>
          <w:tcPr>
            <w:tcW w:w="1276" w:type="dxa"/>
            <w:vMerge/>
            <w:tcBorders>
              <w:left w:val="single" w:sz="4" w:space="0" w:color="auto"/>
              <w:right w:val="single" w:sz="4" w:space="0" w:color="auto"/>
            </w:tcBorders>
            <w:shd w:val="clear" w:color="auto" w:fill="auto"/>
          </w:tcPr>
          <w:p w14:paraId="5C57DCCB"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31BE4238" w14:textId="77777777" w:rsidR="0065782B" w:rsidRPr="0080248A" w:rsidRDefault="0065782B" w:rsidP="003A471C">
            <w:pPr>
              <w:pStyle w:val="20"/>
              <w:rPr>
                <w:sz w:val="20"/>
              </w:rPr>
            </w:pPr>
          </w:p>
        </w:tc>
      </w:tr>
      <w:tr w:rsidR="0065782B" w:rsidRPr="0080248A" w14:paraId="415DDFA6"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5CBF0D60"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870F09F" w14:textId="77777777" w:rsidR="0065782B" w:rsidRPr="0080248A" w:rsidRDefault="0065782B" w:rsidP="003A471C">
            <w:pPr>
              <w:pStyle w:val="20"/>
              <w:rPr>
                <w:sz w:val="20"/>
              </w:rPr>
            </w:pPr>
            <w:r w:rsidRPr="0080248A">
              <w:rPr>
                <w:sz w:val="20"/>
              </w:rPr>
              <w:t xml:space="preserve">областной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FCBC7F3"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7C273FF"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9E8B264"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0F105503"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009A0DCA"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310FAC9D" w14:textId="77777777" w:rsidR="0065782B" w:rsidRPr="0080248A" w:rsidRDefault="0065782B" w:rsidP="003A471C">
            <w:pPr>
              <w:pStyle w:val="20"/>
              <w:rPr>
                <w:sz w:val="20"/>
              </w:rPr>
            </w:pPr>
          </w:p>
        </w:tc>
      </w:tr>
      <w:tr w:rsidR="0065782B" w:rsidRPr="0080248A" w14:paraId="0B702849"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4959B5C3"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19EE2E4" w14:textId="77777777" w:rsidR="0065782B" w:rsidRPr="0080248A" w:rsidRDefault="0065782B" w:rsidP="003A471C">
            <w:pPr>
              <w:pStyle w:val="20"/>
              <w:rPr>
                <w:sz w:val="20"/>
              </w:rPr>
            </w:pPr>
            <w:r w:rsidRPr="0080248A">
              <w:rPr>
                <w:sz w:val="20"/>
              </w:rPr>
              <w:t xml:space="preserve">федеральный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77311A2"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4782E4C"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194E72A"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4874E9A9"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4834C319"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2B2D7F0F" w14:textId="77777777" w:rsidR="0065782B" w:rsidRPr="0080248A" w:rsidRDefault="0065782B" w:rsidP="003A471C">
            <w:pPr>
              <w:pStyle w:val="20"/>
              <w:rPr>
                <w:sz w:val="20"/>
              </w:rPr>
            </w:pPr>
          </w:p>
        </w:tc>
      </w:tr>
      <w:tr w:rsidR="0065782B" w:rsidRPr="0080248A" w14:paraId="4A2771E0"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68C63715"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73C142C" w14:textId="77777777" w:rsidR="0065782B" w:rsidRPr="0080248A" w:rsidRDefault="0065782B" w:rsidP="003A471C">
            <w:pPr>
              <w:pStyle w:val="20"/>
              <w:rPr>
                <w:sz w:val="20"/>
              </w:rPr>
            </w:pPr>
            <w:r w:rsidRPr="0080248A">
              <w:rPr>
                <w:sz w:val="20"/>
              </w:rPr>
              <w:t>местный бюджет</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6DE92E7" w14:textId="77777777" w:rsidR="0065782B" w:rsidRPr="0080248A" w:rsidRDefault="0065782B" w:rsidP="003A471C">
            <w:pPr>
              <w:pStyle w:val="20"/>
              <w:rPr>
                <w:sz w:val="20"/>
              </w:rPr>
            </w:pPr>
            <w:r w:rsidRPr="0080248A">
              <w:rPr>
                <w:sz w:val="20"/>
              </w:rPr>
              <w:t>47,1</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3B6AD97" w14:textId="77777777" w:rsidR="0065782B" w:rsidRPr="0080248A" w:rsidRDefault="0065782B" w:rsidP="003A471C">
            <w:pPr>
              <w:pStyle w:val="20"/>
              <w:rPr>
                <w:sz w:val="20"/>
              </w:rPr>
            </w:pPr>
            <w:r w:rsidRPr="0080248A">
              <w:rPr>
                <w:sz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22E557F" w14:textId="77777777" w:rsidR="0065782B" w:rsidRPr="0080248A" w:rsidRDefault="0065782B" w:rsidP="003A471C">
            <w:pPr>
              <w:pStyle w:val="20"/>
              <w:rPr>
                <w:sz w:val="20"/>
              </w:rPr>
            </w:pPr>
            <w:r w:rsidRPr="0080248A">
              <w:rPr>
                <w:sz w:val="20"/>
              </w:rPr>
              <w:t>0</w:t>
            </w:r>
          </w:p>
        </w:tc>
        <w:tc>
          <w:tcPr>
            <w:tcW w:w="1134" w:type="dxa"/>
            <w:tcBorders>
              <w:top w:val="single" w:sz="4" w:space="0" w:color="auto"/>
              <w:left w:val="single" w:sz="4" w:space="0" w:color="auto"/>
              <w:bottom w:val="single" w:sz="4" w:space="0" w:color="auto"/>
              <w:right w:val="single" w:sz="4" w:space="0" w:color="auto"/>
            </w:tcBorders>
          </w:tcPr>
          <w:p w14:paraId="6692A23B" w14:textId="77777777" w:rsidR="0065782B" w:rsidRPr="0080248A" w:rsidRDefault="0065782B" w:rsidP="003A471C">
            <w:pPr>
              <w:pStyle w:val="20"/>
              <w:rPr>
                <w:sz w:val="20"/>
              </w:rPr>
            </w:pPr>
            <w:r w:rsidRPr="0080248A">
              <w:rPr>
                <w:sz w:val="20"/>
              </w:rPr>
              <w:t>0</w:t>
            </w:r>
          </w:p>
        </w:tc>
        <w:tc>
          <w:tcPr>
            <w:tcW w:w="1276" w:type="dxa"/>
            <w:vMerge/>
            <w:tcBorders>
              <w:left w:val="single" w:sz="4" w:space="0" w:color="auto"/>
              <w:right w:val="single" w:sz="4" w:space="0" w:color="auto"/>
            </w:tcBorders>
            <w:shd w:val="clear" w:color="auto" w:fill="auto"/>
          </w:tcPr>
          <w:p w14:paraId="22669B02"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555572F1" w14:textId="77777777" w:rsidR="0065782B" w:rsidRPr="0080248A" w:rsidRDefault="0065782B" w:rsidP="003A471C">
            <w:pPr>
              <w:pStyle w:val="20"/>
              <w:rPr>
                <w:sz w:val="20"/>
              </w:rPr>
            </w:pPr>
          </w:p>
        </w:tc>
      </w:tr>
      <w:tr w:rsidR="0065782B" w:rsidRPr="0080248A" w14:paraId="1AFA5B3E" w14:textId="77777777" w:rsidTr="0065782B">
        <w:trPr>
          <w:trHeight w:val="53"/>
          <w:tblCellSpacing w:w="5" w:type="nil"/>
        </w:trPr>
        <w:tc>
          <w:tcPr>
            <w:tcW w:w="1985" w:type="dxa"/>
            <w:vMerge/>
            <w:tcBorders>
              <w:left w:val="single" w:sz="4" w:space="0" w:color="auto"/>
              <w:bottom w:val="single" w:sz="4" w:space="0" w:color="auto"/>
              <w:right w:val="single" w:sz="4" w:space="0" w:color="auto"/>
            </w:tcBorders>
            <w:shd w:val="clear" w:color="auto" w:fill="auto"/>
          </w:tcPr>
          <w:p w14:paraId="66486E8C"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3C5D857" w14:textId="77777777" w:rsidR="0065782B" w:rsidRPr="0080248A" w:rsidRDefault="0065782B" w:rsidP="003A471C">
            <w:pPr>
              <w:pStyle w:val="20"/>
              <w:rPr>
                <w:sz w:val="20"/>
              </w:rPr>
            </w:pPr>
            <w:r w:rsidRPr="0080248A">
              <w:rPr>
                <w:sz w:val="20"/>
              </w:rPr>
              <w:t xml:space="preserve">внебюджетные источники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8092F29"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3632284"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D300E00"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7795ED23"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bottom w:val="single" w:sz="4" w:space="0" w:color="auto"/>
              <w:right w:val="single" w:sz="4" w:space="0" w:color="auto"/>
            </w:tcBorders>
            <w:shd w:val="clear" w:color="auto" w:fill="auto"/>
          </w:tcPr>
          <w:p w14:paraId="4DB7616F" w14:textId="77777777" w:rsidR="0065782B" w:rsidRPr="0080248A" w:rsidRDefault="0065782B" w:rsidP="003A471C">
            <w:pPr>
              <w:pStyle w:val="20"/>
              <w:rPr>
                <w:sz w:val="20"/>
              </w:rPr>
            </w:pPr>
          </w:p>
        </w:tc>
        <w:tc>
          <w:tcPr>
            <w:tcW w:w="4678" w:type="dxa"/>
            <w:vMerge/>
            <w:tcBorders>
              <w:left w:val="single" w:sz="4" w:space="0" w:color="auto"/>
              <w:bottom w:val="single" w:sz="4" w:space="0" w:color="auto"/>
              <w:right w:val="single" w:sz="4" w:space="0" w:color="auto"/>
            </w:tcBorders>
            <w:shd w:val="clear" w:color="auto" w:fill="auto"/>
          </w:tcPr>
          <w:p w14:paraId="0F21B3C6" w14:textId="77777777" w:rsidR="0065782B" w:rsidRPr="0080248A" w:rsidRDefault="0065782B" w:rsidP="003A471C">
            <w:pPr>
              <w:pStyle w:val="20"/>
              <w:rPr>
                <w:sz w:val="20"/>
              </w:rPr>
            </w:pPr>
          </w:p>
        </w:tc>
      </w:tr>
      <w:tr w:rsidR="0065782B" w:rsidRPr="0080248A" w14:paraId="71694C94" w14:textId="77777777" w:rsidTr="0065782B">
        <w:trPr>
          <w:trHeight w:val="483"/>
          <w:tblCellSpacing w:w="5" w:type="nil"/>
        </w:trPr>
        <w:tc>
          <w:tcPr>
            <w:tcW w:w="1985" w:type="dxa"/>
            <w:vMerge w:val="restart"/>
            <w:tcBorders>
              <w:top w:val="single" w:sz="4" w:space="0" w:color="auto"/>
              <w:left w:val="single" w:sz="4" w:space="0" w:color="auto"/>
              <w:right w:val="single" w:sz="4" w:space="0" w:color="auto"/>
            </w:tcBorders>
            <w:shd w:val="clear" w:color="auto" w:fill="auto"/>
          </w:tcPr>
          <w:p w14:paraId="118B28BA" w14:textId="77777777" w:rsidR="0065782B" w:rsidRPr="0080248A" w:rsidRDefault="0065782B" w:rsidP="003A471C">
            <w:pPr>
              <w:pStyle w:val="20"/>
              <w:rPr>
                <w:sz w:val="20"/>
              </w:rPr>
            </w:pPr>
            <w:r w:rsidRPr="0080248A">
              <w:rPr>
                <w:color w:val="000000"/>
                <w:sz w:val="20"/>
              </w:rPr>
              <w:t xml:space="preserve">1.2.3. Организация и проведение выездных мероприятий антинаркотической направленности </w:t>
            </w:r>
            <w:r w:rsidRPr="0080248A">
              <w:rPr>
                <w:sz w:val="20"/>
              </w:rPr>
              <w:t>в детских оздоровительных лагерях.</w:t>
            </w:r>
          </w:p>
        </w:tc>
        <w:tc>
          <w:tcPr>
            <w:tcW w:w="1701" w:type="dxa"/>
            <w:tcBorders>
              <w:top w:val="single" w:sz="4" w:space="0" w:color="auto"/>
              <w:left w:val="single" w:sz="4" w:space="0" w:color="auto"/>
              <w:right w:val="single" w:sz="4" w:space="0" w:color="auto"/>
            </w:tcBorders>
            <w:shd w:val="clear" w:color="auto" w:fill="auto"/>
          </w:tcPr>
          <w:p w14:paraId="22A61AD3" w14:textId="77777777" w:rsidR="0065782B" w:rsidRPr="0080248A" w:rsidRDefault="0065782B" w:rsidP="003A471C">
            <w:pPr>
              <w:pStyle w:val="20"/>
              <w:rPr>
                <w:sz w:val="20"/>
              </w:rPr>
            </w:pPr>
            <w:r w:rsidRPr="0080248A">
              <w:rPr>
                <w:sz w:val="20"/>
              </w:rPr>
              <w:t xml:space="preserve"> мероприятий/</w:t>
            </w:r>
          </w:p>
          <w:p w14:paraId="595FCD6B" w14:textId="77777777" w:rsidR="0065782B" w:rsidRPr="0080248A" w:rsidRDefault="0065782B" w:rsidP="003A471C">
            <w:pPr>
              <w:pStyle w:val="20"/>
              <w:rPr>
                <w:sz w:val="20"/>
              </w:rPr>
            </w:pPr>
            <w:r w:rsidRPr="0080248A">
              <w:rPr>
                <w:sz w:val="20"/>
              </w:rPr>
              <w:t>человек</w:t>
            </w:r>
          </w:p>
        </w:tc>
        <w:tc>
          <w:tcPr>
            <w:tcW w:w="1276" w:type="dxa"/>
            <w:tcBorders>
              <w:top w:val="single" w:sz="4" w:space="0" w:color="auto"/>
              <w:left w:val="single" w:sz="4" w:space="0" w:color="auto"/>
              <w:right w:val="single" w:sz="4" w:space="0" w:color="auto"/>
            </w:tcBorders>
            <w:shd w:val="clear" w:color="auto" w:fill="auto"/>
          </w:tcPr>
          <w:p w14:paraId="4B5867A0" w14:textId="77777777" w:rsidR="0065782B" w:rsidRPr="0080248A" w:rsidRDefault="0065782B" w:rsidP="003A471C">
            <w:pPr>
              <w:pStyle w:val="20"/>
              <w:rPr>
                <w:sz w:val="20"/>
              </w:rPr>
            </w:pPr>
            <w:r w:rsidRPr="0080248A">
              <w:rPr>
                <w:sz w:val="20"/>
              </w:rPr>
              <w:t>8/210</w:t>
            </w:r>
          </w:p>
        </w:tc>
        <w:tc>
          <w:tcPr>
            <w:tcW w:w="1275" w:type="dxa"/>
            <w:tcBorders>
              <w:top w:val="single" w:sz="4" w:space="0" w:color="auto"/>
              <w:left w:val="single" w:sz="4" w:space="0" w:color="auto"/>
              <w:right w:val="single" w:sz="4" w:space="0" w:color="auto"/>
            </w:tcBorders>
            <w:shd w:val="clear" w:color="auto" w:fill="auto"/>
          </w:tcPr>
          <w:p w14:paraId="198C323B" w14:textId="77777777" w:rsidR="0065782B" w:rsidRPr="0080248A" w:rsidRDefault="0065782B" w:rsidP="003A471C">
            <w:pPr>
              <w:pStyle w:val="20"/>
              <w:rPr>
                <w:sz w:val="20"/>
              </w:rPr>
            </w:pPr>
            <w:r w:rsidRPr="0080248A">
              <w:rPr>
                <w:sz w:val="20"/>
              </w:rPr>
              <w:t>8/230</w:t>
            </w:r>
          </w:p>
        </w:tc>
        <w:tc>
          <w:tcPr>
            <w:tcW w:w="1276" w:type="dxa"/>
            <w:tcBorders>
              <w:top w:val="single" w:sz="4" w:space="0" w:color="auto"/>
              <w:left w:val="single" w:sz="4" w:space="0" w:color="auto"/>
              <w:right w:val="single" w:sz="4" w:space="0" w:color="auto"/>
            </w:tcBorders>
            <w:shd w:val="clear" w:color="auto" w:fill="auto"/>
          </w:tcPr>
          <w:p w14:paraId="326FB164" w14:textId="77777777" w:rsidR="0065782B" w:rsidRPr="0080248A" w:rsidRDefault="0065782B" w:rsidP="003A471C">
            <w:pPr>
              <w:pStyle w:val="20"/>
              <w:rPr>
                <w:sz w:val="20"/>
              </w:rPr>
            </w:pPr>
            <w:r w:rsidRPr="0080248A">
              <w:rPr>
                <w:sz w:val="20"/>
              </w:rPr>
              <w:t>8/265</w:t>
            </w:r>
          </w:p>
        </w:tc>
        <w:tc>
          <w:tcPr>
            <w:tcW w:w="1134" w:type="dxa"/>
            <w:tcBorders>
              <w:top w:val="single" w:sz="4" w:space="0" w:color="auto"/>
              <w:left w:val="single" w:sz="4" w:space="0" w:color="auto"/>
              <w:right w:val="single" w:sz="4" w:space="0" w:color="auto"/>
            </w:tcBorders>
          </w:tcPr>
          <w:p w14:paraId="01F50666" w14:textId="77777777" w:rsidR="0065782B" w:rsidRPr="0080248A" w:rsidRDefault="0065782B" w:rsidP="003A471C">
            <w:pPr>
              <w:pStyle w:val="20"/>
              <w:rPr>
                <w:sz w:val="20"/>
              </w:rPr>
            </w:pPr>
            <w:r w:rsidRPr="0080248A">
              <w:rPr>
                <w:sz w:val="20"/>
              </w:rPr>
              <w:t>8/285</w:t>
            </w:r>
          </w:p>
        </w:tc>
        <w:tc>
          <w:tcPr>
            <w:tcW w:w="1276" w:type="dxa"/>
            <w:vMerge w:val="restart"/>
            <w:tcBorders>
              <w:top w:val="single" w:sz="4" w:space="0" w:color="auto"/>
              <w:left w:val="single" w:sz="4" w:space="0" w:color="auto"/>
              <w:right w:val="single" w:sz="4" w:space="0" w:color="auto"/>
            </w:tcBorders>
            <w:shd w:val="clear" w:color="auto" w:fill="auto"/>
          </w:tcPr>
          <w:p w14:paraId="30032BF5" w14:textId="77777777" w:rsidR="0065782B" w:rsidRPr="0080248A" w:rsidRDefault="0065782B" w:rsidP="003A471C">
            <w:pPr>
              <w:pStyle w:val="20"/>
              <w:rPr>
                <w:sz w:val="20"/>
              </w:rPr>
            </w:pPr>
            <w:r w:rsidRPr="0080248A">
              <w:rPr>
                <w:sz w:val="20"/>
              </w:rPr>
              <w:t>ДМ, КДЦ</w:t>
            </w:r>
          </w:p>
        </w:tc>
        <w:tc>
          <w:tcPr>
            <w:tcW w:w="4678" w:type="dxa"/>
            <w:vMerge w:val="restart"/>
            <w:tcBorders>
              <w:top w:val="single" w:sz="4" w:space="0" w:color="auto"/>
              <w:left w:val="single" w:sz="4" w:space="0" w:color="auto"/>
              <w:right w:val="single" w:sz="4" w:space="0" w:color="auto"/>
            </w:tcBorders>
            <w:shd w:val="clear" w:color="auto" w:fill="auto"/>
          </w:tcPr>
          <w:p w14:paraId="04BA12A1" w14:textId="77777777" w:rsidR="0065782B" w:rsidRPr="0080248A" w:rsidRDefault="0065782B" w:rsidP="003A471C">
            <w:pPr>
              <w:pStyle w:val="20"/>
              <w:rPr>
                <w:sz w:val="20"/>
              </w:rPr>
            </w:pPr>
            <w:r w:rsidRPr="0080248A">
              <w:rPr>
                <w:sz w:val="20"/>
              </w:rPr>
              <w:t xml:space="preserve">Популяризировать </w:t>
            </w:r>
            <w:r w:rsidRPr="0080248A">
              <w:rPr>
                <w:rFonts w:eastAsia="Calibri"/>
                <w:sz w:val="20"/>
              </w:rPr>
              <w:t>позитивные виды проведения досуга.</w:t>
            </w:r>
            <w:r w:rsidRPr="0080248A">
              <w:rPr>
                <w:sz w:val="20"/>
              </w:rPr>
              <w:t xml:space="preserve"> В игровой форме развить у подростков стремление к ведению здорового образа жизни. Провести конкурсные, игровые программы, квесты в оздоровительных учреждениях, в том числе дневного пребывания. </w:t>
            </w:r>
          </w:p>
        </w:tc>
      </w:tr>
      <w:tr w:rsidR="0065782B" w:rsidRPr="0080248A" w14:paraId="35F5193D"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6FABBC67"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A67B853" w14:textId="77777777" w:rsidR="0065782B" w:rsidRPr="0080248A" w:rsidRDefault="0065782B" w:rsidP="003A471C">
            <w:pPr>
              <w:pStyle w:val="20"/>
              <w:rPr>
                <w:sz w:val="20"/>
              </w:rPr>
            </w:pPr>
            <w:r w:rsidRPr="0080248A">
              <w:rPr>
                <w:sz w:val="20"/>
              </w:rPr>
              <w:t xml:space="preserve">Сумма затрат, </w:t>
            </w:r>
          </w:p>
          <w:p w14:paraId="68171A32" w14:textId="77777777" w:rsidR="0065782B" w:rsidRPr="0080248A" w:rsidRDefault="0065782B" w:rsidP="003A471C">
            <w:pPr>
              <w:pStyle w:val="20"/>
              <w:rPr>
                <w:sz w:val="20"/>
              </w:rPr>
            </w:pPr>
            <w:r w:rsidRPr="0080248A">
              <w:rPr>
                <w:sz w:val="20"/>
              </w:rPr>
              <w:t xml:space="preserve">в том числе: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954EC65" w14:textId="77777777" w:rsidR="0065782B" w:rsidRPr="0080248A" w:rsidRDefault="0065782B" w:rsidP="003A471C">
            <w:pPr>
              <w:pStyle w:val="20"/>
              <w:rPr>
                <w:sz w:val="20"/>
              </w:rPr>
            </w:pPr>
            <w:r w:rsidRPr="0080248A">
              <w:rPr>
                <w:sz w:val="20"/>
              </w:rPr>
              <w:t>3,0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9FDBEAD" w14:textId="77777777" w:rsidR="0065782B" w:rsidRPr="0080248A" w:rsidRDefault="0065782B" w:rsidP="003A471C">
            <w:pPr>
              <w:pStyle w:val="20"/>
              <w:rPr>
                <w:sz w:val="20"/>
              </w:rPr>
            </w:pPr>
            <w:r w:rsidRPr="0080248A">
              <w:rPr>
                <w:sz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688C07A" w14:textId="77777777" w:rsidR="0065782B" w:rsidRPr="0080248A" w:rsidRDefault="0065782B" w:rsidP="003A471C">
            <w:pPr>
              <w:pStyle w:val="20"/>
              <w:rPr>
                <w:sz w:val="20"/>
              </w:rPr>
            </w:pPr>
            <w:r w:rsidRPr="0080248A">
              <w:rPr>
                <w:sz w:val="20"/>
              </w:rPr>
              <w:t>0</w:t>
            </w:r>
          </w:p>
        </w:tc>
        <w:tc>
          <w:tcPr>
            <w:tcW w:w="1134" w:type="dxa"/>
            <w:tcBorders>
              <w:top w:val="single" w:sz="4" w:space="0" w:color="auto"/>
              <w:left w:val="single" w:sz="4" w:space="0" w:color="auto"/>
              <w:bottom w:val="single" w:sz="4" w:space="0" w:color="auto"/>
              <w:right w:val="single" w:sz="4" w:space="0" w:color="auto"/>
            </w:tcBorders>
          </w:tcPr>
          <w:p w14:paraId="474CC2B0" w14:textId="77777777" w:rsidR="0065782B" w:rsidRPr="0080248A" w:rsidRDefault="0065782B" w:rsidP="003A471C">
            <w:pPr>
              <w:pStyle w:val="20"/>
              <w:rPr>
                <w:sz w:val="20"/>
              </w:rPr>
            </w:pPr>
            <w:r w:rsidRPr="0080248A">
              <w:rPr>
                <w:sz w:val="20"/>
              </w:rPr>
              <w:t>0</w:t>
            </w:r>
          </w:p>
        </w:tc>
        <w:tc>
          <w:tcPr>
            <w:tcW w:w="1276" w:type="dxa"/>
            <w:vMerge/>
            <w:tcBorders>
              <w:left w:val="single" w:sz="4" w:space="0" w:color="auto"/>
              <w:right w:val="single" w:sz="4" w:space="0" w:color="auto"/>
            </w:tcBorders>
            <w:shd w:val="clear" w:color="auto" w:fill="auto"/>
          </w:tcPr>
          <w:p w14:paraId="66D5C6E2"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323BA9FD" w14:textId="77777777" w:rsidR="0065782B" w:rsidRPr="0080248A" w:rsidRDefault="0065782B" w:rsidP="003A471C">
            <w:pPr>
              <w:pStyle w:val="20"/>
              <w:rPr>
                <w:sz w:val="20"/>
              </w:rPr>
            </w:pPr>
          </w:p>
        </w:tc>
      </w:tr>
      <w:tr w:rsidR="0065782B" w:rsidRPr="0080248A" w14:paraId="2BD73438"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16D61A32"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EB7AC42" w14:textId="77777777" w:rsidR="0065782B" w:rsidRPr="0080248A" w:rsidRDefault="0065782B" w:rsidP="003A471C">
            <w:pPr>
              <w:pStyle w:val="20"/>
              <w:rPr>
                <w:sz w:val="20"/>
              </w:rPr>
            </w:pPr>
            <w:r w:rsidRPr="0080248A">
              <w:rPr>
                <w:sz w:val="20"/>
              </w:rPr>
              <w:t xml:space="preserve">областной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7582D60"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CD1AE10"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30F951F"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47D8A319"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5CF5D1F1"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5D83FEEA" w14:textId="77777777" w:rsidR="0065782B" w:rsidRPr="0080248A" w:rsidRDefault="0065782B" w:rsidP="003A471C">
            <w:pPr>
              <w:pStyle w:val="20"/>
              <w:rPr>
                <w:sz w:val="20"/>
              </w:rPr>
            </w:pPr>
          </w:p>
        </w:tc>
      </w:tr>
      <w:tr w:rsidR="0065782B" w:rsidRPr="0080248A" w14:paraId="2C117856"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79FB20AE"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221B955" w14:textId="77777777" w:rsidR="0065782B" w:rsidRPr="0080248A" w:rsidRDefault="0065782B" w:rsidP="003A471C">
            <w:pPr>
              <w:pStyle w:val="20"/>
              <w:rPr>
                <w:sz w:val="20"/>
              </w:rPr>
            </w:pPr>
            <w:r w:rsidRPr="0080248A">
              <w:rPr>
                <w:sz w:val="20"/>
              </w:rPr>
              <w:t xml:space="preserve">федеральный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2CFD11D"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9961A35"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E782078"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418284CB"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472D3A7C"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2D297F9D" w14:textId="77777777" w:rsidR="0065782B" w:rsidRPr="0080248A" w:rsidRDefault="0065782B" w:rsidP="003A471C">
            <w:pPr>
              <w:pStyle w:val="20"/>
              <w:rPr>
                <w:sz w:val="20"/>
              </w:rPr>
            </w:pPr>
          </w:p>
        </w:tc>
      </w:tr>
      <w:tr w:rsidR="0065782B" w:rsidRPr="0080248A" w14:paraId="67A621BA" w14:textId="77777777" w:rsidTr="0065782B">
        <w:trPr>
          <w:trHeight w:val="880"/>
          <w:tblCellSpacing w:w="5" w:type="nil"/>
        </w:trPr>
        <w:tc>
          <w:tcPr>
            <w:tcW w:w="1985" w:type="dxa"/>
            <w:vMerge/>
            <w:tcBorders>
              <w:left w:val="single" w:sz="4" w:space="0" w:color="auto"/>
              <w:right w:val="single" w:sz="4" w:space="0" w:color="auto"/>
            </w:tcBorders>
            <w:shd w:val="clear" w:color="auto" w:fill="auto"/>
          </w:tcPr>
          <w:p w14:paraId="35424DF7"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BB5C496" w14:textId="77777777" w:rsidR="0065782B" w:rsidRPr="0080248A" w:rsidRDefault="0065782B" w:rsidP="003A471C">
            <w:pPr>
              <w:pStyle w:val="20"/>
              <w:rPr>
                <w:sz w:val="20"/>
              </w:rPr>
            </w:pPr>
            <w:r w:rsidRPr="0080248A">
              <w:rPr>
                <w:sz w:val="20"/>
              </w:rPr>
              <w:t>местный бюджет</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7438FC0" w14:textId="77777777" w:rsidR="0065782B" w:rsidRPr="0080248A" w:rsidRDefault="0065782B" w:rsidP="003A471C">
            <w:pPr>
              <w:pStyle w:val="20"/>
              <w:rPr>
                <w:sz w:val="20"/>
              </w:rPr>
            </w:pPr>
            <w:r w:rsidRPr="0080248A">
              <w:rPr>
                <w:sz w:val="20"/>
              </w:rPr>
              <w:t>3,0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5EE89C0" w14:textId="77777777" w:rsidR="0065782B" w:rsidRPr="0080248A" w:rsidRDefault="0065782B" w:rsidP="003A471C">
            <w:pPr>
              <w:pStyle w:val="20"/>
              <w:rPr>
                <w:sz w:val="20"/>
              </w:rPr>
            </w:pPr>
            <w:r w:rsidRPr="0080248A">
              <w:rPr>
                <w:sz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B274BC9" w14:textId="77777777" w:rsidR="0065782B" w:rsidRPr="0080248A" w:rsidRDefault="0065782B" w:rsidP="003A471C">
            <w:pPr>
              <w:pStyle w:val="20"/>
              <w:rPr>
                <w:sz w:val="20"/>
              </w:rPr>
            </w:pPr>
            <w:r w:rsidRPr="0080248A">
              <w:rPr>
                <w:sz w:val="20"/>
              </w:rPr>
              <w:t>0</w:t>
            </w:r>
          </w:p>
        </w:tc>
        <w:tc>
          <w:tcPr>
            <w:tcW w:w="1134" w:type="dxa"/>
            <w:tcBorders>
              <w:top w:val="single" w:sz="4" w:space="0" w:color="auto"/>
              <w:left w:val="single" w:sz="4" w:space="0" w:color="auto"/>
              <w:bottom w:val="single" w:sz="4" w:space="0" w:color="auto"/>
              <w:right w:val="single" w:sz="4" w:space="0" w:color="auto"/>
            </w:tcBorders>
          </w:tcPr>
          <w:p w14:paraId="2D935156" w14:textId="77777777" w:rsidR="0065782B" w:rsidRPr="0080248A" w:rsidRDefault="0065782B" w:rsidP="003A471C">
            <w:pPr>
              <w:pStyle w:val="20"/>
              <w:rPr>
                <w:sz w:val="20"/>
              </w:rPr>
            </w:pPr>
            <w:r w:rsidRPr="0080248A">
              <w:rPr>
                <w:sz w:val="20"/>
              </w:rPr>
              <w:t>0</w:t>
            </w:r>
          </w:p>
        </w:tc>
        <w:tc>
          <w:tcPr>
            <w:tcW w:w="1276" w:type="dxa"/>
            <w:vMerge/>
            <w:tcBorders>
              <w:left w:val="single" w:sz="4" w:space="0" w:color="auto"/>
              <w:bottom w:val="nil"/>
              <w:right w:val="single" w:sz="4" w:space="0" w:color="auto"/>
            </w:tcBorders>
            <w:shd w:val="clear" w:color="auto" w:fill="auto"/>
          </w:tcPr>
          <w:p w14:paraId="07A418B4" w14:textId="77777777" w:rsidR="0065782B" w:rsidRPr="0080248A" w:rsidRDefault="0065782B" w:rsidP="003A471C">
            <w:pPr>
              <w:pStyle w:val="20"/>
              <w:rPr>
                <w:sz w:val="20"/>
              </w:rPr>
            </w:pPr>
          </w:p>
        </w:tc>
        <w:tc>
          <w:tcPr>
            <w:tcW w:w="4678" w:type="dxa"/>
            <w:vMerge/>
            <w:tcBorders>
              <w:left w:val="single" w:sz="4" w:space="0" w:color="auto"/>
              <w:bottom w:val="nil"/>
              <w:right w:val="single" w:sz="4" w:space="0" w:color="auto"/>
            </w:tcBorders>
            <w:shd w:val="clear" w:color="auto" w:fill="auto"/>
          </w:tcPr>
          <w:p w14:paraId="3D54574E" w14:textId="77777777" w:rsidR="0065782B" w:rsidRPr="0080248A" w:rsidRDefault="0065782B" w:rsidP="003A471C">
            <w:pPr>
              <w:pStyle w:val="20"/>
              <w:rPr>
                <w:sz w:val="20"/>
              </w:rPr>
            </w:pPr>
          </w:p>
        </w:tc>
      </w:tr>
      <w:tr w:rsidR="0065782B" w:rsidRPr="0080248A" w14:paraId="79963615" w14:textId="77777777" w:rsidTr="0065782B">
        <w:trPr>
          <w:trHeight w:val="373"/>
          <w:tblCellSpacing w:w="5" w:type="nil"/>
        </w:trPr>
        <w:tc>
          <w:tcPr>
            <w:tcW w:w="1985" w:type="dxa"/>
            <w:vMerge/>
            <w:tcBorders>
              <w:left w:val="single" w:sz="4" w:space="0" w:color="auto"/>
              <w:bottom w:val="single" w:sz="4" w:space="0" w:color="auto"/>
              <w:right w:val="single" w:sz="4" w:space="0" w:color="auto"/>
            </w:tcBorders>
            <w:shd w:val="clear" w:color="auto" w:fill="auto"/>
          </w:tcPr>
          <w:p w14:paraId="6B68C6F7"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DA5EF3D" w14:textId="77777777" w:rsidR="0065782B" w:rsidRPr="0080248A" w:rsidRDefault="0065782B" w:rsidP="003A471C">
            <w:pPr>
              <w:pStyle w:val="20"/>
              <w:rPr>
                <w:sz w:val="20"/>
              </w:rPr>
            </w:pPr>
            <w:r w:rsidRPr="0080248A">
              <w:rPr>
                <w:sz w:val="20"/>
              </w:rPr>
              <w:t xml:space="preserve">внебюджетные источники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1D7B43A"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B29F055"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2F5CFDB"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5B3402BD"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bottom w:val="single" w:sz="4" w:space="0" w:color="auto"/>
              <w:right w:val="single" w:sz="4" w:space="0" w:color="auto"/>
            </w:tcBorders>
            <w:shd w:val="clear" w:color="auto" w:fill="auto"/>
          </w:tcPr>
          <w:p w14:paraId="7559E200" w14:textId="77777777" w:rsidR="0065782B" w:rsidRPr="0080248A" w:rsidRDefault="0065782B" w:rsidP="003A471C">
            <w:pPr>
              <w:pStyle w:val="20"/>
              <w:rPr>
                <w:sz w:val="20"/>
              </w:rPr>
            </w:pPr>
          </w:p>
        </w:tc>
        <w:tc>
          <w:tcPr>
            <w:tcW w:w="4678" w:type="dxa"/>
            <w:vMerge/>
            <w:tcBorders>
              <w:left w:val="single" w:sz="4" w:space="0" w:color="auto"/>
              <w:bottom w:val="single" w:sz="4" w:space="0" w:color="auto"/>
              <w:right w:val="single" w:sz="4" w:space="0" w:color="auto"/>
            </w:tcBorders>
            <w:shd w:val="clear" w:color="auto" w:fill="auto"/>
          </w:tcPr>
          <w:p w14:paraId="144015EF" w14:textId="77777777" w:rsidR="0065782B" w:rsidRPr="0080248A" w:rsidRDefault="0065782B" w:rsidP="003A471C">
            <w:pPr>
              <w:pStyle w:val="20"/>
              <w:rPr>
                <w:sz w:val="20"/>
              </w:rPr>
            </w:pPr>
          </w:p>
        </w:tc>
      </w:tr>
      <w:tr w:rsidR="0065782B" w:rsidRPr="0080248A" w14:paraId="795156FC" w14:textId="77777777" w:rsidTr="0065782B">
        <w:trPr>
          <w:trHeight w:val="373"/>
          <w:tblCellSpacing w:w="5" w:type="nil"/>
        </w:trPr>
        <w:tc>
          <w:tcPr>
            <w:tcW w:w="14601" w:type="dxa"/>
            <w:gridSpan w:val="8"/>
            <w:tcBorders>
              <w:left w:val="single" w:sz="4" w:space="0" w:color="auto"/>
              <w:bottom w:val="single" w:sz="4" w:space="0" w:color="auto"/>
              <w:right w:val="single" w:sz="4" w:space="0" w:color="auto"/>
            </w:tcBorders>
            <w:shd w:val="clear" w:color="auto" w:fill="auto"/>
          </w:tcPr>
          <w:p w14:paraId="12A5AFAE" w14:textId="77777777" w:rsidR="0065782B" w:rsidRPr="0080248A" w:rsidRDefault="0065782B" w:rsidP="003A471C">
            <w:pPr>
              <w:pStyle w:val="20"/>
              <w:rPr>
                <w:sz w:val="20"/>
              </w:rPr>
            </w:pPr>
            <w:r w:rsidRPr="0080248A">
              <w:rPr>
                <w:color w:val="000000"/>
                <w:sz w:val="20"/>
              </w:rPr>
              <w:t>1.3.Профессиональная подготовка, переподготовка и повышение квалификации</w:t>
            </w:r>
          </w:p>
        </w:tc>
      </w:tr>
      <w:tr w:rsidR="0065782B" w:rsidRPr="0080248A" w14:paraId="0772C58D" w14:textId="77777777" w:rsidTr="0065782B">
        <w:trPr>
          <w:trHeight w:val="373"/>
          <w:tblCellSpacing w:w="5" w:type="nil"/>
        </w:trPr>
        <w:tc>
          <w:tcPr>
            <w:tcW w:w="1985" w:type="dxa"/>
            <w:vMerge w:val="restart"/>
            <w:tcBorders>
              <w:left w:val="single" w:sz="4" w:space="0" w:color="auto"/>
              <w:right w:val="single" w:sz="4" w:space="0" w:color="auto"/>
            </w:tcBorders>
            <w:shd w:val="clear" w:color="auto" w:fill="auto"/>
          </w:tcPr>
          <w:p w14:paraId="40830B44" w14:textId="77777777" w:rsidR="0065782B" w:rsidRPr="0080248A" w:rsidRDefault="0065782B" w:rsidP="003A471C">
            <w:pPr>
              <w:pStyle w:val="20"/>
              <w:rPr>
                <w:color w:val="000000"/>
                <w:sz w:val="20"/>
              </w:rPr>
            </w:pPr>
            <w:r w:rsidRPr="0080248A">
              <w:rPr>
                <w:color w:val="000000"/>
                <w:sz w:val="20"/>
              </w:rPr>
              <w:t>1.3.1. Переподготовка и повышение квалификации специалистов, работающих с молодежью</w:t>
            </w:r>
          </w:p>
          <w:p w14:paraId="7E540425"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82FF47A" w14:textId="77777777" w:rsidR="0065782B" w:rsidRPr="0080248A" w:rsidRDefault="0065782B" w:rsidP="003A471C">
            <w:pPr>
              <w:pStyle w:val="20"/>
              <w:rPr>
                <w:sz w:val="20"/>
              </w:rPr>
            </w:pPr>
            <w:r w:rsidRPr="0080248A">
              <w:rPr>
                <w:sz w:val="20"/>
              </w:rPr>
              <w:t>человек</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2C2E208" w14:textId="77777777" w:rsidR="0065782B" w:rsidRPr="0080248A" w:rsidRDefault="0065782B" w:rsidP="003A471C">
            <w:pPr>
              <w:pStyle w:val="20"/>
              <w:rPr>
                <w:sz w:val="20"/>
              </w:rPr>
            </w:pPr>
            <w:r w:rsidRPr="0080248A">
              <w:rPr>
                <w:sz w:val="20"/>
              </w:rPr>
              <w:t>10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9663488" w14:textId="77777777" w:rsidR="0065782B" w:rsidRPr="0080248A" w:rsidRDefault="0065782B" w:rsidP="003A471C">
            <w:pPr>
              <w:pStyle w:val="20"/>
              <w:rPr>
                <w:sz w:val="20"/>
              </w:rPr>
            </w:pPr>
            <w:r w:rsidRPr="0080248A">
              <w:rPr>
                <w:sz w:val="20"/>
              </w:rPr>
              <w:t>10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0FA2744" w14:textId="77777777" w:rsidR="0065782B" w:rsidRPr="0080248A" w:rsidRDefault="0065782B" w:rsidP="003A471C">
            <w:pPr>
              <w:pStyle w:val="20"/>
              <w:rPr>
                <w:sz w:val="20"/>
              </w:rPr>
            </w:pPr>
            <w:r w:rsidRPr="0080248A">
              <w:rPr>
                <w:sz w:val="20"/>
              </w:rPr>
              <w:t>10</w:t>
            </w:r>
          </w:p>
        </w:tc>
        <w:tc>
          <w:tcPr>
            <w:tcW w:w="1134" w:type="dxa"/>
            <w:tcBorders>
              <w:top w:val="single" w:sz="4" w:space="0" w:color="auto"/>
              <w:left w:val="single" w:sz="4" w:space="0" w:color="auto"/>
              <w:bottom w:val="single" w:sz="4" w:space="0" w:color="auto"/>
              <w:right w:val="single" w:sz="4" w:space="0" w:color="auto"/>
            </w:tcBorders>
          </w:tcPr>
          <w:p w14:paraId="67C117B8" w14:textId="77777777" w:rsidR="0065782B" w:rsidRPr="0080248A" w:rsidRDefault="0065782B" w:rsidP="003A471C">
            <w:pPr>
              <w:pStyle w:val="20"/>
              <w:rPr>
                <w:sz w:val="20"/>
              </w:rPr>
            </w:pPr>
            <w:r w:rsidRPr="0080248A">
              <w:rPr>
                <w:sz w:val="20"/>
              </w:rPr>
              <w:t>10</w:t>
            </w:r>
          </w:p>
        </w:tc>
        <w:tc>
          <w:tcPr>
            <w:tcW w:w="1276" w:type="dxa"/>
            <w:vMerge w:val="restart"/>
            <w:tcBorders>
              <w:left w:val="single" w:sz="4" w:space="0" w:color="auto"/>
              <w:right w:val="single" w:sz="4" w:space="0" w:color="auto"/>
            </w:tcBorders>
            <w:shd w:val="clear" w:color="auto" w:fill="auto"/>
          </w:tcPr>
          <w:p w14:paraId="75B7DAA3" w14:textId="77777777" w:rsidR="0065782B" w:rsidRPr="0080248A" w:rsidRDefault="0065782B" w:rsidP="003A471C">
            <w:pPr>
              <w:pStyle w:val="20"/>
              <w:rPr>
                <w:sz w:val="20"/>
              </w:rPr>
            </w:pPr>
            <w:r w:rsidRPr="0080248A">
              <w:rPr>
                <w:color w:val="000000"/>
                <w:sz w:val="20"/>
              </w:rPr>
              <w:t xml:space="preserve">УКСМПиТ, </w:t>
            </w:r>
            <w:r w:rsidRPr="0080248A">
              <w:rPr>
                <w:sz w:val="20"/>
              </w:rPr>
              <w:t xml:space="preserve">ДМ, МЦ, </w:t>
            </w:r>
          </w:p>
          <w:p w14:paraId="294B9587" w14:textId="77777777" w:rsidR="0065782B" w:rsidRPr="0080248A" w:rsidRDefault="0065782B" w:rsidP="003A471C">
            <w:pPr>
              <w:pStyle w:val="20"/>
              <w:rPr>
                <w:color w:val="000000"/>
                <w:sz w:val="20"/>
              </w:rPr>
            </w:pPr>
            <w:r w:rsidRPr="0080248A">
              <w:rPr>
                <w:color w:val="000000"/>
                <w:sz w:val="20"/>
              </w:rPr>
              <w:t xml:space="preserve">КЦСОН, </w:t>
            </w:r>
          </w:p>
          <w:p w14:paraId="53B42EB0" w14:textId="77777777" w:rsidR="0065782B" w:rsidRPr="0080248A" w:rsidRDefault="0065782B" w:rsidP="003A471C">
            <w:pPr>
              <w:pStyle w:val="20"/>
              <w:rPr>
                <w:sz w:val="20"/>
              </w:rPr>
            </w:pPr>
            <w:r w:rsidRPr="0080248A">
              <w:rPr>
                <w:color w:val="000000"/>
                <w:sz w:val="20"/>
              </w:rPr>
              <w:t xml:space="preserve">УО, </w:t>
            </w:r>
            <w:r w:rsidRPr="0080248A">
              <w:rPr>
                <w:sz w:val="20"/>
              </w:rPr>
              <w:t>ОУ</w:t>
            </w:r>
          </w:p>
        </w:tc>
        <w:tc>
          <w:tcPr>
            <w:tcW w:w="4678" w:type="dxa"/>
            <w:vMerge w:val="restart"/>
            <w:tcBorders>
              <w:left w:val="single" w:sz="4" w:space="0" w:color="auto"/>
              <w:right w:val="single" w:sz="4" w:space="0" w:color="auto"/>
            </w:tcBorders>
            <w:shd w:val="clear" w:color="auto" w:fill="auto"/>
          </w:tcPr>
          <w:p w14:paraId="426FFD30" w14:textId="77777777" w:rsidR="0065782B" w:rsidRPr="0080248A" w:rsidRDefault="0065782B" w:rsidP="003A471C">
            <w:pPr>
              <w:pStyle w:val="20"/>
              <w:rPr>
                <w:sz w:val="20"/>
              </w:rPr>
            </w:pPr>
            <w:r w:rsidRPr="0080248A">
              <w:rPr>
                <w:sz w:val="20"/>
              </w:rPr>
              <w:t xml:space="preserve">Повысить </w:t>
            </w:r>
            <w:r w:rsidRPr="0080248A">
              <w:rPr>
                <w:rFonts w:eastAsia="Calibri"/>
                <w:sz w:val="20"/>
              </w:rPr>
              <w:t>уровень образования специалистов в рамках пропаганды</w:t>
            </w:r>
            <w:r w:rsidRPr="0080248A">
              <w:rPr>
                <w:sz w:val="20"/>
              </w:rPr>
              <w:t xml:space="preserve"> </w:t>
            </w:r>
            <w:r w:rsidRPr="0080248A">
              <w:rPr>
                <w:rFonts w:eastAsia="Calibri"/>
                <w:sz w:val="20"/>
              </w:rPr>
              <w:t>ЗОЖ</w:t>
            </w:r>
            <w:r w:rsidRPr="0080248A">
              <w:rPr>
                <w:sz w:val="20"/>
              </w:rPr>
              <w:t>, организации и проведения профилактических мероприятий.</w:t>
            </w:r>
          </w:p>
          <w:p w14:paraId="5D50FFD0" w14:textId="77777777" w:rsidR="0065782B" w:rsidRPr="0080248A" w:rsidRDefault="0065782B" w:rsidP="003A471C">
            <w:pPr>
              <w:pStyle w:val="20"/>
              <w:rPr>
                <w:sz w:val="20"/>
              </w:rPr>
            </w:pPr>
          </w:p>
        </w:tc>
      </w:tr>
      <w:tr w:rsidR="0065782B" w:rsidRPr="0080248A" w14:paraId="6FB26178" w14:textId="77777777" w:rsidTr="0065782B">
        <w:trPr>
          <w:trHeight w:val="373"/>
          <w:tblCellSpacing w:w="5" w:type="nil"/>
        </w:trPr>
        <w:tc>
          <w:tcPr>
            <w:tcW w:w="1985" w:type="dxa"/>
            <w:vMerge/>
            <w:tcBorders>
              <w:left w:val="single" w:sz="4" w:space="0" w:color="auto"/>
              <w:right w:val="single" w:sz="4" w:space="0" w:color="auto"/>
            </w:tcBorders>
            <w:shd w:val="clear" w:color="auto" w:fill="auto"/>
          </w:tcPr>
          <w:p w14:paraId="591176C8"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E06B837" w14:textId="77777777" w:rsidR="0065782B" w:rsidRPr="0080248A" w:rsidRDefault="0065782B" w:rsidP="003A471C">
            <w:pPr>
              <w:pStyle w:val="20"/>
              <w:rPr>
                <w:sz w:val="20"/>
              </w:rPr>
            </w:pPr>
            <w:r w:rsidRPr="0080248A">
              <w:rPr>
                <w:sz w:val="20"/>
              </w:rPr>
              <w:t xml:space="preserve">Сумма затрат, </w:t>
            </w:r>
          </w:p>
          <w:p w14:paraId="32D5DC7D" w14:textId="77777777" w:rsidR="0065782B" w:rsidRPr="0080248A" w:rsidRDefault="0065782B" w:rsidP="003A471C">
            <w:pPr>
              <w:pStyle w:val="20"/>
              <w:rPr>
                <w:sz w:val="20"/>
              </w:rPr>
            </w:pPr>
            <w:r w:rsidRPr="0080248A">
              <w:rPr>
                <w:sz w:val="20"/>
              </w:rPr>
              <w:t xml:space="preserve">в том числе: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1787E54"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6932AF8"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6E42664"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19A189F2"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6535C48E"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5AC26BE7" w14:textId="77777777" w:rsidR="0065782B" w:rsidRPr="0080248A" w:rsidRDefault="0065782B" w:rsidP="003A471C">
            <w:pPr>
              <w:pStyle w:val="20"/>
              <w:rPr>
                <w:sz w:val="20"/>
              </w:rPr>
            </w:pPr>
          </w:p>
        </w:tc>
      </w:tr>
      <w:tr w:rsidR="0065782B" w:rsidRPr="0080248A" w14:paraId="5AAC1012" w14:textId="77777777" w:rsidTr="0065782B">
        <w:trPr>
          <w:trHeight w:val="373"/>
          <w:tblCellSpacing w:w="5" w:type="nil"/>
        </w:trPr>
        <w:tc>
          <w:tcPr>
            <w:tcW w:w="1985" w:type="dxa"/>
            <w:vMerge/>
            <w:tcBorders>
              <w:left w:val="single" w:sz="4" w:space="0" w:color="auto"/>
              <w:right w:val="single" w:sz="4" w:space="0" w:color="auto"/>
            </w:tcBorders>
            <w:shd w:val="clear" w:color="auto" w:fill="auto"/>
          </w:tcPr>
          <w:p w14:paraId="29522FA8"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0FB0BA2" w14:textId="77777777" w:rsidR="0065782B" w:rsidRPr="0080248A" w:rsidRDefault="0065782B" w:rsidP="003A471C">
            <w:pPr>
              <w:pStyle w:val="20"/>
              <w:rPr>
                <w:sz w:val="20"/>
              </w:rPr>
            </w:pPr>
            <w:r w:rsidRPr="0080248A">
              <w:rPr>
                <w:sz w:val="20"/>
              </w:rPr>
              <w:t xml:space="preserve">областной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9FA2A41"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D33E8BD"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B746E6D"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6CBD4EA5"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357F044E"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64D5019F" w14:textId="77777777" w:rsidR="0065782B" w:rsidRPr="0080248A" w:rsidRDefault="0065782B" w:rsidP="003A471C">
            <w:pPr>
              <w:pStyle w:val="20"/>
              <w:rPr>
                <w:sz w:val="20"/>
              </w:rPr>
            </w:pPr>
          </w:p>
        </w:tc>
      </w:tr>
      <w:tr w:rsidR="0065782B" w:rsidRPr="0080248A" w14:paraId="06364094" w14:textId="77777777" w:rsidTr="0065782B">
        <w:trPr>
          <w:trHeight w:val="373"/>
          <w:tblCellSpacing w:w="5" w:type="nil"/>
        </w:trPr>
        <w:tc>
          <w:tcPr>
            <w:tcW w:w="1985" w:type="dxa"/>
            <w:vMerge/>
            <w:tcBorders>
              <w:left w:val="single" w:sz="4" w:space="0" w:color="auto"/>
              <w:right w:val="single" w:sz="4" w:space="0" w:color="auto"/>
            </w:tcBorders>
            <w:shd w:val="clear" w:color="auto" w:fill="auto"/>
          </w:tcPr>
          <w:p w14:paraId="15F15E2E"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7B6C3CE" w14:textId="77777777" w:rsidR="0065782B" w:rsidRPr="0080248A" w:rsidRDefault="0065782B" w:rsidP="003A471C">
            <w:pPr>
              <w:pStyle w:val="20"/>
              <w:rPr>
                <w:sz w:val="20"/>
              </w:rPr>
            </w:pPr>
            <w:r w:rsidRPr="0080248A">
              <w:rPr>
                <w:sz w:val="20"/>
              </w:rPr>
              <w:t xml:space="preserve">федеральный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9829F68"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32A565C"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A3FF1BF"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2229FC90"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3FCAE16D"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6536E684" w14:textId="77777777" w:rsidR="0065782B" w:rsidRPr="0080248A" w:rsidRDefault="0065782B" w:rsidP="003A471C">
            <w:pPr>
              <w:pStyle w:val="20"/>
              <w:rPr>
                <w:sz w:val="20"/>
              </w:rPr>
            </w:pPr>
          </w:p>
        </w:tc>
      </w:tr>
      <w:tr w:rsidR="0065782B" w:rsidRPr="0080248A" w14:paraId="5C401D4A" w14:textId="77777777" w:rsidTr="0065782B">
        <w:trPr>
          <w:trHeight w:val="373"/>
          <w:tblCellSpacing w:w="5" w:type="nil"/>
        </w:trPr>
        <w:tc>
          <w:tcPr>
            <w:tcW w:w="1985" w:type="dxa"/>
            <w:vMerge/>
            <w:tcBorders>
              <w:left w:val="single" w:sz="4" w:space="0" w:color="auto"/>
              <w:right w:val="single" w:sz="4" w:space="0" w:color="auto"/>
            </w:tcBorders>
            <w:shd w:val="clear" w:color="auto" w:fill="auto"/>
          </w:tcPr>
          <w:p w14:paraId="6A583372"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4BA99C5" w14:textId="77777777" w:rsidR="0065782B" w:rsidRPr="0080248A" w:rsidRDefault="0065782B" w:rsidP="003A471C">
            <w:pPr>
              <w:pStyle w:val="20"/>
              <w:rPr>
                <w:sz w:val="20"/>
              </w:rPr>
            </w:pPr>
            <w:r w:rsidRPr="0080248A">
              <w:rPr>
                <w:sz w:val="20"/>
              </w:rPr>
              <w:t>местный бюджет</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5A9EFFD"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3687316"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913D2FB"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1891C5AC"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2B590CD6"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124E2DCF" w14:textId="77777777" w:rsidR="0065782B" w:rsidRPr="0080248A" w:rsidRDefault="0065782B" w:rsidP="003A471C">
            <w:pPr>
              <w:pStyle w:val="20"/>
              <w:rPr>
                <w:sz w:val="20"/>
              </w:rPr>
            </w:pPr>
          </w:p>
        </w:tc>
      </w:tr>
      <w:tr w:rsidR="0065782B" w:rsidRPr="0080248A" w14:paraId="0675CC0B" w14:textId="77777777" w:rsidTr="0065782B">
        <w:trPr>
          <w:trHeight w:val="373"/>
          <w:tblCellSpacing w:w="5" w:type="nil"/>
        </w:trPr>
        <w:tc>
          <w:tcPr>
            <w:tcW w:w="1985" w:type="dxa"/>
            <w:vMerge/>
            <w:tcBorders>
              <w:left w:val="single" w:sz="4" w:space="0" w:color="auto"/>
              <w:bottom w:val="single" w:sz="4" w:space="0" w:color="auto"/>
              <w:right w:val="single" w:sz="4" w:space="0" w:color="auto"/>
            </w:tcBorders>
            <w:shd w:val="clear" w:color="auto" w:fill="auto"/>
          </w:tcPr>
          <w:p w14:paraId="22B0777A"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6E443C2" w14:textId="77777777" w:rsidR="0065782B" w:rsidRPr="0080248A" w:rsidRDefault="0065782B" w:rsidP="003A471C">
            <w:pPr>
              <w:pStyle w:val="20"/>
              <w:rPr>
                <w:sz w:val="20"/>
              </w:rPr>
            </w:pPr>
            <w:r w:rsidRPr="0080248A">
              <w:rPr>
                <w:sz w:val="20"/>
              </w:rPr>
              <w:t xml:space="preserve">внебюджетные источники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E084B68"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F41BE20"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827E0AA"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4CE2AA28"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bottom w:val="single" w:sz="4" w:space="0" w:color="auto"/>
              <w:right w:val="single" w:sz="4" w:space="0" w:color="auto"/>
            </w:tcBorders>
            <w:shd w:val="clear" w:color="auto" w:fill="auto"/>
          </w:tcPr>
          <w:p w14:paraId="2EA6968D" w14:textId="77777777" w:rsidR="0065782B" w:rsidRPr="0080248A" w:rsidRDefault="0065782B" w:rsidP="003A471C">
            <w:pPr>
              <w:pStyle w:val="20"/>
              <w:rPr>
                <w:sz w:val="20"/>
              </w:rPr>
            </w:pPr>
          </w:p>
        </w:tc>
        <w:tc>
          <w:tcPr>
            <w:tcW w:w="4678" w:type="dxa"/>
            <w:vMerge/>
            <w:tcBorders>
              <w:left w:val="single" w:sz="4" w:space="0" w:color="auto"/>
              <w:bottom w:val="single" w:sz="4" w:space="0" w:color="auto"/>
              <w:right w:val="single" w:sz="4" w:space="0" w:color="auto"/>
            </w:tcBorders>
            <w:shd w:val="clear" w:color="auto" w:fill="auto"/>
          </w:tcPr>
          <w:p w14:paraId="47EA66C7" w14:textId="77777777" w:rsidR="0065782B" w:rsidRPr="0080248A" w:rsidRDefault="0065782B" w:rsidP="003A471C">
            <w:pPr>
              <w:pStyle w:val="20"/>
              <w:rPr>
                <w:sz w:val="20"/>
              </w:rPr>
            </w:pPr>
          </w:p>
        </w:tc>
      </w:tr>
      <w:tr w:rsidR="0065782B" w:rsidRPr="0080248A" w14:paraId="64949D1A" w14:textId="77777777" w:rsidTr="0065782B">
        <w:trPr>
          <w:trHeight w:val="373"/>
          <w:tblCellSpacing w:w="5" w:type="nil"/>
        </w:trPr>
        <w:tc>
          <w:tcPr>
            <w:tcW w:w="1985" w:type="dxa"/>
            <w:vMerge w:val="restart"/>
            <w:tcBorders>
              <w:left w:val="single" w:sz="4" w:space="0" w:color="auto"/>
              <w:right w:val="single" w:sz="4" w:space="0" w:color="auto"/>
            </w:tcBorders>
            <w:shd w:val="clear" w:color="auto" w:fill="auto"/>
          </w:tcPr>
          <w:p w14:paraId="70217D1D" w14:textId="77777777" w:rsidR="0065782B" w:rsidRPr="0080248A" w:rsidRDefault="0065782B" w:rsidP="003A471C">
            <w:pPr>
              <w:pStyle w:val="20"/>
              <w:rPr>
                <w:sz w:val="20"/>
              </w:rPr>
            </w:pPr>
            <w:r w:rsidRPr="0080248A">
              <w:rPr>
                <w:sz w:val="20"/>
              </w:rPr>
              <w:t>1.3.2. Организация и проведение семинаров для специалистов по работе с молодежью по вопросам профилактики наркомании.</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FC9A770" w14:textId="77777777" w:rsidR="0065782B" w:rsidRPr="0080248A" w:rsidRDefault="0065782B" w:rsidP="003A471C">
            <w:pPr>
              <w:pStyle w:val="20"/>
              <w:rPr>
                <w:sz w:val="20"/>
              </w:rPr>
            </w:pPr>
            <w:r w:rsidRPr="0080248A">
              <w:rPr>
                <w:sz w:val="20"/>
              </w:rPr>
              <w:t>человек</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6294EBB" w14:textId="77777777" w:rsidR="0065782B" w:rsidRPr="0080248A" w:rsidRDefault="0065782B" w:rsidP="003A471C">
            <w:pPr>
              <w:pStyle w:val="20"/>
              <w:rPr>
                <w:sz w:val="20"/>
              </w:rPr>
            </w:pPr>
            <w:r w:rsidRPr="0080248A">
              <w:rPr>
                <w:sz w:val="20"/>
              </w:rPr>
              <w:t>7</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9BE03A4" w14:textId="77777777" w:rsidR="0065782B" w:rsidRPr="0080248A" w:rsidRDefault="0065782B" w:rsidP="003A471C">
            <w:pPr>
              <w:pStyle w:val="20"/>
              <w:rPr>
                <w:sz w:val="20"/>
              </w:rPr>
            </w:pPr>
            <w:r w:rsidRPr="0080248A">
              <w:rPr>
                <w:sz w:val="20"/>
              </w:rPr>
              <w:t>7</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99EB520" w14:textId="77777777" w:rsidR="0065782B" w:rsidRPr="0080248A" w:rsidRDefault="0065782B" w:rsidP="003A471C">
            <w:pPr>
              <w:pStyle w:val="20"/>
              <w:rPr>
                <w:sz w:val="20"/>
              </w:rPr>
            </w:pPr>
            <w:r w:rsidRPr="0080248A">
              <w:rPr>
                <w:sz w:val="20"/>
              </w:rPr>
              <w:t>7</w:t>
            </w:r>
          </w:p>
        </w:tc>
        <w:tc>
          <w:tcPr>
            <w:tcW w:w="1134" w:type="dxa"/>
            <w:tcBorders>
              <w:top w:val="single" w:sz="4" w:space="0" w:color="auto"/>
              <w:left w:val="single" w:sz="4" w:space="0" w:color="auto"/>
              <w:bottom w:val="single" w:sz="4" w:space="0" w:color="auto"/>
              <w:right w:val="single" w:sz="4" w:space="0" w:color="auto"/>
            </w:tcBorders>
          </w:tcPr>
          <w:p w14:paraId="28973A8F" w14:textId="77777777" w:rsidR="0065782B" w:rsidRPr="0080248A" w:rsidRDefault="0065782B" w:rsidP="003A471C">
            <w:pPr>
              <w:pStyle w:val="20"/>
              <w:rPr>
                <w:sz w:val="20"/>
              </w:rPr>
            </w:pPr>
            <w:r w:rsidRPr="0080248A">
              <w:rPr>
                <w:sz w:val="20"/>
              </w:rPr>
              <w:t>7</w:t>
            </w:r>
          </w:p>
        </w:tc>
        <w:tc>
          <w:tcPr>
            <w:tcW w:w="1276" w:type="dxa"/>
            <w:vMerge w:val="restart"/>
            <w:tcBorders>
              <w:left w:val="single" w:sz="4" w:space="0" w:color="auto"/>
              <w:right w:val="single" w:sz="4" w:space="0" w:color="auto"/>
            </w:tcBorders>
            <w:shd w:val="clear" w:color="auto" w:fill="auto"/>
          </w:tcPr>
          <w:p w14:paraId="4CAE40B0" w14:textId="77777777" w:rsidR="0065782B" w:rsidRPr="0080248A" w:rsidRDefault="0065782B" w:rsidP="003A471C">
            <w:pPr>
              <w:pStyle w:val="20"/>
              <w:rPr>
                <w:sz w:val="20"/>
              </w:rPr>
            </w:pPr>
            <w:r w:rsidRPr="0080248A">
              <w:rPr>
                <w:sz w:val="20"/>
              </w:rPr>
              <w:t>ДМ</w:t>
            </w:r>
          </w:p>
        </w:tc>
        <w:tc>
          <w:tcPr>
            <w:tcW w:w="4678" w:type="dxa"/>
            <w:vMerge w:val="restart"/>
            <w:tcBorders>
              <w:left w:val="single" w:sz="4" w:space="0" w:color="auto"/>
              <w:right w:val="single" w:sz="4" w:space="0" w:color="auto"/>
            </w:tcBorders>
            <w:shd w:val="clear" w:color="auto" w:fill="auto"/>
            <w:vAlign w:val="center"/>
          </w:tcPr>
          <w:p w14:paraId="53F47761" w14:textId="77777777" w:rsidR="0065782B" w:rsidRPr="0080248A" w:rsidRDefault="0065782B" w:rsidP="003A471C">
            <w:pPr>
              <w:pStyle w:val="20"/>
              <w:rPr>
                <w:color w:val="000000"/>
                <w:sz w:val="20"/>
              </w:rPr>
            </w:pPr>
            <w:r w:rsidRPr="0080248A">
              <w:rPr>
                <w:sz w:val="20"/>
              </w:rPr>
              <w:t xml:space="preserve">Организовать обучающие семинары для специалистов по работе с молодёжью на селе по методике организации и проведения профилактических мероприятий. </w:t>
            </w:r>
          </w:p>
        </w:tc>
      </w:tr>
      <w:tr w:rsidR="0065782B" w:rsidRPr="0080248A" w14:paraId="714EBE2D" w14:textId="77777777" w:rsidTr="0065782B">
        <w:trPr>
          <w:trHeight w:val="373"/>
          <w:tblCellSpacing w:w="5" w:type="nil"/>
        </w:trPr>
        <w:tc>
          <w:tcPr>
            <w:tcW w:w="1985" w:type="dxa"/>
            <w:vMerge/>
            <w:tcBorders>
              <w:left w:val="single" w:sz="4" w:space="0" w:color="auto"/>
              <w:right w:val="single" w:sz="4" w:space="0" w:color="auto"/>
            </w:tcBorders>
            <w:shd w:val="clear" w:color="auto" w:fill="auto"/>
          </w:tcPr>
          <w:p w14:paraId="345BD89F"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2920E00" w14:textId="77777777" w:rsidR="0065782B" w:rsidRPr="0080248A" w:rsidRDefault="0065782B" w:rsidP="003A471C">
            <w:pPr>
              <w:pStyle w:val="20"/>
              <w:rPr>
                <w:sz w:val="20"/>
              </w:rPr>
            </w:pPr>
            <w:r w:rsidRPr="0080248A">
              <w:rPr>
                <w:sz w:val="20"/>
              </w:rPr>
              <w:t xml:space="preserve">Сумма затрат, </w:t>
            </w:r>
          </w:p>
          <w:p w14:paraId="782FDF5A" w14:textId="77777777" w:rsidR="0065782B" w:rsidRPr="0080248A" w:rsidRDefault="0065782B" w:rsidP="003A471C">
            <w:pPr>
              <w:pStyle w:val="20"/>
              <w:rPr>
                <w:sz w:val="20"/>
              </w:rPr>
            </w:pPr>
            <w:r w:rsidRPr="0080248A">
              <w:rPr>
                <w:sz w:val="20"/>
              </w:rPr>
              <w:t xml:space="preserve">в том числе: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F98793A"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76F97E2"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F22B5EF"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41AA5CFA"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3FBDC3C7"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6E0C84C7" w14:textId="77777777" w:rsidR="0065782B" w:rsidRPr="0080248A" w:rsidRDefault="0065782B" w:rsidP="003A471C">
            <w:pPr>
              <w:pStyle w:val="20"/>
              <w:rPr>
                <w:sz w:val="20"/>
              </w:rPr>
            </w:pPr>
          </w:p>
        </w:tc>
      </w:tr>
      <w:tr w:rsidR="0065782B" w:rsidRPr="0080248A" w14:paraId="2EFC6CFF" w14:textId="77777777" w:rsidTr="0065782B">
        <w:trPr>
          <w:trHeight w:val="373"/>
          <w:tblCellSpacing w:w="5" w:type="nil"/>
        </w:trPr>
        <w:tc>
          <w:tcPr>
            <w:tcW w:w="1985" w:type="dxa"/>
            <w:vMerge/>
            <w:tcBorders>
              <w:left w:val="single" w:sz="4" w:space="0" w:color="auto"/>
              <w:right w:val="single" w:sz="4" w:space="0" w:color="auto"/>
            </w:tcBorders>
            <w:shd w:val="clear" w:color="auto" w:fill="auto"/>
          </w:tcPr>
          <w:p w14:paraId="74E2B629"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8733FCD" w14:textId="77777777" w:rsidR="0065782B" w:rsidRPr="0080248A" w:rsidRDefault="0065782B" w:rsidP="003A471C">
            <w:pPr>
              <w:pStyle w:val="20"/>
              <w:rPr>
                <w:sz w:val="20"/>
              </w:rPr>
            </w:pPr>
            <w:r w:rsidRPr="0080248A">
              <w:rPr>
                <w:sz w:val="20"/>
              </w:rPr>
              <w:t xml:space="preserve">областной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8636D85"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96D5D2F"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39CB40E"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3DB47113"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4E62C6A2"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3E6B21CC" w14:textId="77777777" w:rsidR="0065782B" w:rsidRPr="0080248A" w:rsidRDefault="0065782B" w:rsidP="003A471C">
            <w:pPr>
              <w:pStyle w:val="20"/>
              <w:rPr>
                <w:sz w:val="20"/>
              </w:rPr>
            </w:pPr>
          </w:p>
        </w:tc>
      </w:tr>
      <w:tr w:rsidR="0065782B" w:rsidRPr="0080248A" w14:paraId="61C1BCBD" w14:textId="77777777" w:rsidTr="0065782B">
        <w:trPr>
          <w:trHeight w:val="373"/>
          <w:tblCellSpacing w:w="5" w:type="nil"/>
        </w:trPr>
        <w:tc>
          <w:tcPr>
            <w:tcW w:w="1985" w:type="dxa"/>
            <w:vMerge/>
            <w:tcBorders>
              <w:left w:val="single" w:sz="4" w:space="0" w:color="auto"/>
              <w:right w:val="single" w:sz="4" w:space="0" w:color="auto"/>
            </w:tcBorders>
            <w:shd w:val="clear" w:color="auto" w:fill="auto"/>
          </w:tcPr>
          <w:p w14:paraId="24EE3CF8"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2A5B0C3" w14:textId="77777777" w:rsidR="0065782B" w:rsidRPr="0080248A" w:rsidRDefault="0065782B" w:rsidP="003A471C">
            <w:pPr>
              <w:pStyle w:val="20"/>
              <w:rPr>
                <w:sz w:val="20"/>
              </w:rPr>
            </w:pPr>
            <w:r w:rsidRPr="0080248A">
              <w:rPr>
                <w:sz w:val="20"/>
              </w:rPr>
              <w:t xml:space="preserve">федеральный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97B0B4D"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06D3002"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7D7AEEC"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785E4050"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52D64030"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0069467C" w14:textId="77777777" w:rsidR="0065782B" w:rsidRPr="0080248A" w:rsidRDefault="0065782B" w:rsidP="003A471C">
            <w:pPr>
              <w:pStyle w:val="20"/>
              <w:rPr>
                <w:sz w:val="20"/>
              </w:rPr>
            </w:pPr>
          </w:p>
        </w:tc>
      </w:tr>
      <w:tr w:rsidR="0065782B" w:rsidRPr="0080248A" w14:paraId="6C5B00CD" w14:textId="77777777" w:rsidTr="0065782B">
        <w:trPr>
          <w:trHeight w:val="373"/>
          <w:tblCellSpacing w:w="5" w:type="nil"/>
        </w:trPr>
        <w:tc>
          <w:tcPr>
            <w:tcW w:w="1985" w:type="dxa"/>
            <w:vMerge/>
            <w:tcBorders>
              <w:left w:val="single" w:sz="4" w:space="0" w:color="auto"/>
              <w:right w:val="single" w:sz="4" w:space="0" w:color="auto"/>
            </w:tcBorders>
            <w:shd w:val="clear" w:color="auto" w:fill="auto"/>
          </w:tcPr>
          <w:p w14:paraId="6072999E"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77C2D66" w14:textId="77777777" w:rsidR="0065782B" w:rsidRPr="0080248A" w:rsidRDefault="0065782B" w:rsidP="003A471C">
            <w:pPr>
              <w:pStyle w:val="20"/>
              <w:rPr>
                <w:sz w:val="20"/>
              </w:rPr>
            </w:pPr>
            <w:r w:rsidRPr="0080248A">
              <w:rPr>
                <w:sz w:val="20"/>
              </w:rPr>
              <w:t>местный бюджет</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1E66437"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E9F7ABB"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7342F3A"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18048F00"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01EEBF0E"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3F243D93" w14:textId="77777777" w:rsidR="0065782B" w:rsidRPr="0080248A" w:rsidRDefault="0065782B" w:rsidP="003A471C">
            <w:pPr>
              <w:pStyle w:val="20"/>
              <w:rPr>
                <w:sz w:val="20"/>
              </w:rPr>
            </w:pPr>
          </w:p>
        </w:tc>
      </w:tr>
      <w:tr w:rsidR="0065782B" w:rsidRPr="0080248A" w14:paraId="692E820E" w14:textId="77777777" w:rsidTr="0065782B">
        <w:trPr>
          <w:trHeight w:val="373"/>
          <w:tblCellSpacing w:w="5" w:type="nil"/>
        </w:trPr>
        <w:tc>
          <w:tcPr>
            <w:tcW w:w="1985" w:type="dxa"/>
            <w:vMerge/>
            <w:tcBorders>
              <w:left w:val="single" w:sz="4" w:space="0" w:color="auto"/>
              <w:bottom w:val="single" w:sz="4" w:space="0" w:color="auto"/>
              <w:right w:val="single" w:sz="4" w:space="0" w:color="auto"/>
            </w:tcBorders>
            <w:shd w:val="clear" w:color="auto" w:fill="auto"/>
          </w:tcPr>
          <w:p w14:paraId="7A3AA57D"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6EBB7B4" w14:textId="77777777" w:rsidR="0065782B" w:rsidRPr="0080248A" w:rsidRDefault="0065782B" w:rsidP="003A471C">
            <w:pPr>
              <w:pStyle w:val="20"/>
              <w:rPr>
                <w:sz w:val="20"/>
              </w:rPr>
            </w:pPr>
            <w:r w:rsidRPr="0080248A">
              <w:rPr>
                <w:sz w:val="20"/>
              </w:rPr>
              <w:t xml:space="preserve">внебюджетные источники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BF341A5"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E2A14D6"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F6E0A90"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3B9838B0"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bottom w:val="single" w:sz="4" w:space="0" w:color="auto"/>
              <w:right w:val="single" w:sz="4" w:space="0" w:color="auto"/>
            </w:tcBorders>
            <w:shd w:val="clear" w:color="auto" w:fill="auto"/>
          </w:tcPr>
          <w:p w14:paraId="59C393E0" w14:textId="77777777" w:rsidR="0065782B" w:rsidRPr="0080248A" w:rsidRDefault="0065782B" w:rsidP="003A471C">
            <w:pPr>
              <w:pStyle w:val="20"/>
              <w:rPr>
                <w:sz w:val="20"/>
              </w:rPr>
            </w:pPr>
          </w:p>
        </w:tc>
        <w:tc>
          <w:tcPr>
            <w:tcW w:w="4678" w:type="dxa"/>
            <w:vMerge/>
            <w:tcBorders>
              <w:left w:val="single" w:sz="4" w:space="0" w:color="auto"/>
              <w:bottom w:val="single" w:sz="4" w:space="0" w:color="auto"/>
              <w:right w:val="single" w:sz="4" w:space="0" w:color="auto"/>
            </w:tcBorders>
            <w:shd w:val="clear" w:color="auto" w:fill="auto"/>
          </w:tcPr>
          <w:p w14:paraId="3F0CCD58" w14:textId="77777777" w:rsidR="0065782B" w:rsidRPr="0080248A" w:rsidRDefault="0065782B" w:rsidP="003A471C">
            <w:pPr>
              <w:pStyle w:val="20"/>
              <w:rPr>
                <w:sz w:val="20"/>
              </w:rPr>
            </w:pPr>
          </w:p>
        </w:tc>
      </w:tr>
      <w:tr w:rsidR="0065782B" w:rsidRPr="0080248A" w14:paraId="169CF17F" w14:textId="77777777" w:rsidTr="0065782B">
        <w:trPr>
          <w:trHeight w:val="373"/>
          <w:tblCellSpacing w:w="5" w:type="nil"/>
        </w:trPr>
        <w:tc>
          <w:tcPr>
            <w:tcW w:w="14601" w:type="dxa"/>
            <w:gridSpan w:val="8"/>
            <w:tcBorders>
              <w:left w:val="single" w:sz="4" w:space="0" w:color="auto"/>
              <w:bottom w:val="single" w:sz="4" w:space="0" w:color="auto"/>
              <w:right w:val="single" w:sz="4" w:space="0" w:color="auto"/>
            </w:tcBorders>
            <w:shd w:val="clear" w:color="auto" w:fill="auto"/>
          </w:tcPr>
          <w:p w14:paraId="3840522A" w14:textId="77777777" w:rsidR="0065782B" w:rsidRPr="0080248A" w:rsidRDefault="0065782B" w:rsidP="003A471C">
            <w:pPr>
              <w:pStyle w:val="20"/>
              <w:rPr>
                <w:sz w:val="20"/>
              </w:rPr>
            </w:pPr>
            <w:r w:rsidRPr="0080248A">
              <w:rPr>
                <w:sz w:val="20"/>
              </w:rPr>
              <w:t>1.4. Реализация мероприятий комплексного профилактического просвещения населения.</w:t>
            </w:r>
          </w:p>
        </w:tc>
      </w:tr>
      <w:tr w:rsidR="0065782B" w:rsidRPr="0080248A" w14:paraId="5985877D" w14:textId="77777777" w:rsidTr="0065782B">
        <w:trPr>
          <w:trHeight w:val="562"/>
          <w:tblCellSpacing w:w="5" w:type="nil"/>
        </w:trPr>
        <w:tc>
          <w:tcPr>
            <w:tcW w:w="1985" w:type="dxa"/>
            <w:vMerge w:val="restart"/>
            <w:tcBorders>
              <w:top w:val="single" w:sz="4" w:space="0" w:color="auto"/>
              <w:left w:val="single" w:sz="4" w:space="0" w:color="auto"/>
              <w:right w:val="single" w:sz="4" w:space="0" w:color="auto"/>
            </w:tcBorders>
            <w:shd w:val="clear" w:color="auto" w:fill="auto"/>
          </w:tcPr>
          <w:p w14:paraId="1DE95F9E" w14:textId="77777777" w:rsidR="0065782B" w:rsidRPr="0080248A" w:rsidRDefault="0065782B" w:rsidP="003A471C">
            <w:pPr>
              <w:pStyle w:val="20"/>
              <w:rPr>
                <w:sz w:val="20"/>
              </w:rPr>
            </w:pPr>
            <w:r w:rsidRPr="0080248A">
              <w:rPr>
                <w:sz w:val="20"/>
              </w:rPr>
              <w:lastRenderedPageBreak/>
              <w:t>1.4.1. Издание информационных материалов профилактической направленности</w:t>
            </w:r>
          </w:p>
        </w:tc>
        <w:tc>
          <w:tcPr>
            <w:tcW w:w="1701" w:type="dxa"/>
            <w:tcBorders>
              <w:top w:val="single" w:sz="4" w:space="0" w:color="auto"/>
              <w:left w:val="single" w:sz="4" w:space="0" w:color="auto"/>
              <w:right w:val="single" w:sz="4" w:space="0" w:color="auto"/>
            </w:tcBorders>
            <w:shd w:val="clear" w:color="auto" w:fill="auto"/>
          </w:tcPr>
          <w:p w14:paraId="1D05F902" w14:textId="77777777" w:rsidR="0065782B" w:rsidRPr="0080248A" w:rsidRDefault="0065782B" w:rsidP="003A471C">
            <w:pPr>
              <w:pStyle w:val="20"/>
              <w:rPr>
                <w:sz w:val="20"/>
              </w:rPr>
            </w:pPr>
            <w:r w:rsidRPr="0080248A">
              <w:rPr>
                <w:sz w:val="20"/>
              </w:rPr>
              <w:t xml:space="preserve"> Количество единиц</w:t>
            </w:r>
          </w:p>
        </w:tc>
        <w:tc>
          <w:tcPr>
            <w:tcW w:w="1276" w:type="dxa"/>
            <w:tcBorders>
              <w:top w:val="single" w:sz="4" w:space="0" w:color="auto"/>
              <w:left w:val="single" w:sz="4" w:space="0" w:color="auto"/>
              <w:right w:val="single" w:sz="4" w:space="0" w:color="auto"/>
            </w:tcBorders>
            <w:shd w:val="clear" w:color="auto" w:fill="auto"/>
          </w:tcPr>
          <w:p w14:paraId="092E7595" w14:textId="77777777" w:rsidR="0065782B" w:rsidRPr="0080248A" w:rsidRDefault="0065782B" w:rsidP="003A471C">
            <w:pPr>
              <w:pStyle w:val="20"/>
              <w:rPr>
                <w:sz w:val="20"/>
              </w:rPr>
            </w:pPr>
            <w:r w:rsidRPr="0080248A">
              <w:rPr>
                <w:sz w:val="20"/>
              </w:rPr>
              <w:t>5 903</w:t>
            </w:r>
          </w:p>
        </w:tc>
        <w:tc>
          <w:tcPr>
            <w:tcW w:w="1275" w:type="dxa"/>
            <w:tcBorders>
              <w:top w:val="single" w:sz="4" w:space="0" w:color="auto"/>
              <w:left w:val="single" w:sz="4" w:space="0" w:color="auto"/>
              <w:right w:val="single" w:sz="4" w:space="0" w:color="auto"/>
            </w:tcBorders>
            <w:shd w:val="clear" w:color="auto" w:fill="auto"/>
          </w:tcPr>
          <w:p w14:paraId="56617CEA" w14:textId="77777777" w:rsidR="0065782B" w:rsidRPr="0080248A" w:rsidRDefault="0065782B" w:rsidP="003A471C">
            <w:pPr>
              <w:pStyle w:val="20"/>
              <w:rPr>
                <w:sz w:val="20"/>
              </w:rPr>
            </w:pPr>
            <w:r w:rsidRPr="0080248A">
              <w:rPr>
                <w:sz w:val="20"/>
              </w:rPr>
              <w:t>6 163</w:t>
            </w:r>
          </w:p>
        </w:tc>
        <w:tc>
          <w:tcPr>
            <w:tcW w:w="1276" w:type="dxa"/>
            <w:tcBorders>
              <w:top w:val="single" w:sz="4" w:space="0" w:color="auto"/>
              <w:left w:val="single" w:sz="4" w:space="0" w:color="auto"/>
              <w:right w:val="single" w:sz="4" w:space="0" w:color="auto"/>
            </w:tcBorders>
            <w:shd w:val="clear" w:color="auto" w:fill="auto"/>
          </w:tcPr>
          <w:p w14:paraId="75020827" w14:textId="77777777" w:rsidR="0065782B" w:rsidRPr="0080248A" w:rsidRDefault="0065782B" w:rsidP="003A471C">
            <w:pPr>
              <w:pStyle w:val="20"/>
              <w:rPr>
                <w:sz w:val="20"/>
              </w:rPr>
            </w:pPr>
            <w:r w:rsidRPr="0080248A">
              <w:rPr>
                <w:sz w:val="20"/>
              </w:rPr>
              <w:t>6 414</w:t>
            </w:r>
          </w:p>
        </w:tc>
        <w:tc>
          <w:tcPr>
            <w:tcW w:w="1134" w:type="dxa"/>
            <w:tcBorders>
              <w:top w:val="single" w:sz="4" w:space="0" w:color="auto"/>
              <w:left w:val="single" w:sz="4" w:space="0" w:color="auto"/>
              <w:right w:val="single" w:sz="4" w:space="0" w:color="auto"/>
            </w:tcBorders>
          </w:tcPr>
          <w:p w14:paraId="69FFB6A1" w14:textId="77777777" w:rsidR="0065782B" w:rsidRPr="0080248A" w:rsidRDefault="0065782B" w:rsidP="003A471C">
            <w:pPr>
              <w:pStyle w:val="20"/>
              <w:rPr>
                <w:color w:val="000000"/>
                <w:spacing w:val="7"/>
                <w:sz w:val="20"/>
              </w:rPr>
            </w:pPr>
            <w:r w:rsidRPr="0080248A">
              <w:rPr>
                <w:color w:val="000000"/>
                <w:spacing w:val="7"/>
                <w:sz w:val="20"/>
              </w:rPr>
              <w:t>6 614</w:t>
            </w:r>
          </w:p>
        </w:tc>
        <w:tc>
          <w:tcPr>
            <w:tcW w:w="1276" w:type="dxa"/>
            <w:vMerge w:val="restart"/>
            <w:tcBorders>
              <w:top w:val="single" w:sz="4" w:space="0" w:color="auto"/>
              <w:left w:val="single" w:sz="4" w:space="0" w:color="auto"/>
              <w:right w:val="single" w:sz="4" w:space="0" w:color="auto"/>
            </w:tcBorders>
            <w:shd w:val="clear" w:color="auto" w:fill="auto"/>
          </w:tcPr>
          <w:p w14:paraId="120E1F13" w14:textId="77777777" w:rsidR="0065782B" w:rsidRPr="0080248A" w:rsidRDefault="0065782B" w:rsidP="003A471C">
            <w:pPr>
              <w:pStyle w:val="20"/>
              <w:rPr>
                <w:color w:val="000000"/>
                <w:sz w:val="20"/>
              </w:rPr>
            </w:pPr>
            <w:r w:rsidRPr="0080248A">
              <w:rPr>
                <w:sz w:val="20"/>
              </w:rPr>
              <w:t>ДМ, ДДТ, ЦМБ, МЦ, КЦСОН, КДЦ</w:t>
            </w:r>
          </w:p>
          <w:p w14:paraId="42CAD48C" w14:textId="77777777" w:rsidR="0065782B" w:rsidRPr="0080248A" w:rsidRDefault="0065782B" w:rsidP="003A471C">
            <w:pPr>
              <w:pStyle w:val="20"/>
              <w:rPr>
                <w:color w:val="000000"/>
                <w:sz w:val="20"/>
              </w:rPr>
            </w:pPr>
          </w:p>
        </w:tc>
        <w:tc>
          <w:tcPr>
            <w:tcW w:w="4678" w:type="dxa"/>
            <w:vMerge w:val="restart"/>
            <w:tcBorders>
              <w:top w:val="single" w:sz="4" w:space="0" w:color="auto"/>
              <w:left w:val="single" w:sz="4" w:space="0" w:color="auto"/>
              <w:right w:val="single" w:sz="4" w:space="0" w:color="auto"/>
            </w:tcBorders>
            <w:shd w:val="clear" w:color="auto" w:fill="auto"/>
          </w:tcPr>
          <w:p w14:paraId="7A48E4FC" w14:textId="77777777" w:rsidR="0065782B" w:rsidRPr="0080248A" w:rsidRDefault="0065782B" w:rsidP="003A471C">
            <w:pPr>
              <w:pStyle w:val="20"/>
              <w:rPr>
                <w:sz w:val="20"/>
              </w:rPr>
            </w:pPr>
            <w:r w:rsidRPr="0080248A">
              <w:rPr>
                <w:sz w:val="20"/>
              </w:rPr>
              <w:t xml:space="preserve">Разработать и выпустить в печать методические материалы профилактической направленности, пропагандирующие здоровый образ жизни в молодёжной среде. (Для проведения </w:t>
            </w:r>
            <w:r w:rsidRPr="0080248A">
              <w:rPr>
                <w:color w:val="000000"/>
                <w:sz w:val="20"/>
              </w:rPr>
              <w:t>акций ко дню борьбы с наркоманией, «Красная ленточка», «Стоп ВИЧ», «Здоровая Россия», Памятка «Не нужно бояться, важно знать», листовка «Как не попасть в зависимость», буклет «Дыши свободно: о курении начистоту», буклет «Энергия жизни», памятка «10 причин сказать «нет» наркомании», буклет «Береги себя для жизни», листовка «Мифы и правда о наркомании» и других).</w:t>
            </w:r>
          </w:p>
        </w:tc>
      </w:tr>
      <w:tr w:rsidR="0065782B" w:rsidRPr="0080248A" w14:paraId="60D008DE"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72ABAEA2"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F577017" w14:textId="77777777" w:rsidR="0065782B" w:rsidRPr="0080248A" w:rsidRDefault="0065782B" w:rsidP="003A471C">
            <w:pPr>
              <w:pStyle w:val="20"/>
              <w:rPr>
                <w:sz w:val="20"/>
              </w:rPr>
            </w:pPr>
            <w:r w:rsidRPr="0080248A">
              <w:rPr>
                <w:sz w:val="20"/>
              </w:rPr>
              <w:t xml:space="preserve">Сумма затрат, </w:t>
            </w:r>
          </w:p>
          <w:p w14:paraId="18740A49" w14:textId="77777777" w:rsidR="0065782B" w:rsidRPr="0080248A" w:rsidRDefault="0065782B" w:rsidP="003A471C">
            <w:pPr>
              <w:pStyle w:val="20"/>
              <w:rPr>
                <w:sz w:val="20"/>
              </w:rPr>
            </w:pPr>
            <w:r w:rsidRPr="0080248A">
              <w:rPr>
                <w:sz w:val="20"/>
              </w:rPr>
              <w:t xml:space="preserve">в том числе: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6BB4386" w14:textId="77777777" w:rsidR="0065782B" w:rsidRPr="0080248A" w:rsidRDefault="0065782B" w:rsidP="003A471C">
            <w:pPr>
              <w:pStyle w:val="20"/>
              <w:rPr>
                <w:sz w:val="20"/>
              </w:rPr>
            </w:pPr>
            <w:r w:rsidRPr="0080248A">
              <w:rPr>
                <w:sz w:val="20"/>
              </w:rPr>
              <w:t>30,2</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91A3D93" w14:textId="77777777" w:rsidR="0065782B" w:rsidRPr="0080248A" w:rsidRDefault="0065782B" w:rsidP="003A471C">
            <w:pPr>
              <w:pStyle w:val="20"/>
              <w:rPr>
                <w:sz w:val="20"/>
              </w:rPr>
            </w:pPr>
            <w:r w:rsidRPr="0080248A">
              <w:rPr>
                <w:sz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EB91EB3" w14:textId="77777777" w:rsidR="0065782B" w:rsidRPr="0080248A" w:rsidRDefault="0065782B" w:rsidP="003A471C">
            <w:pPr>
              <w:pStyle w:val="20"/>
              <w:rPr>
                <w:sz w:val="20"/>
              </w:rPr>
            </w:pPr>
            <w:r w:rsidRPr="0080248A">
              <w:rPr>
                <w:sz w:val="20"/>
              </w:rPr>
              <w:t>0</w:t>
            </w:r>
          </w:p>
        </w:tc>
        <w:tc>
          <w:tcPr>
            <w:tcW w:w="1134" w:type="dxa"/>
            <w:tcBorders>
              <w:top w:val="single" w:sz="4" w:space="0" w:color="auto"/>
              <w:left w:val="single" w:sz="4" w:space="0" w:color="auto"/>
              <w:bottom w:val="single" w:sz="4" w:space="0" w:color="auto"/>
              <w:right w:val="single" w:sz="4" w:space="0" w:color="auto"/>
            </w:tcBorders>
          </w:tcPr>
          <w:p w14:paraId="6EDB7AE3" w14:textId="77777777" w:rsidR="0065782B" w:rsidRPr="0080248A" w:rsidRDefault="0065782B" w:rsidP="003A471C">
            <w:pPr>
              <w:pStyle w:val="20"/>
              <w:rPr>
                <w:sz w:val="20"/>
              </w:rPr>
            </w:pPr>
            <w:r w:rsidRPr="0080248A">
              <w:rPr>
                <w:sz w:val="20"/>
              </w:rPr>
              <w:t>0</w:t>
            </w:r>
          </w:p>
        </w:tc>
        <w:tc>
          <w:tcPr>
            <w:tcW w:w="1276" w:type="dxa"/>
            <w:vMerge/>
            <w:tcBorders>
              <w:left w:val="single" w:sz="4" w:space="0" w:color="auto"/>
              <w:right w:val="single" w:sz="4" w:space="0" w:color="auto"/>
            </w:tcBorders>
            <w:shd w:val="clear" w:color="auto" w:fill="auto"/>
          </w:tcPr>
          <w:p w14:paraId="750649B4"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0D466652" w14:textId="77777777" w:rsidR="0065782B" w:rsidRPr="0080248A" w:rsidRDefault="0065782B" w:rsidP="003A471C">
            <w:pPr>
              <w:pStyle w:val="20"/>
              <w:rPr>
                <w:sz w:val="20"/>
              </w:rPr>
            </w:pPr>
          </w:p>
        </w:tc>
      </w:tr>
      <w:tr w:rsidR="0065782B" w:rsidRPr="0080248A" w14:paraId="186F4613"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27F10584"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46D5CC3" w14:textId="77777777" w:rsidR="0065782B" w:rsidRPr="0080248A" w:rsidRDefault="0065782B" w:rsidP="003A471C">
            <w:pPr>
              <w:pStyle w:val="20"/>
              <w:rPr>
                <w:sz w:val="20"/>
              </w:rPr>
            </w:pPr>
            <w:r w:rsidRPr="0080248A">
              <w:rPr>
                <w:sz w:val="20"/>
              </w:rPr>
              <w:t xml:space="preserve">областной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28C8D70"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51AF167"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5ABF5F4"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51075D18"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228B3830"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51F75471" w14:textId="77777777" w:rsidR="0065782B" w:rsidRPr="0080248A" w:rsidRDefault="0065782B" w:rsidP="003A471C">
            <w:pPr>
              <w:pStyle w:val="20"/>
              <w:rPr>
                <w:sz w:val="20"/>
              </w:rPr>
            </w:pPr>
          </w:p>
        </w:tc>
      </w:tr>
      <w:tr w:rsidR="0065782B" w:rsidRPr="0080248A" w14:paraId="2B4989B8"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7FE00444"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0109BD7" w14:textId="77777777" w:rsidR="0065782B" w:rsidRPr="0080248A" w:rsidRDefault="0065782B" w:rsidP="003A471C">
            <w:pPr>
              <w:pStyle w:val="20"/>
              <w:rPr>
                <w:sz w:val="20"/>
              </w:rPr>
            </w:pPr>
            <w:r w:rsidRPr="0080248A">
              <w:rPr>
                <w:sz w:val="20"/>
              </w:rPr>
              <w:t xml:space="preserve">федеральный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83759C1"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E7B0200"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0089F62"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65D71CEF"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087DEEB8"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623BCD8D" w14:textId="77777777" w:rsidR="0065782B" w:rsidRPr="0080248A" w:rsidRDefault="0065782B" w:rsidP="003A471C">
            <w:pPr>
              <w:pStyle w:val="20"/>
              <w:rPr>
                <w:sz w:val="20"/>
              </w:rPr>
            </w:pPr>
          </w:p>
        </w:tc>
      </w:tr>
      <w:tr w:rsidR="0065782B" w:rsidRPr="0080248A" w14:paraId="4A1DA441" w14:textId="77777777" w:rsidTr="0065782B">
        <w:trPr>
          <w:trHeight w:val="562"/>
          <w:tblCellSpacing w:w="5" w:type="nil"/>
        </w:trPr>
        <w:tc>
          <w:tcPr>
            <w:tcW w:w="1985" w:type="dxa"/>
            <w:vMerge/>
            <w:tcBorders>
              <w:left w:val="single" w:sz="4" w:space="0" w:color="auto"/>
              <w:right w:val="single" w:sz="4" w:space="0" w:color="auto"/>
            </w:tcBorders>
            <w:shd w:val="clear" w:color="auto" w:fill="auto"/>
          </w:tcPr>
          <w:p w14:paraId="3F35161C" w14:textId="77777777" w:rsidR="0065782B" w:rsidRPr="0080248A" w:rsidRDefault="0065782B" w:rsidP="003A471C">
            <w:pPr>
              <w:pStyle w:val="20"/>
              <w:rPr>
                <w:sz w:val="20"/>
              </w:rPr>
            </w:pPr>
          </w:p>
        </w:tc>
        <w:tc>
          <w:tcPr>
            <w:tcW w:w="1701" w:type="dxa"/>
            <w:tcBorders>
              <w:top w:val="single" w:sz="4" w:space="0" w:color="auto"/>
              <w:left w:val="single" w:sz="4" w:space="0" w:color="auto"/>
              <w:right w:val="single" w:sz="4" w:space="0" w:color="auto"/>
            </w:tcBorders>
            <w:shd w:val="clear" w:color="auto" w:fill="auto"/>
          </w:tcPr>
          <w:p w14:paraId="729E07D6" w14:textId="77777777" w:rsidR="0065782B" w:rsidRPr="0080248A" w:rsidRDefault="0065782B" w:rsidP="003A471C">
            <w:pPr>
              <w:pStyle w:val="20"/>
              <w:rPr>
                <w:sz w:val="20"/>
              </w:rPr>
            </w:pPr>
            <w:r w:rsidRPr="0080248A">
              <w:rPr>
                <w:sz w:val="20"/>
              </w:rPr>
              <w:t>местный бюджет</w:t>
            </w:r>
          </w:p>
        </w:tc>
        <w:tc>
          <w:tcPr>
            <w:tcW w:w="1276" w:type="dxa"/>
            <w:tcBorders>
              <w:top w:val="single" w:sz="4" w:space="0" w:color="auto"/>
              <w:left w:val="single" w:sz="4" w:space="0" w:color="auto"/>
              <w:right w:val="single" w:sz="4" w:space="0" w:color="auto"/>
            </w:tcBorders>
            <w:shd w:val="clear" w:color="auto" w:fill="auto"/>
          </w:tcPr>
          <w:p w14:paraId="339F8A83" w14:textId="77777777" w:rsidR="0065782B" w:rsidRPr="0080248A" w:rsidRDefault="0065782B" w:rsidP="003A471C">
            <w:pPr>
              <w:pStyle w:val="20"/>
              <w:rPr>
                <w:sz w:val="20"/>
              </w:rPr>
            </w:pPr>
            <w:r w:rsidRPr="0080248A">
              <w:rPr>
                <w:sz w:val="20"/>
              </w:rPr>
              <w:t>30,2</w:t>
            </w:r>
          </w:p>
        </w:tc>
        <w:tc>
          <w:tcPr>
            <w:tcW w:w="1275" w:type="dxa"/>
            <w:tcBorders>
              <w:top w:val="single" w:sz="4" w:space="0" w:color="auto"/>
              <w:left w:val="single" w:sz="4" w:space="0" w:color="auto"/>
              <w:right w:val="single" w:sz="4" w:space="0" w:color="auto"/>
            </w:tcBorders>
            <w:shd w:val="clear" w:color="auto" w:fill="auto"/>
          </w:tcPr>
          <w:p w14:paraId="0A91A17B" w14:textId="77777777" w:rsidR="0065782B" w:rsidRPr="0080248A" w:rsidRDefault="0065782B" w:rsidP="003A471C">
            <w:pPr>
              <w:pStyle w:val="20"/>
              <w:rPr>
                <w:sz w:val="20"/>
              </w:rPr>
            </w:pPr>
            <w:r w:rsidRPr="0080248A">
              <w:rPr>
                <w:sz w:val="20"/>
              </w:rPr>
              <w:t>0</w:t>
            </w:r>
          </w:p>
        </w:tc>
        <w:tc>
          <w:tcPr>
            <w:tcW w:w="1276" w:type="dxa"/>
            <w:tcBorders>
              <w:top w:val="single" w:sz="4" w:space="0" w:color="auto"/>
              <w:left w:val="single" w:sz="4" w:space="0" w:color="auto"/>
              <w:right w:val="single" w:sz="4" w:space="0" w:color="auto"/>
            </w:tcBorders>
            <w:shd w:val="clear" w:color="auto" w:fill="auto"/>
          </w:tcPr>
          <w:p w14:paraId="0FEC8FA7" w14:textId="77777777" w:rsidR="0065782B" w:rsidRPr="0080248A" w:rsidRDefault="0065782B" w:rsidP="003A471C">
            <w:pPr>
              <w:pStyle w:val="20"/>
              <w:rPr>
                <w:sz w:val="20"/>
              </w:rPr>
            </w:pPr>
            <w:r w:rsidRPr="0080248A">
              <w:rPr>
                <w:sz w:val="20"/>
              </w:rPr>
              <w:t>0</w:t>
            </w:r>
          </w:p>
        </w:tc>
        <w:tc>
          <w:tcPr>
            <w:tcW w:w="1134" w:type="dxa"/>
            <w:tcBorders>
              <w:top w:val="single" w:sz="4" w:space="0" w:color="auto"/>
              <w:left w:val="single" w:sz="4" w:space="0" w:color="auto"/>
              <w:right w:val="single" w:sz="4" w:space="0" w:color="auto"/>
            </w:tcBorders>
          </w:tcPr>
          <w:p w14:paraId="014FB457" w14:textId="77777777" w:rsidR="0065782B" w:rsidRPr="0080248A" w:rsidRDefault="0065782B" w:rsidP="003A471C">
            <w:pPr>
              <w:pStyle w:val="20"/>
              <w:rPr>
                <w:sz w:val="20"/>
              </w:rPr>
            </w:pPr>
            <w:r w:rsidRPr="0080248A">
              <w:rPr>
                <w:sz w:val="20"/>
              </w:rPr>
              <w:t>0</w:t>
            </w:r>
          </w:p>
        </w:tc>
        <w:tc>
          <w:tcPr>
            <w:tcW w:w="1276" w:type="dxa"/>
            <w:vMerge/>
            <w:tcBorders>
              <w:left w:val="single" w:sz="4" w:space="0" w:color="auto"/>
              <w:right w:val="single" w:sz="4" w:space="0" w:color="auto"/>
            </w:tcBorders>
            <w:shd w:val="clear" w:color="auto" w:fill="auto"/>
          </w:tcPr>
          <w:p w14:paraId="69C629B2"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723A856D" w14:textId="77777777" w:rsidR="0065782B" w:rsidRPr="0080248A" w:rsidRDefault="0065782B" w:rsidP="003A471C">
            <w:pPr>
              <w:pStyle w:val="20"/>
              <w:rPr>
                <w:sz w:val="20"/>
              </w:rPr>
            </w:pPr>
          </w:p>
        </w:tc>
      </w:tr>
      <w:tr w:rsidR="0065782B" w:rsidRPr="0080248A" w14:paraId="38601C47" w14:textId="77777777" w:rsidTr="0065782B">
        <w:trPr>
          <w:trHeight w:val="53"/>
          <w:tblCellSpacing w:w="5" w:type="nil"/>
        </w:trPr>
        <w:tc>
          <w:tcPr>
            <w:tcW w:w="1985" w:type="dxa"/>
            <w:vMerge/>
            <w:tcBorders>
              <w:left w:val="single" w:sz="4" w:space="0" w:color="auto"/>
              <w:bottom w:val="single" w:sz="4" w:space="0" w:color="auto"/>
              <w:right w:val="single" w:sz="4" w:space="0" w:color="auto"/>
            </w:tcBorders>
            <w:shd w:val="clear" w:color="auto" w:fill="auto"/>
          </w:tcPr>
          <w:p w14:paraId="6E331C9D"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9DDAC6B" w14:textId="77777777" w:rsidR="0065782B" w:rsidRPr="0080248A" w:rsidRDefault="0065782B" w:rsidP="003A471C">
            <w:pPr>
              <w:pStyle w:val="20"/>
              <w:rPr>
                <w:sz w:val="20"/>
              </w:rPr>
            </w:pPr>
            <w:r w:rsidRPr="0080248A">
              <w:rPr>
                <w:sz w:val="20"/>
              </w:rPr>
              <w:t xml:space="preserve">внебюджетные источники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82C689B"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AB5ACB8"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6AFE158"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74649FEB"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bottom w:val="single" w:sz="4" w:space="0" w:color="auto"/>
              <w:right w:val="single" w:sz="4" w:space="0" w:color="auto"/>
            </w:tcBorders>
            <w:shd w:val="clear" w:color="auto" w:fill="auto"/>
          </w:tcPr>
          <w:p w14:paraId="5357E7FE" w14:textId="77777777" w:rsidR="0065782B" w:rsidRPr="0080248A" w:rsidRDefault="0065782B" w:rsidP="003A471C">
            <w:pPr>
              <w:pStyle w:val="20"/>
              <w:rPr>
                <w:sz w:val="20"/>
              </w:rPr>
            </w:pPr>
          </w:p>
        </w:tc>
        <w:tc>
          <w:tcPr>
            <w:tcW w:w="4678" w:type="dxa"/>
            <w:vMerge/>
            <w:tcBorders>
              <w:left w:val="single" w:sz="4" w:space="0" w:color="auto"/>
              <w:bottom w:val="single" w:sz="4" w:space="0" w:color="auto"/>
              <w:right w:val="single" w:sz="4" w:space="0" w:color="auto"/>
            </w:tcBorders>
            <w:shd w:val="clear" w:color="auto" w:fill="auto"/>
          </w:tcPr>
          <w:p w14:paraId="6E6BCB38" w14:textId="77777777" w:rsidR="0065782B" w:rsidRPr="0080248A" w:rsidRDefault="0065782B" w:rsidP="003A471C">
            <w:pPr>
              <w:pStyle w:val="20"/>
              <w:rPr>
                <w:sz w:val="20"/>
              </w:rPr>
            </w:pPr>
          </w:p>
        </w:tc>
      </w:tr>
      <w:tr w:rsidR="0065782B" w:rsidRPr="0080248A" w14:paraId="60CB4304" w14:textId="77777777" w:rsidTr="0065782B">
        <w:trPr>
          <w:trHeight w:val="562"/>
          <w:tblCellSpacing w:w="5" w:type="nil"/>
        </w:trPr>
        <w:tc>
          <w:tcPr>
            <w:tcW w:w="1985" w:type="dxa"/>
            <w:vMerge w:val="restart"/>
            <w:tcBorders>
              <w:top w:val="single" w:sz="4" w:space="0" w:color="auto"/>
              <w:left w:val="single" w:sz="4" w:space="0" w:color="auto"/>
              <w:right w:val="single" w:sz="4" w:space="0" w:color="auto"/>
            </w:tcBorders>
            <w:shd w:val="clear" w:color="auto" w:fill="auto"/>
          </w:tcPr>
          <w:p w14:paraId="5A29B039" w14:textId="77777777" w:rsidR="0065782B" w:rsidRPr="0080248A" w:rsidRDefault="0065782B" w:rsidP="003A471C">
            <w:pPr>
              <w:pStyle w:val="20"/>
              <w:rPr>
                <w:sz w:val="20"/>
              </w:rPr>
            </w:pPr>
            <w:r w:rsidRPr="0080248A">
              <w:rPr>
                <w:sz w:val="20"/>
              </w:rPr>
              <w:t xml:space="preserve">1.4.2. </w:t>
            </w:r>
            <w:r w:rsidRPr="0080248A">
              <w:rPr>
                <w:color w:val="000000"/>
                <w:sz w:val="20"/>
              </w:rPr>
              <w:t>Укрепление материально-технической базы. Приобретения оргтехники для печати.</w:t>
            </w:r>
          </w:p>
        </w:tc>
        <w:tc>
          <w:tcPr>
            <w:tcW w:w="1701" w:type="dxa"/>
            <w:tcBorders>
              <w:top w:val="single" w:sz="4" w:space="0" w:color="auto"/>
              <w:left w:val="single" w:sz="4" w:space="0" w:color="auto"/>
              <w:right w:val="single" w:sz="4" w:space="0" w:color="auto"/>
            </w:tcBorders>
            <w:shd w:val="clear" w:color="auto" w:fill="auto"/>
          </w:tcPr>
          <w:p w14:paraId="0C5A7225" w14:textId="77777777" w:rsidR="0065782B" w:rsidRPr="0080248A" w:rsidRDefault="0065782B" w:rsidP="003A471C">
            <w:pPr>
              <w:pStyle w:val="20"/>
              <w:rPr>
                <w:sz w:val="20"/>
              </w:rPr>
            </w:pPr>
            <w:r w:rsidRPr="0080248A">
              <w:rPr>
                <w:sz w:val="20"/>
              </w:rPr>
              <w:t xml:space="preserve"> Количество единиц</w:t>
            </w:r>
          </w:p>
        </w:tc>
        <w:tc>
          <w:tcPr>
            <w:tcW w:w="1276" w:type="dxa"/>
            <w:tcBorders>
              <w:top w:val="single" w:sz="4" w:space="0" w:color="auto"/>
              <w:left w:val="single" w:sz="4" w:space="0" w:color="auto"/>
              <w:right w:val="single" w:sz="4" w:space="0" w:color="auto"/>
            </w:tcBorders>
            <w:shd w:val="clear" w:color="auto" w:fill="auto"/>
          </w:tcPr>
          <w:p w14:paraId="04D9BD74"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right w:val="single" w:sz="4" w:space="0" w:color="auto"/>
            </w:tcBorders>
            <w:shd w:val="clear" w:color="auto" w:fill="auto"/>
          </w:tcPr>
          <w:p w14:paraId="3045AD9C" w14:textId="77777777" w:rsidR="0065782B" w:rsidRPr="0080248A" w:rsidRDefault="0065782B" w:rsidP="003A471C">
            <w:pPr>
              <w:pStyle w:val="20"/>
              <w:rPr>
                <w:sz w:val="20"/>
              </w:rPr>
            </w:pPr>
            <w:r w:rsidRPr="0080248A">
              <w:rPr>
                <w:sz w:val="20"/>
              </w:rPr>
              <w:t>1</w:t>
            </w:r>
          </w:p>
        </w:tc>
        <w:tc>
          <w:tcPr>
            <w:tcW w:w="1276" w:type="dxa"/>
            <w:tcBorders>
              <w:top w:val="single" w:sz="4" w:space="0" w:color="auto"/>
              <w:left w:val="single" w:sz="4" w:space="0" w:color="auto"/>
              <w:right w:val="single" w:sz="4" w:space="0" w:color="auto"/>
            </w:tcBorders>
            <w:shd w:val="clear" w:color="auto" w:fill="auto"/>
          </w:tcPr>
          <w:p w14:paraId="7C22026D"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right w:val="single" w:sz="4" w:space="0" w:color="auto"/>
            </w:tcBorders>
          </w:tcPr>
          <w:p w14:paraId="3FC3F7C0" w14:textId="77777777" w:rsidR="0065782B" w:rsidRPr="0080248A" w:rsidRDefault="0065782B" w:rsidP="003A471C">
            <w:pPr>
              <w:pStyle w:val="20"/>
              <w:rPr>
                <w:sz w:val="20"/>
              </w:rPr>
            </w:pPr>
            <w:r w:rsidRPr="0080248A">
              <w:rPr>
                <w:sz w:val="20"/>
              </w:rPr>
              <w:t>-</w:t>
            </w:r>
          </w:p>
        </w:tc>
        <w:tc>
          <w:tcPr>
            <w:tcW w:w="1276" w:type="dxa"/>
            <w:vMerge w:val="restart"/>
            <w:tcBorders>
              <w:top w:val="single" w:sz="4" w:space="0" w:color="auto"/>
              <w:left w:val="single" w:sz="4" w:space="0" w:color="auto"/>
              <w:right w:val="single" w:sz="4" w:space="0" w:color="auto"/>
            </w:tcBorders>
            <w:shd w:val="clear" w:color="auto" w:fill="auto"/>
          </w:tcPr>
          <w:p w14:paraId="5C0446CE" w14:textId="77777777" w:rsidR="0065782B" w:rsidRPr="0080248A" w:rsidRDefault="0065782B" w:rsidP="003A471C">
            <w:pPr>
              <w:pStyle w:val="20"/>
              <w:rPr>
                <w:color w:val="000000"/>
                <w:sz w:val="20"/>
              </w:rPr>
            </w:pPr>
            <w:r w:rsidRPr="0080248A">
              <w:rPr>
                <w:sz w:val="20"/>
              </w:rPr>
              <w:t>ДМ</w:t>
            </w:r>
          </w:p>
          <w:p w14:paraId="2B1D46AC" w14:textId="77777777" w:rsidR="0065782B" w:rsidRPr="0080248A" w:rsidRDefault="0065782B" w:rsidP="003A471C">
            <w:pPr>
              <w:pStyle w:val="20"/>
              <w:rPr>
                <w:sz w:val="20"/>
              </w:rPr>
            </w:pPr>
          </w:p>
        </w:tc>
        <w:tc>
          <w:tcPr>
            <w:tcW w:w="4678" w:type="dxa"/>
            <w:vMerge w:val="restart"/>
            <w:tcBorders>
              <w:top w:val="single" w:sz="4" w:space="0" w:color="auto"/>
              <w:left w:val="single" w:sz="4" w:space="0" w:color="auto"/>
              <w:right w:val="single" w:sz="4" w:space="0" w:color="auto"/>
            </w:tcBorders>
            <w:shd w:val="clear" w:color="auto" w:fill="auto"/>
          </w:tcPr>
          <w:p w14:paraId="1D2CF54D" w14:textId="77777777" w:rsidR="0065782B" w:rsidRPr="0080248A" w:rsidRDefault="0065782B" w:rsidP="003A471C">
            <w:pPr>
              <w:pStyle w:val="20"/>
              <w:rPr>
                <w:sz w:val="20"/>
              </w:rPr>
            </w:pPr>
            <w:r w:rsidRPr="0080248A">
              <w:rPr>
                <w:color w:val="000000"/>
                <w:sz w:val="20"/>
              </w:rPr>
              <w:t>Приобретение цветного струйного широкоформатного принтера для изготовления агитационных плакатов, афиш мероприятий профилактической направленности, методических материалов.</w:t>
            </w:r>
          </w:p>
        </w:tc>
      </w:tr>
      <w:tr w:rsidR="0065782B" w:rsidRPr="0080248A" w14:paraId="323C9158"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70D6EB8F"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017B780" w14:textId="77777777" w:rsidR="0065782B" w:rsidRPr="0080248A" w:rsidRDefault="0065782B" w:rsidP="003A471C">
            <w:pPr>
              <w:pStyle w:val="20"/>
              <w:rPr>
                <w:sz w:val="20"/>
              </w:rPr>
            </w:pPr>
            <w:r w:rsidRPr="0080248A">
              <w:rPr>
                <w:sz w:val="20"/>
              </w:rPr>
              <w:t xml:space="preserve">Сумма затрат, </w:t>
            </w:r>
          </w:p>
          <w:p w14:paraId="28E7685E" w14:textId="77777777" w:rsidR="0065782B" w:rsidRPr="0080248A" w:rsidRDefault="0065782B" w:rsidP="003A471C">
            <w:pPr>
              <w:pStyle w:val="20"/>
              <w:rPr>
                <w:sz w:val="20"/>
              </w:rPr>
            </w:pPr>
            <w:r w:rsidRPr="0080248A">
              <w:rPr>
                <w:sz w:val="20"/>
              </w:rPr>
              <w:t xml:space="preserve">в том числе: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09BA0D6"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D760C2D" w14:textId="77777777" w:rsidR="0065782B" w:rsidRPr="0080248A" w:rsidRDefault="0065782B" w:rsidP="003A471C">
            <w:pPr>
              <w:pStyle w:val="20"/>
              <w:rPr>
                <w:sz w:val="20"/>
              </w:rPr>
            </w:pPr>
            <w:r w:rsidRPr="0080248A">
              <w:rPr>
                <w:sz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4BE23C4"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7D6EF522"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24BF1EE0"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5310453A" w14:textId="77777777" w:rsidR="0065782B" w:rsidRPr="0080248A" w:rsidRDefault="0065782B" w:rsidP="003A471C">
            <w:pPr>
              <w:pStyle w:val="20"/>
              <w:rPr>
                <w:sz w:val="20"/>
              </w:rPr>
            </w:pPr>
          </w:p>
        </w:tc>
      </w:tr>
      <w:tr w:rsidR="0065782B" w:rsidRPr="0080248A" w14:paraId="74FC2E69"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58A0BD8D"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994A93C" w14:textId="77777777" w:rsidR="0065782B" w:rsidRPr="0080248A" w:rsidRDefault="0065782B" w:rsidP="003A471C">
            <w:pPr>
              <w:pStyle w:val="20"/>
              <w:rPr>
                <w:sz w:val="20"/>
              </w:rPr>
            </w:pPr>
            <w:r w:rsidRPr="0080248A">
              <w:rPr>
                <w:sz w:val="20"/>
              </w:rPr>
              <w:t xml:space="preserve">областной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72D2290"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993B7E5"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3028DE8"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340ABC39"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1AE3A05D"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298BD878" w14:textId="77777777" w:rsidR="0065782B" w:rsidRPr="0080248A" w:rsidRDefault="0065782B" w:rsidP="003A471C">
            <w:pPr>
              <w:pStyle w:val="20"/>
              <w:rPr>
                <w:sz w:val="20"/>
              </w:rPr>
            </w:pPr>
          </w:p>
        </w:tc>
      </w:tr>
      <w:tr w:rsidR="0065782B" w:rsidRPr="0080248A" w14:paraId="427B366D"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098D628A"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00A0D4B" w14:textId="77777777" w:rsidR="0065782B" w:rsidRPr="0080248A" w:rsidRDefault="0065782B" w:rsidP="003A471C">
            <w:pPr>
              <w:pStyle w:val="20"/>
              <w:rPr>
                <w:sz w:val="20"/>
              </w:rPr>
            </w:pPr>
            <w:r w:rsidRPr="0080248A">
              <w:rPr>
                <w:sz w:val="20"/>
              </w:rPr>
              <w:t xml:space="preserve">федеральный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CACC2D2"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ABAE48E"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EDEF594"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3A7FE803"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57F48C3C"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5BB4CF22" w14:textId="77777777" w:rsidR="0065782B" w:rsidRPr="0080248A" w:rsidRDefault="0065782B" w:rsidP="003A471C">
            <w:pPr>
              <w:pStyle w:val="20"/>
              <w:rPr>
                <w:sz w:val="20"/>
              </w:rPr>
            </w:pPr>
          </w:p>
        </w:tc>
      </w:tr>
      <w:tr w:rsidR="0065782B" w:rsidRPr="0080248A" w14:paraId="60A94AF2"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0BE3BCBB"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ACC1033" w14:textId="77777777" w:rsidR="0065782B" w:rsidRPr="0080248A" w:rsidRDefault="0065782B" w:rsidP="003A471C">
            <w:pPr>
              <w:pStyle w:val="20"/>
              <w:rPr>
                <w:sz w:val="20"/>
              </w:rPr>
            </w:pPr>
            <w:r w:rsidRPr="0080248A">
              <w:rPr>
                <w:sz w:val="20"/>
              </w:rPr>
              <w:t>местный бюджет</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1964C32"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DF5E192" w14:textId="77777777" w:rsidR="0065782B" w:rsidRPr="0080248A" w:rsidRDefault="0065782B" w:rsidP="003A471C">
            <w:pPr>
              <w:pStyle w:val="20"/>
              <w:rPr>
                <w:sz w:val="20"/>
              </w:rPr>
            </w:pPr>
            <w:r w:rsidRPr="0080248A">
              <w:rPr>
                <w:sz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CDB7BDA"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2B2B1D8F"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3019B5BE"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655DF5BD" w14:textId="77777777" w:rsidR="0065782B" w:rsidRPr="0080248A" w:rsidRDefault="0065782B" w:rsidP="003A471C">
            <w:pPr>
              <w:pStyle w:val="20"/>
              <w:rPr>
                <w:sz w:val="20"/>
              </w:rPr>
            </w:pPr>
          </w:p>
        </w:tc>
      </w:tr>
      <w:tr w:rsidR="0065782B" w:rsidRPr="0080248A" w14:paraId="74AA7302" w14:textId="77777777" w:rsidTr="0065782B">
        <w:trPr>
          <w:trHeight w:val="53"/>
          <w:tblCellSpacing w:w="5" w:type="nil"/>
        </w:trPr>
        <w:tc>
          <w:tcPr>
            <w:tcW w:w="1985" w:type="dxa"/>
            <w:vMerge/>
            <w:tcBorders>
              <w:left w:val="single" w:sz="4" w:space="0" w:color="auto"/>
              <w:bottom w:val="single" w:sz="4" w:space="0" w:color="auto"/>
              <w:right w:val="single" w:sz="4" w:space="0" w:color="auto"/>
            </w:tcBorders>
            <w:shd w:val="clear" w:color="auto" w:fill="auto"/>
          </w:tcPr>
          <w:p w14:paraId="59AD0658"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DD95567" w14:textId="77777777" w:rsidR="0065782B" w:rsidRPr="0080248A" w:rsidRDefault="0065782B" w:rsidP="003A471C">
            <w:pPr>
              <w:pStyle w:val="20"/>
              <w:rPr>
                <w:sz w:val="20"/>
              </w:rPr>
            </w:pPr>
            <w:r w:rsidRPr="0080248A">
              <w:rPr>
                <w:sz w:val="20"/>
              </w:rPr>
              <w:t xml:space="preserve">внебюджетные источники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5AE3EC9"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8AB9437"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961CABD"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27AB7673"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77EBDFAF" w14:textId="77777777" w:rsidR="0065782B" w:rsidRPr="0080248A" w:rsidRDefault="0065782B" w:rsidP="003A471C">
            <w:pPr>
              <w:pStyle w:val="20"/>
              <w:rPr>
                <w:sz w:val="20"/>
              </w:rPr>
            </w:pPr>
          </w:p>
        </w:tc>
        <w:tc>
          <w:tcPr>
            <w:tcW w:w="4678" w:type="dxa"/>
            <w:vMerge/>
            <w:tcBorders>
              <w:left w:val="single" w:sz="4" w:space="0" w:color="auto"/>
              <w:bottom w:val="single" w:sz="4" w:space="0" w:color="auto"/>
              <w:right w:val="single" w:sz="4" w:space="0" w:color="auto"/>
            </w:tcBorders>
            <w:shd w:val="clear" w:color="auto" w:fill="auto"/>
          </w:tcPr>
          <w:p w14:paraId="2EF12879" w14:textId="77777777" w:rsidR="0065782B" w:rsidRPr="0080248A" w:rsidRDefault="0065782B" w:rsidP="003A471C">
            <w:pPr>
              <w:pStyle w:val="20"/>
              <w:rPr>
                <w:sz w:val="20"/>
              </w:rPr>
            </w:pPr>
          </w:p>
        </w:tc>
      </w:tr>
      <w:tr w:rsidR="0065782B" w:rsidRPr="0080248A" w14:paraId="0837FE76" w14:textId="77777777" w:rsidTr="0065782B">
        <w:trPr>
          <w:trHeight w:val="562"/>
          <w:tblCellSpacing w:w="5" w:type="nil"/>
        </w:trPr>
        <w:tc>
          <w:tcPr>
            <w:tcW w:w="1985" w:type="dxa"/>
            <w:vMerge w:val="restart"/>
            <w:tcBorders>
              <w:top w:val="single" w:sz="4" w:space="0" w:color="auto"/>
              <w:left w:val="single" w:sz="4" w:space="0" w:color="auto"/>
              <w:right w:val="single" w:sz="4" w:space="0" w:color="auto"/>
            </w:tcBorders>
            <w:shd w:val="clear" w:color="auto" w:fill="auto"/>
          </w:tcPr>
          <w:p w14:paraId="4A0B17C0" w14:textId="77777777" w:rsidR="0065782B" w:rsidRPr="0080248A" w:rsidRDefault="0065782B" w:rsidP="003A471C">
            <w:pPr>
              <w:pStyle w:val="20"/>
              <w:rPr>
                <w:sz w:val="20"/>
              </w:rPr>
            </w:pPr>
            <w:r w:rsidRPr="0080248A">
              <w:rPr>
                <w:color w:val="000000"/>
                <w:sz w:val="20"/>
              </w:rPr>
              <w:t>1.4.3. Конкурс по профилактике наркомании</w:t>
            </w:r>
          </w:p>
        </w:tc>
        <w:tc>
          <w:tcPr>
            <w:tcW w:w="1701" w:type="dxa"/>
            <w:tcBorders>
              <w:top w:val="single" w:sz="4" w:space="0" w:color="auto"/>
              <w:left w:val="single" w:sz="4" w:space="0" w:color="auto"/>
              <w:right w:val="single" w:sz="4" w:space="0" w:color="auto"/>
            </w:tcBorders>
            <w:shd w:val="clear" w:color="auto" w:fill="auto"/>
          </w:tcPr>
          <w:p w14:paraId="269AFCB0" w14:textId="77777777" w:rsidR="0065782B" w:rsidRPr="0080248A" w:rsidRDefault="0065782B" w:rsidP="003A471C">
            <w:pPr>
              <w:pStyle w:val="20"/>
              <w:rPr>
                <w:sz w:val="20"/>
              </w:rPr>
            </w:pPr>
            <w:r w:rsidRPr="0080248A">
              <w:rPr>
                <w:sz w:val="20"/>
              </w:rPr>
              <w:t xml:space="preserve"> Количество единиц</w:t>
            </w:r>
          </w:p>
        </w:tc>
        <w:tc>
          <w:tcPr>
            <w:tcW w:w="1276" w:type="dxa"/>
            <w:tcBorders>
              <w:top w:val="single" w:sz="4" w:space="0" w:color="auto"/>
              <w:left w:val="single" w:sz="4" w:space="0" w:color="auto"/>
              <w:right w:val="single" w:sz="4" w:space="0" w:color="auto"/>
            </w:tcBorders>
            <w:shd w:val="clear" w:color="auto" w:fill="auto"/>
          </w:tcPr>
          <w:p w14:paraId="22DCC0E9" w14:textId="77777777" w:rsidR="0065782B" w:rsidRPr="0080248A" w:rsidRDefault="0065782B" w:rsidP="003A471C">
            <w:pPr>
              <w:pStyle w:val="20"/>
              <w:rPr>
                <w:sz w:val="20"/>
              </w:rPr>
            </w:pPr>
            <w:r w:rsidRPr="0080248A">
              <w:rPr>
                <w:sz w:val="20"/>
              </w:rPr>
              <w:t>1</w:t>
            </w:r>
          </w:p>
        </w:tc>
        <w:tc>
          <w:tcPr>
            <w:tcW w:w="1275" w:type="dxa"/>
            <w:tcBorders>
              <w:top w:val="single" w:sz="4" w:space="0" w:color="auto"/>
              <w:left w:val="single" w:sz="4" w:space="0" w:color="auto"/>
              <w:right w:val="single" w:sz="4" w:space="0" w:color="auto"/>
            </w:tcBorders>
            <w:shd w:val="clear" w:color="auto" w:fill="auto"/>
          </w:tcPr>
          <w:p w14:paraId="09E15D60" w14:textId="77777777" w:rsidR="0065782B" w:rsidRPr="0080248A" w:rsidRDefault="0065782B" w:rsidP="003A471C">
            <w:pPr>
              <w:pStyle w:val="20"/>
              <w:rPr>
                <w:sz w:val="20"/>
              </w:rPr>
            </w:pPr>
            <w:r w:rsidRPr="0080248A">
              <w:rPr>
                <w:sz w:val="20"/>
              </w:rPr>
              <w:t>1</w:t>
            </w:r>
          </w:p>
        </w:tc>
        <w:tc>
          <w:tcPr>
            <w:tcW w:w="1276" w:type="dxa"/>
            <w:tcBorders>
              <w:top w:val="single" w:sz="4" w:space="0" w:color="auto"/>
              <w:left w:val="single" w:sz="4" w:space="0" w:color="auto"/>
              <w:right w:val="single" w:sz="4" w:space="0" w:color="auto"/>
            </w:tcBorders>
            <w:shd w:val="clear" w:color="auto" w:fill="auto"/>
          </w:tcPr>
          <w:p w14:paraId="25C7DE3B" w14:textId="77777777" w:rsidR="0065782B" w:rsidRPr="0080248A" w:rsidRDefault="0065782B" w:rsidP="003A471C">
            <w:pPr>
              <w:pStyle w:val="20"/>
              <w:rPr>
                <w:sz w:val="20"/>
              </w:rPr>
            </w:pPr>
            <w:r w:rsidRPr="0080248A">
              <w:rPr>
                <w:sz w:val="20"/>
              </w:rPr>
              <w:t>1</w:t>
            </w:r>
          </w:p>
        </w:tc>
        <w:tc>
          <w:tcPr>
            <w:tcW w:w="1134" w:type="dxa"/>
            <w:tcBorders>
              <w:top w:val="single" w:sz="4" w:space="0" w:color="auto"/>
              <w:left w:val="single" w:sz="4" w:space="0" w:color="auto"/>
              <w:right w:val="single" w:sz="4" w:space="0" w:color="auto"/>
            </w:tcBorders>
          </w:tcPr>
          <w:p w14:paraId="7FA5334E" w14:textId="77777777" w:rsidR="0065782B" w:rsidRPr="0080248A" w:rsidRDefault="0065782B" w:rsidP="003A471C">
            <w:pPr>
              <w:pStyle w:val="20"/>
              <w:rPr>
                <w:sz w:val="20"/>
              </w:rPr>
            </w:pPr>
            <w:r w:rsidRPr="0080248A">
              <w:rPr>
                <w:sz w:val="20"/>
              </w:rPr>
              <w:t>1</w:t>
            </w:r>
          </w:p>
        </w:tc>
        <w:tc>
          <w:tcPr>
            <w:tcW w:w="1276" w:type="dxa"/>
            <w:vMerge w:val="restart"/>
            <w:tcBorders>
              <w:top w:val="single" w:sz="4" w:space="0" w:color="auto"/>
              <w:left w:val="single" w:sz="4" w:space="0" w:color="auto"/>
              <w:right w:val="single" w:sz="4" w:space="0" w:color="auto"/>
            </w:tcBorders>
            <w:shd w:val="clear" w:color="auto" w:fill="auto"/>
          </w:tcPr>
          <w:p w14:paraId="7FAE282D" w14:textId="77777777" w:rsidR="0065782B" w:rsidRPr="0080248A" w:rsidRDefault="0065782B" w:rsidP="003A471C">
            <w:pPr>
              <w:pStyle w:val="20"/>
              <w:rPr>
                <w:color w:val="000000"/>
                <w:sz w:val="20"/>
              </w:rPr>
            </w:pPr>
            <w:r w:rsidRPr="0080248A">
              <w:rPr>
                <w:color w:val="000000"/>
                <w:sz w:val="20"/>
              </w:rPr>
              <w:t xml:space="preserve">УКСМПиТ, </w:t>
            </w:r>
            <w:r w:rsidRPr="0080248A">
              <w:rPr>
                <w:sz w:val="20"/>
              </w:rPr>
              <w:t>ДМ</w:t>
            </w:r>
          </w:p>
        </w:tc>
        <w:tc>
          <w:tcPr>
            <w:tcW w:w="4678" w:type="dxa"/>
            <w:vMerge w:val="restart"/>
            <w:tcBorders>
              <w:top w:val="single" w:sz="4" w:space="0" w:color="auto"/>
              <w:left w:val="single" w:sz="4" w:space="0" w:color="auto"/>
              <w:right w:val="single" w:sz="4" w:space="0" w:color="auto"/>
            </w:tcBorders>
            <w:shd w:val="clear" w:color="auto" w:fill="auto"/>
          </w:tcPr>
          <w:p w14:paraId="57483577" w14:textId="77777777" w:rsidR="0065782B" w:rsidRPr="0080248A" w:rsidRDefault="0065782B" w:rsidP="003A471C">
            <w:pPr>
              <w:pStyle w:val="20"/>
              <w:rPr>
                <w:color w:val="000000"/>
                <w:sz w:val="20"/>
              </w:rPr>
            </w:pPr>
            <w:r w:rsidRPr="0080248A">
              <w:rPr>
                <w:rStyle w:val="afff"/>
                <w:b w:val="0"/>
                <w:sz w:val="20"/>
              </w:rPr>
              <w:t xml:space="preserve">Провести районный конкурс профилактической направленности </w:t>
            </w:r>
            <w:r w:rsidRPr="0080248A">
              <w:rPr>
                <w:color w:val="000000"/>
                <w:sz w:val="20"/>
              </w:rPr>
              <w:t xml:space="preserve">«Здоровье Означает Жизнь» </w:t>
            </w:r>
            <w:r w:rsidRPr="0080248A">
              <w:rPr>
                <w:rStyle w:val="afff"/>
                <w:b w:val="0"/>
                <w:sz w:val="20"/>
              </w:rPr>
              <w:t>среди молодежи и открытый фотоконкурс «Я выбираю ЗОЖ». Обновить и пополнить информационный банк данных материалов, посвящённых профилактике асоциального поведения, информационной безопасности и пропаганде здорового образа жизни.</w:t>
            </w:r>
          </w:p>
        </w:tc>
      </w:tr>
      <w:tr w:rsidR="0065782B" w:rsidRPr="0080248A" w14:paraId="23A8A7C9"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67299B61"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23AC004" w14:textId="77777777" w:rsidR="0065782B" w:rsidRPr="0080248A" w:rsidRDefault="0065782B" w:rsidP="003A471C">
            <w:pPr>
              <w:pStyle w:val="20"/>
              <w:rPr>
                <w:sz w:val="20"/>
              </w:rPr>
            </w:pPr>
            <w:r w:rsidRPr="0080248A">
              <w:rPr>
                <w:sz w:val="20"/>
              </w:rPr>
              <w:t xml:space="preserve">Сумма затрат, </w:t>
            </w:r>
          </w:p>
          <w:p w14:paraId="62E522E2" w14:textId="77777777" w:rsidR="0065782B" w:rsidRPr="0080248A" w:rsidRDefault="0065782B" w:rsidP="003A471C">
            <w:pPr>
              <w:pStyle w:val="20"/>
              <w:rPr>
                <w:sz w:val="20"/>
              </w:rPr>
            </w:pPr>
            <w:r w:rsidRPr="0080248A">
              <w:rPr>
                <w:sz w:val="20"/>
              </w:rPr>
              <w:t xml:space="preserve">в том числе: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B78123E" w14:textId="77777777" w:rsidR="0065782B" w:rsidRPr="0080248A" w:rsidRDefault="0065782B" w:rsidP="003A471C">
            <w:pPr>
              <w:pStyle w:val="20"/>
              <w:rPr>
                <w:sz w:val="20"/>
              </w:rPr>
            </w:pPr>
            <w:r w:rsidRPr="0080248A">
              <w:rPr>
                <w:sz w:val="20"/>
              </w:rPr>
              <w:t>15,0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8609BB5" w14:textId="77777777" w:rsidR="0065782B" w:rsidRPr="0080248A" w:rsidRDefault="0065782B" w:rsidP="003A471C">
            <w:pPr>
              <w:pStyle w:val="20"/>
              <w:rPr>
                <w:sz w:val="20"/>
              </w:rPr>
            </w:pPr>
            <w:r w:rsidRPr="0080248A">
              <w:rPr>
                <w:sz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4237A9" w14:textId="77777777" w:rsidR="0065782B" w:rsidRPr="0080248A" w:rsidRDefault="0065782B" w:rsidP="003A471C">
            <w:pPr>
              <w:pStyle w:val="20"/>
              <w:rPr>
                <w:sz w:val="20"/>
              </w:rPr>
            </w:pPr>
            <w:r w:rsidRPr="0080248A">
              <w:rPr>
                <w:sz w:val="20"/>
              </w:rPr>
              <w:t>0</w:t>
            </w:r>
          </w:p>
        </w:tc>
        <w:tc>
          <w:tcPr>
            <w:tcW w:w="1134" w:type="dxa"/>
            <w:tcBorders>
              <w:top w:val="single" w:sz="4" w:space="0" w:color="auto"/>
              <w:left w:val="single" w:sz="4" w:space="0" w:color="auto"/>
              <w:bottom w:val="single" w:sz="4" w:space="0" w:color="auto"/>
              <w:right w:val="single" w:sz="4" w:space="0" w:color="auto"/>
            </w:tcBorders>
          </w:tcPr>
          <w:p w14:paraId="005E1E1F" w14:textId="77777777" w:rsidR="0065782B" w:rsidRPr="0080248A" w:rsidRDefault="0065782B" w:rsidP="003A471C">
            <w:pPr>
              <w:pStyle w:val="20"/>
              <w:rPr>
                <w:sz w:val="20"/>
              </w:rPr>
            </w:pPr>
            <w:r w:rsidRPr="0080248A">
              <w:rPr>
                <w:sz w:val="20"/>
              </w:rPr>
              <w:t>0</w:t>
            </w:r>
          </w:p>
        </w:tc>
        <w:tc>
          <w:tcPr>
            <w:tcW w:w="1276" w:type="dxa"/>
            <w:vMerge/>
            <w:tcBorders>
              <w:left w:val="single" w:sz="4" w:space="0" w:color="auto"/>
              <w:right w:val="single" w:sz="4" w:space="0" w:color="auto"/>
            </w:tcBorders>
            <w:shd w:val="clear" w:color="auto" w:fill="auto"/>
          </w:tcPr>
          <w:p w14:paraId="35B648EE"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2D1898BF" w14:textId="77777777" w:rsidR="0065782B" w:rsidRPr="0080248A" w:rsidRDefault="0065782B" w:rsidP="003A471C">
            <w:pPr>
              <w:pStyle w:val="20"/>
              <w:rPr>
                <w:sz w:val="20"/>
              </w:rPr>
            </w:pPr>
          </w:p>
        </w:tc>
      </w:tr>
      <w:tr w:rsidR="0065782B" w:rsidRPr="0080248A" w14:paraId="24F40747"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1839A00A"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5BD6730" w14:textId="77777777" w:rsidR="0065782B" w:rsidRPr="0080248A" w:rsidRDefault="0065782B" w:rsidP="003A471C">
            <w:pPr>
              <w:pStyle w:val="20"/>
              <w:rPr>
                <w:sz w:val="20"/>
              </w:rPr>
            </w:pPr>
            <w:r w:rsidRPr="0080248A">
              <w:rPr>
                <w:sz w:val="20"/>
              </w:rPr>
              <w:t xml:space="preserve">областной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E2C882E"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D7154B6"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FCB714E"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4AC6971A"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3F9F8B26"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66AA0E50" w14:textId="77777777" w:rsidR="0065782B" w:rsidRPr="0080248A" w:rsidRDefault="0065782B" w:rsidP="003A471C">
            <w:pPr>
              <w:pStyle w:val="20"/>
              <w:rPr>
                <w:sz w:val="20"/>
              </w:rPr>
            </w:pPr>
          </w:p>
        </w:tc>
      </w:tr>
      <w:tr w:rsidR="0065782B" w:rsidRPr="0080248A" w14:paraId="148EBAB5"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40C7FE11"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6AB2C2" w14:textId="77777777" w:rsidR="0065782B" w:rsidRPr="0080248A" w:rsidRDefault="0065782B" w:rsidP="003A471C">
            <w:pPr>
              <w:pStyle w:val="20"/>
              <w:rPr>
                <w:sz w:val="20"/>
              </w:rPr>
            </w:pPr>
            <w:r w:rsidRPr="0080248A">
              <w:rPr>
                <w:sz w:val="20"/>
              </w:rPr>
              <w:t xml:space="preserve">федеральный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F589B7C"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551CA2D"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DC5E9ED"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5CAC112C"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501BAA5D"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50638268" w14:textId="77777777" w:rsidR="0065782B" w:rsidRPr="0080248A" w:rsidRDefault="0065782B" w:rsidP="003A471C">
            <w:pPr>
              <w:pStyle w:val="20"/>
              <w:rPr>
                <w:sz w:val="20"/>
              </w:rPr>
            </w:pPr>
          </w:p>
        </w:tc>
      </w:tr>
      <w:tr w:rsidR="0065782B" w:rsidRPr="0080248A" w14:paraId="4454ABB5"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429D6CF3"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C696CC9" w14:textId="77777777" w:rsidR="0065782B" w:rsidRPr="0080248A" w:rsidRDefault="0065782B" w:rsidP="003A471C">
            <w:pPr>
              <w:pStyle w:val="20"/>
              <w:rPr>
                <w:sz w:val="20"/>
              </w:rPr>
            </w:pPr>
            <w:r w:rsidRPr="0080248A">
              <w:rPr>
                <w:sz w:val="20"/>
              </w:rPr>
              <w:t>местный бюджет</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37F31EF" w14:textId="77777777" w:rsidR="0065782B" w:rsidRPr="0080248A" w:rsidRDefault="0065782B" w:rsidP="003A471C">
            <w:pPr>
              <w:pStyle w:val="20"/>
              <w:rPr>
                <w:sz w:val="20"/>
              </w:rPr>
            </w:pPr>
            <w:r w:rsidRPr="0080248A">
              <w:rPr>
                <w:sz w:val="20"/>
              </w:rPr>
              <w:t>15,0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1AB92A4" w14:textId="77777777" w:rsidR="0065782B" w:rsidRPr="0080248A" w:rsidRDefault="0065782B" w:rsidP="003A471C">
            <w:pPr>
              <w:pStyle w:val="20"/>
              <w:rPr>
                <w:sz w:val="20"/>
              </w:rPr>
            </w:pPr>
            <w:r w:rsidRPr="0080248A">
              <w:rPr>
                <w:sz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E2557DF" w14:textId="77777777" w:rsidR="0065782B" w:rsidRPr="0080248A" w:rsidRDefault="0065782B" w:rsidP="003A471C">
            <w:pPr>
              <w:pStyle w:val="20"/>
              <w:rPr>
                <w:sz w:val="20"/>
              </w:rPr>
            </w:pPr>
            <w:r w:rsidRPr="0080248A">
              <w:rPr>
                <w:sz w:val="20"/>
              </w:rPr>
              <w:t>0</w:t>
            </w:r>
          </w:p>
        </w:tc>
        <w:tc>
          <w:tcPr>
            <w:tcW w:w="1134" w:type="dxa"/>
            <w:tcBorders>
              <w:top w:val="single" w:sz="4" w:space="0" w:color="auto"/>
              <w:left w:val="single" w:sz="4" w:space="0" w:color="auto"/>
              <w:bottom w:val="single" w:sz="4" w:space="0" w:color="auto"/>
              <w:right w:val="single" w:sz="4" w:space="0" w:color="auto"/>
            </w:tcBorders>
          </w:tcPr>
          <w:p w14:paraId="09A8EBFE" w14:textId="77777777" w:rsidR="0065782B" w:rsidRPr="0080248A" w:rsidRDefault="0065782B" w:rsidP="003A471C">
            <w:pPr>
              <w:pStyle w:val="20"/>
              <w:rPr>
                <w:sz w:val="20"/>
              </w:rPr>
            </w:pPr>
            <w:r w:rsidRPr="0080248A">
              <w:rPr>
                <w:sz w:val="20"/>
              </w:rPr>
              <w:t>0</w:t>
            </w:r>
          </w:p>
        </w:tc>
        <w:tc>
          <w:tcPr>
            <w:tcW w:w="1276" w:type="dxa"/>
            <w:vMerge/>
            <w:tcBorders>
              <w:left w:val="single" w:sz="4" w:space="0" w:color="auto"/>
              <w:right w:val="single" w:sz="4" w:space="0" w:color="auto"/>
            </w:tcBorders>
            <w:shd w:val="clear" w:color="auto" w:fill="auto"/>
          </w:tcPr>
          <w:p w14:paraId="30722AEB"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26E54354" w14:textId="77777777" w:rsidR="0065782B" w:rsidRPr="0080248A" w:rsidRDefault="0065782B" w:rsidP="003A471C">
            <w:pPr>
              <w:pStyle w:val="20"/>
              <w:rPr>
                <w:sz w:val="20"/>
              </w:rPr>
            </w:pPr>
          </w:p>
        </w:tc>
      </w:tr>
      <w:tr w:rsidR="0065782B" w:rsidRPr="0080248A" w14:paraId="0A38F8B0" w14:textId="77777777" w:rsidTr="0065782B">
        <w:trPr>
          <w:trHeight w:val="53"/>
          <w:tblCellSpacing w:w="5" w:type="nil"/>
        </w:trPr>
        <w:tc>
          <w:tcPr>
            <w:tcW w:w="1985" w:type="dxa"/>
            <w:vMerge/>
            <w:tcBorders>
              <w:left w:val="single" w:sz="4" w:space="0" w:color="auto"/>
              <w:bottom w:val="single" w:sz="4" w:space="0" w:color="auto"/>
              <w:right w:val="single" w:sz="4" w:space="0" w:color="auto"/>
            </w:tcBorders>
            <w:shd w:val="clear" w:color="auto" w:fill="auto"/>
          </w:tcPr>
          <w:p w14:paraId="7F4C0F73"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3F9A0AC" w14:textId="77777777" w:rsidR="0065782B" w:rsidRPr="0080248A" w:rsidRDefault="0065782B" w:rsidP="003A471C">
            <w:pPr>
              <w:pStyle w:val="20"/>
              <w:rPr>
                <w:sz w:val="20"/>
              </w:rPr>
            </w:pPr>
            <w:r w:rsidRPr="0080248A">
              <w:rPr>
                <w:sz w:val="20"/>
              </w:rPr>
              <w:t xml:space="preserve">внебюджетные источники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A959D8F"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8CA3DD6" w14:textId="77777777" w:rsidR="0065782B" w:rsidRPr="0080248A" w:rsidRDefault="0065782B" w:rsidP="003A471C">
            <w:pPr>
              <w:pStyle w:val="20"/>
              <w:rPr>
                <w:sz w:val="20"/>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1B2E7C7"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67727723"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bottom w:val="single" w:sz="4" w:space="0" w:color="auto"/>
              <w:right w:val="single" w:sz="4" w:space="0" w:color="auto"/>
            </w:tcBorders>
            <w:shd w:val="clear" w:color="auto" w:fill="auto"/>
          </w:tcPr>
          <w:p w14:paraId="2D515C3F" w14:textId="77777777" w:rsidR="0065782B" w:rsidRPr="0080248A" w:rsidRDefault="0065782B" w:rsidP="003A471C">
            <w:pPr>
              <w:pStyle w:val="20"/>
              <w:rPr>
                <w:sz w:val="20"/>
              </w:rPr>
            </w:pPr>
          </w:p>
        </w:tc>
        <w:tc>
          <w:tcPr>
            <w:tcW w:w="4678" w:type="dxa"/>
            <w:vMerge/>
            <w:tcBorders>
              <w:left w:val="single" w:sz="4" w:space="0" w:color="auto"/>
              <w:bottom w:val="single" w:sz="4" w:space="0" w:color="auto"/>
              <w:right w:val="single" w:sz="4" w:space="0" w:color="auto"/>
            </w:tcBorders>
            <w:shd w:val="clear" w:color="auto" w:fill="auto"/>
          </w:tcPr>
          <w:p w14:paraId="254CB142" w14:textId="77777777" w:rsidR="0065782B" w:rsidRPr="0080248A" w:rsidRDefault="0065782B" w:rsidP="003A471C">
            <w:pPr>
              <w:pStyle w:val="20"/>
              <w:rPr>
                <w:sz w:val="20"/>
              </w:rPr>
            </w:pPr>
          </w:p>
        </w:tc>
      </w:tr>
      <w:tr w:rsidR="0065782B" w:rsidRPr="0080248A" w14:paraId="2753A00A" w14:textId="77777777" w:rsidTr="0065782B">
        <w:trPr>
          <w:trHeight w:val="562"/>
          <w:tblCellSpacing w:w="5" w:type="nil"/>
        </w:trPr>
        <w:tc>
          <w:tcPr>
            <w:tcW w:w="1985" w:type="dxa"/>
            <w:vMerge w:val="restart"/>
            <w:tcBorders>
              <w:top w:val="single" w:sz="4" w:space="0" w:color="auto"/>
              <w:left w:val="single" w:sz="4" w:space="0" w:color="auto"/>
              <w:right w:val="single" w:sz="4" w:space="0" w:color="auto"/>
            </w:tcBorders>
            <w:shd w:val="clear" w:color="auto" w:fill="auto"/>
          </w:tcPr>
          <w:p w14:paraId="46A924E5" w14:textId="77777777" w:rsidR="0065782B" w:rsidRPr="0080248A" w:rsidRDefault="0065782B" w:rsidP="003A471C">
            <w:pPr>
              <w:pStyle w:val="20"/>
              <w:rPr>
                <w:sz w:val="20"/>
              </w:rPr>
            </w:pPr>
            <w:r w:rsidRPr="0080248A">
              <w:rPr>
                <w:color w:val="000000"/>
                <w:sz w:val="20"/>
              </w:rPr>
              <w:t>1.4.4. И</w:t>
            </w:r>
            <w:r w:rsidRPr="0080248A">
              <w:rPr>
                <w:rStyle w:val="afff"/>
                <w:b w:val="0"/>
                <w:sz w:val="20"/>
              </w:rPr>
              <w:t>зготовление и монтаж баннера социальной рекламы профилактической направленности</w:t>
            </w:r>
            <w:r w:rsidRPr="0080248A">
              <w:rPr>
                <w:color w:val="000000"/>
                <w:sz w:val="20"/>
              </w:rPr>
              <w:t xml:space="preserve">  </w:t>
            </w:r>
          </w:p>
        </w:tc>
        <w:tc>
          <w:tcPr>
            <w:tcW w:w="1701" w:type="dxa"/>
            <w:tcBorders>
              <w:top w:val="single" w:sz="4" w:space="0" w:color="auto"/>
              <w:left w:val="single" w:sz="4" w:space="0" w:color="auto"/>
              <w:right w:val="single" w:sz="4" w:space="0" w:color="auto"/>
            </w:tcBorders>
            <w:shd w:val="clear" w:color="auto" w:fill="auto"/>
          </w:tcPr>
          <w:p w14:paraId="61F93E6E" w14:textId="77777777" w:rsidR="0065782B" w:rsidRPr="0080248A" w:rsidRDefault="0065782B" w:rsidP="003A471C">
            <w:pPr>
              <w:pStyle w:val="20"/>
              <w:rPr>
                <w:sz w:val="20"/>
              </w:rPr>
            </w:pPr>
            <w:r w:rsidRPr="0080248A">
              <w:rPr>
                <w:sz w:val="20"/>
              </w:rPr>
              <w:t xml:space="preserve"> Количество единиц</w:t>
            </w:r>
          </w:p>
        </w:tc>
        <w:tc>
          <w:tcPr>
            <w:tcW w:w="1276" w:type="dxa"/>
            <w:tcBorders>
              <w:top w:val="single" w:sz="4" w:space="0" w:color="auto"/>
              <w:left w:val="single" w:sz="4" w:space="0" w:color="auto"/>
              <w:right w:val="single" w:sz="4" w:space="0" w:color="auto"/>
            </w:tcBorders>
            <w:shd w:val="clear" w:color="auto" w:fill="auto"/>
          </w:tcPr>
          <w:p w14:paraId="31DCE89D" w14:textId="77777777" w:rsidR="0065782B" w:rsidRPr="0080248A" w:rsidRDefault="0065782B" w:rsidP="003A471C">
            <w:pPr>
              <w:pStyle w:val="20"/>
              <w:rPr>
                <w:sz w:val="20"/>
              </w:rPr>
            </w:pPr>
            <w:r w:rsidRPr="0080248A">
              <w:rPr>
                <w:sz w:val="20"/>
              </w:rPr>
              <w:t>4</w:t>
            </w:r>
          </w:p>
        </w:tc>
        <w:tc>
          <w:tcPr>
            <w:tcW w:w="1275" w:type="dxa"/>
            <w:tcBorders>
              <w:top w:val="single" w:sz="4" w:space="0" w:color="auto"/>
              <w:left w:val="single" w:sz="4" w:space="0" w:color="auto"/>
              <w:right w:val="single" w:sz="4" w:space="0" w:color="auto"/>
            </w:tcBorders>
            <w:shd w:val="clear" w:color="auto" w:fill="auto"/>
          </w:tcPr>
          <w:p w14:paraId="02D4A309" w14:textId="77777777" w:rsidR="0065782B" w:rsidRPr="0080248A" w:rsidRDefault="0065782B" w:rsidP="003A471C">
            <w:pPr>
              <w:pStyle w:val="20"/>
              <w:rPr>
                <w:sz w:val="20"/>
              </w:rPr>
            </w:pPr>
            <w:r w:rsidRPr="0080248A">
              <w:rPr>
                <w:sz w:val="20"/>
              </w:rPr>
              <w:t>3</w:t>
            </w:r>
          </w:p>
        </w:tc>
        <w:tc>
          <w:tcPr>
            <w:tcW w:w="1276" w:type="dxa"/>
            <w:tcBorders>
              <w:top w:val="single" w:sz="4" w:space="0" w:color="auto"/>
              <w:left w:val="single" w:sz="4" w:space="0" w:color="auto"/>
              <w:right w:val="single" w:sz="4" w:space="0" w:color="auto"/>
            </w:tcBorders>
            <w:shd w:val="clear" w:color="auto" w:fill="auto"/>
          </w:tcPr>
          <w:p w14:paraId="327F3523" w14:textId="77777777" w:rsidR="0065782B" w:rsidRPr="0080248A" w:rsidRDefault="0065782B" w:rsidP="003A471C">
            <w:pPr>
              <w:pStyle w:val="20"/>
              <w:rPr>
                <w:sz w:val="20"/>
              </w:rPr>
            </w:pPr>
            <w:r w:rsidRPr="0080248A">
              <w:rPr>
                <w:sz w:val="20"/>
              </w:rPr>
              <w:t>4</w:t>
            </w:r>
          </w:p>
        </w:tc>
        <w:tc>
          <w:tcPr>
            <w:tcW w:w="1134" w:type="dxa"/>
            <w:tcBorders>
              <w:top w:val="single" w:sz="4" w:space="0" w:color="auto"/>
              <w:left w:val="single" w:sz="4" w:space="0" w:color="auto"/>
              <w:right w:val="single" w:sz="4" w:space="0" w:color="auto"/>
            </w:tcBorders>
          </w:tcPr>
          <w:p w14:paraId="55264147" w14:textId="77777777" w:rsidR="0065782B" w:rsidRPr="0080248A" w:rsidRDefault="0065782B" w:rsidP="003A471C">
            <w:pPr>
              <w:pStyle w:val="20"/>
              <w:rPr>
                <w:sz w:val="20"/>
              </w:rPr>
            </w:pPr>
            <w:r w:rsidRPr="0080248A">
              <w:rPr>
                <w:sz w:val="20"/>
              </w:rPr>
              <w:t>3</w:t>
            </w:r>
          </w:p>
        </w:tc>
        <w:tc>
          <w:tcPr>
            <w:tcW w:w="1276" w:type="dxa"/>
            <w:vMerge w:val="restart"/>
            <w:tcBorders>
              <w:top w:val="single" w:sz="4" w:space="0" w:color="auto"/>
              <w:left w:val="single" w:sz="4" w:space="0" w:color="auto"/>
              <w:right w:val="single" w:sz="4" w:space="0" w:color="auto"/>
            </w:tcBorders>
            <w:shd w:val="clear" w:color="auto" w:fill="auto"/>
          </w:tcPr>
          <w:p w14:paraId="37A32F2A" w14:textId="77777777" w:rsidR="0065782B" w:rsidRPr="0080248A" w:rsidRDefault="0065782B" w:rsidP="003A471C">
            <w:pPr>
              <w:pStyle w:val="20"/>
              <w:rPr>
                <w:sz w:val="20"/>
              </w:rPr>
            </w:pPr>
            <w:r w:rsidRPr="0080248A">
              <w:rPr>
                <w:sz w:val="20"/>
              </w:rPr>
              <w:t>ДМ, ДЮСШ, КДЦ</w:t>
            </w:r>
          </w:p>
        </w:tc>
        <w:tc>
          <w:tcPr>
            <w:tcW w:w="4678" w:type="dxa"/>
            <w:vMerge w:val="restart"/>
            <w:tcBorders>
              <w:top w:val="single" w:sz="4" w:space="0" w:color="auto"/>
              <w:left w:val="single" w:sz="4" w:space="0" w:color="auto"/>
              <w:right w:val="single" w:sz="4" w:space="0" w:color="auto"/>
            </w:tcBorders>
            <w:shd w:val="clear" w:color="auto" w:fill="auto"/>
          </w:tcPr>
          <w:p w14:paraId="0A552717" w14:textId="77777777" w:rsidR="0065782B" w:rsidRPr="0080248A" w:rsidRDefault="0065782B" w:rsidP="003A471C">
            <w:pPr>
              <w:pStyle w:val="20"/>
              <w:rPr>
                <w:rStyle w:val="afff"/>
                <w:b w:val="0"/>
                <w:sz w:val="20"/>
              </w:rPr>
            </w:pPr>
            <w:r w:rsidRPr="0080248A">
              <w:rPr>
                <w:rStyle w:val="afff"/>
                <w:b w:val="0"/>
                <w:sz w:val="20"/>
              </w:rPr>
              <w:t>Изготовление и монтаж на здание МБУ «Дом молодежи» баннера социальной рекламы профилактической направленности за здоровый образ жизни (размер 6*4).</w:t>
            </w:r>
          </w:p>
          <w:p w14:paraId="7FC9661B" w14:textId="77777777" w:rsidR="0065782B" w:rsidRPr="0080248A" w:rsidRDefault="0065782B" w:rsidP="003A471C">
            <w:pPr>
              <w:pStyle w:val="20"/>
              <w:rPr>
                <w:rStyle w:val="afff"/>
                <w:b w:val="0"/>
                <w:sz w:val="20"/>
              </w:rPr>
            </w:pPr>
            <w:r w:rsidRPr="0080248A">
              <w:rPr>
                <w:rStyle w:val="afff"/>
                <w:b w:val="0"/>
                <w:sz w:val="20"/>
              </w:rPr>
              <w:t>Агитация населения Куйбышевского района к здоровому образу жизни методом социальной рекламы.</w:t>
            </w:r>
          </w:p>
          <w:p w14:paraId="6C5F2852" w14:textId="77777777" w:rsidR="0065782B" w:rsidRPr="0080248A" w:rsidRDefault="0065782B" w:rsidP="003A471C">
            <w:pPr>
              <w:pStyle w:val="20"/>
              <w:rPr>
                <w:color w:val="000000"/>
                <w:sz w:val="20"/>
              </w:rPr>
            </w:pPr>
            <w:r w:rsidRPr="0080248A">
              <w:rPr>
                <w:color w:val="000000"/>
                <w:sz w:val="20"/>
              </w:rPr>
              <w:t>Изготовление и монтаж баннеров (переносных) для ДЮСШ, направленных на формирование у молодежи негативного отношения к наркотикам.</w:t>
            </w:r>
          </w:p>
          <w:p w14:paraId="199ABE37" w14:textId="77777777" w:rsidR="0065782B" w:rsidRPr="0080248A" w:rsidRDefault="0065782B" w:rsidP="003A471C">
            <w:pPr>
              <w:pStyle w:val="20"/>
              <w:rPr>
                <w:sz w:val="20"/>
              </w:rPr>
            </w:pPr>
            <w:r w:rsidRPr="0080248A">
              <w:rPr>
                <w:sz w:val="20"/>
              </w:rPr>
              <w:t>2 шт (2*3) с монтажом на алюминиевых стойках.</w:t>
            </w:r>
          </w:p>
          <w:p w14:paraId="607FF129" w14:textId="77777777" w:rsidR="0065782B" w:rsidRPr="0080248A" w:rsidRDefault="0065782B" w:rsidP="003A471C">
            <w:pPr>
              <w:pStyle w:val="20"/>
              <w:rPr>
                <w:sz w:val="20"/>
              </w:rPr>
            </w:pPr>
            <w:r w:rsidRPr="0080248A">
              <w:rPr>
                <w:color w:val="000000"/>
                <w:sz w:val="20"/>
              </w:rPr>
              <w:t>Изготовление роллапа в рамках акции «Трезвым быть модно!», посвященной Всероссийскому дню борьбы с алкоголизмом в КДЦ.</w:t>
            </w:r>
          </w:p>
        </w:tc>
      </w:tr>
      <w:tr w:rsidR="0065782B" w:rsidRPr="0080248A" w14:paraId="2686479D"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4E2F79EC"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E6527DB" w14:textId="77777777" w:rsidR="0065782B" w:rsidRPr="0080248A" w:rsidRDefault="0065782B" w:rsidP="003A471C">
            <w:pPr>
              <w:pStyle w:val="20"/>
              <w:rPr>
                <w:sz w:val="20"/>
              </w:rPr>
            </w:pPr>
            <w:r w:rsidRPr="0080248A">
              <w:rPr>
                <w:sz w:val="20"/>
              </w:rPr>
              <w:t xml:space="preserve">Сумма затрат, </w:t>
            </w:r>
          </w:p>
          <w:p w14:paraId="59B6BD38" w14:textId="77777777" w:rsidR="0065782B" w:rsidRPr="0080248A" w:rsidRDefault="0065782B" w:rsidP="003A471C">
            <w:pPr>
              <w:pStyle w:val="20"/>
              <w:rPr>
                <w:sz w:val="20"/>
              </w:rPr>
            </w:pPr>
            <w:r w:rsidRPr="0080248A">
              <w:rPr>
                <w:sz w:val="20"/>
              </w:rPr>
              <w:t xml:space="preserve">в том числе: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286042E" w14:textId="77777777" w:rsidR="0065782B" w:rsidRPr="0080248A" w:rsidRDefault="0065782B" w:rsidP="003A471C">
            <w:pPr>
              <w:pStyle w:val="20"/>
              <w:rPr>
                <w:sz w:val="20"/>
              </w:rPr>
            </w:pPr>
            <w:r w:rsidRPr="0080248A">
              <w:rPr>
                <w:sz w:val="20"/>
              </w:rPr>
              <w:t>35,5</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A5B35B2" w14:textId="77777777" w:rsidR="0065782B" w:rsidRPr="0080248A" w:rsidRDefault="0065782B" w:rsidP="003A471C">
            <w:pPr>
              <w:pStyle w:val="20"/>
              <w:rPr>
                <w:sz w:val="20"/>
              </w:rPr>
            </w:pPr>
            <w:r w:rsidRPr="0080248A">
              <w:rPr>
                <w:sz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827D777" w14:textId="77777777" w:rsidR="0065782B" w:rsidRPr="0080248A" w:rsidRDefault="0065782B" w:rsidP="003A471C">
            <w:pPr>
              <w:pStyle w:val="20"/>
              <w:rPr>
                <w:sz w:val="20"/>
              </w:rPr>
            </w:pPr>
            <w:r w:rsidRPr="0080248A">
              <w:rPr>
                <w:sz w:val="20"/>
              </w:rPr>
              <w:t>0</w:t>
            </w:r>
          </w:p>
        </w:tc>
        <w:tc>
          <w:tcPr>
            <w:tcW w:w="1134" w:type="dxa"/>
            <w:tcBorders>
              <w:top w:val="single" w:sz="4" w:space="0" w:color="auto"/>
              <w:left w:val="single" w:sz="4" w:space="0" w:color="auto"/>
              <w:bottom w:val="single" w:sz="4" w:space="0" w:color="auto"/>
              <w:right w:val="single" w:sz="4" w:space="0" w:color="auto"/>
            </w:tcBorders>
          </w:tcPr>
          <w:p w14:paraId="4B81B5FD" w14:textId="77777777" w:rsidR="0065782B" w:rsidRPr="0080248A" w:rsidRDefault="0065782B" w:rsidP="003A471C">
            <w:pPr>
              <w:pStyle w:val="20"/>
              <w:rPr>
                <w:sz w:val="20"/>
              </w:rPr>
            </w:pPr>
            <w:r w:rsidRPr="0080248A">
              <w:rPr>
                <w:sz w:val="20"/>
              </w:rPr>
              <w:t>0</w:t>
            </w:r>
          </w:p>
        </w:tc>
        <w:tc>
          <w:tcPr>
            <w:tcW w:w="1276" w:type="dxa"/>
            <w:vMerge/>
            <w:tcBorders>
              <w:left w:val="single" w:sz="4" w:space="0" w:color="auto"/>
              <w:right w:val="single" w:sz="4" w:space="0" w:color="auto"/>
            </w:tcBorders>
            <w:shd w:val="clear" w:color="auto" w:fill="auto"/>
          </w:tcPr>
          <w:p w14:paraId="4A2F88DF"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1CA2A450" w14:textId="77777777" w:rsidR="0065782B" w:rsidRPr="0080248A" w:rsidRDefault="0065782B" w:rsidP="003A471C">
            <w:pPr>
              <w:pStyle w:val="20"/>
              <w:rPr>
                <w:sz w:val="20"/>
              </w:rPr>
            </w:pPr>
          </w:p>
        </w:tc>
      </w:tr>
      <w:tr w:rsidR="0065782B" w:rsidRPr="0080248A" w14:paraId="0B4DCBC2"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08760E82"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41734BE" w14:textId="77777777" w:rsidR="0065782B" w:rsidRPr="0080248A" w:rsidRDefault="0065782B" w:rsidP="003A471C">
            <w:pPr>
              <w:pStyle w:val="20"/>
              <w:rPr>
                <w:sz w:val="20"/>
              </w:rPr>
            </w:pPr>
            <w:r w:rsidRPr="0080248A">
              <w:rPr>
                <w:sz w:val="20"/>
              </w:rPr>
              <w:t xml:space="preserve">областной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94F3A9B"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F88477D"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A2B77ED"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50A4A021"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569FF471"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517186D0" w14:textId="77777777" w:rsidR="0065782B" w:rsidRPr="0080248A" w:rsidRDefault="0065782B" w:rsidP="003A471C">
            <w:pPr>
              <w:pStyle w:val="20"/>
              <w:rPr>
                <w:sz w:val="20"/>
              </w:rPr>
            </w:pPr>
          </w:p>
        </w:tc>
      </w:tr>
      <w:tr w:rsidR="0065782B" w:rsidRPr="0080248A" w14:paraId="55B1EF62"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428E7E0F"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F86E235" w14:textId="77777777" w:rsidR="0065782B" w:rsidRPr="0080248A" w:rsidRDefault="0065782B" w:rsidP="003A471C">
            <w:pPr>
              <w:pStyle w:val="20"/>
              <w:rPr>
                <w:sz w:val="20"/>
              </w:rPr>
            </w:pPr>
            <w:r w:rsidRPr="0080248A">
              <w:rPr>
                <w:sz w:val="20"/>
              </w:rPr>
              <w:t xml:space="preserve">федеральный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4A10683"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083A1C9"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4E27FD2" w14:textId="77777777" w:rsidR="0065782B" w:rsidRPr="0080248A" w:rsidRDefault="0065782B" w:rsidP="003A471C">
            <w:pPr>
              <w:pStyle w:val="20"/>
              <w:rPr>
                <w:sz w:val="20"/>
              </w:rPr>
            </w:pPr>
          </w:p>
        </w:tc>
        <w:tc>
          <w:tcPr>
            <w:tcW w:w="1134" w:type="dxa"/>
            <w:tcBorders>
              <w:top w:val="single" w:sz="4" w:space="0" w:color="auto"/>
              <w:left w:val="single" w:sz="4" w:space="0" w:color="auto"/>
              <w:bottom w:val="single" w:sz="4" w:space="0" w:color="auto"/>
              <w:right w:val="single" w:sz="4" w:space="0" w:color="auto"/>
            </w:tcBorders>
          </w:tcPr>
          <w:p w14:paraId="604E9964"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425F8611"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65A713DD" w14:textId="77777777" w:rsidR="0065782B" w:rsidRPr="0080248A" w:rsidRDefault="0065782B" w:rsidP="003A471C">
            <w:pPr>
              <w:pStyle w:val="20"/>
              <w:rPr>
                <w:sz w:val="20"/>
              </w:rPr>
            </w:pPr>
          </w:p>
        </w:tc>
      </w:tr>
      <w:tr w:rsidR="0065782B" w:rsidRPr="0080248A" w14:paraId="774C4AA2"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2639643C"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2C71F47" w14:textId="77777777" w:rsidR="0065782B" w:rsidRPr="0080248A" w:rsidRDefault="0065782B" w:rsidP="003A471C">
            <w:pPr>
              <w:pStyle w:val="20"/>
              <w:rPr>
                <w:sz w:val="20"/>
              </w:rPr>
            </w:pPr>
            <w:r w:rsidRPr="0080248A">
              <w:rPr>
                <w:sz w:val="20"/>
              </w:rPr>
              <w:t>местный бюджет</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C07933A" w14:textId="77777777" w:rsidR="0065782B" w:rsidRPr="0080248A" w:rsidRDefault="0065782B" w:rsidP="003A471C">
            <w:pPr>
              <w:pStyle w:val="20"/>
              <w:rPr>
                <w:sz w:val="20"/>
              </w:rPr>
            </w:pPr>
            <w:r w:rsidRPr="0080248A">
              <w:rPr>
                <w:sz w:val="20"/>
              </w:rPr>
              <w:t>35,5</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9A7E6E6" w14:textId="77777777" w:rsidR="0065782B" w:rsidRPr="0080248A" w:rsidRDefault="0065782B" w:rsidP="003A471C">
            <w:pPr>
              <w:pStyle w:val="20"/>
              <w:rPr>
                <w:sz w:val="20"/>
              </w:rPr>
            </w:pPr>
            <w:r w:rsidRPr="0080248A">
              <w:rPr>
                <w:sz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951D354" w14:textId="77777777" w:rsidR="0065782B" w:rsidRPr="0080248A" w:rsidRDefault="0065782B" w:rsidP="003A471C">
            <w:pPr>
              <w:pStyle w:val="20"/>
              <w:rPr>
                <w:sz w:val="20"/>
              </w:rPr>
            </w:pPr>
            <w:r w:rsidRPr="0080248A">
              <w:rPr>
                <w:sz w:val="20"/>
              </w:rPr>
              <w:t>0</w:t>
            </w:r>
          </w:p>
        </w:tc>
        <w:tc>
          <w:tcPr>
            <w:tcW w:w="1134" w:type="dxa"/>
            <w:tcBorders>
              <w:top w:val="single" w:sz="4" w:space="0" w:color="auto"/>
              <w:left w:val="single" w:sz="4" w:space="0" w:color="auto"/>
              <w:bottom w:val="single" w:sz="4" w:space="0" w:color="auto"/>
              <w:right w:val="single" w:sz="4" w:space="0" w:color="auto"/>
            </w:tcBorders>
          </w:tcPr>
          <w:p w14:paraId="53252C2F" w14:textId="77777777" w:rsidR="0065782B" w:rsidRPr="0080248A" w:rsidRDefault="0065782B" w:rsidP="003A471C">
            <w:pPr>
              <w:pStyle w:val="20"/>
              <w:rPr>
                <w:sz w:val="20"/>
              </w:rPr>
            </w:pPr>
            <w:r w:rsidRPr="0080248A">
              <w:rPr>
                <w:sz w:val="20"/>
              </w:rPr>
              <w:t>0</w:t>
            </w:r>
          </w:p>
        </w:tc>
        <w:tc>
          <w:tcPr>
            <w:tcW w:w="1276" w:type="dxa"/>
            <w:vMerge/>
            <w:tcBorders>
              <w:left w:val="single" w:sz="4" w:space="0" w:color="auto"/>
              <w:right w:val="single" w:sz="4" w:space="0" w:color="auto"/>
            </w:tcBorders>
            <w:shd w:val="clear" w:color="auto" w:fill="auto"/>
          </w:tcPr>
          <w:p w14:paraId="541CEBDA"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7490EFCC" w14:textId="77777777" w:rsidR="0065782B" w:rsidRPr="0080248A" w:rsidRDefault="0065782B" w:rsidP="003A471C">
            <w:pPr>
              <w:pStyle w:val="20"/>
              <w:rPr>
                <w:sz w:val="20"/>
              </w:rPr>
            </w:pPr>
          </w:p>
        </w:tc>
      </w:tr>
      <w:tr w:rsidR="0065782B" w:rsidRPr="0080248A" w14:paraId="7D6B3D86" w14:textId="77777777" w:rsidTr="0065782B">
        <w:trPr>
          <w:trHeight w:val="53"/>
          <w:tblCellSpacing w:w="5" w:type="nil"/>
        </w:trPr>
        <w:tc>
          <w:tcPr>
            <w:tcW w:w="1985" w:type="dxa"/>
            <w:vMerge/>
            <w:tcBorders>
              <w:left w:val="single" w:sz="4" w:space="0" w:color="auto"/>
              <w:bottom w:val="single" w:sz="4" w:space="0" w:color="auto"/>
              <w:right w:val="single" w:sz="4" w:space="0" w:color="auto"/>
            </w:tcBorders>
            <w:shd w:val="clear" w:color="auto" w:fill="auto"/>
          </w:tcPr>
          <w:p w14:paraId="44D82DD9"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463C78F" w14:textId="77777777" w:rsidR="0065782B" w:rsidRPr="0080248A" w:rsidRDefault="0065782B" w:rsidP="003A471C">
            <w:pPr>
              <w:pStyle w:val="20"/>
              <w:rPr>
                <w:sz w:val="20"/>
              </w:rPr>
            </w:pPr>
            <w:r w:rsidRPr="0080248A">
              <w:rPr>
                <w:sz w:val="20"/>
              </w:rPr>
              <w:t xml:space="preserve">внебюджетные источники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2EB77BD"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E5D6FBE"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1949D05"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6D58B037"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bottom w:val="single" w:sz="4" w:space="0" w:color="auto"/>
              <w:right w:val="single" w:sz="4" w:space="0" w:color="auto"/>
            </w:tcBorders>
            <w:shd w:val="clear" w:color="auto" w:fill="auto"/>
          </w:tcPr>
          <w:p w14:paraId="7E6D214B" w14:textId="77777777" w:rsidR="0065782B" w:rsidRPr="0080248A" w:rsidRDefault="0065782B" w:rsidP="003A471C">
            <w:pPr>
              <w:pStyle w:val="20"/>
              <w:rPr>
                <w:sz w:val="20"/>
              </w:rPr>
            </w:pPr>
          </w:p>
        </w:tc>
        <w:tc>
          <w:tcPr>
            <w:tcW w:w="4678" w:type="dxa"/>
            <w:vMerge/>
            <w:tcBorders>
              <w:left w:val="single" w:sz="4" w:space="0" w:color="auto"/>
              <w:bottom w:val="single" w:sz="4" w:space="0" w:color="auto"/>
              <w:right w:val="single" w:sz="4" w:space="0" w:color="auto"/>
            </w:tcBorders>
            <w:shd w:val="clear" w:color="auto" w:fill="auto"/>
          </w:tcPr>
          <w:p w14:paraId="3BA32911" w14:textId="77777777" w:rsidR="0065782B" w:rsidRPr="0080248A" w:rsidRDefault="0065782B" w:rsidP="003A471C">
            <w:pPr>
              <w:pStyle w:val="20"/>
              <w:rPr>
                <w:sz w:val="20"/>
              </w:rPr>
            </w:pPr>
          </w:p>
        </w:tc>
      </w:tr>
      <w:tr w:rsidR="0065782B" w:rsidRPr="0080248A" w14:paraId="2CD911F8" w14:textId="77777777" w:rsidTr="0065782B">
        <w:trPr>
          <w:trHeight w:val="591"/>
          <w:tblCellSpacing w:w="5" w:type="nil"/>
        </w:trPr>
        <w:tc>
          <w:tcPr>
            <w:tcW w:w="1985" w:type="dxa"/>
            <w:vMerge w:val="restart"/>
            <w:tcBorders>
              <w:left w:val="single" w:sz="4" w:space="0" w:color="auto"/>
              <w:right w:val="single" w:sz="4" w:space="0" w:color="auto"/>
            </w:tcBorders>
            <w:shd w:val="clear" w:color="auto" w:fill="auto"/>
          </w:tcPr>
          <w:p w14:paraId="16244168" w14:textId="77777777" w:rsidR="0065782B" w:rsidRPr="0080248A" w:rsidRDefault="0065782B" w:rsidP="003A471C">
            <w:pPr>
              <w:pStyle w:val="20"/>
              <w:rPr>
                <w:sz w:val="20"/>
              </w:rPr>
            </w:pPr>
            <w:r w:rsidRPr="0080248A">
              <w:rPr>
                <w:sz w:val="20"/>
              </w:rPr>
              <w:t>Итого на решение задачи 1</w:t>
            </w:r>
          </w:p>
        </w:tc>
        <w:tc>
          <w:tcPr>
            <w:tcW w:w="1701" w:type="dxa"/>
            <w:tcBorders>
              <w:top w:val="single" w:sz="4" w:space="0" w:color="auto"/>
              <w:left w:val="single" w:sz="4" w:space="0" w:color="auto"/>
              <w:right w:val="single" w:sz="4" w:space="0" w:color="auto"/>
            </w:tcBorders>
            <w:shd w:val="clear" w:color="auto" w:fill="auto"/>
          </w:tcPr>
          <w:p w14:paraId="07EDF2D9" w14:textId="77777777" w:rsidR="0065782B" w:rsidRPr="0080248A" w:rsidRDefault="0065782B" w:rsidP="003A471C">
            <w:pPr>
              <w:pStyle w:val="20"/>
              <w:rPr>
                <w:sz w:val="20"/>
              </w:rPr>
            </w:pPr>
            <w:r w:rsidRPr="0080248A">
              <w:rPr>
                <w:sz w:val="20"/>
              </w:rPr>
              <w:t xml:space="preserve">Сумма затрат, </w:t>
            </w:r>
          </w:p>
          <w:p w14:paraId="4E8A2DEC" w14:textId="77777777" w:rsidR="0065782B" w:rsidRPr="0080248A" w:rsidRDefault="0065782B" w:rsidP="003A471C">
            <w:pPr>
              <w:pStyle w:val="20"/>
              <w:rPr>
                <w:sz w:val="20"/>
              </w:rPr>
            </w:pPr>
            <w:r w:rsidRPr="0080248A">
              <w:rPr>
                <w:sz w:val="20"/>
              </w:rPr>
              <w:t xml:space="preserve">в том числе: </w:t>
            </w:r>
          </w:p>
        </w:tc>
        <w:tc>
          <w:tcPr>
            <w:tcW w:w="1276" w:type="dxa"/>
            <w:tcBorders>
              <w:top w:val="single" w:sz="4" w:space="0" w:color="auto"/>
              <w:left w:val="single" w:sz="4" w:space="0" w:color="auto"/>
              <w:right w:val="single" w:sz="4" w:space="0" w:color="auto"/>
            </w:tcBorders>
            <w:shd w:val="clear" w:color="auto" w:fill="auto"/>
          </w:tcPr>
          <w:p w14:paraId="26108E54" w14:textId="77777777" w:rsidR="0065782B" w:rsidRPr="0080248A" w:rsidRDefault="0065782B" w:rsidP="003A471C">
            <w:pPr>
              <w:pStyle w:val="20"/>
              <w:rPr>
                <w:sz w:val="20"/>
              </w:rPr>
            </w:pPr>
            <w:r w:rsidRPr="0080248A">
              <w:rPr>
                <w:sz w:val="20"/>
              </w:rPr>
              <w:t>190,3</w:t>
            </w:r>
          </w:p>
        </w:tc>
        <w:tc>
          <w:tcPr>
            <w:tcW w:w="1275" w:type="dxa"/>
            <w:tcBorders>
              <w:top w:val="single" w:sz="4" w:space="0" w:color="auto"/>
              <w:left w:val="single" w:sz="4" w:space="0" w:color="auto"/>
              <w:right w:val="single" w:sz="4" w:space="0" w:color="auto"/>
            </w:tcBorders>
            <w:shd w:val="clear" w:color="auto" w:fill="auto"/>
          </w:tcPr>
          <w:p w14:paraId="6430ECF4" w14:textId="77777777" w:rsidR="0065782B" w:rsidRPr="0080248A" w:rsidRDefault="0065782B" w:rsidP="003A471C">
            <w:pPr>
              <w:pStyle w:val="20"/>
              <w:rPr>
                <w:sz w:val="20"/>
              </w:rPr>
            </w:pPr>
            <w:r w:rsidRPr="0080248A">
              <w:rPr>
                <w:sz w:val="20"/>
              </w:rPr>
              <w:t>0</w:t>
            </w:r>
          </w:p>
        </w:tc>
        <w:tc>
          <w:tcPr>
            <w:tcW w:w="1276" w:type="dxa"/>
            <w:tcBorders>
              <w:top w:val="single" w:sz="4" w:space="0" w:color="auto"/>
              <w:left w:val="single" w:sz="4" w:space="0" w:color="auto"/>
              <w:right w:val="single" w:sz="4" w:space="0" w:color="auto"/>
            </w:tcBorders>
            <w:shd w:val="clear" w:color="auto" w:fill="auto"/>
          </w:tcPr>
          <w:p w14:paraId="43FF2E92" w14:textId="77777777" w:rsidR="0065782B" w:rsidRPr="0080248A" w:rsidRDefault="0065782B" w:rsidP="003A471C">
            <w:pPr>
              <w:pStyle w:val="20"/>
              <w:rPr>
                <w:sz w:val="20"/>
              </w:rPr>
            </w:pPr>
            <w:r w:rsidRPr="0080248A">
              <w:rPr>
                <w:sz w:val="20"/>
              </w:rPr>
              <w:t>0</w:t>
            </w:r>
          </w:p>
        </w:tc>
        <w:tc>
          <w:tcPr>
            <w:tcW w:w="1134" w:type="dxa"/>
            <w:tcBorders>
              <w:top w:val="single" w:sz="4" w:space="0" w:color="auto"/>
              <w:left w:val="single" w:sz="4" w:space="0" w:color="auto"/>
              <w:right w:val="single" w:sz="4" w:space="0" w:color="auto"/>
            </w:tcBorders>
          </w:tcPr>
          <w:p w14:paraId="2FAA8064" w14:textId="77777777" w:rsidR="0065782B" w:rsidRPr="0080248A" w:rsidRDefault="0065782B" w:rsidP="003A471C">
            <w:pPr>
              <w:pStyle w:val="20"/>
              <w:rPr>
                <w:sz w:val="20"/>
              </w:rPr>
            </w:pPr>
            <w:r w:rsidRPr="0080248A">
              <w:rPr>
                <w:sz w:val="20"/>
              </w:rPr>
              <w:t>0</w:t>
            </w:r>
          </w:p>
        </w:tc>
        <w:tc>
          <w:tcPr>
            <w:tcW w:w="1276" w:type="dxa"/>
            <w:vMerge w:val="restart"/>
            <w:tcBorders>
              <w:left w:val="single" w:sz="4" w:space="0" w:color="auto"/>
              <w:right w:val="single" w:sz="4" w:space="0" w:color="auto"/>
            </w:tcBorders>
            <w:shd w:val="clear" w:color="auto" w:fill="auto"/>
          </w:tcPr>
          <w:p w14:paraId="3B0C3EA4" w14:textId="77777777" w:rsidR="0065782B" w:rsidRPr="0080248A" w:rsidRDefault="0065782B" w:rsidP="003A471C">
            <w:pPr>
              <w:pStyle w:val="20"/>
              <w:rPr>
                <w:sz w:val="20"/>
              </w:rPr>
            </w:pPr>
          </w:p>
        </w:tc>
        <w:tc>
          <w:tcPr>
            <w:tcW w:w="4678" w:type="dxa"/>
            <w:vMerge w:val="restart"/>
            <w:tcBorders>
              <w:left w:val="single" w:sz="4" w:space="0" w:color="auto"/>
              <w:right w:val="single" w:sz="4" w:space="0" w:color="auto"/>
            </w:tcBorders>
            <w:shd w:val="clear" w:color="auto" w:fill="auto"/>
          </w:tcPr>
          <w:p w14:paraId="5FCBE9E6" w14:textId="77777777" w:rsidR="0065782B" w:rsidRPr="0080248A" w:rsidRDefault="0065782B" w:rsidP="003A471C">
            <w:pPr>
              <w:pStyle w:val="20"/>
              <w:rPr>
                <w:sz w:val="20"/>
              </w:rPr>
            </w:pPr>
          </w:p>
        </w:tc>
      </w:tr>
      <w:tr w:rsidR="0065782B" w:rsidRPr="0080248A" w14:paraId="51678AF1" w14:textId="77777777" w:rsidTr="0065782B">
        <w:trPr>
          <w:trHeight w:val="117"/>
          <w:tblCellSpacing w:w="5" w:type="nil"/>
        </w:trPr>
        <w:tc>
          <w:tcPr>
            <w:tcW w:w="1985" w:type="dxa"/>
            <w:vMerge/>
            <w:tcBorders>
              <w:left w:val="single" w:sz="4" w:space="0" w:color="auto"/>
              <w:right w:val="single" w:sz="4" w:space="0" w:color="auto"/>
            </w:tcBorders>
            <w:shd w:val="clear" w:color="auto" w:fill="auto"/>
          </w:tcPr>
          <w:p w14:paraId="1E9322C6"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DA9CAF1" w14:textId="77777777" w:rsidR="0065782B" w:rsidRPr="0080248A" w:rsidRDefault="0065782B" w:rsidP="003A471C">
            <w:pPr>
              <w:pStyle w:val="20"/>
              <w:rPr>
                <w:sz w:val="20"/>
              </w:rPr>
            </w:pPr>
            <w:r w:rsidRPr="0080248A">
              <w:rPr>
                <w:sz w:val="20"/>
              </w:rPr>
              <w:t xml:space="preserve">областной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5DB3E31"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6EDB1F3"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7D06A14"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418260F3"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41CE2265"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1C0A478C" w14:textId="77777777" w:rsidR="0065782B" w:rsidRPr="0080248A" w:rsidRDefault="0065782B" w:rsidP="003A471C">
            <w:pPr>
              <w:pStyle w:val="20"/>
              <w:rPr>
                <w:sz w:val="20"/>
              </w:rPr>
            </w:pPr>
          </w:p>
        </w:tc>
      </w:tr>
      <w:tr w:rsidR="0065782B" w:rsidRPr="0080248A" w14:paraId="25A65764" w14:textId="77777777" w:rsidTr="0065782B">
        <w:trPr>
          <w:trHeight w:val="117"/>
          <w:tblCellSpacing w:w="5" w:type="nil"/>
        </w:trPr>
        <w:tc>
          <w:tcPr>
            <w:tcW w:w="1985" w:type="dxa"/>
            <w:vMerge/>
            <w:tcBorders>
              <w:left w:val="single" w:sz="4" w:space="0" w:color="auto"/>
              <w:right w:val="single" w:sz="4" w:space="0" w:color="auto"/>
            </w:tcBorders>
            <w:shd w:val="clear" w:color="auto" w:fill="auto"/>
          </w:tcPr>
          <w:p w14:paraId="0C4A2B87"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47483B5" w14:textId="77777777" w:rsidR="0065782B" w:rsidRPr="0080248A" w:rsidRDefault="0065782B" w:rsidP="003A471C">
            <w:pPr>
              <w:pStyle w:val="20"/>
              <w:rPr>
                <w:sz w:val="20"/>
              </w:rPr>
            </w:pPr>
            <w:r w:rsidRPr="0080248A">
              <w:rPr>
                <w:sz w:val="20"/>
              </w:rPr>
              <w:t xml:space="preserve">федеральный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4ED69EE"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305ABA0"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B95DCA2"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3F3E25F1"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4E426864"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64AB9600" w14:textId="77777777" w:rsidR="0065782B" w:rsidRPr="0080248A" w:rsidRDefault="0065782B" w:rsidP="003A471C">
            <w:pPr>
              <w:pStyle w:val="20"/>
              <w:rPr>
                <w:sz w:val="20"/>
              </w:rPr>
            </w:pPr>
          </w:p>
        </w:tc>
      </w:tr>
      <w:tr w:rsidR="0065782B" w:rsidRPr="0080248A" w14:paraId="0C2B84B3" w14:textId="77777777" w:rsidTr="0065782B">
        <w:trPr>
          <w:trHeight w:val="117"/>
          <w:tblCellSpacing w:w="5" w:type="nil"/>
        </w:trPr>
        <w:tc>
          <w:tcPr>
            <w:tcW w:w="1985" w:type="dxa"/>
            <w:vMerge/>
            <w:tcBorders>
              <w:left w:val="single" w:sz="4" w:space="0" w:color="auto"/>
              <w:right w:val="single" w:sz="4" w:space="0" w:color="auto"/>
            </w:tcBorders>
            <w:shd w:val="clear" w:color="auto" w:fill="auto"/>
          </w:tcPr>
          <w:p w14:paraId="7973658D"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B0BC456" w14:textId="77777777" w:rsidR="0065782B" w:rsidRPr="0080248A" w:rsidRDefault="0065782B" w:rsidP="003A471C">
            <w:pPr>
              <w:pStyle w:val="20"/>
              <w:rPr>
                <w:sz w:val="20"/>
              </w:rPr>
            </w:pPr>
            <w:r w:rsidRPr="0080248A">
              <w:rPr>
                <w:sz w:val="20"/>
              </w:rPr>
              <w:t>местный бюджет</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D7809A8" w14:textId="77777777" w:rsidR="0065782B" w:rsidRPr="0080248A" w:rsidRDefault="0065782B" w:rsidP="003A471C">
            <w:pPr>
              <w:pStyle w:val="20"/>
              <w:rPr>
                <w:sz w:val="20"/>
              </w:rPr>
            </w:pPr>
            <w:r w:rsidRPr="0080248A">
              <w:rPr>
                <w:sz w:val="20"/>
              </w:rPr>
              <w:t>190,3</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11759E2" w14:textId="77777777" w:rsidR="0065782B" w:rsidRPr="0080248A" w:rsidRDefault="0065782B" w:rsidP="003A471C">
            <w:pPr>
              <w:pStyle w:val="20"/>
              <w:rPr>
                <w:sz w:val="20"/>
              </w:rPr>
            </w:pPr>
            <w:r w:rsidRPr="0080248A">
              <w:rPr>
                <w:sz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7E003A6" w14:textId="77777777" w:rsidR="0065782B" w:rsidRPr="0080248A" w:rsidRDefault="0065782B" w:rsidP="003A471C">
            <w:pPr>
              <w:pStyle w:val="20"/>
              <w:rPr>
                <w:sz w:val="20"/>
              </w:rPr>
            </w:pPr>
            <w:r w:rsidRPr="0080248A">
              <w:rPr>
                <w:sz w:val="20"/>
              </w:rPr>
              <w:t>0</w:t>
            </w:r>
          </w:p>
        </w:tc>
        <w:tc>
          <w:tcPr>
            <w:tcW w:w="1134" w:type="dxa"/>
            <w:tcBorders>
              <w:top w:val="single" w:sz="4" w:space="0" w:color="auto"/>
              <w:left w:val="single" w:sz="4" w:space="0" w:color="auto"/>
              <w:bottom w:val="single" w:sz="4" w:space="0" w:color="auto"/>
              <w:right w:val="single" w:sz="4" w:space="0" w:color="auto"/>
            </w:tcBorders>
          </w:tcPr>
          <w:p w14:paraId="17F8DB43" w14:textId="77777777" w:rsidR="0065782B" w:rsidRPr="0080248A" w:rsidRDefault="0065782B" w:rsidP="003A471C">
            <w:pPr>
              <w:pStyle w:val="20"/>
              <w:rPr>
                <w:sz w:val="20"/>
              </w:rPr>
            </w:pPr>
            <w:r w:rsidRPr="0080248A">
              <w:rPr>
                <w:sz w:val="20"/>
              </w:rPr>
              <w:t>0</w:t>
            </w:r>
          </w:p>
        </w:tc>
        <w:tc>
          <w:tcPr>
            <w:tcW w:w="1276" w:type="dxa"/>
            <w:vMerge/>
            <w:tcBorders>
              <w:left w:val="single" w:sz="4" w:space="0" w:color="auto"/>
              <w:right w:val="single" w:sz="4" w:space="0" w:color="auto"/>
            </w:tcBorders>
            <w:shd w:val="clear" w:color="auto" w:fill="auto"/>
          </w:tcPr>
          <w:p w14:paraId="410058A8"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4555EB2A" w14:textId="77777777" w:rsidR="0065782B" w:rsidRPr="0080248A" w:rsidRDefault="0065782B" w:rsidP="003A471C">
            <w:pPr>
              <w:pStyle w:val="20"/>
              <w:rPr>
                <w:sz w:val="20"/>
              </w:rPr>
            </w:pPr>
          </w:p>
        </w:tc>
      </w:tr>
      <w:tr w:rsidR="0065782B" w:rsidRPr="0080248A" w14:paraId="53751732" w14:textId="77777777" w:rsidTr="0065782B">
        <w:trPr>
          <w:trHeight w:val="117"/>
          <w:tblCellSpacing w:w="5" w:type="nil"/>
        </w:trPr>
        <w:tc>
          <w:tcPr>
            <w:tcW w:w="1985" w:type="dxa"/>
            <w:vMerge/>
            <w:tcBorders>
              <w:left w:val="single" w:sz="4" w:space="0" w:color="auto"/>
              <w:bottom w:val="single" w:sz="4" w:space="0" w:color="auto"/>
              <w:right w:val="single" w:sz="4" w:space="0" w:color="auto"/>
            </w:tcBorders>
            <w:shd w:val="clear" w:color="auto" w:fill="auto"/>
          </w:tcPr>
          <w:p w14:paraId="7C8E83B7"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26008A2" w14:textId="77777777" w:rsidR="0065782B" w:rsidRPr="0080248A" w:rsidRDefault="0065782B" w:rsidP="003A471C">
            <w:pPr>
              <w:pStyle w:val="20"/>
              <w:rPr>
                <w:sz w:val="20"/>
              </w:rPr>
            </w:pPr>
            <w:r w:rsidRPr="0080248A">
              <w:rPr>
                <w:sz w:val="20"/>
              </w:rPr>
              <w:t xml:space="preserve">внебюджетные источники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937D9C9"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EAAD0EF"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A1E344B"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23C9086D"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bottom w:val="single" w:sz="4" w:space="0" w:color="auto"/>
              <w:right w:val="single" w:sz="4" w:space="0" w:color="auto"/>
            </w:tcBorders>
            <w:shd w:val="clear" w:color="auto" w:fill="auto"/>
          </w:tcPr>
          <w:p w14:paraId="7254F5A4" w14:textId="77777777" w:rsidR="0065782B" w:rsidRPr="0080248A" w:rsidRDefault="0065782B" w:rsidP="003A471C">
            <w:pPr>
              <w:pStyle w:val="20"/>
              <w:rPr>
                <w:sz w:val="20"/>
              </w:rPr>
            </w:pPr>
          </w:p>
        </w:tc>
        <w:tc>
          <w:tcPr>
            <w:tcW w:w="4678" w:type="dxa"/>
            <w:vMerge/>
            <w:tcBorders>
              <w:left w:val="single" w:sz="4" w:space="0" w:color="auto"/>
              <w:bottom w:val="single" w:sz="4" w:space="0" w:color="auto"/>
              <w:right w:val="single" w:sz="4" w:space="0" w:color="auto"/>
            </w:tcBorders>
            <w:shd w:val="clear" w:color="auto" w:fill="auto"/>
          </w:tcPr>
          <w:p w14:paraId="40608FB0" w14:textId="77777777" w:rsidR="0065782B" w:rsidRPr="0080248A" w:rsidRDefault="0065782B" w:rsidP="003A471C">
            <w:pPr>
              <w:pStyle w:val="20"/>
              <w:rPr>
                <w:sz w:val="20"/>
              </w:rPr>
            </w:pPr>
          </w:p>
        </w:tc>
      </w:tr>
      <w:tr w:rsidR="0065782B" w:rsidRPr="0080248A" w14:paraId="089D5918" w14:textId="77777777" w:rsidTr="0065782B">
        <w:trPr>
          <w:trHeight w:val="614"/>
          <w:tblCellSpacing w:w="5" w:type="nil"/>
        </w:trPr>
        <w:tc>
          <w:tcPr>
            <w:tcW w:w="14601" w:type="dxa"/>
            <w:gridSpan w:val="8"/>
            <w:tcBorders>
              <w:left w:val="single" w:sz="4" w:space="0" w:color="auto"/>
              <w:bottom w:val="single" w:sz="4" w:space="0" w:color="auto"/>
              <w:right w:val="single" w:sz="4" w:space="0" w:color="auto"/>
            </w:tcBorders>
            <w:shd w:val="clear" w:color="auto" w:fill="auto"/>
          </w:tcPr>
          <w:p w14:paraId="4E07C536" w14:textId="77777777" w:rsidR="0065782B" w:rsidRPr="0080248A" w:rsidRDefault="0065782B" w:rsidP="003A471C">
            <w:pPr>
              <w:pStyle w:val="20"/>
              <w:rPr>
                <w:sz w:val="20"/>
              </w:rPr>
            </w:pPr>
            <w:r w:rsidRPr="0080248A">
              <w:rPr>
                <w:sz w:val="20"/>
              </w:rPr>
              <w:t xml:space="preserve">Задача 2. </w:t>
            </w:r>
          </w:p>
          <w:p w14:paraId="1B257F9D" w14:textId="77777777" w:rsidR="0065782B" w:rsidRPr="0080248A" w:rsidRDefault="0065782B" w:rsidP="003A471C">
            <w:pPr>
              <w:pStyle w:val="20"/>
              <w:rPr>
                <w:sz w:val="20"/>
              </w:rPr>
            </w:pPr>
            <w:r w:rsidRPr="0080248A">
              <w:rPr>
                <w:rStyle w:val="211pt"/>
                <w:b w:val="0"/>
                <w:sz w:val="20"/>
                <w:szCs w:val="20"/>
              </w:rPr>
              <w:t>Раннее выявление лиц, потребляющих наркотические средства и психотропные вещества, и лечение больных.</w:t>
            </w:r>
          </w:p>
        </w:tc>
      </w:tr>
      <w:tr w:rsidR="0065782B" w:rsidRPr="0080248A" w14:paraId="552AE518" w14:textId="77777777" w:rsidTr="0065782B">
        <w:trPr>
          <w:trHeight w:val="562"/>
          <w:tblCellSpacing w:w="5" w:type="nil"/>
        </w:trPr>
        <w:tc>
          <w:tcPr>
            <w:tcW w:w="1985" w:type="dxa"/>
            <w:vMerge w:val="restart"/>
            <w:tcBorders>
              <w:top w:val="single" w:sz="4" w:space="0" w:color="auto"/>
              <w:left w:val="single" w:sz="4" w:space="0" w:color="auto"/>
              <w:right w:val="single" w:sz="4" w:space="0" w:color="auto"/>
            </w:tcBorders>
            <w:shd w:val="clear" w:color="auto" w:fill="auto"/>
          </w:tcPr>
          <w:p w14:paraId="176FA3E5" w14:textId="77777777" w:rsidR="0065782B" w:rsidRPr="0080248A" w:rsidRDefault="0065782B" w:rsidP="003A471C">
            <w:pPr>
              <w:pStyle w:val="20"/>
              <w:rPr>
                <w:sz w:val="20"/>
              </w:rPr>
            </w:pPr>
            <w:r w:rsidRPr="0080248A">
              <w:rPr>
                <w:color w:val="000000"/>
                <w:sz w:val="20"/>
              </w:rPr>
              <w:t xml:space="preserve">2.1. </w:t>
            </w:r>
            <w:r w:rsidRPr="0080248A">
              <w:rPr>
                <w:rStyle w:val="212pt"/>
                <w:color w:val="000000"/>
                <w:sz w:val="20"/>
                <w:szCs w:val="20"/>
              </w:rPr>
              <w:t xml:space="preserve">Проведение </w:t>
            </w:r>
            <w:r w:rsidRPr="0080248A">
              <w:rPr>
                <w:rStyle w:val="212pt"/>
                <w:color w:val="000000"/>
                <w:sz w:val="20"/>
                <w:szCs w:val="20"/>
              </w:rPr>
              <w:lastRenderedPageBreak/>
              <w:t>мониторинга деятельности по выявлению и учету в общеобразов. учреждениях учащихся, допускающих немедицинское потребление наркотических или других веществ.</w:t>
            </w:r>
          </w:p>
        </w:tc>
        <w:tc>
          <w:tcPr>
            <w:tcW w:w="1701" w:type="dxa"/>
            <w:tcBorders>
              <w:top w:val="single" w:sz="4" w:space="0" w:color="auto"/>
              <w:left w:val="single" w:sz="4" w:space="0" w:color="auto"/>
              <w:right w:val="single" w:sz="4" w:space="0" w:color="auto"/>
            </w:tcBorders>
            <w:shd w:val="clear" w:color="auto" w:fill="auto"/>
          </w:tcPr>
          <w:p w14:paraId="30EF482E" w14:textId="77777777" w:rsidR="0065782B" w:rsidRPr="0080248A" w:rsidRDefault="0065782B" w:rsidP="003A471C">
            <w:pPr>
              <w:pStyle w:val="20"/>
              <w:rPr>
                <w:sz w:val="20"/>
              </w:rPr>
            </w:pPr>
            <w:r w:rsidRPr="0080248A">
              <w:rPr>
                <w:sz w:val="20"/>
              </w:rPr>
              <w:lastRenderedPageBreak/>
              <w:t>Количество человек</w:t>
            </w:r>
          </w:p>
        </w:tc>
        <w:tc>
          <w:tcPr>
            <w:tcW w:w="1276" w:type="dxa"/>
            <w:tcBorders>
              <w:top w:val="single" w:sz="4" w:space="0" w:color="auto"/>
              <w:left w:val="single" w:sz="4" w:space="0" w:color="auto"/>
              <w:right w:val="single" w:sz="4" w:space="0" w:color="auto"/>
            </w:tcBorders>
            <w:shd w:val="clear" w:color="auto" w:fill="auto"/>
          </w:tcPr>
          <w:p w14:paraId="66B0EB32" w14:textId="77777777" w:rsidR="0065782B" w:rsidRPr="0080248A" w:rsidRDefault="0065782B" w:rsidP="003A471C">
            <w:pPr>
              <w:pStyle w:val="20"/>
              <w:rPr>
                <w:sz w:val="20"/>
              </w:rPr>
            </w:pPr>
            <w:r w:rsidRPr="0080248A">
              <w:rPr>
                <w:sz w:val="20"/>
              </w:rPr>
              <w:t>1700</w:t>
            </w:r>
          </w:p>
        </w:tc>
        <w:tc>
          <w:tcPr>
            <w:tcW w:w="1275" w:type="dxa"/>
            <w:tcBorders>
              <w:top w:val="single" w:sz="4" w:space="0" w:color="auto"/>
              <w:left w:val="single" w:sz="4" w:space="0" w:color="auto"/>
              <w:right w:val="single" w:sz="4" w:space="0" w:color="auto"/>
            </w:tcBorders>
            <w:shd w:val="clear" w:color="auto" w:fill="auto"/>
          </w:tcPr>
          <w:p w14:paraId="2C3BB8E1" w14:textId="77777777" w:rsidR="0065782B" w:rsidRPr="0080248A" w:rsidRDefault="0065782B" w:rsidP="003A471C">
            <w:pPr>
              <w:pStyle w:val="20"/>
              <w:rPr>
                <w:sz w:val="20"/>
              </w:rPr>
            </w:pPr>
            <w:r w:rsidRPr="0080248A">
              <w:rPr>
                <w:sz w:val="20"/>
              </w:rPr>
              <w:t>1700</w:t>
            </w:r>
          </w:p>
        </w:tc>
        <w:tc>
          <w:tcPr>
            <w:tcW w:w="1276" w:type="dxa"/>
            <w:tcBorders>
              <w:top w:val="single" w:sz="4" w:space="0" w:color="auto"/>
              <w:left w:val="single" w:sz="4" w:space="0" w:color="auto"/>
              <w:right w:val="single" w:sz="4" w:space="0" w:color="auto"/>
            </w:tcBorders>
            <w:shd w:val="clear" w:color="auto" w:fill="auto"/>
          </w:tcPr>
          <w:p w14:paraId="0A304FCE" w14:textId="77777777" w:rsidR="0065782B" w:rsidRPr="0080248A" w:rsidRDefault="0065782B" w:rsidP="003A471C">
            <w:pPr>
              <w:pStyle w:val="20"/>
              <w:rPr>
                <w:sz w:val="20"/>
              </w:rPr>
            </w:pPr>
            <w:r w:rsidRPr="0080248A">
              <w:rPr>
                <w:sz w:val="20"/>
              </w:rPr>
              <w:t>1700</w:t>
            </w:r>
          </w:p>
        </w:tc>
        <w:tc>
          <w:tcPr>
            <w:tcW w:w="1134" w:type="dxa"/>
            <w:tcBorders>
              <w:top w:val="single" w:sz="4" w:space="0" w:color="auto"/>
              <w:left w:val="single" w:sz="4" w:space="0" w:color="auto"/>
              <w:right w:val="single" w:sz="4" w:space="0" w:color="auto"/>
            </w:tcBorders>
          </w:tcPr>
          <w:p w14:paraId="7A7250EC" w14:textId="77777777" w:rsidR="0065782B" w:rsidRPr="0080248A" w:rsidRDefault="0065782B" w:rsidP="003A471C">
            <w:pPr>
              <w:pStyle w:val="20"/>
              <w:rPr>
                <w:sz w:val="20"/>
              </w:rPr>
            </w:pPr>
            <w:r w:rsidRPr="0080248A">
              <w:rPr>
                <w:sz w:val="20"/>
              </w:rPr>
              <w:t>1700</w:t>
            </w:r>
          </w:p>
        </w:tc>
        <w:tc>
          <w:tcPr>
            <w:tcW w:w="1276" w:type="dxa"/>
            <w:vMerge w:val="restart"/>
            <w:tcBorders>
              <w:top w:val="single" w:sz="4" w:space="0" w:color="auto"/>
              <w:left w:val="single" w:sz="4" w:space="0" w:color="auto"/>
              <w:right w:val="single" w:sz="4" w:space="0" w:color="auto"/>
            </w:tcBorders>
            <w:shd w:val="clear" w:color="auto" w:fill="auto"/>
          </w:tcPr>
          <w:p w14:paraId="0E976BB1" w14:textId="77777777" w:rsidR="0065782B" w:rsidRPr="0080248A" w:rsidRDefault="0065782B" w:rsidP="003A471C">
            <w:pPr>
              <w:pStyle w:val="20"/>
              <w:rPr>
                <w:sz w:val="20"/>
              </w:rPr>
            </w:pPr>
            <w:r w:rsidRPr="0080248A">
              <w:rPr>
                <w:rStyle w:val="212pt"/>
                <w:sz w:val="20"/>
                <w:szCs w:val="20"/>
              </w:rPr>
              <w:t>У</w:t>
            </w:r>
            <w:r w:rsidRPr="0080248A">
              <w:rPr>
                <w:rStyle w:val="212pt"/>
                <w:color w:val="000000"/>
                <w:sz w:val="20"/>
                <w:szCs w:val="20"/>
              </w:rPr>
              <w:t xml:space="preserve">О совместно </w:t>
            </w:r>
            <w:r w:rsidRPr="0080248A">
              <w:rPr>
                <w:rStyle w:val="212pt"/>
                <w:color w:val="000000"/>
                <w:sz w:val="20"/>
                <w:szCs w:val="20"/>
              </w:rPr>
              <w:lastRenderedPageBreak/>
              <w:t>с ЦРБ</w:t>
            </w:r>
          </w:p>
        </w:tc>
        <w:tc>
          <w:tcPr>
            <w:tcW w:w="4678" w:type="dxa"/>
            <w:vMerge w:val="restart"/>
            <w:tcBorders>
              <w:top w:val="single" w:sz="4" w:space="0" w:color="auto"/>
              <w:left w:val="single" w:sz="4" w:space="0" w:color="auto"/>
              <w:right w:val="single" w:sz="4" w:space="0" w:color="auto"/>
            </w:tcBorders>
            <w:shd w:val="clear" w:color="auto" w:fill="auto"/>
          </w:tcPr>
          <w:p w14:paraId="620B25D0" w14:textId="77777777" w:rsidR="0065782B" w:rsidRPr="0080248A" w:rsidRDefault="0065782B" w:rsidP="003A471C">
            <w:pPr>
              <w:pStyle w:val="20"/>
              <w:rPr>
                <w:rFonts w:eastAsia="Calibri"/>
                <w:sz w:val="20"/>
              </w:rPr>
            </w:pPr>
            <w:r w:rsidRPr="0080248A">
              <w:rPr>
                <w:rFonts w:eastAsia="Calibri"/>
                <w:sz w:val="20"/>
              </w:rPr>
              <w:lastRenderedPageBreak/>
              <w:t xml:space="preserve">Выявить несовершеннолетних   </w:t>
            </w:r>
          </w:p>
          <w:p w14:paraId="60B68576" w14:textId="77777777" w:rsidR="0065782B" w:rsidRPr="0080248A" w:rsidRDefault="0065782B" w:rsidP="003A471C">
            <w:pPr>
              <w:pStyle w:val="20"/>
              <w:rPr>
                <w:sz w:val="20"/>
              </w:rPr>
            </w:pPr>
            <w:r w:rsidRPr="0080248A">
              <w:rPr>
                <w:rFonts w:eastAsia="Calibri"/>
                <w:sz w:val="20"/>
              </w:rPr>
              <w:t xml:space="preserve">группы риска для </w:t>
            </w:r>
            <w:r w:rsidRPr="0080248A">
              <w:rPr>
                <w:sz w:val="20"/>
              </w:rPr>
              <w:t>п</w:t>
            </w:r>
            <w:r w:rsidRPr="0080248A">
              <w:rPr>
                <w:rFonts w:eastAsia="Calibri"/>
                <w:sz w:val="20"/>
              </w:rPr>
              <w:t>оследующего</w:t>
            </w:r>
            <w:r w:rsidRPr="0080248A">
              <w:rPr>
                <w:sz w:val="20"/>
              </w:rPr>
              <w:t xml:space="preserve"> </w:t>
            </w:r>
            <w:r w:rsidRPr="0080248A">
              <w:rPr>
                <w:rFonts w:eastAsia="Calibri"/>
                <w:sz w:val="20"/>
              </w:rPr>
              <w:lastRenderedPageBreak/>
              <w:t>периодического медицинского тестирования и психолого-</w:t>
            </w:r>
            <w:r w:rsidRPr="0080248A">
              <w:rPr>
                <w:sz w:val="20"/>
              </w:rPr>
              <w:t>педагогической к</w:t>
            </w:r>
            <w:r w:rsidRPr="0080248A">
              <w:rPr>
                <w:rFonts w:eastAsia="Calibri"/>
                <w:sz w:val="20"/>
              </w:rPr>
              <w:t>оррекции</w:t>
            </w:r>
          </w:p>
        </w:tc>
      </w:tr>
      <w:tr w:rsidR="0065782B" w:rsidRPr="0080248A" w14:paraId="64D51DE1"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69A3B2C4"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80DFC5E" w14:textId="77777777" w:rsidR="0065782B" w:rsidRPr="0080248A" w:rsidRDefault="0065782B" w:rsidP="003A471C">
            <w:pPr>
              <w:pStyle w:val="20"/>
              <w:rPr>
                <w:sz w:val="20"/>
              </w:rPr>
            </w:pPr>
            <w:r w:rsidRPr="0080248A">
              <w:rPr>
                <w:sz w:val="20"/>
              </w:rPr>
              <w:t xml:space="preserve">Сумма затрат, </w:t>
            </w:r>
          </w:p>
          <w:p w14:paraId="5B9782F4" w14:textId="77777777" w:rsidR="0065782B" w:rsidRPr="0080248A" w:rsidRDefault="0065782B" w:rsidP="003A471C">
            <w:pPr>
              <w:pStyle w:val="20"/>
              <w:rPr>
                <w:sz w:val="20"/>
              </w:rPr>
            </w:pPr>
            <w:r w:rsidRPr="0080248A">
              <w:rPr>
                <w:sz w:val="20"/>
              </w:rPr>
              <w:t xml:space="preserve">в том числе: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E87BE8E"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8A6275A"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9407266"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78719090"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37C3D887"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6F568264" w14:textId="77777777" w:rsidR="0065782B" w:rsidRPr="0080248A" w:rsidRDefault="0065782B" w:rsidP="003A471C">
            <w:pPr>
              <w:pStyle w:val="20"/>
              <w:rPr>
                <w:sz w:val="20"/>
              </w:rPr>
            </w:pPr>
          </w:p>
        </w:tc>
      </w:tr>
      <w:tr w:rsidR="0065782B" w:rsidRPr="0080248A" w14:paraId="23B2B845"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5EE81BC6"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97E6F5F" w14:textId="77777777" w:rsidR="0065782B" w:rsidRPr="0080248A" w:rsidRDefault="0065782B" w:rsidP="003A471C">
            <w:pPr>
              <w:pStyle w:val="20"/>
              <w:rPr>
                <w:sz w:val="20"/>
              </w:rPr>
            </w:pPr>
            <w:r w:rsidRPr="0080248A">
              <w:rPr>
                <w:sz w:val="20"/>
              </w:rPr>
              <w:t xml:space="preserve">областной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2834D54"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23A63BD"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511036E"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58BD6E86"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7645E32B"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7228D650" w14:textId="77777777" w:rsidR="0065782B" w:rsidRPr="0080248A" w:rsidRDefault="0065782B" w:rsidP="003A471C">
            <w:pPr>
              <w:pStyle w:val="20"/>
              <w:rPr>
                <w:sz w:val="20"/>
              </w:rPr>
            </w:pPr>
          </w:p>
        </w:tc>
      </w:tr>
      <w:tr w:rsidR="0065782B" w:rsidRPr="0080248A" w14:paraId="3911EB71"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1A53F6A0"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2291D83" w14:textId="77777777" w:rsidR="0065782B" w:rsidRPr="0080248A" w:rsidRDefault="0065782B" w:rsidP="003A471C">
            <w:pPr>
              <w:pStyle w:val="20"/>
              <w:rPr>
                <w:sz w:val="20"/>
              </w:rPr>
            </w:pPr>
            <w:r w:rsidRPr="0080248A">
              <w:rPr>
                <w:sz w:val="20"/>
              </w:rPr>
              <w:t xml:space="preserve">федеральный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E5DE5B6"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34236A9"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E37A611"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67EACE9D"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3605415D"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02A96EF2" w14:textId="77777777" w:rsidR="0065782B" w:rsidRPr="0080248A" w:rsidRDefault="0065782B" w:rsidP="003A471C">
            <w:pPr>
              <w:pStyle w:val="20"/>
              <w:rPr>
                <w:sz w:val="20"/>
              </w:rPr>
            </w:pPr>
          </w:p>
        </w:tc>
      </w:tr>
      <w:tr w:rsidR="0065782B" w:rsidRPr="0080248A" w14:paraId="16036896"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7F822A5C"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FA01A3C" w14:textId="77777777" w:rsidR="0065782B" w:rsidRPr="0080248A" w:rsidRDefault="0065782B" w:rsidP="003A471C">
            <w:pPr>
              <w:pStyle w:val="20"/>
              <w:rPr>
                <w:sz w:val="20"/>
              </w:rPr>
            </w:pPr>
            <w:r w:rsidRPr="0080248A">
              <w:rPr>
                <w:sz w:val="20"/>
              </w:rPr>
              <w:t>местный бюджет</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C1B51BA"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F1B35EB"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1F06133"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4DCD996C"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6383B167"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4E39AF35" w14:textId="77777777" w:rsidR="0065782B" w:rsidRPr="0080248A" w:rsidRDefault="0065782B" w:rsidP="003A471C">
            <w:pPr>
              <w:pStyle w:val="20"/>
              <w:rPr>
                <w:sz w:val="20"/>
              </w:rPr>
            </w:pPr>
          </w:p>
        </w:tc>
      </w:tr>
      <w:tr w:rsidR="0065782B" w:rsidRPr="0080248A" w14:paraId="7EDD58F3" w14:textId="77777777" w:rsidTr="0065782B">
        <w:trPr>
          <w:trHeight w:val="53"/>
          <w:tblCellSpacing w:w="5" w:type="nil"/>
        </w:trPr>
        <w:tc>
          <w:tcPr>
            <w:tcW w:w="1985" w:type="dxa"/>
            <w:vMerge/>
            <w:tcBorders>
              <w:left w:val="single" w:sz="4" w:space="0" w:color="auto"/>
              <w:bottom w:val="single" w:sz="4" w:space="0" w:color="auto"/>
              <w:right w:val="single" w:sz="4" w:space="0" w:color="auto"/>
            </w:tcBorders>
            <w:shd w:val="clear" w:color="auto" w:fill="auto"/>
          </w:tcPr>
          <w:p w14:paraId="1BCFFE4A"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55B0E6A" w14:textId="77777777" w:rsidR="0065782B" w:rsidRPr="0080248A" w:rsidRDefault="0065782B" w:rsidP="003A471C">
            <w:pPr>
              <w:pStyle w:val="20"/>
              <w:rPr>
                <w:sz w:val="20"/>
              </w:rPr>
            </w:pPr>
            <w:r w:rsidRPr="0080248A">
              <w:rPr>
                <w:sz w:val="20"/>
              </w:rPr>
              <w:t xml:space="preserve">внебюджетные источники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144AE74"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2E58FF4"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BD04820"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606BCE36"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bottom w:val="single" w:sz="4" w:space="0" w:color="auto"/>
              <w:right w:val="single" w:sz="4" w:space="0" w:color="auto"/>
            </w:tcBorders>
            <w:shd w:val="clear" w:color="auto" w:fill="auto"/>
          </w:tcPr>
          <w:p w14:paraId="22D2DE9C" w14:textId="77777777" w:rsidR="0065782B" w:rsidRPr="0080248A" w:rsidRDefault="0065782B" w:rsidP="003A471C">
            <w:pPr>
              <w:pStyle w:val="20"/>
              <w:rPr>
                <w:sz w:val="20"/>
              </w:rPr>
            </w:pPr>
          </w:p>
        </w:tc>
        <w:tc>
          <w:tcPr>
            <w:tcW w:w="4678" w:type="dxa"/>
            <w:vMerge/>
            <w:tcBorders>
              <w:left w:val="single" w:sz="4" w:space="0" w:color="auto"/>
              <w:bottom w:val="single" w:sz="4" w:space="0" w:color="auto"/>
              <w:right w:val="single" w:sz="4" w:space="0" w:color="auto"/>
            </w:tcBorders>
            <w:shd w:val="clear" w:color="auto" w:fill="auto"/>
          </w:tcPr>
          <w:p w14:paraId="0EB2DD38" w14:textId="77777777" w:rsidR="0065782B" w:rsidRPr="0080248A" w:rsidRDefault="0065782B" w:rsidP="003A471C">
            <w:pPr>
              <w:pStyle w:val="20"/>
              <w:rPr>
                <w:sz w:val="20"/>
              </w:rPr>
            </w:pPr>
          </w:p>
        </w:tc>
      </w:tr>
      <w:tr w:rsidR="0065782B" w:rsidRPr="0080248A" w14:paraId="2754BB20" w14:textId="77777777" w:rsidTr="0065782B">
        <w:trPr>
          <w:trHeight w:val="562"/>
          <w:tblCellSpacing w:w="5" w:type="nil"/>
        </w:trPr>
        <w:tc>
          <w:tcPr>
            <w:tcW w:w="1985" w:type="dxa"/>
            <w:vMerge w:val="restart"/>
            <w:tcBorders>
              <w:top w:val="single" w:sz="4" w:space="0" w:color="auto"/>
              <w:left w:val="single" w:sz="4" w:space="0" w:color="auto"/>
              <w:right w:val="single" w:sz="4" w:space="0" w:color="auto"/>
            </w:tcBorders>
            <w:shd w:val="clear" w:color="auto" w:fill="auto"/>
          </w:tcPr>
          <w:p w14:paraId="0CAA578B" w14:textId="77777777" w:rsidR="0065782B" w:rsidRPr="0080248A" w:rsidRDefault="0065782B" w:rsidP="003A471C">
            <w:pPr>
              <w:pStyle w:val="20"/>
              <w:rPr>
                <w:sz w:val="20"/>
              </w:rPr>
            </w:pPr>
            <w:r w:rsidRPr="0080248A">
              <w:rPr>
                <w:color w:val="000000"/>
                <w:sz w:val="20"/>
              </w:rPr>
              <w:t>2.2.</w:t>
            </w:r>
            <w:r w:rsidRPr="0080248A">
              <w:rPr>
                <w:sz w:val="20"/>
              </w:rPr>
              <w:t xml:space="preserve">Лабораторное обследование населения с целью выявления наркопотребителей с последующим контролем </w:t>
            </w:r>
          </w:p>
          <w:p w14:paraId="7DED2D4F" w14:textId="77777777" w:rsidR="0065782B" w:rsidRPr="0080248A" w:rsidRDefault="0065782B" w:rsidP="003A471C">
            <w:pPr>
              <w:pStyle w:val="20"/>
              <w:rPr>
                <w:sz w:val="20"/>
              </w:rPr>
            </w:pPr>
            <w:r w:rsidRPr="0080248A">
              <w:rPr>
                <w:sz w:val="20"/>
              </w:rPr>
              <w:t>лечения.</w:t>
            </w:r>
          </w:p>
        </w:tc>
        <w:tc>
          <w:tcPr>
            <w:tcW w:w="1701" w:type="dxa"/>
            <w:tcBorders>
              <w:top w:val="single" w:sz="4" w:space="0" w:color="auto"/>
              <w:left w:val="single" w:sz="4" w:space="0" w:color="auto"/>
              <w:right w:val="single" w:sz="4" w:space="0" w:color="auto"/>
            </w:tcBorders>
            <w:shd w:val="clear" w:color="auto" w:fill="auto"/>
          </w:tcPr>
          <w:p w14:paraId="0EF02A49" w14:textId="77777777" w:rsidR="0065782B" w:rsidRPr="0080248A" w:rsidRDefault="0065782B" w:rsidP="003A471C">
            <w:pPr>
              <w:pStyle w:val="20"/>
              <w:rPr>
                <w:sz w:val="20"/>
              </w:rPr>
            </w:pPr>
            <w:r w:rsidRPr="0080248A">
              <w:rPr>
                <w:sz w:val="20"/>
              </w:rPr>
              <w:t>Количество человек</w:t>
            </w:r>
          </w:p>
        </w:tc>
        <w:tc>
          <w:tcPr>
            <w:tcW w:w="1276" w:type="dxa"/>
            <w:tcBorders>
              <w:top w:val="single" w:sz="4" w:space="0" w:color="auto"/>
              <w:left w:val="single" w:sz="4" w:space="0" w:color="auto"/>
              <w:right w:val="single" w:sz="4" w:space="0" w:color="auto"/>
            </w:tcBorders>
            <w:shd w:val="clear" w:color="auto" w:fill="auto"/>
          </w:tcPr>
          <w:p w14:paraId="2E92EC4A" w14:textId="77777777" w:rsidR="0065782B" w:rsidRPr="0080248A" w:rsidRDefault="0065782B" w:rsidP="003A471C">
            <w:pPr>
              <w:pStyle w:val="20"/>
              <w:rPr>
                <w:sz w:val="20"/>
              </w:rPr>
            </w:pPr>
            <w:r w:rsidRPr="0080248A">
              <w:rPr>
                <w:sz w:val="20"/>
              </w:rPr>
              <w:t>6000</w:t>
            </w:r>
          </w:p>
        </w:tc>
        <w:tc>
          <w:tcPr>
            <w:tcW w:w="1275" w:type="dxa"/>
            <w:tcBorders>
              <w:top w:val="single" w:sz="4" w:space="0" w:color="auto"/>
              <w:left w:val="single" w:sz="4" w:space="0" w:color="auto"/>
              <w:right w:val="single" w:sz="4" w:space="0" w:color="auto"/>
            </w:tcBorders>
            <w:shd w:val="clear" w:color="auto" w:fill="auto"/>
          </w:tcPr>
          <w:p w14:paraId="557FAE72" w14:textId="77777777" w:rsidR="0065782B" w:rsidRPr="0080248A" w:rsidRDefault="0065782B" w:rsidP="003A471C">
            <w:pPr>
              <w:pStyle w:val="20"/>
              <w:rPr>
                <w:sz w:val="20"/>
              </w:rPr>
            </w:pPr>
            <w:r w:rsidRPr="0080248A">
              <w:rPr>
                <w:sz w:val="20"/>
              </w:rPr>
              <w:t>6000</w:t>
            </w:r>
          </w:p>
        </w:tc>
        <w:tc>
          <w:tcPr>
            <w:tcW w:w="1276" w:type="dxa"/>
            <w:tcBorders>
              <w:top w:val="single" w:sz="4" w:space="0" w:color="auto"/>
              <w:left w:val="single" w:sz="4" w:space="0" w:color="auto"/>
              <w:right w:val="single" w:sz="4" w:space="0" w:color="auto"/>
            </w:tcBorders>
            <w:shd w:val="clear" w:color="auto" w:fill="auto"/>
          </w:tcPr>
          <w:p w14:paraId="1E5423E8" w14:textId="77777777" w:rsidR="0065782B" w:rsidRPr="0080248A" w:rsidRDefault="0065782B" w:rsidP="003A471C">
            <w:pPr>
              <w:pStyle w:val="20"/>
              <w:rPr>
                <w:sz w:val="20"/>
              </w:rPr>
            </w:pPr>
            <w:r w:rsidRPr="0080248A">
              <w:rPr>
                <w:sz w:val="20"/>
              </w:rPr>
              <w:t>6000</w:t>
            </w:r>
          </w:p>
        </w:tc>
        <w:tc>
          <w:tcPr>
            <w:tcW w:w="1134" w:type="dxa"/>
            <w:tcBorders>
              <w:top w:val="single" w:sz="4" w:space="0" w:color="auto"/>
              <w:left w:val="single" w:sz="4" w:space="0" w:color="auto"/>
              <w:right w:val="single" w:sz="4" w:space="0" w:color="auto"/>
            </w:tcBorders>
          </w:tcPr>
          <w:p w14:paraId="1CF2429E" w14:textId="77777777" w:rsidR="0065782B" w:rsidRPr="0080248A" w:rsidRDefault="0065782B" w:rsidP="003A471C">
            <w:pPr>
              <w:pStyle w:val="20"/>
              <w:rPr>
                <w:sz w:val="20"/>
              </w:rPr>
            </w:pPr>
            <w:r w:rsidRPr="0080248A">
              <w:rPr>
                <w:sz w:val="20"/>
              </w:rPr>
              <w:t>6000</w:t>
            </w:r>
          </w:p>
        </w:tc>
        <w:tc>
          <w:tcPr>
            <w:tcW w:w="1276" w:type="dxa"/>
            <w:vMerge w:val="restart"/>
            <w:tcBorders>
              <w:top w:val="single" w:sz="4" w:space="0" w:color="auto"/>
              <w:left w:val="single" w:sz="4" w:space="0" w:color="auto"/>
              <w:right w:val="single" w:sz="4" w:space="0" w:color="auto"/>
            </w:tcBorders>
            <w:shd w:val="clear" w:color="auto" w:fill="auto"/>
          </w:tcPr>
          <w:p w14:paraId="14F257E1" w14:textId="77777777" w:rsidR="0065782B" w:rsidRPr="0080248A" w:rsidRDefault="0065782B" w:rsidP="003A471C">
            <w:pPr>
              <w:pStyle w:val="20"/>
              <w:rPr>
                <w:sz w:val="20"/>
              </w:rPr>
            </w:pPr>
            <w:r w:rsidRPr="0080248A">
              <w:rPr>
                <w:rStyle w:val="212pt"/>
                <w:color w:val="000000"/>
                <w:sz w:val="20"/>
                <w:szCs w:val="20"/>
              </w:rPr>
              <w:t>ЦРБ</w:t>
            </w:r>
          </w:p>
        </w:tc>
        <w:tc>
          <w:tcPr>
            <w:tcW w:w="4678" w:type="dxa"/>
            <w:vMerge w:val="restart"/>
            <w:tcBorders>
              <w:top w:val="single" w:sz="4" w:space="0" w:color="auto"/>
              <w:left w:val="single" w:sz="4" w:space="0" w:color="auto"/>
              <w:right w:val="single" w:sz="4" w:space="0" w:color="auto"/>
            </w:tcBorders>
            <w:shd w:val="clear" w:color="auto" w:fill="auto"/>
          </w:tcPr>
          <w:p w14:paraId="30221A39" w14:textId="77777777" w:rsidR="0065782B" w:rsidRPr="0080248A" w:rsidRDefault="0065782B" w:rsidP="003A471C">
            <w:pPr>
              <w:pStyle w:val="20"/>
              <w:rPr>
                <w:sz w:val="20"/>
              </w:rPr>
            </w:pPr>
            <w:r w:rsidRPr="0080248A">
              <w:rPr>
                <w:sz w:val="20"/>
              </w:rPr>
              <w:t>Выявить наркопотребителей с последующим контролем их лечения. С учетом медицинских проф. осмотров.</w:t>
            </w:r>
          </w:p>
        </w:tc>
      </w:tr>
      <w:tr w:rsidR="0065782B" w:rsidRPr="0080248A" w14:paraId="37F15B17"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789B79DD"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F9EF8CF" w14:textId="77777777" w:rsidR="0065782B" w:rsidRPr="0080248A" w:rsidRDefault="0065782B" w:rsidP="003A471C">
            <w:pPr>
              <w:pStyle w:val="20"/>
              <w:rPr>
                <w:sz w:val="20"/>
              </w:rPr>
            </w:pPr>
            <w:r w:rsidRPr="0080248A">
              <w:rPr>
                <w:sz w:val="20"/>
              </w:rPr>
              <w:t xml:space="preserve">Сумма затрат, </w:t>
            </w:r>
          </w:p>
          <w:p w14:paraId="10BC2233" w14:textId="77777777" w:rsidR="0065782B" w:rsidRPr="0080248A" w:rsidRDefault="0065782B" w:rsidP="003A471C">
            <w:pPr>
              <w:pStyle w:val="20"/>
              <w:rPr>
                <w:sz w:val="20"/>
              </w:rPr>
            </w:pPr>
            <w:r w:rsidRPr="0080248A">
              <w:rPr>
                <w:sz w:val="20"/>
              </w:rPr>
              <w:t xml:space="preserve">в том числе: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C78C1E4"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FB3069E"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211BD7A"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2D9EE89C"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444E62BE"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0E2EE419" w14:textId="77777777" w:rsidR="0065782B" w:rsidRPr="0080248A" w:rsidRDefault="0065782B" w:rsidP="003A471C">
            <w:pPr>
              <w:pStyle w:val="20"/>
              <w:rPr>
                <w:sz w:val="20"/>
              </w:rPr>
            </w:pPr>
          </w:p>
        </w:tc>
      </w:tr>
      <w:tr w:rsidR="0065782B" w:rsidRPr="0080248A" w14:paraId="6C788AD6"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41404A30"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A6ADC31" w14:textId="77777777" w:rsidR="0065782B" w:rsidRPr="0080248A" w:rsidRDefault="0065782B" w:rsidP="003A471C">
            <w:pPr>
              <w:pStyle w:val="20"/>
              <w:rPr>
                <w:sz w:val="20"/>
              </w:rPr>
            </w:pPr>
            <w:r w:rsidRPr="0080248A">
              <w:rPr>
                <w:sz w:val="20"/>
              </w:rPr>
              <w:t xml:space="preserve">областной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08E2BF3"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938F58C"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930E7C2"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0437C689"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6AC82D10"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1C75C0F7" w14:textId="77777777" w:rsidR="0065782B" w:rsidRPr="0080248A" w:rsidRDefault="0065782B" w:rsidP="003A471C">
            <w:pPr>
              <w:pStyle w:val="20"/>
              <w:rPr>
                <w:sz w:val="20"/>
              </w:rPr>
            </w:pPr>
          </w:p>
        </w:tc>
      </w:tr>
      <w:tr w:rsidR="0065782B" w:rsidRPr="0080248A" w14:paraId="32B2461D"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67731C0A"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607A5D7" w14:textId="77777777" w:rsidR="0065782B" w:rsidRPr="0080248A" w:rsidRDefault="0065782B" w:rsidP="003A471C">
            <w:pPr>
              <w:pStyle w:val="20"/>
              <w:rPr>
                <w:sz w:val="20"/>
              </w:rPr>
            </w:pPr>
            <w:r w:rsidRPr="0080248A">
              <w:rPr>
                <w:sz w:val="20"/>
              </w:rPr>
              <w:t xml:space="preserve">федеральный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E720CC3"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8605EA4"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41BB68F"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463764E4"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5626499B"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15E2A3CA" w14:textId="77777777" w:rsidR="0065782B" w:rsidRPr="0080248A" w:rsidRDefault="0065782B" w:rsidP="003A471C">
            <w:pPr>
              <w:pStyle w:val="20"/>
              <w:rPr>
                <w:sz w:val="20"/>
              </w:rPr>
            </w:pPr>
          </w:p>
        </w:tc>
      </w:tr>
      <w:tr w:rsidR="0065782B" w:rsidRPr="0080248A" w14:paraId="3E745CCF"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7C38962E"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1E66623" w14:textId="77777777" w:rsidR="0065782B" w:rsidRPr="0080248A" w:rsidRDefault="0065782B" w:rsidP="003A471C">
            <w:pPr>
              <w:pStyle w:val="20"/>
              <w:rPr>
                <w:sz w:val="20"/>
              </w:rPr>
            </w:pPr>
            <w:r w:rsidRPr="0080248A">
              <w:rPr>
                <w:sz w:val="20"/>
              </w:rPr>
              <w:t>местный бюджет</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EE91745"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F2E81A3"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63046AB"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65140315"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4BC72B39"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32D20772" w14:textId="77777777" w:rsidR="0065782B" w:rsidRPr="0080248A" w:rsidRDefault="0065782B" w:rsidP="003A471C">
            <w:pPr>
              <w:pStyle w:val="20"/>
              <w:rPr>
                <w:sz w:val="20"/>
              </w:rPr>
            </w:pPr>
          </w:p>
        </w:tc>
      </w:tr>
      <w:tr w:rsidR="0065782B" w:rsidRPr="0080248A" w14:paraId="33B2B794" w14:textId="77777777" w:rsidTr="0065782B">
        <w:trPr>
          <w:trHeight w:val="53"/>
          <w:tblCellSpacing w:w="5" w:type="nil"/>
        </w:trPr>
        <w:tc>
          <w:tcPr>
            <w:tcW w:w="1985" w:type="dxa"/>
            <w:vMerge/>
            <w:tcBorders>
              <w:left w:val="single" w:sz="4" w:space="0" w:color="auto"/>
              <w:bottom w:val="single" w:sz="4" w:space="0" w:color="auto"/>
              <w:right w:val="single" w:sz="4" w:space="0" w:color="auto"/>
            </w:tcBorders>
            <w:shd w:val="clear" w:color="auto" w:fill="auto"/>
          </w:tcPr>
          <w:p w14:paraId="1119341D"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EF0F7E2" w14:textId="77777777" w:rsidR="0065782B" w:rsidRPr="0080248A" w:rsidRDefault="0065782B" w:rsidP="003A471C">
            <w:pPr>
              <w:pStyle w:val="20"/>
              <w:rPr>
                <w:sz w:val="20"/>
              </w:rPr>
            </w:pPr>
            <w:r w:rsidRPr="0080248A">
              <w:rPr>
                <w:sz w:val="20"/>
              </w:rPr>
              <w:t xml:space="preserve">внебюджетные источники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62472F"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E51A4C0"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D2A28F3"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4571CBE4"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bottom w:val="single" w:sz="4" w:space="0" w:color="auto"/>
              <w:right w:val="single" w:sz="4" w:space="0" w:color="auto"/>
            </w:tcBorders>
            <w:shd w:val="clear" w:color="auto" w:fill="auto"/>
          </w:tcPr>
          <w:p w14:paraId="39A7CCF5" w14:textId="77777777" w:rsidR="0065782B" w:rsidRPr="0080248A" w:rsidRDefault="0065782B" w:rsidP="003A471C">
            <w:pPr>
              <w:pStyle w:val="20"/>
              <w:rPr>
                <w:sz w:val="20"/>
              </w:rPr>
            </w:pPr>
          </w:p>
        </w:tc>
        <w:tc>
          <w:tcPr>
            <w:tcW w:w="4678" w:type="dxa"/>
            <w:vMerge/>
            <w:tcBorders>
              <w:left w:val="single" w:sz="4" w:space="0" w:color="auto"/>
              <w:bottom w:val="single" w:sz="4" w:space="0" w:color="auto"/>
              <w:right w:val="single" w:sz="4" w:space="0" w:color="auto"/>
            </w:tcBorders>
            <w:shd w:val="clear" w:color="auto" w:fill="auto"/>
          </w:tcPr>
          <w:p w14:paraId="756EB8C1" w14:textId="77777777" w:rsidR="0065782B" w:rsidRPr="0080248A" w:rsidRDefault="0065782B" w:rsidP="003A471C">
            <w:pPr>
              <w:pStyle w:val="20"/>
              <w:rPr>
                <w:sz w:val="20"/>
              </w:rPr>
            </w:pPr>
          </w:p>
        </w:tc>
      </w:tr>
      <w:tr w:rsidR="0065782B" w:rsidRPr="0080248A" w14:paraId="54296491" w14:textId="77777777" w:rsidTr="0065782B">
        <w:trPr>
          <w:trHeight w:val="562"/>
          <w:tblCellSpacing w:w="5" w:type="nil"/>
        </w:trPr>
        <w:tc>
          <w:tcPr>
            <w:tcW w:w="1985" w:type="dxa"/>
            <w:vMerge w:val="restart"/>
            <w:tcBorders>
              <w:top w:val="single" w:sz="4" w:space="0" w:color="auto"/>
              <w:left w:val="single" w:sz="4" w:space="0" w:color="auto"/>
              <w:right w:val="single" w:sz="4" w:space="0" w:color="auto"/>
            </w:tcBorders>
            <w:shd w:val="clear" w:color="auto" w:fill="auto"/>
          </w:tcPr>
          <w:p w14:paraId="6A397F28" w14:textId="77777777" w:rsidR="0065782B" w:rsidRPr="0080248A" w:rsidRDefault="0065782B" w:rsidP="003A471C">
            <w:pPr>
              <w:pStyle w:val="20"/>
              <w:rPr>
                <w:sz w:val="20"/>
              </w:rPr>
            </w:pPr>
            <w:r w:rsidRPr="0080248A">
              <w:rPr>
                <w:color w:val="000000"/>
                <w:sz w:val="20"/>
              </w:rPr>
              <w:t>2.3.</w:t>
            </w:r>
            <w:r w:rsidRPr="0080248A">
              <w:rPr>
                <w:sz w:val="20"/>
              </w:rPr>
              <w:t xml:space="preserve"> Лечение больных наркологическими расстройствами.</w:t>
            </w:r>
          </w:p>
          <w:p w14:paraId="3AD00BEE" w14:textId="77777777" w:rsidR="0065782B" w:rsidRPr="0080248A" w:rsidRDefault="0065782B" w:rsidP="003A471C">
            <w:pPr>
              <w:pStyle w:val="20"/>
              <w:rPr>
                <w:sz w:val="20"/>
              </w:rPr>
            </w:pPr>
          </w:p>
        </w:tc>
        <w:tc>
          <w:tcPr>
            <w:tcW w:w="1701" w:type="dxa"/>
            <w:tcBorders>
              <w:top w:val="single" w:sz="4" w:space="0" w:color="auto"/>
              <w:left w:val="single" w:sz="4" w:space="0" w:color="auto"/>
              <w:right w:val="single" w:sz="4" w:space="0" w:color="auto"/>
            </w:tcBorders>
            <w:shd w:val="clear" w:color="auto" w:fill="auto"/>
          </w:tcPr>
          <w:p w14:paraId="5A66809A" w14:textId="77777777" w:rsidR="0065782B" w:rsidRPr="0080248A" w:rsidRDefault="0065782B" w:rsidP="003A471C">
            <w:pPr>
              <w:pStyle w:val="20"/>
              <w:rPr>
                <w:sz w:val="20"/>
              </w:rPr>
            </w:pPr>
            <w:r w:rsidRPr="0080248A">
              <w:rPr>
                <w:sz w:val="20"/>
              </w:rPr>
              <w:t xml:space="preserve"> Количество человек</w:t>
            </w:r>
          </w:p>
        </w:tc>
        <w:tc>
          <w:tcPr>
            <w:tcW w:w="1276" w:type="dxa"/>
            <w:tcBorders>
              <w:top w:val="single" w:sz="4" w:space="0" w:color="auto"/>
              <w:left w:val="single" w:sz="4" w:space="0" w:color="auto"/>
              <w:right w:val="single" w:sz="4" w:space="0" w:color="auto"/>
            </w:tcBorders>
            <w:shd w:val="clear" w:color="auto" w:fill="auto"/>
          </w:tcPr>
          <w:p w14:paraId="2960774D" w14:textId="77777777" w:rsidR="0065782B" w:rsidRPr="0080248A" w:rsidRDefault="0065782B" w:rsidP="003A471C">
            <w:pPr>
              <w:pStyle w:val="20"/>
              <w:rPr>
                <w:sz w:val="20"/>
              </w:rPr>
            </w:pPr>
            <w:r w:rsidRPr="0080248A">
              <w:rPr>
                <w:sz w:val="20"/>
              </w:rPr>
              <w:t>15</w:t>
            </w:r>
          </w:p>
        </w:tc>
        <w:tc>
          <w:tcPr>
            <w:tcW w:w="1275" w:type="dxa"/>
            <w:tcBorders>
              <w:top w:val="single" w:sz="4" w:space="0" w:color="auto"/>
              <w:left w:val="single" w:sz="4" w:space="0" w:color="auto"/>
              <w:right w:val="single" w:sz="4" w:space="0" w:color="auto"/>
            </w:tcBorders>
            <w:shd w:val="clear" w:color="auto" w:fill="auto"/>
          </w:tcPr>
          <w:p w14:paraId="74CD9944" w14:textId="77777777" w:rsidR="0065782B" w:rsidRPr="0080248A" w:rsidRDefault="0065782B" w:rsidP="003A471C">
            <w:pPr>
              <w:pStyle w:val="20"/>
              <w:rPr>
                <w:sz w:val="20"/>
              </w:rPr>
            </w:pPr>
            <w:r w:rsidRPr="0080248A">
              <w:rPr>
                <w:sz w:val="20"/>
              </w:rPr>
              <w:t>15</w:t>
            </w:r>
          </w:p>
        </w:tc>
        <w:tc>
          <w:tcPr>
            <w:tcW w:w="1276" w:type="dxa"/>
            <w:tcBorders>
              <w:top w:val="single" w:sz="4" w:space="0" w:color="auto"/>
              <w:left w:val="single" w:sz="4" w:space="0" w:color="auto"/>
              <w:right w:val="single" w:sz="4" w:space="0" w:color="auto"/>
            </w:tcBorders>
            <w:shd w:val="clear" w:color="auto" w:fill="auto"/>
          </w:tcPr>
          <w:p w14:paraId="0E7DACCF" w14:textId="77777777" w:rsidR="0065782B" w:rsidRPr="0080248A" w:rsidRDefault="0065782B" w:rsidP="003A471C">
            <w:pPr>
              <w:pStyle w:val="20"/>
              <w:rPr>
                <w:sz w:val="20"/>
              </w:rPr>
            </w:pPr>
            <w:r w:rsidRPr="0080248A">
              <w:rPr>
                <w:sz w:val="20"/>
              </w:rPr>
              <w:t>15</w:t>
            </w:r>
          </w:p>
        </w:tc>
        <w:tc>
          <w:tcPr>
            <w:tcW w:w="1134" w:type="dxa"/>
            <w:tcBorders>
              <w:top w:val="single" w:sz="4" w:space="0" w:color="auto"/>
              <w:left w:val="single" w:sz="4" w:space="0" w:color="auto"/>
              <w:right w:val="single" w:sz="4" w:space="0" w:color="auto"/>
            </w:tcBorders>
          </w:tcPr>
          <w:p w14:paraId="065B3248" w14:textId="77777777" w:rsidR="0065782B" w:rsidRPr="0080248A" w:rsidRDefault="0065782B" w:rsidP="003A471C">
            <w:pPr>
              <w:pStyle w:val="20"/>
              <w:rPr>
                <w:sz w:val="20"/>
              </w:rPr>
            </w:pPr>
            <w:r w:rsidRPr="0080248A">
              <w:rPr>
                <w:sz w:val="20"/>
              </w:rPr>
              <w:t>15</w:t>
            </w:r>
          </w:p>
        </w:tc>
        <w:tc>
          <w:tcPr>
            <w:tcW w:w="1276" w:type="dxa"/>
            <w:vMerge w:val="restart"/>
            <w:tcBorders>
              <w:top w:val="single" w:sz="4" w:space="0" w:color="auto"/>
              <w:left w:val="single" w:sz="4" w:space="0" w:color="auto"/>
              <w:right w:val="single" w:sz="4" w:space="0" w:color="auto"/>
            </w:tcBorders>
            <w:shd w:val="clear" w:color="auto" w:fill="auto"/>
          </w:tcPr>
          <w:p w14:paraId="73A4A6A8" w14:textId="77777777" w:rsidR="0065782B" w:rsidRPr="0080248A" w:rsidRDefault="0065782B" w:rsidP="003A471C">
            <w:pPr>
              <w:pStyle w:val="20"/>
              <w:rPr>
                <w:sz w:val="20"/>
              </w:rPr>
            </w:pPr>
            <w:r w:rsidRPr="0080248A">
              <w:rPr>
                <w:sz w:val="20"/>
              </w:rPr>
              <w:t>ЦРБ</w:t>
            </w:r>
          </w:p>
        </w:tc>
        <w:tc>
          <w:tcPr>
            <w:tcW w:w="4678" w:type="dxa"/>
            <w:vMerge w:val="restart"/>
            <w:tcBorders>
              <w:top w:val="single" w:sz="4" w:space="0" w:color="auto"/>
              <w:left w:val="single" w:sz="4" w:space="0" w:color="auto"/>
              <w:right w:val="single" w:sz="4" w:space="0" w:color="auto"/>
            </w:tcBorders>
            <w:shd w:val="clear" w:color="auto" w:fill="auto"/>
          </w:tcPr>
          <w:p w14:paraId="0E9A6535" w14:textId="77777777" w:rsidR="0065782B" w:rsidRPr="0080248A" w:rsidRDefault="0065782B" w:rsidP="003A471C">
            <w:pPr>
              <w:pStyle w:val="20"/>
              <w:rPr>
                <w:sz w:val="20"/>
              </w:rPr>
            </w:pPr>
            <w:r w:rsidRPr="0080248A">
              <w:rPr>
                <w:sz w:val="20"/>
              </w:rPr>
              <w:t>Оказывать медицинскую помощь лицам с наркологическими расстройствами.</w:t>
            </w:r>
          </w:p>
        </w:tc>
      </w:tr>
      <w:tr w:rsidR="0065782B" w:rsidRPr="0080248A" w14:paraId="03B6CCC1"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5303DF00"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68ED20C" w14:textId="77777777" w:rsidR="0065782B" w:rsidRPr="0080248A" w:rsidRDefault="0065782B" w:rsidP="003A471C">
            <w:pPr>
              <w:pStyle w:val="20"/>
              <w:rPr>
                <w:sz w:val="20"/>
              </w:rPr>
            </w:pPr>
            <w:r w:rsidRPr="0080248A">
              <w:rPr>
                <w:sz w:val="20"/>
              </w:rPr>
              <w:t xml:space="preserve">Сумма затрат, </w:t>
            </w:r>
          </w:p>
          <w:p w14:paraId="401D0867" w14:textId="77777777" w:rsidR="0065782B" w:rsidRPr="0080248A" w:rsidRDefault="0065782B" w:rsidP="003A471C">
            <w:pPr>
              <w:pStyle w:val="20"/>
              <w:rPr>
                <w:sz w:val="20"/>
              </w:rPr>
            </w:pPr>
            <w:r w:rsidRPr="0080248A">
              <w:rPr>
                <w:sz w:val="20"/>
              </w:rPr>
              <w:t xml:space="preserve">в том числе: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4D81C6E"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1C76699"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9B7F617"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6168A985"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073C3301"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2B7D5F1E" w14:textId="77777777" w:rsidR="0065782B" w:rsidRPr="0080248A" w:rsidRDefault="0065782B" w:rsidP="003A471C">
            <w:pPr>
              <w:pStyle w:val="20"/>
              <w:rPr>
                <w:sz w:val="20"/>
              </w:rPr>
            </w:pPr>
          </w:p>
        </w:tc>
      </w:tr>
      <w:tr w:rsidR="0065782B" w:rsidRPr="0080248A" w14:paraId="610718E1"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16D9CD33"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CA1E323" w14:textId="77777777" w:rsidR="0065782B" w:rsidRPr="0080248A" w:rsidRDefault="0065782B" w:rsidP="003A471C">
            <w:pPr>
              <w:pStyle w:val="20"/>
              <w:rPr>
                <w:sz w:val="20"/>
              </w:rPr>
            </w:pPr>
            <w:r w:rsidRPr="0080248A">
              <w:rPr>
                <w:sz w:val="20"/>
              </w:rPr>
              <w:t xml:space="preserve">областной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99385BD"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B7E7D34"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E95E9B0"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3832EED0"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15006E4B"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4C93E6B9" w14:textId="77777777" w:rsidR="0065782B" w:rsidRPr="0080248A" w:rsidRDefault="0065782B" w:rsidP="003A471C">
            <w:pPr>
              <w:pStyle w:val="20"/>
              <w:rPr>
                <w:sz w:val="20"/>
              </w:rPr>
            </w:pPr>
          </w:p>
        </w:tc>
      </w:tr>
      <w:tr w:rsidR="0065782B" w:rsidRPr="0080248A" w14:paraId="662687DD"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68524920"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7CC4537" w14:textId="77777777" w:rsidR="0065782B" w:rsidRPr="0080248A" w:rsidRDefault="0065782B" w:rsidP="003A471C">
            <w:pPr>
              <w:pStyle w:val="20"/>
              <w:rPr>
                <w:sz w:val="20"/>
              </w:rPr>
            </w:pPr>
            <w:r w:rsidRPr="0080248A">
              <w:rPr>
                <w:sz w:val="20"/>
              </w:rPr>
              <w:t xml:space="preserve">федеральный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2881ABC"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A766A47"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BD7E051"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43C53195"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7F0BF6C5"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0906D503" w14:textId="77777777" w:rsidR="0065782B" w:rsidRPr="0080248A" w:rsidRDefault="0065782B" w:rsidP="003A471C">
            <w:pPr>
              <w:pStyle w:val="20"/>
              <w:rPr>
                <w:sz w:val="20"/>
              </w:rPr>
            </w:pPr>
          </w:p>
        </w:tc>
      </w:tr>
      <w:tr w:rsidR="0065782B" w:rsidRPr="0080248A" w14:paraId="4637E0BC"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6F3716D4"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F73B249" w14:textId="77777777" w:rsidR="0065782B" w:rsidRPr="0080248A" w:rsidRDefault="0065782B" w:rsidP="003A471C">
            <w:pPr>
              <w:pStyle w:val="20"/>
              <w:rPr>
                <w:sz w:val="20"/>
              </w:rPr>
            </w:pPr>
            <w:r w:rsidRPr="0080248A">
              <w:rPr>
                <w:sz w:val="20"/>
              </w:rPr>
              <w:t>местный бюджет</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48B6A52"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37A906C"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00367C2"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5DB0664D"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5351763B"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7731A29A" w14:textId="77777777" w:rsidR="0065782B" w:rsidRPr="0080248A" w:rsidRDefault="0065782B" w:rsidP="003A471C">
            <w:pPr>
              <w:pStyle w:val="20"/>
              <w:rPr>
                <w:sz w:val="20"/>
              </w:rPr>
            </w:pPr>
          </w:p>
        </w:tc>
      </w:tr>
      <w:tr w:rsidR="0065782B" w:rsidRPr="0080248A" w14:paraId="68491400" w14:textId="77777777" w:rsidTr="0065782B">
        <w:trPr>
          <w:trHeight w:val="559"/>
          <w:tblCellSpacing w:w="5" w:type="nil"/>
        </w:trPr>
        <w:tc>
          <w:tcPr>
            <w:tcW w:w="1985" w:type="dxa"/>
            <w:vMerge/>
            <w:tcBorders>
              <w:left w:val="single" w:sz="4" w:space="0" w:color="auto"/>
              <w:bottom w:val="single" w:sz="4" w:space="0" w:color="auto"/>
              <w:right w:val="single" w:sz="4" w:space="0" w:color="auto"/>
            </w:tcBorders>
            <w:shd w:val="clear" w:color="auto" w:fill="auto"/>
          </w:tcPr>
          <w:p w14:paraId="68B570A0"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3AE8C49" w14:textId="77777777" w:rsidR="0065782B" w:rsidRPr="0080248A" w:rsidRDefault="0065782B" w:rsidP="003A471C">
            <w:pPr>
              <w:pStyle w:val="20"/>
              <w:rPr>
                <w:sz w:val="20"/>
              </w:rPr>
            </w:pPr>
            <w:r w:rsidRPr="0080248A">
              <w:rPr>
                <w:sz w:val="20"/>
              </w:rPr>
              <w:t xml:space="preserve">внебюджетные источники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487E0C"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A186EAC"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65A8DEE"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6B03CE4E"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bottom w:val="single" w:sz="4" w:space="0" w:color="auto"/>
              <w:right w:val="single" w:sz="4" w:space="0" w:color="auto"/>
            </w:tcBorders>
            <w:shd w:val="clear" w:color="auto" w:fill="auto"/>
          </w:tcPr>
          <w:p w14:paraId="0C0E874B" w14:textId="77777777" w:rsidR="0065782B" w:rsidRPr="0080248A" w:rsidRDefault="0065782B" w:rsidP="003A471C">
            <w:pPr>
              <w:pStyle w:val="20"/>
              <w:rPr>
                <w:sz w:val="20"/>
              </w:rPr>
            </w:pPr>
          </w:p>
        </w:tc>
        <w:tc>
          <w:tcPr>
            <w:tcW w:w="4678" w:type="dxa"/>
            <w:vMerge/>
            <w:tcBorders>
              <w:left w:val="single" w:sz="4" w:space="0" w:color="auto"/>
              <w:bottom w:val="single" w:sz="4" w:space="0" w:color="auto"/>
              <w:right w:val="single" w:sz="4" w:space="0" w:color="auto"/>
            </w:tcBorders>
            <w:shd w:val="clear" w:color="auto" w:fill="auto"/>
          </w:tcPr>
          <w:p w14:paraId="2468EC97" w14:textId="77777777" w:rsidR="0065782B" w:rsidRPr="0080248A" w:rsidRDefault="0065782B" w:rsidP="003A471C">
            <w:pPr>
              <w:pStyle w:val="20"/>
              <w:rPr>
                <w:sz w:val="20"/>
              </w:rPr>
            </w:pPr>
          </w:p>
        </w:tc>
      </w:tr>
      <w:tr w:rsidR="0065782B" w:rsidRPr="0080248A" w14:paraId="61AE1FE4" w14:textId="77777777" w:rsidTr="0065782B">
        <w:trPr>
          <w:trHeight w:val="53"/>
          <w:tblCellSpacing w:w="5" w:type="nil"/>
        </w:trPr>
        <w:tc>
          <w:tcPr>
            <w:tcW w:w="1985" w:type="dxa"/>
            <w:vMerge w:val="restart"/>
            <w:tcBorders>
              <w:top w:val="single" w:sz="4" w:space="0" w:color="auto"/>
              <w:left w:val="single" w:sz="4" w:space="0" w:color="auto"/>
              <w:bottom w:val="single" w:sz="4" w:space="0" w:color="auto"/>
              <w:right w:val="single" w:sz="4" w:space="0" w:color="auto"/>
            </w:tcBorders>
            <w:shd w:val="clear" w:color="auto" w:fill="auto"/>
          </w:tcPr>
          <w:p w14:paraId="56913836" w14:textId="77777777" w:rsidR="0065782B" w:rsidRPr="0080248A" w:rsidRDefault="0065782B" w:rsidP="003A471C">
            <w:pPr>
              <w:pStyle w:val="20"/>
              <w:rPr>
                <w:sz w:val="20"/>
              </w:rPr>
            </w:pPr>
            <w:r w:rsidRPr="0080248A">
              <w:rPr>
                <w:sz w:val="20"/>
              </w:rPr>
              <w:t>Итого на решение Задачи 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C266542" w14:textId="77777777" w:rsidR="0065782B" w:rsidRPr="0080248A" w:rsidRDefault="0065782B" w:rsidP="003A471C">
            <w:pPr>
              <w:pStyle w:val="20"/>
              <w:rPr>
                <w:color w:val="000000"/>
                <w:sz w:val="20"/>
              </w:rPr>
            </w:pPr>
            <w:r w:rsidRPr="0080248A">
              <w:rPr>
                <w:color w:val="000000"/>
                <w:sz w:val="20"/>
              </w:rPr>
              <w:t xml:space="preserve">Сумма затрат, </w:t>
            </w:r>
          </w:p>
          <w:p w14:paraId="08074F33" w14:textId="77777777" w:rsidR="0065782B" w:rsidRPr="0080248A" w:rsidRDefault="0065782B" w:rsidP="003A471C">
            <w:pPr>
              <w:pStyle w:val="20"/>
              <w:rPr>
                <w:color w:val="000000"/>
                <w:sz w:val="20"/>
              </w:rPr>
            </w:pPr>
            <w:r w:rsidRPr="0080248A">
              <w:rPr>
                <w:color w:val="000000"/>
                <w:sz w:val="20"/>
              </w:rPr>
              <w:t xml:space="preserve">в том числе: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B76102D" w14:textId="77777777" w:rsidR="0065782B" w:rsidRPr="0080248A" w:rsidRDefault="0065782B" w:rsidP="003A471C">
            <w:pPr>
              <w:pStyle w:val="20"/>
              <w:rPr>
                <w:sz w:val="20"/>
              </w:rPr>
            </w:pPr>
            <w:r w:rsidRPr="0080248A">
              <w:rPr>
                <w:sz w:val="20"/>
              </w:rPr>
              <w:t>б/ф</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B574E1D" w14:textId="77777777" w:rsidR="0065782B" w:rsidRPr="0080248A" w:rsidRDefault="0065782B" w:rsidP="003A471C">
            <w:pPr>
              <w:pStyle w:val="20"/>
              <w:rPr>
                <w:sz w:val="20"/>
              </w:rPr>
            </w:pPr>
            <w:r w:rsidRPr="0080248A">
              <w:rPr>
                <w:sz w:val="20"/>
              </w:rPr>
              <w:t>б/ф</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F5C781C" w14:textId="77777777" w:rsidR="0065782B" w:rsidRPr="0080248A" w:rsidRDefault="0065782B" w:rsidP="003A471C">
            <w:pPr>
              <w:pStyle w:val="20"/>
              <w:rPr>
                <w:sz w:val="20"/>
              </w:rPr>
            </w:pPr>
            <w:r w:rsidRPr="0080248A">
              <w:rPr>
                <w:sz w:val="20"/>
              </w:rPr>
              <w:t>б/ф</w:t>
            </w:r>
          </w:p>
        </w:tc>
        <w:tc>
          <w:tcPr>
            <w:tcW w:w="1134" w:type="dxa"/>
            <w:tcBorders>
              <w:top w:val="single" w:sz="4" w:space="0" w:color="auto"/>
              <w:left w:val="single" w:sz="4" w:space="0" w:color="auto"/>
              <w:bottom w:val="single" w:sz="4" w:space="0" w:color="auto"/>
              <w:right w:val="single" w:sz="4" w:space="0" w:color="auto"/>
            </w:tcBorders>
          </w:tcPr>
          <w:p w14:paraId="1978D89D" w14:textId="77777777" w:rsidR="0065782B" w:rsidRPr="0080248A" w:rsidRDefault="0065782B" w:rsidP="003A471C">
            <w:pPr>
              <w:pStyle w:val="20"/>
              <w:rPr>
                <w:sz w:val="20"/>
              </w:rPr>
            </w:pPr>
            <w:r w:rsidRPr="0080248A">
              <w:rPr>
                <w:sz w:val="20"/>
              </w:rPr>
              <w:t>б/ф</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tcPr>
          <w:p w14:paraId="4C1ABE0D" w14:textId="77777777" w:rsidR="0065782B" w:rsidRPr="0080248A" w:rsidRDefault="0065782B" w:rsidP="003A471C">
            <w:pPr>
              <w:pStyle w:val="20"/>
              <w:rPr>
                <w:sz w:val="20"/>
              </w:rPr>
            </w:pPr>
          </w:p>
        </w:tc>
        <w:tc>
          <w:tcPr>
            <w:tcW w:w="4678" w:type="dxa"/>
            <w:vMerge w:val="restart"/>
            <w:tcBorders>
              <w:top w:val="single" w:sz="4" w:space="0" w:color="auto"/>
              <w:left w:val="single" w:sz="4" w:space="0" w:color="auto"/>
              <w:bottom w:val="single" w:sz="4" w:space="0" w:color="auto"/>
              <w:right w:val="single" w:sz="4" w:space="0" w:color="auto"/>
            </w:tcBorders>
            <w:shd w:val="clear" w:color="auto" w:fill="auto"/>
          </w:tcPr>
          <w:p w14:paraId="38F9C959" w14:textId="77777777" w:rsidR="0065782B" w:rsidRPr="0080248A" w:rsidRDefault="0065782B" w:rsidP="003A471C">
            <w:pPr>
              <w:pStyle w:val="20"/>
              <w:rPr>
                <w:sz w:val="20"/>
              </w:rPr>
            </w:pPr>
          </w:p>
        </w:tc>
      </w:tr>
      <w:tr w:rsidR="0065782B" w:rsidRPr="0080248A" w14:paraId="7C2EA480" w14:textId="77777777" w:rsidTr="0065782B">
        <w:trPr>
          <w:trHeight w:val="53"/>
          <w:tblCellSpacing w:w="5" w:type="nil"/>
        </w:trPr>
        <w:tc>
          <w:tcPr>
            <w:tcW w:w="1985" w:type="dxa"/>
            <w:vMerge/>
            <w:tcBorders>
              <w:left w:val="single" w:sz="4" w:space="0" w:color="auto"/>
              <w:bottom w:val="single" w:sz="4" w:space="0" w:color="auto"/>
              <w:right w:val="single" w:sz="4" w:space="0" w:color="auto"/>
            </w:tcBorders>
            <w:shd w:val="clear" w:color="auto" w:fill="auto"/>
          </w:tcPr>
          <w:p w14:paraId="700A4F62"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6944F79" w14:textId="77777777" w:rsidR="0065782B" w:rsidRPr="0080248A" w:rsidRDefault="0065782B" w:rsidP="003A471C">
            <w:pPr>
              <w:pStyle w:val="20"/>
              <w:rPr>
                <w:color w:val="000000"/>
                <w:sz w:val="20"/>
              </w:rPr>
            </w:pPr>
            <w:r w:rsidRPr="0080248A">
              <w:rPr>
                <w:color w:val="000000"/>
                <w:sz w:val="20"/>
              </w:rPr>
              <w:t xml:space="preserve">областной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2B9ABF4"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8065EB1"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76BAF34"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692D1DF4"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bottom w:val="single" w:sz="4" w:space="0" w:color="auto"/>
              <w:right w:val="single" w:sz="4" w:space="0" w:color="auto"/>
            </w:tcBorders>
            <w:shd w:val="clear" w:color="auto" w:fill="auto"/>
          </w:tcPr>
          <w:p w14:paraId="02E2FF19" w14:textId="77777777" w:rsidR="0065782B" w:rsidRPr="0080248A" w:rsidRDefault="0065782B" w:rsidP="003A471C">
            <w:pPr>
              <w:pStyle w:val="20"/>
              <w:rPr>
                <w:sz w:val="20"/>
              </w:rPr>
            </w:pPr>
          </w:p>
        </w:tc>
        <w:tc>
          <w:tcPr>
            <w:tcW w:w="4678" w:type="dxa"/>
            <w:vMerge/>
            <w:tcBorders>
              <w:left w:val="single" w:sz="4" w:space="0" w:color="auto"/>
              <w:bottom w:val="single" w:sz="4" w:space="0" w:color="auto"/>
              <w:right w:val="single" w:sz="4" w:space="0" w:color="auto"/>
            </w:tcBorders>
            <w:shd w:val="clear" w:color="auto" w:fill="auto"/>
          </w:tcPr>
          <w:p w14:paraId="5961134F" w14:textId="77777777" w:rsidR="0065782B" w:rsidRPr="0080248A" w:rsidRDefault="0065782B" w:rsidP="003A471C">
            <w:pPr>
              <w:pStyle w:val="20"/>
              <w:rPr>
                <w:sz w:val="20"/>
              </w:rPr>
            </w:pPr>
          </w:p>
        </w:tc>
      </w:tr>
      <w:tr w:rsidR="0065782B" w:rsidRPr="0080248A" w14:paraId="4802150B" w14:textId="77777777" w:rsidTr="0065782B">
        <w:trPr>
          <w:trHeight w:val="53"/>
          <w:tblCellSpacing w:w="5" w:type="nil"/>
        </w:trPr>
        <w:tc>
          <w:tcPr>
            <w:tcW w:w="1985" w:type="dxa"/>
            <w:vMerge/>
            <w:tcBorders>
              <w:left w:val="single" w:sz="4" w:space="0" w:color="auto"/>
              <w:bottom w:val="single" w:sz="4" w:space="0" w:color="auto"/>
              <w:right w:val="single" w:sz="4" w:space="0" w:color="auto"/>
            </w:tcBorders>
            <w:shd w:val="clear" w:color="auto" w:fill="auto"/>
          </w:tcPr>
          <w:p w14:paraId="2469BB70"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74871C3" w14:textId="77777777" w:rsidR="0065782B" w:rsidRPr="0080248A" w:rsidRDefault="0065782B" w:rsidP="003A471C">
            <w:pPr>
              <w:pStyle w:val="20"/>
              <w:rPr>
                <w:color w:val="000000"/>
                <w:sz w:val="20"/>
              </w:rPr>
            </w:pPr>
            <w:r w:rsidRPr="0080248A">
              <w:rPr>
                <w:color w:val="000000"/>
                <w:sz w:val="20"/>
              </w:rPr>
              <w:t xml:space="preserve">федеральный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140F08E"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359193B"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C29B543"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671BC5F5"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bottom w:val="single" w:sz="4" w:space="0" w:color="auto"/>
              <w:right w:val="single" w:sz="4" w:space="0" w:color="auto"/>
            </w:tcBorders>
            <w:shd w:val="clear" w:color="auto" w:fill="auto"/>
          </w:tcPr>
          <w:p w14:paraId="2F863EEB" w14:textId="77777777" w:rsidR="0065782B" w:rsidRPr="0080248A" w:rsidRDefault="0065782B" w:rsidP="003A471C">
            <w:pPr>
              <w:pStyle w:val="20"/>
              <w:rPr>
                <w:sz w:val="20"/>
              </w:rPr>
            </w:pPr>
          </w:p>
        </w:tc>
        <w:tc>
          <w:tcPr>
            <w:tcW w:w="4678" w:type="dxa"/>
            <w:vMerge/>
            <w:tcBorders>
              <w:left w:val="single" w:sz="4" w:space="0" w:color="auto"/>
              <w:bottom w:val="single" w:sz="4" w:space="0" w:color="auto"/>
              <w:right w:val="single" w:sz="4" w:space="0" w:color="auto"/>
            </w:tcBorders>
            <w:shd w:val="clear" w:color="auto" w:fill="auto"/>
          </w:tcPr>
          <w:p w14:paraId="4C287AF6" w14:textId="77777777" w:rsidR="0065782B" w:rsidRPr="0080248A" w:rsidRDefault="0065782B" w:rsidP="003A471C">
            <w:pPr>
              <w:pStyle w:val="20"/>
              <w:rPr>
                <w:sz w:val="20"/>
              </w:rPr>
            </w:pPr>
          </w:p>
        </w:tc>
      </w:tr>
      <w:tr w:rsidR="0065782B" w:rsidRPr="0080248A" w14:paraId="4EE4560A" w14:textId="77777777" w:rsidTr="0065782B">
        <w:trPr>
          <w:trHeight w:val="53"/>
          <w:tblCellSpacing w:w="5" w:type="nil"/>
        </w:trPr>
        <w:tc>
          <w:tcPr>
            <w:tcW w:w="1985" w:type="dxa"/>
            <w:vMerge/>
            <w:tcBorders>
              <w:left w:val="single" w:sz="4" w:space="0" w:color="auto"/>
              <w:bottom w:val="single" w:sz="4" w:space="0" w:color="auto"/>
              <w:right w:val="single" w:sz="4" w:space="0" w:color="auto"/>
            </w:tcBorders>
            <w:shd w:val="clear" w:color="auto" w:fill="auto"/>
          </w:tcPr>
          <w:p w14:paraId="12EE337F"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73A4336" w14:textId="77777777" w:rsidR="0065782B" w:rsidRPr="0080248A" w:rsidRDefault="0065782B" w:rsidP="003A471C">
            <w:pPr>
              <w:pStyle w:val="20"/>
              <w:rPr>
                <w:color w:val="000000"/>
                <w:sz w:val="20"/>
              </w:rPr>
            </w:pPr>
            <w:r w:rsidRPr="0080248A">
              <w:rPr>
                <w:color w:val="000000"/>
                <w:sz w:val="20"/>
              </w:rPr>
              <w:t>местный бюджет</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13151AB"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C171246"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C24B25C"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56DB76B2"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bottom w:val="single" w:sz="4" w:space="0" w:color="auto"/>
              <w:right w:val="single" w:sz="4" w:space="0" w:color="auto"/>
            </w:tcBorders>
            <w:shd w:val="clear" w:color="auto" w:fill="auto"/>
          </w:tcPr>
          <w:p w14:paraId="3C656D7F" w14:textId="77777777" w:rsidR="0065782B" w:rsidRPr="0080248A" w:rsidRDefault="0065782B" w:rsidP="003A471C">
            <w:pPr>
              <w:pStyle w:val="20"/>
              <w:rPr>
                <w:sz w:val="20"/>
              </w:rPr>
            </w:pPr>
          </w:p>
        </w:tc>
        <w:tc>
          <w:tcPr>
            <w:tcW w:w="4678" w:type="dxa"/>
            <w:vMerge/>
            <w:tcBorders>
              <w:left w:val="single" w:sz="4" w:space="0" w:color="auto"/>
              <w:bottom w:val="single" w:sz="4" w:space="0" w:color="auto"/>
              <w:right w:val="single" w:sz="4" w:space="0" w:color="auto"/>
            </w:tcBorders>
            <w:shd w:val="clear" w:color="auto" w:fill="auto"/>
          </w:tcPr>
          <w:p w14:paraId="1A266B05" w14:textId="77777777" w:rsidR="0065782B" w:rsidRPr="0080248A" w:rsidRDefault="0065782B" w:rsidP="003A471C">
            <w:pPr>
              <w:pStyle w:val="20"/>
              <w:rPr>
                <w:sz w:val="20"/>
              </w:rPr>
            </w:pPr>
          </w:p>
        </w:tc>
      </w:tr>
      <w:tr w:rsidR="0065782B" w:rsidRPr="0080248A" w14:paraId="39E3BACF" w14:textId="77777777" w:rsidTr="0065782B">
        <w:trPr>
          <w:trHeight w:val="53"/>
          <w:tblCellSpacing w:w="5" w:type="nil"/>
        </w:trPr>
        <w:tc>
          <w:tcPr>
            <w:tcW w:w="1985" w:type="dxa"/>
            <w:vMerge/>
            <w:tcBorders>
              <w:left w:val="single" w:sz="4" w:space="0" w:color="auto"/>
              <w:bottom w:val="single" w:sz="4" w:space="0" w:color="auto"/>
              <w:right w:val="single" w:sz="4" w:space="0" w:color="auto"/>
            </w:tcBorders>
            <w:shd w:val="clear" w:color="auto" w:fill="auto"/>
          </w:tcPr>
          <w:p w14:paraId="28C59274"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E90374B" w14:textId="77777777" w:rsidR="0065782B" w:rsidRPr="0080248A" w:rsidRDefault="0065782B" w:rsidP="003A471C">
            <w:pPr>
              <w:pStyle w:val="20"/>
              <w:rPr>
                <w:color w:val="000000"/>
                <w:sz w:val="20"/>
              </w:rPr>
            </w:pPr>
            <w:r w:rsidRPr="0080248A">
              <w:rPr>
                <w:color w:val="000000"/>
                <w:sz w:val="20"/>
              </w:rPr>
              <w:t xml:space="preserve">внебюджетные источники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DA61934"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821BB61"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11E49C3"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7200894A"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bottom w:val="single" w:sz="4" w:space="0" w:color="auto"/>
              <w:right w:val="single" w:sz="4" w:space="0" w:color="auto"/>
            </w:tcBorders>
            <w:shd w:val="clear" w:color="auto" w:fill="auto"/>
          </w:tcPr>
          <w:p w14:paraId="199FD8B7" w14:textId="77777777" w:rsidR="0065782B" w:rsidRPr="0080248A" w:rsidRDefault="0065782B" w:rsidP="003A471C">
            <w:pPr>
              <w:pStyle w:val="20"/>
              <w:rPr>
                <w:sz w:val="20"/>
              </w:rPr>
            </w:pPr>
          </w:p>
        </w:tc>
        <w:tc>
          <w:tcPr>
            <w:tcW w:w="4678" w:type="dxa"/>
            <w:vMerge/>
            <w:tcBorders>
              <w:left w:val="single" w:sz="4" w:space="0" w:color="auto"/>
              <w:bottom w:val="single" w:sz="4" w:space="0" w:color="auto"/>
              <w:right w:val="single" w:sz="4" w:space="0" w:color="auto"/>
            </w:tcBorders>
            <w:shd w:val="clear" w:color="auto" w:fill="auto"/>
          </w:tcPr>
          <w:p w14:paraId="2449AFA3" w14:textId="77777777" w:rsidR="0065782B" w:rsidRPr="0080248A" w:rsidRDefault="0065782B" w:rsidP="003A471C">
            <w:pPr>
              <w:pStyle w:val="20"/>
              <w:rPr>
                <w:sz w:val="20"/>
              </w:rPr>
            </w:pPr>
          </w:p>
        </w:tc>
      </w:tr>
      <w:tr w:rsidR="0065782B" w:rsidRPr="0080248A" w14:paraId="57769B75" w14:textId="77777777" w:rsidTr="0065782B">
        <w:trPr>
          <w:trHeight w:val="53"/>
          <w:tblCellSpacing w:w="5" w:type="nil"/>
        </w:trPr>
        <w:tc>
          <w:tcPr>
            <w:tcW w:w="14601" w:type="dxa"/>
            <w:gridSpan w:val="8"/>
            <w:tcBorders>
              <w:left w:val="single" w:sz="4" w:space="0" w:color="auto"/>
              <w:right w:val="single" w:sz="4" w:space="0" w:color="auto"/>
            </w:tcBorders>
            <w:shd w:val="clear" w:color="auto" w:fill="auto"/>
          </w:tcPr>
          <w:p w14:paraId="708272AF" w14:textId="77777777" w:rsidR="0065782B" w:rsidRPr="0080248A" w:rsidRDefault="0065782B" w:rsidP="003A471C">
            <w:pPr>
              <w:pStyle w:val="20"/>
              <w:rPr>
                <w:sz w:val="20"/>
              </w:rPr>
            </w:pPr>
            <w:r w:rsidRPr="0080248A">
              <w:rPr>
                <w:sz w:val="20"/>
              </w:rPr>
              <w:t>Задача 3. Противодействие незаконному распространению наркотических средств и психотропных веществ на территории Куйбышевского муниципального района Новосибирской области</w:t>
            </w:r>
          </w:p>
        </w:tc>
      </w:tr>
      <w:tr w:rsidR="0065782B" w:rsidRPr="0080248A" w14:paraId="21DDEDC5" w14:textId="77777777" w:rsidTr="0065782B">
        <w:trPr>
          <w:trHeight w:val="562"/>
          <w:tblCellSpacing w:w="5" w:type="nil"/>
        </w:trPr>
        <w:tc>
          <w:tcPr>
            <w:tcW w:w="1985" w:type="dxa"/>
            <w:vMerge w:val="restart"/>
            <w:tcBorders>
              <w:top w:val="single" w:sz="4" w:space="0" w:color="auto"/>
              <w:left w:val="single" w:sz="4" w:space="0" w:color="auto"/>
              <w:right w:val="single" w:sz="4" w:space="0" w:color="auto"/>
            </w:tcBorders>
            <w:shd w:val="clear" w:color="auto" w:fill="auto"/>
          </w:tcPr>
          <w:p w14:paraId="7C36C951" w14:textId="77777777" w:rsidR="0065782B" w:rsidRPr="0080248A" w:rsidRDefault="0065782B" w:rsidP="003A471C">
            <w:pPr>
              <w:pStyle w:val="20"/>
              <w:rPr>
                <w:sz w:val="20"/>
              </w:rPr>
            </w:pPr>
            <w:r w:rsidRPr="0080248A">
              <w:rPr>
                <w:sz w:val="20"/>
              </w:rPr>
              <w:t>3.1. Проведение мероприятий по выявлению и пресечению правонарушений, с принятием предусмотренных законодательством мер по устранению обстоятельств, способствующих совершению правонарушений.</w:t>
            </w:r>
          </w:p>
        </w:tc>
        <w:tc>
          <w:tcPr>
            <w:tcW w:w="1701" w:type="dxa"/>
            <w:tcBorders>
              <w:top w:val="single" w:sz="4" w:space="0" w:color="auto"/>
              <w:left w:val="single" w:sz="4" w:space="0" w:color="auto"/>
              <w:right w:val="single" w:sz="4" w:space="0" w:color="auto"/>
            </w:tcBorders>
            <w:shd w:val="clear" w:color="auto" w:fill="auto"/>
          </w:tcPr>
          <w:p w14:paraId="5CD62541" w14:textId="77777777" w:rsidR="0065782B" w:rsidRPr="0080248A" w:rsidRDefault="0065782B" w:rsidP="003A471C">
            <w:pPr>
              <w:pStyle w:val="20"/>
              <w:rPr>
                <w:sz w:val="20"/>
              </w:rPr>
            </w:pPr>
            <w:r w:rsidRPr="0080248A">
              <w:rPr>
                <w:sz w:val="20"/>
              </w:rPr>
              <w:t>Количество мероприятий</w:t>
            </w:r>
          </w:p>
        </w:tc>
        <w:tc>
          <w:tcPr>
            <w:tcW w:w="1276" w:type="dxa"/>
            <w:tcBorders>
              <w:top w:val="single" w:sz="4" w:space="0" w:color="auto"/>
              <w:left w:val="single" w:sz="4" w:space="0" w:color="auto"/>
              <w:right w:val="single" w:sz="4" w:space="0" w:color="auto"/>
            </w:tcBorders>
            <w:shd w:val="clear" w:color="auto" w:fill="auto"/>
          </w:tcPr>
          <w:p w14:paraId="1E602022" w14:textId="77777777" w:rsidR="0065782B" w:rsidRPr="0080248A" w:rsidRDefault="0065782B" w:rsidP="003A471C">
            <w:pPr>
              <w:pStyle w:val="20"/>
              <w:rPr>
                <w:sz w:val="20"/>
              </w:rPr>
            </w:pPr>
            <w:r w:rsidRPr="0080248A">
              <w:rPr>
                <w:sz w:val="20"/>
              </w:rPr>
              <w:t>4</w:t>
            </w:r>
          </w:p>
        </w:tc>
        <w:tc>
          <w:tcPr>
            <w:tcW w:w="1275" w:type="dxa"/>
            <w:tcBorders>
              <w:top w:val="single" w:sz="4" w:space="0" w:color="auto"/>
              <w:left w:val="single" w:sz="4" w:space="0" w:color="auto"/>
              <w:right w:val="single" w:sz="4" w:space="0" w:color="auto"/>
            </w:tcBorders>
            <w:shd w:val="clear" w:color="auto" w:fill="auto"/>
          </w:tcPr>
          <w:p w14:paraId="68BD72F1" w14:textId="77777777" w:rsidR="0065782B" w:rsidRPr="0080248A" w:rsidRDefault="0065782B" w:rsidP="003A471C">
            <w:pPr>
              <w:pStyle w:val="20"/>
              <w:rPr>
                <w:sz w:val="20"/>
              </w:rPr>
            </w:pPr>
            <w:r w:rsidRPr="0080248A">
              <w:rPr>
                <w:sz w:val="20"/>
              </w:rPr>
              <w:t>4</w:t>
            </w:r>
          </w:p>
        </w:tc>
        <w:tc>
          <w:tcPr>
            <w:tcW w:w="1276" w:type="dxa"/>
            <w:tcBorders>
              <w:top w:val="single" w:sz="4" w:space="0" w:color="auto"/>
              <w:left w:val="single" w:sz="4" w:space="0" w:color="auto"/>
              <w:right w:val="single" w:sz="4" w:space="0" w:color="auto"/>
            </w:tcBorders>
            <w:shd w:val="clear" w:color="auto" w:fill="auto"/>
          </w:tcPr>
          <w:p w14:paraId="46EF8967" w14:textId="77777777" w:rsidR="0065782B" w:rsidRPr="0080248A" w:rsidRDefault="0065782B" w:rsidP="003A471C">
            <w:pPr>
              <w:pStyle w:val="20"/>
              <w:rPr>
                <w:sz w:val="20"/>
              </w:rPr>
            </w:pPr>
            <w:r w:rsidRPr="0080248A">
              <w:rPr>
                <w:sz w:val="20"/>
              </w:rPr>
              <w:t>4</w:t>
            </w:r>
          </w:p>
        </w:tc>
        <w:tc>
          <w:tcPr>
            <w:tcW w:w="1134" w:type="dxa"/>
            <w:tcBorders>
              <w:top w:val="single" w:sz="4" w:space="0" w:color="auto"/>
              <w:left w:val="single" w:sz="4" w:space="0" w:color="auto"/>
              <w:right w:val="single" w:sz="4" w:space="0" w:color="auto"/>
            </w:tcBorders>
          </w:tcPr>
          <w:p w14:paraId="6E7705F0" w14:textId="77777777" w:rsidR="0065782B" w:rsidRPr="0080248A" w:rsidRDefault="0065782B" w:rsidP="003A471C">
            <w:pPr>
              <w:pStyle w:val="20"/>
              <w:rPr>
                <w:sz w:val="20"/>
              </w:rPr>
            </w:pPr>
            <w:r w:rsidRPr="0080248A">
              <w:rPr>
                <w:sz w:val="20"/>
              </w:rPr>
              <w:t>4</w:t>
            </w:r>
          </w:p>
        </w:tc>
        <w:tc>
          <w:tcPr>
            <w:tcW w:w="1276" w:type="dxa"/>
            <w:vMerge w:val="restart"/>
            <w:tcBorders>
              <w:top w:val="single" w:sz="4" w:space="0" w:color="auto"/>
              <w:left w:val="single" w:sz="4" w:space="0" w:color="auto"/>
              <w:right w:val="single" w:sz="4" w:space="0" w:color="auto"/>
            </w:tcBorders>
            <w:shd w:val="clear" w:color="auto" w:fill="auto"/>
          </w:tcPr>
          <w:p w14:paraId="672BBA00" w14:textId="77777777" w:rsidR="0065782B" w:rsidRPr="0080248A" w:rsidRDefault="0065782B" w:rsidP="003A471C">
            <w:pPr>
              <w:pStyle w:val="20"/>
              <w:rPr>
                <w:sz w:val="20"/>
              </w:rPr>
            </w:pPr>
            <w:r w:rsidRPr="0080248A">
              <w:rPr>
                <w:sz w:val="20"/>
              </w:rPr>
              <w:t>МВД</w:t>
            </w:r>
          </w:p>
        </w:tc>
        <w:tc>
          <w:tcPr>
            <w:tcW w:w="4678" w:type="dxa"/>
            <w:vMerge w:val="restart"/>
            <w:tcBorders>
              <w:top w:val="single" w:sz="4" w:space="0" w:color="auto"/>
              <w:left w:val="single" w:sz="4" w:space="0" w:color="auto"/>
              <w:right w:val="single" w:sz="4" w:space="0" w:color="auto"/>
            </w:tcBorders>
            <w:shd w:val="clear" w:color="auto" w:fill="auto"/>
            <w:vAlign w:val="center"/>
          </w:tcPr>
          <w:p w14:paraId="138B8EE9" w14:textId="77777777" w:rsidR="0065782B" w:rsidRPr="0080248A" w:rsidRDefault="0065782B" w:rsidP="003A471C">
            <w:pPr>
              <w:pStyle w:val="20"/>
              <w:rPr>
                <w:sz w:val="20"/>
              </w:rPr>
            </w:pPr>
            <w:r w:rsidRPr="0080248A">
              <w:rPr>
                <w:sz w:val="20"/>
              </w:rPr>
              <w:t xml:space="preserve">Провести рейды на территории учебных заведений и общежитий, в помещениях ночных клубов и иных заведениях, предоставляющих услуги развлекательного характера в ночное время. </w:t>
            </w:r>
          </w:p>
          <w:p w14:paraId="6BF62C40" w14:textId="77777777" w:rsidR="0065782B" w:rsidRPr="0080248A" w:rsidRDefault="0065782B" w:rsidP="003A471C">
            <w:pPr>
              <w:pStyle w:val="20"/>
              <w:rPr>
                <w:sz w:val="20"/>
              </w:rPr>
            </w:pPr>
            <w:r w:rsidRPr="0080248A">
              <w:rPr>
                <w:sz w:val="20"/>
              </w:rPr>
              <w:t>Выявлять и пресекать распространение и потребление наркотических средств и психотропных веществ в молодежной среде.</w:t>
            </w:r>
          </w:p>
          <w:p w14:paraId="5E0C8883" w14:textId="77777777" w:rsidR="0065782B" w:rsidRPr="0080248A" w:rsidRDefault="0065782B" w:rsidP="003A471C">
            <w:pPr>
              <w:pStyle w:val="20"/>
              <w:rPr>
                <w:color w:val="000000"/>
                <w:sz w:val="20"/>
              </w:rPr>
            </w:pPr>
            <w:r w:rsidRPr="0080248A">
              <w:rPr>
                <w:sz w:val="20"/>
              </w:rPr>
              <w:t>(операция «Дети России» - 2 этапа, 2 мероприятия, «Сообщи, где торгуют смертью» - 2 этапа, 2 мероприятия,)</w:t>
            </w:r>
          </w:p>
        </w:tc>
      </w:tr>
      <w:tr w:rsidR="0065782B" w:rsidRPr="0080248A" w14:paraId="0911CBBC"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59F772C9"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4FB6928" w14:textId="77777777" w:rsidR="0065782B" w:rsidRPr="0080248A" w:rsidRDefault="0065782B" w:rsidP="003A471C">
            <w:pPr>
              <w:pStyle w:val="20"/>
              <w:rPr>
                <w:sz w:val="20"/>
              </w:rPr>
            </w:pPr>
            <w:r w:rsidRPr="0080248A">
              <w:rPr>
                <w:sz w:val="20"/>
              </w:rPr>
              <w:t xml:space="preserve">Сумма затрат, </w:t>
            </w:r>
          </w:p>
          <w:p w14:paraId="3BFDD8BB" w14:textId="77777777" w:rsidR="0065782B" w:rsidRPr="0080248A" w:rsidRDefault="0065782B" w:rsidP="003A471C">
            <w:pPr>
              <w:pStyle w:val="20"/>
              <w:rPr>
                <w:sz w:val="20"/>
              </w:rPr>
            </w:pPr>
            <w:r w:rsidRPr="0080248A">
              <w:rPr>
                <w:sz w:val="20"/>
              </w:rPr>
              <w:t xml:space="preserve">в том числе: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470566D"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4B05AEE"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C9D334D"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65C5FED1"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77CD7CDA"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213BAABD" w14:textId="77777777" w:rsidR="0065782B" w:rsidRPr="0080248A" w:rsidRDefault="0065782B" w:rsidP="003A471C">
            <w:pPr>
              <w:pStyle w:val="20"/>
              <w:rPr>
                <w:sz w:val="20"/>
              </w:rPr>
            </w:pPr>
          </w:p>
        </w:tc>
      </w:tr>
      <w:tr w:rsidR="0065782B" w:rsidRPr="0080248A" w14:paraId="62992C95"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0AC1B22F"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3DD621B" w14:textId="77777777" w:rsidR="0065782B" w:rsidRPr="0080248A" w:rsidRDefault="0065782B" w:rsidP="003A471C">
            <w:pPr>
              <w:pStyle w:val="20"/>
              <w:rPr>
                <w:sz w:val="20"/>
              </w:rPr>
            </w:pPr>
            <w:r w:rsidRPr="0080248A">
              <w:rPr>
                <w:sz w:val="20"/>
              </w:rPr>
              <w:t xml:space="preserve">областной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F098605"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B6729FC"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FC27CEA"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733F0B13"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5498D196"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05AD40BC" w14:textId="77777777" w:rsidR="0065782B" w:rsidRPr="0080248A" w:rsidRDefault="0065782B" w:rsidP="003A471C">
            <w:pPr>
              <w:pStyle w:val="20"/>
              <w:rPr>
                <w:sz w:val="20"/>
              </w:rPr>
            </w:pPr>
          </w:p>
        </w:tc>
      </w:tr>
      <w:tr w:rsidR="0065782B" w:rsidRPr="0080248A" w14:paraId="7993FDCC"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29504A7D"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84668A4" w14:textId="77777777" w:rsidR="0065782B" w:rsidRPr="0080248A" w:rsidRDefault="0065782B" w:rsidP="003A471C">
            <w:pPr>
              <w:pStyle w:val="20"/>
              <w:rPr>
                <w:sz w:val="20"/>
              </w:rPr>
            </w:pPr>
            <w:r w:rsidRPr="0080248A">
              <w:rPr>
                <w:sz w:val="20"/>
              </w:rPr>
              <w:t xml:space="preserve">федеральный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0291D25"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44FC573"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356784F"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37525CFF"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6DC6647F"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6F0A4F60" w14:textId="77777777" w:rsidR="0065782B" w:rsidRPr="0080248A" w:rsidRDefault="0065782B" w:rsidP="003A471C">
            <w:pPr>
              <w:pStyle w:val="20"/>
              <w:rPr>
                <w:sz w:val="20"/>
              </w:rPr>
            </w:pPr>
          </w:p>
        </w:tc>
      </w:tr>
      <w:tr w:rsidR="0065782B" w:rsidRPr="0080248A" w14:paraId="006F4AF2"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3D7C78EA"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B3781F2" w14:textId="77777777" w:rsidR="0065782B" w:rsidRPr="0080248A" w:rsidRDefault="0065782B" w:rsidP="003A471C">
            <w:pPr>
              <w:pStyle w:val="20"/>
              <w:rPr>
                <w:sz w:val="20"/>
              </w:rPr>
            </w:pPr>
            <w:r w:rsidRPr="0080248A">
              <w:rPr>
                <w:sz w:val="20"/>
              </w:rPr>
              <w:t>местный бюджет</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B81120E"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19E87B7"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9C94F26"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2AEE2C37"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0E22F16E"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6D94CC52" w14:textId="77777777" w:rsidR="0065782B" w:rsidRPr="0080248A" w:rsidRDefault="0065782B" w:rsidP="003A471C">
            <w:pPr>
              <w:pStyle w:val="20"/>
              <w:rPr>
                <w:sz w:val="20"/>
              </w:rPr>
            </w:pPr>
          </w:p>
        </w:tc>
      </w:tr>
      <w:tr w:rsidR="0065782B" w:rsidRPr="0080248A" w14:paraId="3775C31E" w14:textId="77777777" w:rsidTr="0065782B">
        <w:trPr>
          <w:trHeight w:val="53"/>
          <w:tblCellSpacing w:w="5" w:type="nil"/>
        </w:trPr>
        <w:tc>
          <w:tcPr>
            <w:tcW w:w="1985" w:type="dxa"/>
            <w:vMerge/>
            <w:tcBorders>
              <w:left w:val="single" w:sz="4" w:space="0" w:color="auto"/>
              <w:bottom w:val="single" w:sz="4" w:space="0" w:color="auto"/>
              <w:right w:val="single" w:sz="4" w:space="0" w:color="auto"/>
            </w:tcBorders>
            <w:shd w:val="clear" w:color="auto" w:fill="auto"/>
          </w:tcPr>
          <w:p w14:paraId="489AE1C8"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8D49483" w14:textId="77777777" w:rsidR="0065782B" w:rsidRPr="0080248A" w:rsidRDefault="0065782B" w:rsidP="003A471C">
            <w:pPr>
              <w:pStyle w:val="20"/>
              <w:rPr>
                <w:sz w:val="20"/>
              </w:rPr>
            </w:pPr>
            <w:r w:rsidRPr="0080248A">
              <w:rPr>
                <w:sz w:val="20"/>
              </w:rPr>
              <w:t xml:space="preserve">внебюджетные источники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E526F9C"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B907DA1"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13047AE"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743AAEE8"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bottom w:val="single" w:sz="4" w:space="0" w:color="auto"/>
              <w:right w:val="single" w:sz="4" w:space="0" w:color="auto"/>
            </w:tcBorders>
            <w:shd w:val="clear" w:color="auto" w:fill="auto"/>
          </w:tcPr>
          <w:p w14:paraId="0A54EC2D" w14:textId="77777777" w:rsidR="0065782B" w:rsidRPr="0080248A" w:rsidRDefault="0065782B" w:rsidP="003A471C">
            <w:pPr>
              <w:pStyle w:val="20"/>
              <w:rPr>
                <w:sz w:val="20"/>
              </w:rPr>
            </w:pPr>
          </w:p>
        </w:tc>
        <w:tc>
          <w:tcPr>
            <w:tcW w:w="4678" w:type="dxa"/>
            <w:vMerge/>
            <w:tcBorders>
              <w:left w:val="single" w:sz="4" w:space="0" w:color="auto"/>
              <w:bottom w:val="single" w:sz="4" w:space="0" w:color="auto"/>
              <w:right w:val="single" w:sz="4" w:space="0" w:color="auto"/>
            </w:tcBorders>
            <w:shd w:val="clear" w:color="auto" w:fill="auto"/>
          </w:tcPr>
          <w:p w14:paraId="76F5316B" w14:textId="77777777" w:rsidR="0065782B" w:rsidRPr="0080248A" w:rsidRDefault="0065782B" w:rsidP="003A471C">
            <w:pPr>
              <w:pStyle w:val="20"/>
              <w:rPr>
                <w:sz w:val="20"/>
              </w:rPr>
            </w:pPr>
          </w:p>
        </w:tc>
      </w:tr>
      <w:tr w:rsidR="0065782B" w:rsidRPr="0080248A" w14:paraId="247B27D1" w14:textId="77777777" w:rsidTr="0065782B">
        <w:trPr>
          <w:trHeight w:val="562"/>
          <w:tblCellSpacing w:w="5" w:type="nil"/>
        </w:trPr>
        <w:tc>
          <w:tcPr>
            <w:tcW w:w="1985" w:type="dxa"/>
            <w:vMerge w:val="restart"/>
            <w:tcBorders>
              <w:left w:val="single" w:sz="4" w:space="0" w:color="auto"/>
              <w:right w:val="single" w:sz="4" w:space="0" w:color="auto"/>
            </w:tcBorders>
            <w:shd w:val="clear" w:color="auto" w:fill="auto"/>
          </w:tcPr>
          <w:p w14:paraId="3BCB2972" w14:textId="77777777" w:rsidR="0065782B" w:rsidRPr="0080248A" w:rsidRDefault="0065782B" w:rsidP="003A471C">
            <w:pPr>
              <w:pStyle w:val="20"/>
              <w:rPr>
                <w:sz w:val="20"/>
              </w:rPr>
            </w:pPr>
            <w:r w:rsidRPr="0080248A">
              <w:rPr>
                <w:sz w:val="20"/>
              </w:rPr>
              <w:t xml:space="preserve">3.2.Ежегодное проведение на территории Куйбышевского муниципального района НСО оперативно-профилактических </w:t>
            </w:r>
            <w:r w:rsidRPr="0080248A">
              <w:rPr>
                <w:sz w:val="20"/>
              </w:rPr>
              <w:lastRenderedPageBreak/>
              <w:t>операций, направленных на выявление и уничтожение очагов произрастания наркосодержащих растений.</w:t>
            </w:r>
          </w:p>
        </w:tc>
        <w:tc>
          <w:tcPr>
            <w:tcW w:w="1701" w:type="dxa"/>
            <w:tcBorders>
              <w:top w:val="single" w:sz="4" w:space="0" w:color="auto"/>
              <w:left w:val="single" w:sz="4" w:space="0" w:color="auto"/>
              <w:right w:val="single" w:sz="4" w:space="0" w:color="auto"/>
            </w:tcBorders>
            <w:shd w:val="clear" w:color="auto" w:fill="auto"/>
          </w:tcPr>
          <w:p w14:paraId="7C01C231" w14:textId="77777777" w:rsidR="0065782B" w:rsidRPr="0080248A" w:rsidRDefault="0065782B" w:rsidP="003A471C">
            <w:pPr>
              <w:pStyle w:val="20"/>
              <w:rPr>
                <w:sz w:val="20"/>
              </w:rPr>
            </w:pPr>
            <w:r w:rsidRPr="0080248A">
              <w:rPr>
                <w:sz w:val="20"/>
              </w:rPr>
              <w:lastRenderedPageBreak/>
              <w:t xml:space="preserve"> Количество гектар</w:t>
            </w:r>
          </w:p>
        </w:tc>
        <w:tc>
          <w:tcPr>
            <w:tcW w:w="1276" w:type="dxa"/>
            <w:tcBorders>
              <w:top w:val="single" w:sz="4" w:space="0" w:color="auto"/>
              <w:left w:val="single" w:sz="4" w:space="0" w:color="auto"/>
              <w:right w:val="single" w:sz="4" w:space="0" w:color="auto"/>
            </w:tcBorders>
            <w:shd w:val="clear" w:color="auto" w:fill="auto"/>
          </w:tcPr>
          <w:p w14:paraId="6A83D273"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right w:val="single" w:sz="4" w:space="0" w:color="auto"/>
            </w:tcBorders>
            <w:shd w:val="clear" w:color="auto" w:fill="auto"/>
          </w:tcPr>
          <w:p w14:paraId="5E2D8155"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right w:val="single" w:sz="4" w:space="0" w:color="auto"/>
            </w:tcBorders>
            <w:shd w:val="clear" w:color="auto" w:fill="auto"/>
          </w:tcPr>
          <w:p w14:paraId="12C787E0"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right w:val="single" w:sz="4" w:space="0" w:color="auto"/>
            </w:tcBorders>
          </w:tcPr>
          <w:p w14:paraId="0BB468BB" w14:textId="77777777" w:rsidR="0065782B" w:rsidRPr="0080248A" w:rsidRDefault="0065782B" w:rsidP="003A471C">
            <w:pPr>
              <w:pStyle w:val="20"/>
              <w:rPr>
                <w:sz w:val="20"/>
              </w:rPr>
            </w:pPr>
            <w:r w:rsidRPr="0080248A">
              <w:rPr>
                <w:sz w:val="20"/>
              </w:rPr>
              <w:t>*</w:t>
            </w:r>
          </w:p>
        </w:tc>
        <w:tc>
          <w:tcPr>
            <w:tcW w:w="1276" w:type="dxa"/>
            <w:vMerge w:val="restart"/>
            <w:tcBorders>
              <w:left w:val="single" w:sz="4" w:space="0" w:color="auto"/>
              <w:right w:val="single" w:sz="4" w:space="0" w:color="auto"/>
            </w:tcBorders>
            <w:shd w:val="clear" w:color="auto" w:fill="auto"/>
          </w:tcPr>
          <w:p w14:paraId="232284EF" w14:textId="77777777" w:rsidR="0065782B" w:rsidRPr="0080248A" w:rsidRDefault="0065782B" w:rsidP="003A471C">
            <w:pPr>
              <w:pStyle w:val="20"/>
              <w:rPr>
                <w:sz w:val="20"/>
              </w:rPr>
            </w:pPr>
            <w:r w:rsidRPr="0080248A">
              <w:rPr>
                <w:sz w:val="20"/>
              </w:rPr>
              <w:t>МВД, МГпО, администрации поселений, администрация г.Куйбышев</w:t>
            </w:r>
            <w:r w:rsidRPr="0080248A">
              <w:rPr>
                <w:sz w:val="20"/>
              </w:rPr>
              <w:lastRenderedPageBreak/>
              <w:t>а</w:t>
            </w:r>
          </w:p>
        </w:tc>
        <w:tc>
          <w:tcPr>
            <w:tcW w:w="4678" w:type="dxa"/>
            <w:vMerge w:val="restart"/>
            <w:tcBorders>
              <w:left w:val="single" w:sz="4" w:space="0" w:color="auto"/>
              <w:right w:val="single" w:sz="4" w:space="0" w:color="auto"/>
            </w:tcBorders>
            <w:shd w:val="clear" w:color="auto" w:fill="auto"/>
          </w:tcPr>
          <w:p w14:paraId="7E5284BC" w14:textId="77777777" w:rsidR="0065782B" w:rsidRPr="0080248A" w:rsidRDefault="0065782B" w:rsidP="003A471C">
            <w:pPr>
              <w:pStyle w:val="20"/>
              <w:rPr>
                <w:sz w:val="20"/>
              </w:rPr>
            </w:pPr>
            <w:r w:rsidRPr="0080248A">
              <w:rPr>
                <w:sz w:val="20"/>
              </w:rPr>
              <w:lastRenderedPageBreak/>
              <w:t>Своевременно уничтожить дикорастущую коноплю на территории Куйбышевского района. Выявлять и пресекать преступления, связанные с незаконным оборотом наркотических средств.</w:t>
            </w:r>
          </w:p>
          <w:p w14:paraId="3EBB1E2D" w14:textId="77777777" w:rsidR="0065782B" w:rsidRPr="0080248A" w:rsidRDefault="0065782B" w:rsidP="003A471C">
            <w:pPr>
              <w:pStyle w:val="20"/>
              <w:rPr>
                <w:sz w:val="20"/>
              </w:rPr>
            </w:pPr>
          </w:p>
          <w:p w14:paraId="2B81842F" w14:textId="77777777" w:rsidR="0065782B" w:rsidRPr="0080248A" w:rsidRDefault="0065782B" w:rsidP="003A471C">
            <w:pPr>
              <w:pStyle w:val="20"/>
              <w:rPr>
                <w:sz w:val="20"/>
              </w:rPr>
            </w:pPr>
            <w:r w:rsidRPr="0080248A">
              <w:rPr>
                <w:sz w:val="20"/>
              </w:rPr>
              <w:t>*фактическое значение будет задано после проведения ежегодного мониторинга</w:t>
            </w:r>
          </w:p>
          <w:p w14:paraId="22B8BEC4" w14:textId="77777777" w:rsidR="0065782B" w:rsidRPr="0080248A" w:rsidRDefault="0065782B" w:rsidP="003A471C">
            <w:pPr>
              <w:pStyle w:val="20"/>
              <w:rPr>
                <w:sz w:val="20"/>
              </w:rPr>
            </w:pPr>
          </w:p>
        </w:tc>
      </w:tr>
      <w:tr w:rsidR="0065782B" w:rsidRPr="0080248A" w14:paraId="2361CF72"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23B342C3"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F14F168" w14:textId="77777777" w:rsidR="0065782B" w:rsidRPr="0080248A" w:rsidRDefault="0065782B" w:rsidP="003A471C">
            <w:pPr>
              <w:pStyle w:val="20"/>
              <w:rPr>
                <w:sz w:val="20"/>
              </w:rPr>
            </w:pPr>
            <w:r w:rsidRPr="0080248A">
              <w:rPr>
                <w:sz w:val="20"/>
              </w:rPr>
              <w:t xml:space="preserve">Сумма затрат, </w:t>
            </w:r>
          </w:p>
          <w:p w14:paraId="517DEFF5" w14:textId="77777777" w:rsidR="0065782B" w:rsidRPr="0080248A" w:rsidRDefault="0065782B" w:rsidP="003A471C">
            <w:pPr>
              <w:pStyle w:val="20"/>
              <w:rPr>
                <w:sz w:val="20"/>
              </w:rPr>
            </w:pPr>
            <w:r w:rsidRPr="0080248A">
              <w:rPr>
                <w:sz w:val="20"/>
              </w:rPr>
              <w:t xml:space="preserve">в том числе: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76B674A" w14:textId="77777777" w:rsidR="0065782B" w:rsidRPr="0080248A" w:rsidRDefault="0065782B" w:rsidP="003A471C">
            <w:pPr>
              <w:pStyle w:val="20"/>
              <w:rPr>
                <w:sz w:val="20"/>
              </w:rPr>
            </w:pPr>
            <w:r w:rsidRPr="0080248A">
              <w:rPr>
                <w:sz w:val="20"/>
              </w:rPr>
              <w:t>109,9</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E666132" w14:textId="77777777" w:rsidR="0065782B" w:rsidRPr="0080248A" w:rsidRDefault="0065782B" w:rsidP="003A471C">
            <w:pPr>
              <w:pStyle w:val="20"/>
              <w:rPr>
                <w:sz w:val="20"/>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8AB7070" w14:textId="77777777" w:rsidR="0065782B" w:rsidRPr="0080248A" w:rsidRDefault="0065782B" w:rsidP="003A471C">
            <w:pPr>
              <w:pStyle w:val="20"/>
              <w:rPr>
                <w:sz w:val="20"/>
              </w:rPr>
            </w:pPr>
          </w:p>
        </w:tc>
        <w:tc>
          <w:tcPr>
            <w:tcW w:w="1134" w:type="dxa"/>
            <w:tcBorders>
              <w:top w:val="single" w:sz="4" w:space="0" w:color="auto"/>
              <w:left w:val="single" w:sz="4" w:space="0" w:color="auto"/>
              <w:bottom w:val="single" w:sz="4" w:space="0" w:color="auto"/>
              <w:right w:val="single" w:sz="4" w:space="0" w:color="auto"/>
            </w:tcBorders>
          </w:tcPr>
          <w:p w14:paraId="44055825" w14:textId="77777777" w:rsidR="0065782B" w:rsidRPr="0080248A" w:rsidRDefault="0065782B" w:rsidP="003A471C">
            <w:pPr>
              <w:pStyle w:val="20"/>
              <w:rPr>
                <w:sz w:val="20"/>
              </w:rPr>
            </w:pPr>
          </w:p>
        </w:tc>
        <w:tc>
          <w:tcPr>
            <w:tcW w:w="1276" w:type="dxa"/>
            <w:vMerge/>
            <w:tcBorders>
              <w:left w:val="single" w:sz="4" w:space="0" w:color="auto"/>
              <w:right w:val="single" w:sz="4" w:space="0" w:color="auto"/>
            </w:tcBorders>
            <w:shd w:val="clear" w:color="auto" w:fill="auto"/>
          </w:tcPr>
          <w:p w14:paraId="1C136D05"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304A09AC" w14:textId="77777777" w:rsidR="0065782B" w:rsidRPr="0080248A" w:rsidRDefault="0065782B" w:rsidP="003A471C">
            <w:pPr>
              <w:pStyle w:val="20"/>
              <w:rPr>
                <w:sz w:val="20"/>
              </w:rPr>
            </w:pPr>
          </w:p>
        </w:tc>
      </w:tr>
      <w:tr w:rsidR="0065782B" w:rsidRPr="0080248A" w14:paraId="00916BBF"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7A601896"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9C19F8" w14:textId="77777777" w:rsidR="0065782B" w:rsidRPr="0080248A" w:rsidRDefault="0065782B" w:rsidP="003A471C">
            <w:pPr>
              <w:pStyle w:val="20"/>
              <w:rPr>
                <w:sz w:val="20"/>
              </w:rPr>
            </w:pPr>
            <w:r w:rsidRPr="0080248A">
              <w:rPr>
                <w:sz w:val="20"/>
              </w:rPr>
              <w:t>облас</w:t>
            </w:r>
            <w:r w:rsidRPr="0080248A">
              <w:rPr>
                <w:sz w:val="20"/>
              </w:rPr>
              <w:lastRenderedPageBreak/>
              <w:t xml:space="preserve">тной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69D1317" w14:textId="77777777" w:rsidR="0065782B" w:rsidRPr="0080248A" w:rsidRDefault="0065782B" w:rsidP="003A471C">
            <w:pPr>
              <w:pStyle w:val="20"/>
              <w:rPr>
                <w:sz w:val="20"/>
              </w:rPr>
            </w:pPr>
            <w:r w:rsidRPr="0080248A">
              <w:rPr>
                <w:sz w:val="20"/>
              </w:rPr>
              <w:lastRenderedPageBreak/>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2F22495"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E72500E"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12760088"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53FF13E8"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7BAB9574" w14:textId="77777777" w:rsidR="0065782B" w:rsidRPr="0080248A" w:rsidRDefault="0065782B" w:rsidP="003A471C">
            <w:pPr>
              <w:pStyle w:val="20"/>
              <w:rPr>
                <w:sz w:val="20"/>
              </w:rPr>
            </w:pPr>
          </w:p>
        </w:tc>
      </w:tr>
      <w:tr w:rsidR="0065782B" w:rsidRPr="0080248A" w14:paraId="09E1F487"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65DF2160"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C105969" w14:textId="77777777" w:rsidR="0065782B" w:rsidRPr="0080248A" w:rsidRDefault="0065782B" w:rsidP="003A471C">
            <w:pPr>
              <w:pStyle w:val="20"/>
              <w:rPr>
                <w:sz w:val="20"/>
              </w:rPr>
            </w:pPr>
            <w:r w:rsidRPr="0080248A">
              <w:rPr>
                <w:sz w:val="20"/>
              </w:rPr>
              <w:t xml:space="preserve">федеральный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A42E7E9"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3C7BC85"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0982338"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578BDA35"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2B3F0C4E"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2CC7D924" w14:textId="77777777" w:rsidR="0065782B" w:rsidRPr="0080248A" w:rsidRDefault="0065782B" w:rsidP="003A471C">
            <w:pPr>
              <w:pStyle w:val="20"/>
              <w:rPr>
                <w:sz w:val="20"/>
              </w:rPr>
            </w:pPr>
          </w:p>
        </w:tc>
      </w:tr>
      <w:tr w:rsidR="0065782B" w:rsidRPr="0080248A" w14:paraId="735AEDDF" w14:textId="77777777" w:rsidTr="0065782B">
        <w:trPr>
          <w:trHeight w:val="664"/>
          <w:tblCellSpacing w:w="5" w:type="nil"/>
        </w:trPr>
        <w:tc>
          <w:tcPr>
            <w:tcW w:w="1985" w:type="dxa"/>
            <w:vMerge/>
            <w:tcBorders>
              <w:left w:val="single" w:sz="4" w:space="0" w:color="auto"/>
              <w:right w:val="single" w:sz="4" w:space="0" w:color="auto"/>
            </w:tcBorders>
            <w:shd w:val="clear" w:color="auto" w:fill="auto"/>
          </w:tcPr>
          <w:p w14:paraId="3C6E863B"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7205F32" w14:textId="77777777" w:rsidR="0065782B" w:rsidRPr="0080248A" w:rsidRDefault="0065782B" w:rsidP="003A471C">
            <w:pPr>
              <w:pStyle w:val="20"/>
              <w:rPr>
                <w:sz w:val="20"/>
              </w:rPr>
            </w:pPr>
            <w:r w:rsidRPr="0080248A">
              <w:rPr>
                <w:sz w:val="20"/>
              </w:rPr>
              <w:t>местный бюджет</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FF0F23B" w14:textId="77777777" w:rsidR="0065782B" w:rsidRPr="0080248A" w:rsidRDefault="0065782B" w:rsidP="003A471C">
            <w:pPr>
              <w:pStyle w:val="20"/>
              <w:rPr>
                <w:sz w:val="20"/>
              </w:rPr>
            </w:pPr>
            <w:r w:rsidRPr="0080248A">
              <w:rPr>
                <w:sz w:val="20"/>
              </w:rPr>
              <w:t>109,9</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9899F05" w14:textId="77777777" w:rsidR="0065782B" w:rsidRPr="0080248A" w:rsidRDefault="0065782B" w:rsidP="003A471C">
            <w:pPr>
              <w:pStyle w:val="20"/>
              <w:rPr>
                <w:sz w:val="20"/>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FA657A3" w14:textId="77777777" w:rsidR="0065782B" w:rsidRPr="0080248A" w:rsidRDefault="0065782B" w:rsidP="003A471C">
            <w:pPr>
              <w:pStyle w:val="20"/>
              <w:rPr>
                <w:sz w:val="20"/>
              </w:rPr>
            </w:pPr>
          </w:p>
        </w:tc>
        <w:tc>
          <w:tcPr>
            <w:tcW w:w="1134" w:type="dxa"/>
            <w:tcBorders>
              <w:top w:val="single" w:sz="4" w:space="0" w:color="auto"/>
              <w:left w:val="single" w:sz="4" w:space="0" w:color="auto"/>
              <w:bottom w:val="single" w:sz="4" w:space="0" w:color="auto"/>
              <w:right w:val="single" w:sz="4" w:space="0" w:color="auto"/>
            </w:tcBorders>
          </w:tcPr>
          <w:p w14:paraId="6B7CD35E" w14:textId="77777777" w:rsidR="0065782B" w:rsidRPr="0080248A" w:rsidRDefault="0065782B" w:rsidP="003A471C">
            <w:pPr>
              <w:pStyle w:val="20"/>
              <w:rPr>
                <w:sz w:val="20"/>
              </w:rPr>
            </w:pPr>
          </w:p>
        </w:tc>
        <w:tc>
          <w:tcPr>
            <w:tcW w:w="1276" w:type="dxa"/>
            <w:vMerge/>
            <w:tcBorders>
              <w:left w:val="single" w:sz="4" w:space="0" w:color="auto"/>
              <w:right w:val="single" w:sz="4" w:space="0" w:color="auto"/>
            </w:tcBorders>
            <w:shd w:val="clear" w:color="auto" w:fill="auto"/>
          </w:tcPr>
          <w:p w14:paraId="2EC59E1B"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6E4F4D72" w14:textId="77777777" w:rsidR="0065782B" w:rsidRPr="0080248A" w:rsidRDefault="0065782B" w:rsidP="003A471C">
            <w:pPr>
              <w:pStyle w:val="20"/>
              <w:rPr>
                <w:sz w:val="20"/>
              </w:rPr>
            </w:pPr>
          </w:p>
        </w:tc>
      </w:tr>
      <w:tr w:rsidR="0065782B" w:rsidRPr="0080248A" w14:paraId="6FC3F0DD" w14:textId="77777777" w:rsidTr="0065782B">
        <w:trPr>
          <w:trHeight w:val="53"/>
          <w:tblCellSpacing w:w="5" w:type="nil"/>
        </w:trPr>
        <w:tc>
          <w:tcPr>
            <w:tcW w:w="1985" w:type="dxa"/>
            <w:vMerge/>
            <w:tcBorders>
              <w:left w:val="single" w:sz="4" w:space="0" w:color="auto"/>
              <w:bottom w:val="single" w:sz="4" w:space="0" w:color="auto"/>
              <w:right w:val="single" w:sz="4" w:space="0" w:color="auto"/>
            </w:tcBorders>
            <w:shd w:val="clear" w:color="auto" w:fill="auto"/>
          </w:tcPr>
          <w:p w14:paraId="02646DBD"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1D2AA86" w14:textId="77777777" w:rsidR="0065782B" w:rsidRPr="0080248A" w:rsidRDefault="0065782B" w:rsidP="003A471C">
            <w:pPr>
              <w:pStyle w:val="20"/>
              <w:rPr>
                <w:sz w:val="20"/>
              </w:rPr>
            </w:pPr>
            <w:r w:rsidRPr="0080248A">
              <w:rPr>
                <w:sz w:val="20"/>
              </w:rPr>
              <w:t xml:space="preserve">внебюджетные источники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9E4BFBB"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79C4CBE"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238C668"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27202BCB"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bottom w:val="single" w:sz="4" w:space="0" w:color="auto"/>
              <w:right w:val="single" w:sz="4" w:space="0" w:color="auto"/>
            </w:tcBorders>
            <w:shd w:val="clear" w:color="auto" w:fill="auto"/>
          </w:tcPr>
          <w:p w14:paraId="183CE470" w14:textId="77777777" w:rsidR="0065782B" w:rsidRPr="0080248A" w:rsidRDefault="0065782B" w:rsidP="003A471C">
            <w:pPr>
              <w:pStyle w:val="20"/>
              <w:rPr>
                <w:sz w:val="20"/>
              </w:rPr>
            </w:pPr>
          </w:p>
        </w:tc>
        <w:tc>
          <w:tcPr>
            <w:tcW w:w="4678" w:type="dxa"/>
            <w:vMerge/>
            <w:tcBorders>
              <w:left w:val="single" w:sz="4" w:space="0" w:color="auto"/>
              <w:bottom w:val="single" w:sz="4" w:space="0" w:color="auto"/>
              <w:right w:val="single" w:sz="4" w:space="0" w:color="auto"/>
            </w:tcBorders>
            <w:shd w:val="clear" w:color="auto" w:fill="auto"/>
          </w:tcPr>
          <w:p w14:paraId="7314606B" w14:textId="77777777" w:rsidR="0065782B" w:rsidRPr="0080248A" w:rsidRDefault="0065782B" w:rsidP="003A471C">
            <w:pPr>
              <w:pStyle w:val="20"/>
              <w:rPr>
                <w:sz w:val="20"/>
              </w:rPr>
            </w:pPr>
          </w:p>
        </w:tc>
      </w:tr>
      <w:tr w:rsidR="0065782B" w:rsidRPr="0080248A" w14:paraId="14F30F1F" w14:textId="77777777" w:rsidTr="0065782B">
        <w:trPr>
          <w:trHeight w:val="562"/>
          <w:tblCellSpacing w:w="5" w:type="nil"/>
        </w:trPr>
        <w:tc>
          <w:tcPr>
            <w:tcW w:w="1985" w:type="dxa"/>
            <w:vMerge w:val="restart"/>
            <w:tcBorders>
              <w:top w:val="single" w:sz="4" w:space="0" w:color="auto"/>
              <w:left w:val="single" w:sz="4" w:space="0" w:color="auto"/>
              <w:right w:val="single" w:sz="4" w:space="0" w:color="auto"/>
            </w:tcBorders>
            <w:shd w:val="clear" w:color="auto" w:fill="auto"/>
          </w:tcPr>
          <w:p w14:paraId="4AFC4233" w14:textId="77777777" w:rsidR="0065782B" w:rsidRPr="0080248A" w:rsidRDefault="0065782B" w:rsidP="003A471C">
            <w:pPr>
              <w:pStyle w:val="20"/>
              <w:rPr>
                <w:sz w:val="20"/>
              </w:rPr>
            </w:pPr>
            <w:r w:rsidRPr="0080248A">
              <w:rPr>
                <w:sz w:val="20"/>
              </w:rPr>
              <w:t>3.3. Развитие и поддержка движения добровольной народной дружины Куйбышевского района.</w:t>
            </w:r>
          </w:p>
        </w:tc>
        <w:tc>
          <w:tcPr>
            <w:tcW w:w="1701" w:type="dxa"/>
            <w:tcBorders>
              <w:top w:val="single" w:sz="4" w:space="0" w:color="auto"/>
              <w:left w:val="single" w:sz="4" w:space="0" w:color="auto"/>
              <w:right w:val="single" w:sz="4" w:space="0" w:color="auto"/>
            </w:tcBorders>
            <w:shd w:val="clear" w:color="auto" w:fill="auto"/>
          </w:tcPr>
          <w:p w14:paraId="4A84785E" w14:textId="77777777" w:rsidR="0065782B" w:rsidRPr="0080248A" w:rsidRDefault="0065782B" w:rsidP="003A471C">
            <w:pPr>
              <w:pStyle w:val="20"/>
              <w:rPr>
                <w:sz w:val="20"/>
              </w:rPr>
            </w:pPr>
            <w:r w:rsidRPr="0080248A">
              <w:rPr>
                <w:sz w:val="20"/>
              </w:rPr>
              <w:t>Рейдов/человек</w:t>
            </w:r>
          </w:p>
        </w:tc>
        <w:tc>
          <w:tcPr>
            <w:tcW w:w="1276" w:type="dxa"/>
            <w:tcBorders>
              <w:top w:val="single" w:sz="4" w:space="0" w:color="auto"/>
              <w:left w:val="single" w:sz="4" w:space="0" w:color="auto"/>
              <w:right w:val="single" w:sz="4" w:space="0" w:color="auto"/>
            </w:tcBorders>
            <w:shd w:val="clear" w:color="auto" w:fill="auto"/>
          </w:tcPr>
          <w:p w14:paraId="570A7FD2" w14:textId="77777777" w:rsidR="0065782B" w:rsidRPr="0080248A" w:rsidRDefault="0065782B" w:rsidP="003A471C">
            <w:pPr>
              <w:pStyle w:val="20"/>
              <w:rPr>
                <w:sz w:val="20"/>
              </w:rPr>
            </w:pPr>
            <w:r w:rsidRPr="0080248A">
              <w:rPr>
                <w:sz w:val="20"/>
              </w:rPr>
              <w:t>80/80</w:t>
            </w:r>
          </w:p>
        </w:tc>
        <w:tc>
          <w:tcPr>
            <w:tcW w:w="1275" w:type="dxa"/>
            <w:tcBorders>
              <w:top w:val="single" w:sz="4" w:space="0" w:color="auto"/>
              <w:left w:val="single" w:sz="4" w:space="0" w:color="auto"/>
              <w:right w:val="single" w:sz="4" w:space="0" w:color="auto"/>
            </w:tcBorders>
            <w:shd w:val="clear" w:color="auto" w:fill="auto"/>
          </w:tcPr>
          <w:p w14:paraId="48D674AE" w14:textId="77777777" w:rsidR="0065782B" w:rsidRPr="0080248A" w:rsidRDefault="0065782B" w:rsidP="003A471C">
            <w:pPr>
              <w:pStyle w:val="20"/>
              <w:rPr>
                <w:sz w:val="20"/>
              </w:rPr>
            </w:pPr>
            <w:r w:rsidRPr="0080248A">
              <w:rPr>
                <w:sz w:val="20"/>
              </w:rPr>
              <w:t>80/80</w:t>
            </w:r>
          </w:p>
        </w:tc>
        <w:tc>
          <w:tcPr>
            <w:tcW w:w="1276" w:type="dxa"/>
            <w:tcBorders>
              <w:top w:val="single" w:sz="4" w:space="0" w:color="auto"/>
              <w:left w:val="single" w:sz="4" w:space="0" w:color="auto"/>
              <w:right w:val="single" w:sz="4" w:space="0" w:color="auto"/>
            </w:tcBorders>
            <w:shd w:val="clear" w:color="auto" w:fill="auto"/>
          </w:tcPr>
          <w:p w14:paraId="6647056F" w14:textId="77777777" w:rsidR="0065782B" w:rsidRPr="0080248A" w:rsidRDefault="0065782B" w:rsidP="003A471C">
            <w:pPr>
              <w:pStyle w:val="20"/>
              <w:rPr>
                <w:sz w:val="20"/>
              </w:rPr>
            </w:pPr>
            <w:r w:rsidRPr="0080248A">
              <w:rPr>
                <w:sz w:val="20"/>
              </w:rPr>
              <w:t>80/80</w:t>
            </w:r>
          </w:p>
        </w:tc>
        <w:tc>
          <w:tcPr>
            <w:tcW w:w="1134" w:type="dxa"/>
            <w:tcBorders>
              <w:top w:val="single" w:sz="4" w:space="0" w:color="auto"/>
              <w:left w:val="single" w:sz="4" w:space="0" w:color="auto"/>
              <w:right w:val="single" w:sz="4" w:space="0" w:color="auto"/>
            </w:tcBorders>
          </w:tcPr>
          <w:p w14:paraId="4DA86571" w14:textId="77777777" w:rsidR="0065782B" w:rsidRPr="0080248A" w:rsidRDefault="0065782B" w:rsidP="003A471C">
            <w:pPr>
              <w:pStyle w:val="20"/>
              <w:rPr>
                <w:sz w:val="20"/>
              </w:rPr>
            </w:pPr>
            <w:r w:rsidRPr="0080248A">
              <w:rPr>
                <w:sz w:val="20"/>
              </w:rPr>
              <w:t>80/80</w:t>
            </w:r>
          </w:p>
        </w:tc>
        <w:tc>
          <w:tcPr>
            <w:tcW w:w="1276" w:type="dxa"/>
            <w:vMerge w:val="restart"/>
            <w:tcBorders>
              <w:top w:val="single" w:sz="4" w:space="0" w:color="auto"/>
              <w:left w:val="single" w:sz="4" w:space="0" w:color="auto"/>
              <w:right w:val="single" w:sz="4" w:space="0" w:color="auto"/>
            </w:tcBorders>
            <w:shd w:val="clear" w:color="auto" w:fill="auto"/>
          </w:tcPr>
          <w:p w14:paraId="50486C07" w14:textId="77777777" w:rsidR="0065782B" w:rsidRPr="0080248A" w:rsidRDefault="0065782B" w:rsidP="003A471C">
            <w:pPr>
              <w:pStyle w:val="20"/>
              <w:rPr>
                <w:sz w:val="20"/>
              </w:rPr>
            </w:pPr>
            <w:r w:rsidRPr="0080248A">
              <w:rPr>
                <w:sz w:val="20"/>
              </w:rPr>
              <w:t>МВД, ДНД</w:t>
            </w:r>
          </w:p>
        </w:tc>
        <w:tc>
          <w:tcPr>
            <w:tcW w:w="4678" w:type="dxa"/>
            <w:vMerge w:val="restart"/>
            <w:tcBorders>
              <w:top w:val="single" w:sz="4" w:space="0" w:color="auto"/>
              <w:left w:val="single" w:sz="4" w:space="0" w:color="auto"/>
              <w:right w:val="single" w:sz="4" w:space="0" w:color="auto"/>
            </w:tcBorders>
            <w:shd w:val="clear" w:color="auto" w:fill="auto"/>
          </w:tcPr>
          <w:p w14:paraId="0565296E" w14:textId="77777777" w:rsidR="0065782B" w:rsidRPr="0080248A" w:rsidRDefault="0065782B" w:rsidP="003A471C">
            <w:pPr>
              <w:pStyle w:val="20"/>
              <w:rPr>
                <w:sz w:val="20"/>
              </w:rPr>
            </w:pPr>
            <w:r w:rsidRPr="0080248A">
              <w:rPr>
                <w:sz w:val="20"/>
              </w:rPr>
              <w:t>Провести не менее 80 рейдов по улицам города Куйбышева ежегодно. Организовать ежеквартальные профилактические рейды по студенческим общежитиям. Обеспечить деятельность ДНД: приобретение форменной одежды (элементов), чествование членов ДНД. Провести не менее 4 заседаний Штаба ДНД ежегодно (согласно графику МО МВД).</w:t>
            </w:r>
          </w:p>
        </w:tc>
      </w:tr>
      <w:tr w:rsidR="0065782B" w:rsidRPr="0080248A" w14:paraId="672FD85B"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4B97C78B"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8CEEA94" w14:textId="77777777" w:rsidR="0065782B" w:rsidRPr="0080248A" w:rsidRDefault="0065782B" w:rsidP="003A471C">
            <w:pPr>
              <w:pStyle w:val="20"/>
              <w:rPr>
                <w:sz w:val="20"/>
              </w:rPr>
            </w:pPr>
            <w:r w:rsidRPr="0080248A">
              <w:rPr>
                <w:sz w:val="20"/>
              </w:rPr>
              <w:t xml:space="preserve">Сумма затрат, </w:t>
            </w:r>
          </w:p>
          <w:p w14:paraId="5509E364" w14:textId="77777777" w:rsidR="0065782B" w:rsidRPr="0080248A" w:rsidRDefault="0065782B" w:rsidP="003A471C">
            <w:pPr>
              <w:pStyle w:val="20"/>
              <w:rPr>
                <w:sz w:val="20"/>
              </w:rPr>
            </w:pPr>
            <w:r w:rsidRPr="0080248A">
              <w:rPr>
                <w:sz w:val="20"/>
              </w:rPr>
              <w:t xml:space="preserve">в том числе: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76552EF" w14:textId="77777777" w:rsidR="0065782B" w:rsidRPr="0080248A" w:rsidRDefault="0065782B" w:rsidP="003A471C">
            <w:pPr>
              <w:pStyle w:val="20"/>
              <w:rPr>
                <w:sz w:val="20"/>
              </w:rPr>
            </w:pPr>
            <w:r w:rsidRPr="0080248A">
              <w:rPr>
                <w:sz w:val="20"/>
              </w:rPr>
              <w:t>60,0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52B9257" w14:textId="77777777" w:rsidR="0065782B" w:rsidRPr="0080248A" w:rsidRDefault="0065782B" w:rsidP="003A471C">
            <w:pPr>
              <w:pStyle w:val="20"/>
              <w:rPr>
                <w:sz w:val="20"/>
              </w:rPr>
            </w:pPr>
            <w:r w:rsidRPr="0080248A">
              <w:rPr>
                <w:sz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399BC4A" w14:textId="77777777" w:rsidR="0065782B" w:rsidRPr="0080248A" w:rsidRDefault="0065782B" w:rsidP="003A471C">
            <w:pPr>
              <w:pStyle w:val="20"/>
              <w:rPr>
                <w:sz w:val="20"/>
              </w:rPr>
            </w:pPr>
            <w:r w:rsidRPr="0080248A">
              <w:rPr>
                <w:sz w:val="20"/>
              </w:rPr>
              <w:t>0</w:t>
            </w:r>
          </w:p>
        </w:tc>
        <w:tc>
          <w:tcPr>
            <w:tcW w:w="1134" w:type="dxa"/>
            <w:tcBorders>
              <w:top w:val="single" w:sz="4" w:space="0" w:color="auto"/>
              <w:left w:val="single" w:sz="4" w:space="0" w:color="auto"/>
              <w:bottom w:val="single" w:sz="4" w:space="0" w:color="auto"/>
              <w:right w:val="single" w:sz="4" w:space="0" w:color="auto"/>
            </w:tcBorders>
          </w:tcPr>
          <w:p w14:paraId="6BD954EC" w14:textId="77777777" w:rsidR="0065782B" w:rsidRPr="0080248A" w:rsidRDefault="0065782B" w:rsidP="003A471C">
            <w:pPr>
              <w:pStyle w:val="20"/>
              <w:rPr>
                <w:sz w:val="20"/>
              </w:rPr>
            </w:pPr>
            <w:r w:rsidRPr="0080248A">
              <w:rPr>
                <w:sz w:val="20"/>
              </w:rPr>
              <w:t>0</w:t>
            </w:r>
          </w:p>
        </w:tc>
        <w:tc>
          <w:tcPr>
            <w:tcW w:w="1276" w:type="dxa"/>
            <w:vMerge/>
            <w:tcBorders>
              <w:left w:val="single" w:sz="4" w:space="0" w:color="auto"/>
              <w:right w:val="single" w:sz="4" w:space="0" w:color="auto"/>
            </w:tcBorders>
            <w:shd w:val="clear" w:color="auto" w:fill="auto"/>
          </w:tcPr>
          <w:p w14:paraId="0B9BCD43"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731E29A0" w14:textId="77777777" w:rsidR="0065782B" w:rsidRPr="0080248A" w:rsidRDefault="0065782B" w:rsidP="003A471C">
            <w:pPr>
              <w:pStyle w:val="20"/>
              <w:rPr>
                <w:sz w:val="20"/>
              </w:rPr>
            </w:pPr>
          </w:p>
        </w:tc>
      </w:tr>
      <w:tr w:rsidR="0065782B" w:rsidRPr="0080248A" w14:paraId="4F2477BA"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318C175E"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66931BC" w14:textId="77777777" w:rsidR="0065782B" w:rsidRPr="0080248A" w:rsidRDefault="0065782B" w:rsidP="003A471C">
            <w:pPr>
              <w:pStyle w:val="20"/>
              <w:rPr>
                <w:sz w:val="20"/>
              </w:rPr>
            </w:pPr>
            <w:r w:rsidRPr="0080248A">
              <w:rPr>
                <w:sz w:val="20"/>
              </w:rPr>
              <w:t xml:space="preserve">областной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CA5E92A"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3EED15E" w14:textId="77777777" w:rsidR="0065782B" w:rsidRPr="0080248A" w:rsidRDefault="0065782B" w:rsidP="003A471C">
            <w:pPr>
              <w:pStyle w:val="20"/>
              <w:rPr>
                <w:sz w:val="20"/>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BE2C635" w14:textId="77777777" w:rsidR="0065782B" w:rsidRPr="0080248A" w:rsidRDefault="0065782B" w:rsidP="003A471C">
            <w:pPr>
              <w:pStyle w:val="20"/>
              <w:rPr>
                <w:sz w:val="20"/>
              </w:rPr>
            </w:pPr>
          </w:p>
        </w:tc>
        <w:tc>
          <w:tcPr>
            <w:tcW w:w="1134" w:type="dxa"/>
            <w:tcBorders>
              <w:top w:val="single" w:sz="4" w:space="0" w:color="auto"/>
              <w:left w:val="single" w:sz="4" w:space="0" w:color="auto"/>
              <w:bottom w:val="single" w:sz="4" w:space="0" w:color="auto"/>
              <w:right w:val="single" w:sz="4" w:space="0" w:color="auto"/>
            </w:tcBorders>
          </w:tcPr>
          <w:p w14:paraId="75DACEE5" w14:textId="77777777" w:rsidR="0065782B" w:rsidRPr="0080248A" w:rsidRDefault="0065782B" w:rsidP="003A471C">
            <w:pPr>
              <w:pStyle w:val="20"/>
              <w:rPr>
                <w:sz w:val="20"/>
              </w:rPr>
            </w:pPr>
          </w:p>
        </w:tc>
        <w:tc>
          <w:tcPr>
            <w:tcW w:w="1276" w:type="dxa"/>
            <w:vMerge/>
            <w:tcBorders>
              <w:left w:val="single" w:sz="4" w:space="0" w:color="auto"/>
              <w:right w:val="single" w:sz="4" w:space="0" w:color="auto"/>
            </w:tcBorders>
            <w:shd w:val="clear" w:color="auto" w:fill="auto"/>
          </w:tcPr>
          <w:p w14:paraId="664019E8"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442EB6B8" w14:textId="77777777" w:rsidR="0065782B" w:rsidRPr="0080248A" w:rsidRDefault="0065782B" w:rsidP="003A471C">
            <w:pPr>
              <w:pStyle w:val="20"/>
              <w:rPr>
                <w:sz w:val="20"/>
              </w:rPr>
            </w:pPr>
          </w:p>
        </w:tc>
      </w:tr>
      <w:tr w:rsidR="0065782B" w:rsidRPr="0080248A" w14:paraId="0826300D"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4511EDF7"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BE2FCF0" w14:textId="77777777" w:rsidR="0065782B" w:rsidRPr="0080248A" w:rsidRDefault="0065782B" w:rsidP="003A471C">
            <w:pPr>
              <w:pStyle w:val="20"/>
              <w:rPr>
                <w:sz w:val="20"/>
              </w:rPr>
            </w:pPr>
            <w:r w:rsidRPr="0080248A">
              <w:rPr>
                <w:sz w:val="20"/>
              </w:rPr>
              <w:t xml:space="preserve">федеральный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E0E65B8"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9611836"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CEABDB0"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747BDC54"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4EC08916"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4B57F386" w14:textId="77777777" w:rsidR="0065782B" w:rsidRPr="0080248A" w:rsidRDefault="0065782B" w:rsidP="003A471C">
            <w:pPr>
              <w:pStyle w:val="20"/>
              <w:rPr>
                <w:sz w:val="20"/>
              </w:rPr>
            </w:pPr>
          </w:p>
        </w:tc>
      </w:tr>
      <w:tr w:rsidR="0065782B" w:rsidRPr="0080248A" w14:paraId="2C572010"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3C0E2A6E"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67E9149" w14:textId="77777777" w:rsidR="0065782B" w:rsidRPr="0080248A" w:rsidRDefault="0065782B" w:rsidP="003A471C">
            <w:pPr>
              <w:pStyle w:val="20"/>
              <w:rPr>
                <w:sz w:val="20"/>
              </w:rPr>
            </w:pPr>
            <w:r w:rsidRPr="0080248A">
              <w:rPr>
                <w:sz w:val="20"/>
              </w:rPr>
              <w:t>местный бюджет</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0985065" w14:textId="77777777" w:rsidR="0065782B" w:rsidRPr="0080248A" w:rsidRDefault="0065782B" w:rsidP="003A471C">
            <w:pPr>
              <w:pStyle w:val="20"/>
              <w:rPr>
                <w:sz w:val="20"/>
              </w:rPr>
            </w:pPr>
            <w:r w:rsidRPr="0080248A">
              <w:rPr>
                <w:sz w:val="20"/>
              </w:rPr>
              <w:t>60,0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E511958" w14:textId="77777777" w:rsidR="0065782B" w:rsidRPr="0080248A" w:rsidRDefault="0065782B" w:rsidP="003A471C">
            <w:pPr>
              <w:pStyle w:val="20"/>
              <w:rPr>
                <w:sz w:val="20"/>
              </w:rPr>
            </w:pPr>
            <w:r w:rsidRPr="0080248A">
              <w:rPr>
                <w:sz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84618F6" w14:textId="77777777" w:rsidR="0065782B" w:rsidRPr="0080248A" w:rsidRDefault="0065782B" w:rsidP="003A471C">
            <w:pPr>
              <w:pStyle w:val="20"/>
              <w:rPr>
                <w:sz w:val="20"/>
              </w:rPr>
            </w:pPr>
            <w:r w:rsidRPr="0080248A">
              <w:rPr>
                <w:sz w:val="20"/>
              </w:rPr>
              <w:t>0</w:t>
            </w:r>
          </w:p>
        </w:tc>
        <w:tc>
          <w:tcPr>
            <w:tcW w:w="1134" w:type="dxa"/>
            <w:tcBorders>
              <w:top w:val="single" w:sz="4" w:space="0" w:color="auto"/>
              <w:left w:val="single" w:sz="4" w:space="0" w:color="auto"/>
              <w:bottom w:val="single" w:sz="4" w:space="0" w:color="auto"/>
              <w:right w:val="single" w:sz="4" w:space="0" w:color="auto"/>
            </w:tcBorders>
          </w:tcPr>
          <w:p w14:paraId="343886F6" w14:textId="77777777" w:rsidR="0065782B" w:rsidRPr="0080248A" w:rsidRDefault="0065782B" w:rsidP="003A471C">
            <w:pPr>
              <w:pStyle w:val="20"/>
              <w:rPr>
                <w:sz w:val="20"/>
              </w:rPr>
            </w:pPr>
            <w:r w:rsidRPr="0080248A">
              <w:rPr>
                <w:sz w:val="20"/>
              </w:rPr>
              <w:t>0</w:t>
            </w:r>
          </w:p>
        </w:tc>
        <w:tc>
          <w:tcPr>
            <w:tcW w:w="1276" w:type="dxa"/>
            <w:vMerge/>
            <w:tcBorders>
              <w:left w:val="single" w:sz="4" w:space="0" w:color="auto"/>
              <w:right w:val="single" w:sz="4" w:space="0" w:color="auto"/>
            </w:tcBorders>
            <w:shd w:val="clear" w:color="auto" w:fill="auto"/>
          </w:tcPr>
          <w:p w14:paraId="779E4CED"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0EFA1DD5" w14:textId="77777777" w:rsidR="0065782B" w:rsidRPr="0080248A" w:rsidRDefault="0065782B" w:rsidP="003A471C">
            <w:pPr>
              <w:pStyle w:val="20"/>
              <w:rPr>
                <w:sz w:val="20"/>
              </w:rPr>
            </w:pPr>
          </w:p>
        </w:tc>
      </w:tr>
      <w:tr w:rsidR="0065782B" w:rsidRPr="0080248A" w14:paraId="60B4C12A" w14:textId="77777777" w:rsidTr="0065782B">
        <w:trPr>
          <w:trHeight w:val="53"/>
          <w:tblCellSpacing w:w="5" w:type="nil"/>
        </w:trPr>
        <w:tc>
          <w:tcPr>
            <w:tcW w:w="1985" w:type="dxa"/>
            <w:vMerge/>
            <w:tcBorders>
              <w:left w:val="single" w:sz="4" w:space="0" w:color="auto"/>
              <w:bottom w:val="single" w:sz="4" w:space="0" w:color="auto"/>
              <w:right w:val="single" w:sz="4" w:space="0" w:color="auto"/>
            </w:tcBorders>
            <w:shd w:val="clear" w:color="auto" w:fill="auto"/>
          </w:tcPr>
          <w:p w14:paraId="2575DBAF"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5798232" w14:textId="77777777" w:rsidR="0065782B" w:rsidRPr="0080248A" w:rsidRDefault="0065782B" w:rsidP="003A471C">
            <w:pPr>
              <w:pStyle w:val="20"/>
              <w:rPr>
                <w:sz w:val="20"/>
              </w:rPr>
            </w:pPr>
            <w:r w:rsidRPr="0080248A">
              <w:rPr>
                <w:sz w:val="20"/>
              </w:rPr>
              <w:t xml:space="preserve">внебюджетные источники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18485CB"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40D771E"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9F807B"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0910CC93"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bottom w:val="single" w:sz="4" w:space="0" w:color="auto"/>
              <w:right w:val="single" w:sz="4" w:space="0" w:color="auto"/>
            </w:tcBorders>
            <w:shd w:val="clear" w:color="auto" w:fill="auto"/>
          </w:tcPr>
          <w:p w14:paraId="6484C75E" w14:textId="77777777" w:rsidR="0065782B" w:rsidRPr="0080248A" w:rsidRDefault="0065782B" w:rsidP="003A471C">
            <w:pPr>
              <w:pStyle w:val="20"/>
              <w:rPr>
                <w:sz w:val="20"/>
              </w:rPr>
            </w:pPr>
          </w:p>
        </w:tc>
        <w:tc>
          <w:tcPr>
            <w:tcW w:w="4678" w:type="dxa"/>
            <w:vMerge/>
            <w:tcBorders>
              <w:left w:val="single" w:sz="4" w:space="0" w:color="auto"/>
              <w:bottom w:val="single" w:sz="4" w:space="0" w:color="auto"/>
              <w:right w:val="single" w:sz="4" w:space="0" w:color="auto"/>
            </w:tcBorders>
            <w:shd w:val="clear" w:color="auto" w:fill="auto"/>
          </w:tcPr>
          <w:p w14:paraId="54E1422E" w14:textId="77777777" w:rsidR="0065782B" w:rsidRPr="0080248A" w:rsidRDefault="0065782B" w:rsidP="003A471C">
            <w:pPr>
              <w:pStyle w:val="20"/>
              <w:rPr>
                <w:sz w:val="20"/>
              </w:rPr>
            </w:pPr>
          </w:p>
        </w:tc>
      </w:tr>
      <w:tr w:rsidR="0065782B" w:rsidRPr="0080248A" w14:paraId="0C7EE412" w14:textId="77777777" w:rsidTr="0065782B">
        <w:trPr>
          <w:trHeight w:val="562"/>
          <w:tblCellSpacing w:w="5" w:type="nil"/>
        </w:trPr>
        <w:tc>
          <w:tcPr>
            <w:tcW w:w="1985" w:type="dxa"/>
            <w:vMerge w:val="restart"/>
            <w:tcBorders>
              <w:top w:val="single" w:sz="4" w:space="0" w:color="auto"/>
              <w:left w:val="single" w:sz="4" w:space="0" w:color="auto"/>
              <w:right w:val="single" w:sz="4" w:space="0" w:color="auto"/>
            </w:tcBorders>
            <w:shd w:val="clear" w:color="auto" w:fill="auto"/>
          </w:tcPr>
          <w:p w14:paraId="11635C06" w14:textId="77777777" w:rsidR="0065782B" w:rsidRPr="0080248A" w:rsidRDefault="0065782B" w:rsidP="003A471C">
            <w:pPr>
              <w:pStyle w:val="20"/>
              <w:rPr>
                <w:sz w:val="20"/>
              </w:rPr>
            </w:pPr>
            <w:r w:rsidRPr="0080248A">
              <w:rPr>
                <w:sz w:val="20"/>
              </w:rPr>
              <w:t>3.4.Обеспечение деятельности антинаркотической комиссии в Куйбышевском районе</w:t>
            </w:r>
          </w:p>
        </w:tc>
        <w:tc>
          <w:tcPr>
            <w:tcW w:w="1701" w:type="dxa"/>
            <w:tcBorders>
              <w:top w:val="single" w:sz="4" w:space="0" w:color="auto"/>
              <w:left w:val="single" w:sz="4" w:space="0" w:color="auto"/>
              <w:right w:val="single" w:sz="4" w:space="0" w:color="auto"/>
            </w:tcBorders>
            <w:shd w:val="clear" w:color="auto" w:fill="auto"/>
          </w:tcPr>
          <w:p w14:paraId="2BCE1E02" w14:textId="77777777" w:rsidR="0065782B" w:rsidRPr="0080248A" w:rsidRDefault="0065782B" w:rsidP="003A471C">
            <w:pPr>
              <w:pStyle w:val="20"/>
              <w:rPr>
                <w:sz w:val="20"/>
              </w:rPr>
            </w:pPr>
            <w:r w:rsidRPr="0080248A">
              <w:rPr>
                <w:sz w:val="20"/>
              </w:rPr>
              <w:t xml:space="preserve"> Количество заседаний</w:t>
            </w:r>
          </w:p>
        </w:tc>
        <w:tc>
          <w:tcPr>
            <w:tcW w:w="1276" w:type="dxa"/>
            <w:tcBorders>
              <w:top w:val="single" w:sz="4" w:space="0" w:color="auto"/>
              <w:left w:val="single" w:sz="4" w:space="0" w:color="auto"/>
              <w:right w:val="single" w:sz="4" w:space="0" w:color="auto"/>
            </w:tcBorders>
            <w:shd w:val="clear" w:color="auto" w:fill="auto"/>
          </w:tcPr>
          <w:p w14:paraId="1D6205AD" w14:textId="77777777" w:rsidR="0065782B" w:rsidRPr="0080248A" w:rsidRDefault="0065782B" w:rsidP="003A471C">
            <w:pPr>
              <w:pStyle w:val="20"/>
              <w:rPr>
                <w:sz w:val="20"/>
              </w:rPr>
            </w:pPr>
            <w:r w:rsidRPr="0080248A">
              <w:rPr>
                <w:sz w:val="20"/>
              </w:rPr>
              <w:t>4</w:t>
            </w:r>
          </w:p>
        </w:tc>
        <w:tc>
          <w:tcPr>
            <w:tcW w:w="1275" w:type="dxa"/>
            <w:tcBorders>
              <w:top w:val="single" w:sz="4" w:space="0" w:color="auto"/>
              <w:left w:val="single" w:sz="4" w:space="0" w:color="auto"/>
              <w:right w:val="single" w:sz="4" w:space="0" w:color="auto"/>
            </w:tcBorders>
            <w:shd w:val="clear" w:color="auto" w:fill="auto"/>
          </w:tcPr>
          <w:p w14:paraId="5480743F" w14:textId="77777777" w:rsidR="0065782B" w:rsidRPr="0080248A" w:rsidRDefault="0065782B" w:rsidP="003A471C">
            <w:pPr>
              <w:pStyle w:val="20"/>
              <w:rPr>
                <w:sz w:val="20"/>
              </w:rPr>
            </w:pPr>
            <w:r w:rsidRPr="0080248A">
              <w:rPr>
                <w:sz w:val="20"/>
              </w:rPr>
              <w:t>4</w:t>
            </w:r>
          </w:p>
        </w:tc>
        <w:tc>
          <w:tcPr>
            <w:tcW w:w="1276" w:type="dxa"/>
            <w:tcBorders>
              <w:top w:val="single" w:sz="4" w:space="0" w:color="auto"/>
              <w:left w:val="single" w:sz="4" w:space="0" w:color="auto"/>
              <w:right w:val="single" w:sz="4" w:space="0" w:color="auto"/>
            </w:tcBorders>
            <w:shd w:val="clear" w:color="auto" w:fill="auto"/>
          </w:tcPr>
          <w:p w14:paraId="5EF869C7" w14:textId="77777777" w:rsidR="0065782B" w:rsidRPr="0080248A" w:rsidRDefault="0065782B" w:rsidP="003A471C">
            <w:pPr>
              <w:pStyle w:val="20"/>
              <w:rPr>
                <w:sz w:val="20"/>
              </w:rPr>
            </w:pPr>
            <w:r w:rsidRPr="0080248A">
              <w:rPr>
                <w:sz w:val="20"/>
              </w:rPr>
              <w:t>4</w:t>
            </w:r>
          </w:p>
        </w:tc>
        <w:tc>
          <w:tcPr>
            <w:tcW w:w="1134" w:type="dxa"/>
            <w:tcBorders>
              <w:top w:val="single" w:sz="4" w:space="0" w:color="auto"/>
              <w:left w:val="single" w:sz="4" w:space="0" w:color="auto"/>
              <w:right w:val="single" w:sz="4" w:space="0" w:color="auto"/>
            </w:tcBorders>
          </w:tcPr>
          <w:p w14:paraId="7AFEEFC6" w14:textId="77777777" w:rsidR="0065782B" w:rsidRPr="0080248A" w:rsidRDefault="0065782B" w:rsidP="003A471C">
            <w:pPr>
              <w:pStyle w:val="20"/>
              <w:rPr>
                <w:sz w:val="20"/>
              </w:rPr>
            </w:pPr>
            <w:r w:rsidRPr="0080248A">
              <w:rPr>
                <w:sz w:val="20"/>
              </w:rPr>
              <w:t>4</w:t>
            </w:r>
          </w:p>
        </w:tc>
        <w:tc>
          <w:tcPr>
            <w:tcW w:w="1276" w:type="dxa"/>
            <w:vMerge w:val="restart"/>
            <w:tcBorders>
              <w:top w:val="single" w:sz="4" w:space="0" w:color="auto"/>
              <w:left w:val="single" w:sz="4" w:space="0" w:color="auto"/>
              <w:right w:val="single" w:sz="4" w:space="0" w:color="auto"/>
            </w:tcBorders>
            <w:shd w:val="clear" w:color="auto" w:fill="auto"/>
          </w:tcPr>
          <w:p w14:paraId="21418222" w14:textId="77777777" w:rsidR="0065782B" w:rsidRPr="0080248A" w:rsidRDefault="0065782B" w:rsidP="003A471C">
            <w:pPr>
              <w:pStyle w:val="20"/>
              <w:rPr>
                <w:sz w:val="20"/>
              </w:rPr>
            </w:pPr>
            <w:r w:rsidRPr="0080248A">
              <w:rPr>
                <w:color w:val="000000"/>
                <w:sz w:val="20"/>
              </w:rPr>
              <w:t xml:space="preserve">УКСМПиТ, </w:t>
            </w:r>
            <w:r w:rsidRPr="0080248A">
              <w:rPr>
                <w:sz w:val="20"/>
              </w:rPr>
              <w:t>ДМ, ДНД, МО МВД</w:t>
            </w:r>
          </w:p>
        </w:tc>
        <w:tc>
          <w:tcPr>
            <w:tcW w:w="4678" w:type="dxa"/>
            <w:vMerge w:val="restart"/>
            <w:tcBorders>
              <w:top w:val="single" w:sz="4" w:space="0" w:color="auto"/>
              <w:left w:val="single" w:sz="4" w:space="0" w:color="auto"/>
              <w:right w:val="single" w:sz="4" w:space="0" w:color="auto"/>
            </w:tcBorders>
            <w:shd w:val="clear" w:color="auto" w:fill="auto"/>
          </w:tcPr>
          <w:p w14:paraId="692A07EC" w14:textId="77777777" w:rsidR="0065782B" w:rsidRPr="0080248A" w:rsidRDefault="0065782B" w:rsidP="003A471C">
            <w:pPr>
              <w:pStyle w:val="20"/>
              <w:rPr>
                <w:sz w:val="20"/>
              </w:rPr>
            </w:pPr>
            <w:r w:rsidRPr="0080248A">
              <w:rPr>
                <w:sz w:val="20"/>
              </w:rPr>
              <w:t>Приобретение офисной бумаги и расходных материалов для оформления документации.</w:t>
            </w:r>
          </w:p>
        </w:tc>
      </w:tr>
      <w:tr w:rsidR="0065782B" w:rsidRPr="0080248A" w14:paraId="0EEA2720"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7B003943"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2A1BE6B" w14:textId="77777777" w:rsidR="0065782B" w:rsidRPr="0080248A" w:rsidRDefault="0065782B" w:rsidP="003A471C">
            <w:pPr>
              <w:pStyle w:val="20"/>
              <w:rPr>
                <w:sz w:val="20"/>
              </w:rPr>
            </w:pPr>
            <w:r w:rsidRPr="0080248A">
              <w:rPr>
                <w:sz w:val="20"/>
              </w:rPr>
              <w:t xml:space="preserve">Сумма затрат, </w:t>
            </w:r>
          </w:p>
          <w:p w14:paraId="2212EB1C" w14:textId="77777777" w:rsidR="0065782B" w:rsidRPr="0080248A" w:rsidRDefault="0065782B" w:rsidP="003A471C">
            <w:pPr>
              <w:pStyle w:val="20"/>
              <w:rPr>
                <w:sz w:val="20"/>
              </w:rPr>
            </w:pPr>
            <w:r w:rsidRPr="0080248A">
              <w:rPr>
                <w:sz w:val="20"/>
              </w:rPr>
              <w:t xml:space="preserve">в том числе: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AD25BA6" w14:textId="77777777" w:rsidR="0065782B" w:rsidRPr="0080248A" w:rsidRDefault="0065782B" w:rsidP="003A471C">
            <w:pPr>
              <w:pStyle w:val="20"/>
              <w:rPr>
                <w:sz w:val="20"/>
              </w:rPr>
            </w:pPr>
            <w:r w:rsidRPr="0080248A">
              <w:rPr>
                <w:sz w:val="20"/>
              </w:rPr>
              <w:t>3,0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312DE47" w14:textId="77777777" w:rsidR="0065782B" w:rsidRPr="0080248A" w:rsidRDefault="0065782B" w:rsidP="003A471C">
            <w:pPr>
              <w:pStyle w:val="20"/>
              <w:rPr>
                <w:sz w:val="20"/>
              </w:rPr>
            </w:pPr>
            <w:r w:rsidRPr="0080248A">
              <w:rPr>
                <w:sz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5E5FDA6" w14:textId="77777777" w:rsidR="0065782B" w:rsidRPr="0080248A" w:rsidRDefault="0065782B" w:rsidP="003A471C">
            <w:pPr>
              <w:pStyle w:val="20"/>
              <w:rPr>
                <w:sz w:val="20"/>
              </w:rPr>
            </w:pPr>
            <w:r w:rsidRPr="0080248A">
              <w:rPr>
                <w:sz w:val="20"/>
              </w:rPr>
              <w:t>0</w:t>
            </w:r>
          </w:p>
        </w:tc>
        <w:tc>
          <w:tcPr>
            <w:tcW w:w="1134" w:type="dxa"/>
            <w:tcBorders>
              <w:top w:val="single" w:sz="4" w:space="0" w:color="auto"/>
              <w:left w:val="single" w:sz="4" w:space="0" w:color="auto"/>
              <w:bottom w:val="single" w:sz="4" w:space="0" w:color="auto"/>
              <w:right w:val="single" w:sz="4" w:space="0" w:color="auto"/>
            </w:tcBorders>
          </w:tcPr>
          <w:p w14:paraId="63407118" w14:textId="77777777" w:rsidR="0065782B" w:rsidRPr="0080248A" w:rsidRDefault="0065782B" w:rsidP="003A471C">
            <w:pPr>
              <w:pStyle w:val="20"/>
              <w:rPr>
                <w:sz w:val="20"/>
              </w:rPr>
            </w:pPr>
            <w:r w:rsidRPr="0080248A">
              <w:rPr>
                <w:sz w:val="20"/>
              </w:rPr>
              <w:t>0</w:t>
            </w:r>
          </w:p>
        </w:tc>
        <w:tc>
          <w:tcPr>
            <w:tcW w:w="1276" w:type="dxa"/>
            <w:vMerge/>
            <w:tcBorders>
              <w:left w:val="single" w:sz="4" w:space="0" w:color="auto"/>
              <w:right w:val="single" w:sz="4" w:space="0" w:color="auto"/>
            </w:tcBorders>
            <w:shd w:val="clear" w:color="auto" w:fill="auto"/>
          </w:tcPr>
          <w:p w14:paraId="3A3F817F"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3157C33F" w14:textId="77777777" w:rsidR="0065782B" w:rsidRPr="0080248A" w:rsidRDefault="0065782B" w:rsidP="003A471C">
            <w:pPr>
              <w:pStyle w:val="20"/>
              <w:rPr>
                <w:sz w:val="20"/>
              </w:rPr>
            </w:pPr>
          </w:p>
        </w:tc>
      </w:tr>
      <w:tr w:rsidR="0065782B" w:rsidRPr="0080248A" w14:paraId="3F679618"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47EBA4EE"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623220B" w14:textId="77777777" w:rsidR="0065782B" w:rsidRPr="0080248A" w:rsidRDefault="0065782B" w:rsidP="003A471C">
            <w:pPr>
              <w:pStyle w:val="20"/>
              <w:rPr>
                <w:sz w:val="20"/>
              </w:rPr>
            </w:pPr>
            <w:r w:rsidRPr="0080248A">
              <w:rPr>
                <w:sz w:val="20"/>
              </w:rPr>
              <w:t xml:space="preserve">областной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CDDC2D4"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288401E"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010978A"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37925E67"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053C6406"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78D5DC0B" w14:textId="77777777" w:rsidR="0065782B" w:rsidRPr="0080248A" w:rsidRDefault="0065782B" w:rsidP="003A471C">
            <w:pPr>
              <w:pStyle w:val="20"/>
              <w:rPr>
                <w:sz w:val="20"/>
              </w:rPr>
            </w:pPr>
          </w:p>
        </w:tc>
      </w:tr>
      <w:tr w:rsidR="0065782B" w:rsidRPr="0080248A" w14:paraId="4CF26E19"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03F5F98E"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E73601B" w14:textId="77777777" w:rsidR="0065782B" w:rsidRPr="0080248A" w:rsidRDefault="0065782B" w:rsidP="003A471C">
            <w:pPr>
              <w:pStyle w:val="20"/>
              <w:rPr>
                <w:sz w:val="20"/>
              </w:rPr>
            </w:pPr>
            <w:r w:rsidRPr="0080248A">
              <w:rPr>
                <w:sz w:val="20"/>
              </w:rPr>
              <w:t xml:space="preserve">федеральный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B3AA307"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38D3EBA" w14:textId="77777777" w:rsidR="0065782B" w:rsidRPr="0080248A" w:rsidRDefault="0065782B" w:rsidP="003A471C">
            <w:pPr>
              <w:pStyle w:val="20"/>
              <w:rPr>
                <w:sz w:val="20"/>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CAC30BA"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64D60A2A"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0250C8C0"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703218E8" w14:textId="77777777" w:rsidR="0065782B" w:rsidRPr="0080248A" w:rsidRDefault="0065782B" w:rsidP="003A471C">
            <w:pPr>
              <w:pStyle w:val="20"/>
              <w:rPr>
                <w:sz w:val="20"/>
              </w:rPr>
            </w:pPr>
          </w:p>
        </w:tc>
      </w:tr>
      <w:tr w:rsidR="0065782B" w:rsidRPr="0080248A" w14:paraId="5E255EB5"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0B76A28E"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146E385" w14:textId="77777777" w:rsidR="0065782B" w:rsidRPr="0080248A" w:rsidRDefault="0065782B" w:rsidP="003A471C">
            <w:pPr>
              <w:pStyle w:val="20"/>
              <w:rPr>
                <w:sz w:val="20"/>
              </w:rPr>
            </w:pPr>
            <w:r w:rsidRPr="0080248A">
              <w:rPr>
                <w:sz w:val="20"/>
              </w:rPr>
              <w:t>местный бюджет</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7935F85" w14:textId="77777777" w:rsidR="0065782B" w:rsidRPr="0080248A" w:rsidRDefault="0065782B" w:rsidP="003A471C">
            <w:pPr>
              <w:pStyle w:val="20"/>
              <w:rPr>
                <w:sz w:val="20"/>
              </w:rPr>
            </w:pPr>
            <w:r w:rsidRPr="0080248A">
              <w:rPr>
                <w:sz w:val="20"/>
              </w:rPr>
              <w:t>3,0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BC47B55" w14:textId="77777777" w:rsidR="0065782B" w:rsidRPr="0080248A" w:rsidRDefault="0065782B" w:rsidP="003A471C">
            <w:pPr>
              <w:pStyle w:val="20"/>
              <w:rPr>
                <w:sz w:val="20"/>
              </w:rPr>
            </w:pPr>
            <w:r w:rsidRPr="0080248A">
              <w:rPr>
                <w:sz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BBC5C32" w14:textId="77777777" w:rsidR="0065782B" w:rsidRPr="0080248A" w:rsidRDefault="0065782B" w:rsidP="003A471C">
            <w:pPr>
              <w:pStyle w:val="20"/>
              <w:rPr>
                <w:sz w:val="20"/>
              </w:rPr>
            </w:pPr>
            <w:r w:rsidRPr="0080248A">
              <w:rPr>
                <w:sz w:val="20"/>
              </w:rPr>
              <w:t>0</w:t>
            </w:r>
          </w:p>
        </w:tc>
        <w:tc>
          <w:tcPr>
            <w:tcW w:w="1134" w:type="dxa"/>
            <w:tcBorders>
              <w:top w:val="single" w:sz="4" w:space="0" w:color="auto"/>
              <w:left w:val="single" w:sz="4" w:space="0" w:color="auto"/>
              <w:bottom w:val="single" w:sz="4" w:space="0" w:color="auto"/>
              <w:right w:val="single" w:sz="4" w:space="0" w:color="auto"/>
            </w:tcBorders>
          </w:tcPr>
          <w:p w14:paraId="3429CECB" w14:textId="77777777" w:rsidR="0065782B" w:rsidRPr="0080248A" w:rsidRDefault="0065782B" w:rsidP="003A471C">
            <w:pPr>
              <w:pStyle w:val="20"/>
              <w:rPr>
                <w:sz w:val="20"/>
              </w:rPr>
            </w:pPr>
            <w:r w:rsidRPr="0080248A">
              <w:rPr>
                <w:sz w:val="20"/>
              </w:rPr>
              <w:t>0</w:t>
            </w:r>
          </w:p>
        </w:tc>
        <w:tc>
          <w:tcPr>
            <w:tcW w:w="1276" w:type="dxa"/>
            <w:vMerge/>
            <w:tcBorders>
              <w:left w:val="single" w:sz="4" w:space="0" w:color="auto"/>
              <w:right w:val="single" w:sz="4" w:space="0" w:color="auto"/>
            </w:tcBorders>
            <w:shd w:val="clear" w:color="auto" w:fill="auto"/>
          </w:tcPr>
          <w:p w14:paraId="42EF197D"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69B19EC8" w14:textId="77777777" w:rsidR="0065782B" w:rsidRPr="0080248A" w:rsidRDefault="0065782B" w:rsidP="003A471C">
            <w:pPr>
              <w:pStyle w:val="20"/>
              <w:rPr>
                <w:sz w:val="20"/>
              </w:rPr>
            </w:pPr>
          </w:p>
        </w:tc>
      </w:tr>
      <w:tr w:rsidR="0065782B" w:rsidRPr="0080248A" w14:paraId="436CAD26" w14:textId="77777777" w:rsidTr="0065782B">
        <w:trPr>
          <w:trHeight w:val="53"/>
          <w:tblCellSpacing w:w="5" w:type="nil"/>
        </w:trPr>
        <w:tc>
          <w:tcPr>
            <w:tcW w:w="1985" w:type="dxa"/>
            <w:vMerge/>
            <w:tcBorders>
              <w:left w:val="single" w:sz="4" w:space="0" w:color="auto"/>
              <w:bottom w:val="single" w:sz="4" w:space="0" w:color="auto"/>
              <w:right w:val="single" w:sz="4" w:space="0" w:color="auto"/>
            </w:tcBorders>
            <w:shd w:val="clear" w:color="auto" w:fill="auto"/>
          </w:tcPr>
          <w:p w14:paraId="5AAF2FDA"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DCB9FD5" w14:textId="77777777" w:rsidR="0065782B" w:rsidRPr="0080248A" w:rsidRDefault="0065782B" w:rsidP="003A471C">
            <w:pPr>
              <w:pStyle w:val="20"/>
              <w:rPr>
                <w:sz w:val="20"/>
              </w:rPr>
            </w:pPr>
            <w:r w:rsidRPr="0080248A">
              <w:rPr>
                <w:sz w:val="20"/>
              </w:rPr>
              <w:t xml:space="preserve">внебюджетные источники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7BF557E"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23F9591"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C59D0DD"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5CAE8B6B" w14:textId="77777777" w:rsidR="0065782B" w:rsidRPr="0080248A" w:rsidRDefault="0065782B" w:rsidP="003A471C">
            <w:pPr>
              <w:pStyle w:val="20"/>
              <w:rPr>
                <w:sz w:val="20"/>
              </w:rPr>
            </w:pPr>
          </w:p>
        </w:tc>
        <w:tc>
          <w:tcPr>
            <w:tcW w:w="1276" w:type="dxa"/>
            <w:vMerge/>
            <w:tcBorders>
              <w:left w:val="single" w:sz="4" w:space="0" w:color="auto"/>
              <w:bottom w:val="single" w:sz="4" w:space="0" w:color="auto"/>
              <w:right w:val="single" w:sz="4" w:space="0" w:color="auto"/>
            </w:tcBorders>
            <w:shd w:val="clear" w:color="auto" w:fill="auto"/>
          </w:tcPr>
          <w:p w14:paraId="2F277F9C" w14:textId="77777777" w:rsidR="0065782B" w:rsidRPr="0080248A" w:rsidRDefault="0065782B" w:rsidP="003A471C">
            <w:pPr>
              <w:pStyle w:val="20"/>
              <w:rPr>
                <w:sz w:val="20"/>
              </w:rPr>
            </w:pPr>
          </w:p>
        </w:tc>
        <w:tc>
          <w:tcPr>
            <w:tcW w:w="4678" w:type="dxa"/>
            <w:vMerge/>
            <w:tcBorders>
              <w:left w:val="single" w:sz="4" w:space="0" w:color="auto"/>
              <w:bottom w:val="single" w:sz="4" w:space="0" w:color="auto"/>
              <w:right w:val="single" w:sz="4" w:space="0" w:color="auto"/>
            </w:tcBorders>
            <w:shd w:val="clear" w:color="auto" w:fill="auto"/>
          </w:tcPr>
          <w:p w14:paraId="19574131" w14:textId="77777777" w:rsidR="0065782B" w:rsidRPr="0080248A" w:rsidRDefault="0065782B" w:rsidP="003A471C">
            <w:pPr>
              <w:pStyle w:val="20"/>
              <w:rPr>
                <w:sz w:val="20"/>
              </w:rPr>
            </w:pPr>
          </w:p>
        </w:tc>
      </w:tr>
      <w:tr w:rsidR="0065782B" w:rsidRPr="0080248A" w14:paraId="4238EE62" w14:textId="77777777" w:rsidTr="0065782B">
        <w:trPr>
          <w:trHeight w:val="53"/>
          <w:tblCellSpacing w:w="5" w:type="nil"/>
        </w:trPr>
        <w:tc>
          <w:tcPr>
            <w:tcW w:w="1985" w:type="dxa"/>
            <w:vMerge w:val="restart"/>
            <w:tcBorders>
              <w:top w:val="single" w:sz="4" w:space="0" w:color="auto"/>
              <w:left w:val="single" w:sz="4" w:space="0" w:color="auto"/>
              <w:right w:val="single" w:sz="4" w:space="0" w:color="auto"/>
            </w:tcBorders>
            <w:shd w:val="clear" w:color="auto" w:fill="auto"/>
          </w:tcPr>
          <w:p w14:paraId="3B3B550F" w14:textId="77777777" w:rsidR="0065782B" w:rsidRPr="0080248A" w:rsidRDefault="0065782B" w:rsidP="003A471C">
            <w:pPr>
              <w:pStyle w:val="20"/>
              <w:rPr>
                <w:sz w:val="20"/>
              </w:rPr>
            </w:pPr>
            <w:r w:rsidRPr="0080248A">
              <w:rPr>
                <w:sz w:val="20"/>
              </w:rPr>
              <w:t>Итого на решение задачи 3</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E3AFA83" w14:textId="77777777" w:rsidR="0065782B" w:rsidRPr="0080248A" w:rsidRDefault="0065782B" w:rsidP="003A471C">
            <w:pPr>
              <w:pStyle w:val="20"/>
              <w:rPr>
                <w:color w:val="000000"/>
                <w:sz w:val="20"/>
              </w:rPr>
            </w:pPr>
            <w:r w:rsidRPr="0080248A">
              <w:rPr>
                <w:color w:val="000000"/>
                <w:sz w:val="20"/>
              </w:rPr>
              <w:t xml:space="preserve">Сумма затрат, </w:t>
            </w:r>
          </w:p>
          <w:p w14:paraId="67A95A2A" w14:textId="77777777" w:rsidR="0065782B" w:rsidRPr="0080248A" w:rsidRDefault="0065782B" w:rsidP="003A471C">
            <w:pPr>
              <w:pStyle w:val="20"/>
              <w:rPr>
                <w:color w:val="000000"/>
                <w:sz w:val="20"/>
              </w:rPr>
            </w:pPr>
            <w:r w:rsidRPr="0080248A">
              <w:rPr>
                <w:color w:val="000000"/>
                <w:sz w:val="20"/>
              </w:rPr>
              <w:lastRenderedPageBreak/>
              <w:t xml:space="preserve">в том числе: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6F4F0B8" w14:textId="77777777" w:rsidR="0065782B" w:rsidRPr="0080248A" w:rsidRDefault="0065782B" w:rsidP="003A471C">
            <w:pPr>
              <w:pStyle w:val="20"/>
              <w:rPr>
                <w:sz w:val="20"/>
              </w:rPr>
            </w:pPr>
            <w:r w:rsidRPr="0080248A">
              <w:rPr>
                <w:sz w:val="20"/>
              </w:rPr>
              <w:lastRenderedPageBreak/>
              <w:t>172,9</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DC3BF86" w14:textId="77777777" w:rsidR="0065782B" w:rsidRPr="0080248A" w:rsidRDefault="0065782B" w:rsidP="003A471C">
            <w:pPr>
              <w:pStyle w:val="20"/>
              <w:rPr>
                <w:sz w:val="20"/>
              </w:rPr>
            </w:pPr>
            <w:r w:rsidRPr="0080248A">
              <w:rPr>
                <w:sz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9975B1C" w14:textId="77777777" w:rsidR="0065782B" w:rsidRPr="0080248A" w:rsidRDefault="0065782B" w:rsidP="003A471C">
            <w:pPr>
              <w:pStyle w:val="20"/>
              <w:rPr>
                <w:sz w:val="20"/>
              </w:rPr>
            </w:pPr>
            <w:r w:rsidRPr="0080248A">
              <w:rPr>
                <w:sz w:val="20"/>
              </w:rPr>
              <w:t>0</w:t>
            </w:r>
          </w:p>
        </w:tc>
        <w:tc>
          <w:tcPr>
            <w:tcW w:w="1134" w:type="dxa"/>
            <w:tcBorders>
              <w:top w:val="single" w:sz="4" w:space="0" w:color="auto"/>
              <w:left w:val="single" w:sz="4" w:space="0" w:color="auto"/>
              <w:bottom w:val="single" w:sz="4" w:space="0" w:color="auto"/>
              <w:right w:val="single" w:sz="4" w:space="0" w:color="auto"/>
            </w:tcBorders>
          </w:tcPr>
          <w:p w14:paraId="7E8F1C6E" w14:textId="77777777" w:rsidR="0065782B" w:rsidRPr="0080248A" w:rsidRDefault="0065782B" w:rsidP="003A471C">
            <w:pPr>
              <w:pStyle w:val="20"/>
              <w:rPr>
                <w:sz w:val="20"/>
              </w:rPr>
            </w:pPr>
            <w:r w:rsidRPr="0080248A">
              <w:rPr>
                <w:sz w:val="20"/>
              </w:rPr>
              <w:t>0</w:t>
            </w:r>
          </w:p>
        </w:tc>
        <w:tc>
          <w:tcPr>
            <w:tcW w:w="1276" w:type="dxa"/>
            <w:vMerge w:val="restart"/>
            <w:tcBorders>
              <w:top w:val="single" w:sz="4" w:space="0" w:color="auto"/>
              <w:left w:val="single" w:sz="4" w:space="0" w:color="auto"/>
              <w:right w:val="single" w:sz="4" w:space="0" w:color="auto"/>
            </w:tcBorders>
            <w:shd w:val="clear" w:color="auto" w:fill="auto"/>
          </w:tcPr>
          <w:p w14:paraId="5342B14E" w14:textId="77777777" w:rsidR="0065782B" w:rsidRPr="0080248A" w:rsidRDefault="0065782B" w:rsidP="003A471C">
            <w:pPr>
              <w:pStyle w:val="20"/>
              <w:rPr>
                <w:sz w:val="20"/>
              </w:rPr>
            </w:pPr>
          </w:p>
        </w:tc>
        <w:tc>
          <w:tcPr>
            <w:tcW w:w="4678" w:type="dxa"/>
            <w:vMerge w:val="restart"/>
            <w:tcBorders>
              <w:top w:val="single" w:sz="4" w:space="0" w:color="auto"/>
              <w:left w:val="single" w:sz="4" w:space="0" w:color="auto"/>
              <w:right w:val="single" w:sz="4" w:space="0" w:color="auto"/>
            </w:tcBorders>
            <w:shd w:val="clear" w:color="auto" w:fill="auto"/>
          </w:tcPr>
          <w:p w14:paraId="4098D53A" w14:textId="77777777" w:rsidR="0065782B" w:rsidRPr="0080248A" w:rsidRDefault="0065782B" w:rsidP="003A471C">
            <w:pPr>
              <w:pStyle w:val="20"/>
              <w:rPr>
                <w:sz w:val="20"/>
              </w:rPr>
            </w:pPr>
          </w:p>
        </w:tc>
      </w:tr>
      <w:tr w:rsidR="0065782B" w:rsidRPr="0080248A" w14:paraId="62171901"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1D1DF70D"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19B7236" w14:textId="77777777" w:rsidR="0065782B" w:rsidRPr="0080248A" w:rsidRDefault="0065782B" w:rsidP="003A471C">
            <w:pPr>
              <w:pStyle w:val="20"/>
              <w:rPr>
                <w:color w:val="000000"/>
                <w:sz w:val="20"/>
              </w:rPr>
            </w:pPr>
            <w:r w:rsidRPr="0080248A">
              <w:rPr>
                <w:color w:val="000000"/>
                <w:sz w:val="20"/>
              </w:rPr>
              <w:t xml:space="preserve">областной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37935D7"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C136A19"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FDA17A0"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7CC92718" w14:textId="77777777" w:rsidR="0065782B" w:rsidRPr="0080248A" w:rsidRDefault="0065782B" w:rsidP="003A471C">
            <w:pPr>
              <w:pStyle w:val="20"/>
              <w:rPr>
                <w:sz w:val="20"/>
              </w:rPr>
            </w:pPr>
          </w:p>
        </w:tc>
        <w:tc>
          <w:tcPr>
            <w:tcW w:w="1276" w:type="dxa"/>
            <w:vMerge/>
            <w:tcBorders>
              <w:left w:val="single" w:sz="4" w:space="0" w:color="auto"/>
              <w:right w:val="single" w:sz="4" w:space="0" w:color="auto"/>
            </w:tcBorders>
            <w:shd w:val="clear" w:color="auto" w:fill="auto"/>
          </w:tcPr>
          <w:p w14:paraId="4BEDB8FB"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79DE595C" w14:textId="77777777" w:rsidR="0065782B" w:rsidRPr="0080248A" w:rsidRDefault="0065782B" w:rsidP="003A471C">
            <w:pPr>
              <w:pStyle w:val="20"/>
              <w:rPr>
                <w:sz w:val="20"/>
              </w:rPr>
            </w:pPr>
          </w:p>
        </w:tc>
      </w:tr>
      <w:tr w:rsidR="0065782B" w:rsidRPr="0080248A" w14:paraId="35126125"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2B271B7F"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656B2B4" w14:textId="77777777" w:rsidR="0065782B" w:rsidRPr="0080248A" w:rsidRDefault="0065782B" w:rsidP="003A471C">
            <w:pPr>
              <w:pStyle w:val="20"/>
              <w:rPr>
                <w:color w:val="000000"/>
                <w:sz w:val="20"/>
              </w:rPr>
            </w:pPr>
            <w:r w:rsidRPr="0080248A">
              <w:rPr>
                <w:color w:val="000000"/>
                <w:sz w:val="20"/>
              </w:rPr>
              <w:t xml:space="preserve">федеральный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7125585"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56796A6"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20B3525"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6302BA49"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7AB1674B"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02D4B437" w14:textId="77777777" w:rsidR="0065782B" w:rsidRPr="0080248A" w:rsidRDefault="0065782B" w:rsidP="003A471C">
            <w:pPr>
              <w:pStyle w:val="20"/>
              <w:rPr>
                <w:sz w:val="20"/>
              </w:rPr>
            </w:pPr>
          </w:p>
        </w:tc>
      </w:tr>
      <w:tr w:rsidR="0065782B" w:rsidRPr="0080248A" w14:paraId="2C9FD091"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1D25A701"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884A4AF" w14:textId="77777777" w:rsidR="0065782B" w:rsidRPr="0080248A" w:rsidRDefault="0065782B" w:rsidP="003A471C">
            <w:pPr>
              <w:pStyle w:val="20"/>
              <w:rPr>
                <w:color w:val="000000"/>
                <w:sz w:val="20"/>
              </w:rPr>
            </w:pPr>
            <w:r w:rsidRPr="0080248A">
              <w:rPr>
                <w:color w:val="000000"/>
                <w:sz w:val="20"/>
              </w:rPr>
              <w:t>местный бюджет</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3AEA6D1" w14:textId="77777777" w:rsidR="0065782B" w:rsidRPr="0080248A" w:rsidRDefault="0065782B" w:rsidP="003A471C">
            <w:pPr>
              <w:pStyle w:val="20"/>
              <w:rPr>
                <w:sz w:val="20"/>
              </w:rPr>
            </w:pPr>
            <w:r w:rsidRPr="0080248A">
              <w:rPr>
                <w:sz w:val="20"/>
              </w:rPr>
              <w:t>172,9</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E426036" w14:textId="77777777" w:rsidR="0065782B" w:rsidRPr="0080248A" w:rsidRDefault="0065782B" w:rsidP="003A471C">
            <w:pPr>
              <w:pStyle w:val="20"/>
              <w:rPr>
                <w:sz w:val="20"/>
              </w:rPr>
            </w:pPr>
            <w:r w:rsidRPr="0080248A">
              <w:rPr>
                <w:sz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371F1F9" w14:textId="77777777" w:rsidR="0065782B" w:rsidRPr="0080248A" w:rsidRDefault="0065782B" w:rsidP="003A471C">
            <w:pPr>
              <w:pStyle w:val="20"/>
              <w:rPr>
                <w:sz w:val="20"/>
              </w:rPr>
            </w:pPr>
            <w:r w:rsidRPr="0080248A">
              <w:rPr>
                <w:sz w:val="20"/>
              </w:rPr>
              <w:t>0</w:t>
            </w:r>
          </w:p>
        </w:tc>
        <w:tc>
          <w:tcPr>
            <w:tcW w:w="1134" w:type="dxa"/>
            <w:tcBorders>
              <w:top w:val="single" w:sz="4" w:space="0" w:color="auto"/>
              <w:left w:val="single" w:sz="4" w:space="0" w:color="auto"/>
              <w:bottom w:val="single" w:sz="4" w:space="0" w:color="auto"/>
              <w:right w:val="single" w:sz="4" w:space="0" w:color="auto"/>
            </w:tcBorders>
          </w:tcPr>
          <w:p w14:paraId="555CCF1F" w14:textId="77777777" w:rsidR="0065782B" w:rsidRPr="0080248A" w:rsidRDefault="0065782B" w:rsidP="003A471C">
            <w:pPr>
              <w:pStyle w:val="20"/>
              <w:rPr>
                <w:sz w:val="20"/>
              </w:rPr>
            </w:pPr>
            <w:r w:rsidRPr="0080248A">
              <w:rPr>
                <w:sz w:val="20"/>
              </w:rPr>
              <w:t>0</w:t>
            </w:r>
          </w:p>
        </w:tc>
        <w:tc>
          <w:tcPr>
            <w:tcW w:w="1276" w:type="dxa"/>
            <w:vMerge/>
            <w:tcBorders>
              <w:left w:val="single" w:sz="4" w:space="0" w:color="auto"/>
              <w:right w:val="single" w:sz="4" w:space="0" w:color="auto"/>
            </w:tcBorders>
            <w:shd w:val="clear" w:color="auto" w:fill="auto"/>
          </w:tcPr>
          <w:p w14:paraId="6482C727"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081F1CC8" w14:textId="77777777" w:rsidR="0065782B" w:rsidRPr="0080248A" w:rsidRDefault="0065782B" w:rsidP="003A471C">
            <w:pPr>
              <w:pStyle w:val="20"/>
              <w:rPr>
                <w:sz w:val="20"/>
              </w:rPr>
            </w:pPr>
          </w:p>
        </w:tc>
      </w:tr>
      <w:tr w:rsidR="0065782B" w:rsidRPr="0080248A" w14:paraId="2FBD6143"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0A110F17"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B7C929D" w14:textId="77777777" w:rsidR="0065782B" w:rsidRPr="0080248A" w:rsidRDefault="0065782B" w:rsidP="003A471C">
            <w:pPr>
              <w:pStyle w:val="20"/>
              <w:rPr>
                <w:color w:val="000000"/>
                <w:sz w:val="20"/>
              </w:rPr>
            </w:pPr>
            <w:r w:rsidRPr="0080248A">
              <w:rPr>
                <w:color w:val="000000"/>
                <w:sz w:val="20"/>
              </w:rPr>
              <w:t xml:space="preserve">внебюджетные источники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5115FCA"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6947831"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8D39EEF"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3984F3F7" w14:textId="77777777" w:rsidR="0065782B" w:rsidRPr="0080248A" w:rsidRDefault="0065782B" w:rsidP="003A471C">
            <w:pPr>
              <w:pStyle w:val="20"/>
              <w:rPr>
                <w:sz w:val="20"/>
              </w:rPr>
            </w:pPr>
            <w:r w:rsidRPr="0080248A">
              <w:rPr>
                <w:sz w:val="20"/>
              </w:rPr>
              <w:t>-</w:t>
            </w:r>
          </w:p>
        </w:tc>
        <w:tc>
          <w:tcPr>
            <w:tcW w:w="1276" w:type="dxa"/>
            <w:vMerge/>
            <w:tcBorders>
              <w:left w:val="single" w:sz="4" w:space="0" w:color="auto"/>
              <w:right w:val="single" w:sz="4" w:space="0" w:color="auto"/>
            </w:tcBorders>
            <w:shd w:val="clear" w:color="auto" w:fill="auto"/>
          </w:tcPr>
          <w:p w14:paraId="3C902CF6"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0219B83B" w14:textId="77777777" w:rsidR="0065782B" w:rsidRPr="0080248A" w:rsidRDefault="0065782B" w:rsidP="003A471C">
            <w:pPr>
              <w:pStyle w:val="20"/>
              <w:rPr>
                <w:sz w:val="20"/>
              </w:rPr>
            </w:pPr>
          </w:p>
        </w:tc>
      </w:tr>
      <w:tr w:rsidR="0065782B" w:rsidRPr="0080248A" w14:paraId="2B2C317B" w14:textId="77777777" w:rsidTr="0065782B">
        <w:trPr>
          <w:trHeight w:val="53"/>
          <w:tblCellSpacing w:w="5" w:type="nil"/>
        </w:trPr>
        <w:tc>
          <w:tcPr>
            <w:tcW w:w="1985" w:type="dxa"/>
            <w:vMerge w:val="restart"/>
            <w:tcBorders>
              <w:top w:val="single" w:sz="4" w:space="0" w:color="auto"/>
              <w:left w:val="single" w:sz="4" w:space="0" w:color="auto"/>
              <w:right w:val="single" w:sz="4" w:space="0" w:color="auto"/>
            </w:tcBorders>
            <w:shd w:val="clear" w:color="auto" w:fill="auto"/>
          </w:tcPr>
          <w:p w14:paraId="0F49192B" w14:textId="77777777" w:rsidR="0065782B" w:rsidRPr="0080248A" w:rsidRDefault="0065782B" w:rsidP="003A471C">
            <w:pPr>
              <w:pStyle w:val="20"/>
              <w:rPr>
                <w:sz w:val="20"/>
              </w:rPr>
            </w:pPr>
            <w:r w:rsidRPr="0080248A">
              <w:rPr>
                <w:sz w:val="20"/>
              </w:rPr>
              <w:t>Сумма затрат по муниципальной программе</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257383A" w14:textId="77777777" w:rsidR="0065782B" w:rsidRPr="0080248A" w:rsidRDefault="0065782B" w:rsidP="003A471C">
            <w:pPr>
              <w:pStyle w:val="20"/>
              <w:rPr>
                <w:color w:val="000000"/>
                <w:sz w:val="20"/>
              </w:rPr>
            </w:pPr>
            <w:r w:rsidRPr="0080248A">
              <w:rPr>
                <w:color w:val="000000"/>
                <w:sz w:val="20"/>
              </w:rPr>
              <w:t xml:space="preserve">Сумма затрат, </w:t>
            </w:r>
          </w:p>
          <w:p w14:paraId="6714C5FC" w14:textId="77777777" w:rsidR="0065782B" w:rsidRPr="0080248A" w:rsidRDefault="0065782B" w:rsidP="003A471C">
            <w:pPr>
              <w:pStyle w:val="20"/>
              <w:rPr>
                <w:color w:val="000000"/>
                <w:sz w:val="20"/>
              </w:rPr>
            </w:pPr>
            <w:r w:rsidRPr="0080248A">
              <w:rPr>
                <w:color w:val="000000"/>
                <w:sz w:val="20"/>
              </w:rPr>
              <w:t xml:space="preserve">в том числе: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2FC483E" w14:textId="77777777" w:rsidR="0065782B" w:rsidRPr="0080248A" w:rsidRDefault="0065782B" w:rsidP="003A471C">
            <w:pPr>
              <w:pStyle w:val="20"/>
              <w:rPr>
                <w:sz w:val="20"/>
              </w:rPr>
            </w:pPr>
            <w:r w:rsidRPr="0080248A">
              <w:rPr>
                <w:sz w:val="20"/>
              </w:rPr>
              <w:t>363,2</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36C2806" w14:textId="77777777" w:rsidR="0065782B" w:rsidRPr="0080248A" w:rsidRDefault="0065782B" w:rsidP="003A471C">
            <w:pPr>
              <w:pStyle w:val="20"/>
              <w:rPr>
                <w:sz w:val="20"/>
              </w:rPr>
            </w:pPr>
            <w:r w:rsidRPr="0080248A">
              <w:rPr>
                <w:sz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7483C2F" w14:textId="77777777" w:rsidR="0065782B" w:rsidRPr="0080248A" w:rsidRDefault="0065782B" w:rsidP="003A471C">
            <w:pPr>
              <w:pStyle w:val="20"/>
              <w:rPr>
                <w:sz w:val="20"/>
              </w:rPr>
            </w:pPr>
            <w:r w:rsidRPr="0080248A">
              <w:rPr>
                <w:sz w:val="20"/>
              </w:rPr>
              <w:t>0</w:t>
            </w:r>
          </w:p>
        </w:tc>
        <w:tc>
          <w:tcPr>
            <w:tcW w:w="1134" w:type="dxa"/>
            <w:tcBorders>
              <w:top w:val="single" w:sz="4" w:space="0" w:color="auto"/>
              <w:left w:val="single" w:sz="4" w:space="0" w:color="auto"/>
              <w:bottom w:val="single" w:sz="4" w:space="0" w:color="auto"/>
              <w:right w:val="single" w:sz="4" w:space="0" w:color="auto"/>
            </w:tcBorders>
          </w:tcPr>
          <w:p w14:paraId="19398DED" w14:textId="77777777" w:rsidR="0065782B" w:rsidRPr="0080248A" w:rsidRDefault="0065782B" w:rsidP="003A471C">
            <w:pPr>
              <w:pStyle w:val="20"/>
              <w:rPr>
                <w:sz w:val="20"/>
              </w:rPr>
            </w:pPr>
            <w:r w:rsidRPr="0080248A">
              <w:rPr>
                <w:sz w:val="20"/>
              </w:rPr>
              <w:t>0</w:t>
            </w:r>
          </w:p>
        </w:tc>
        <w:tc>
          <w:tcPr>
            <w:tcW w:w="1276" w:type="dxa"/>
            <w:vMerge w:val="restart"/>
            <w:tcBorders>
              <w:top w:val="single" w:sz="4" w:space="0" w:color="auto"/>
              <w:left w:val="single" w:sz="4" w:space="0" w:color="auto"/>
              <w:right w:val="single" w:sz="4" w:space="0" w:color="auto"/>
            </w:tcBorders>
            <w:shd w:val="clear" w:color="auto" w:fill="auto"/>
          </w:tcPr>
          <w:p w14:paraId="50066F13" w14:textId="77777777" w:rsidR="0065782B" w:rsidRPr="0080248A" w:rsidRDefault="0065782B" w:rsidP="003A471C">
            <w:pPr>
              <w:pStyle w:val="20"/>
              <w:rPr>
                <w:sz w:val="20"/>
              </w:rPr>
            </w:pPr>
          </w:p>
        </w:tc>
        <w:tc>
          <w:tcPr>
            <w:tcW w:w="4678" w:type="dxa"/>
            <w:vMerge w:val="restart"/>
            <w:tcBorders>
              <w:top w:val="single" w:sz="4" w:space="0" w:color="auto"/>
              <w:left w:val="single" w:sz="4" w:space="0" w:color="auto"/>
              <w:right w:val="single" w:sz="4" w:space="0" w:color="auto"/>
            </w:tcBorders>
            <w:shd w:val="clear" w:color="auto" w:fill="auto"/>
          </w:tcPr>
          <w:p w14:paraId="21E00BAA" w14:textId="77777777" w:rsidR="0065782B" w:rsidRPr="0080248A" w:rsidRDefault="0065782B" w:rsidP="003A471C">
            <w:pPr>
              <w:pStyle w:val="20"/>
              <w:rPr>
                <w:sz w:val="20"/>
              </w:rPr>
            </w:pPr>
          </w:p>
        </w:tc>
      </w:tr>
      <w:tr w:rsidR="0065782B" w:rsidRPr="0080248A" w14:paraId="3AA17741"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5973026A"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C308855" w14:textId="77777777" w:rsidR="0065782B" w:rsidRPr="0080248A" w:rsidRDefault="0065782B" w:rsidP="003A471C">
            <w:pPr>
              <w:pStyle w:val="20"/>
              <w:rPr>
                <w:color w:val="000000"/>
                <w:sz w:val="20"/>
              </w:rPr>
            </w:pPr>
            <w:r w:rsidRPr="0080248A">
              <w:rPr>
                <w:color w:val="000000"/>
                <w:sz w:val="20"/>
              </w:rPr>
              <w:t xml:space="preserve">областной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CEAE6F7"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AAB7383"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E7B4400"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39ECA4EB" w14:textId="77777777" w:rsidR="0065782B" w:rsidRPr="0080248A" w:rsidRDefault="0065782B" w:rsidP="003A471C">
            <w:pPr>
              <w:pStyle w:val="20"/>
              <w:rPr>
                <w:sz w:val="20"/>
              </w:rPr>
            </w:pPr>
          </w:p>
        </w:tc>
        <w:tc>
          <w:tcPr>
            <w:tcW w:w="1276" w:type="dxa"/>
            <w:vMerge/>
            <w:tcBorders>
              <w:left w:val="single" w:sz="4" w:space="0" w:color="auto"/>
              <w:right w:val="single" w:sz="4" w:space="0" w:color="auto"/>
            </w:tcBorders>
            <w:shd w:val="clear" w:color="auto" w:fill="auto"/>
          </w:tcPr>
          <w:p w14:paraId="467F9AF2"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28680C02" w14:textId="77777777" w:rsidR="0065782B" w:rsidRPr="0080248A" w:rsidRDefault="0065782B" w:rsidP="003A471C">
            <w:pPr>
              <w:pStyle w:val="20"/>
              <w:rPr>
                <w:sz w:val="20"/>
              </w:rPr>
            </w:pPr>
          </w:p>
        </w:tc>
      </w:tr>
      <w:tr w:rsidR="0065782B" w:rsidRPr="0080248A" w14:paraId="5FD691B0"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5F68B9E0"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FAFA83B" w14:textId="77777777" w:rsidR="0065782B" w:rsidRPr="0080248A" w:rsidRDefault="0065782B" w:rsidP="003A471C">
            <w:pPr>
              <w:pStyle w:val="20"/>
              <w:rPr>
                <w:color w:val="000000"/>
                <w:sz w:val="20"/>
              </w:rPr>
            </w:pPr>
            <w:r w:rsidRPr="0080248A">
              <w:rPr>
                <w:color w:val="000000"/>
                <w:sz w:val="20"/>
              </w:rPr>
              <w:t xml:space="preserve">федеральный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0D5C1D1"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379355C"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C00DA5F"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67C64115" w14:textId="77777777" w:rsidR="0065782B" w:rsidRPr="0080248A" w:rsidRDefault="0065782B" w:rsidP="003A471C">
            <w:pPr>
              <w:pStyle w:val="20"/>
              <w:rPr>
                <w:sz w:val="20"/>
              </w:rPr>
            </w:pPr>
          </w:p>
        </w:tc>
        <w:tc>
          <w:tcPr>
            <w:tcW w:w="1276" w:type="dxa"/>
            <w:vMerge/>
            <w:tcBorders>
              <w:left w:val="single" w:sz="4" w:space="0" w:color="auto"/>
              <w:right w:val="single" w:sz="4" w:space="0" w:color="auto"/>
            </w:tcBorders>
            <w:shd w:val="clear" w:color="auto" w:fill="auto"/>
          </w:tcPr>
          <w:p w14:paraId="3BBBA2EA"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2865AE25" w14:textId="77777777" w:rsidR="0065782B" w:rsidRPr="0080248A" w:rsidRDefault="0065782B" w:rsidP="003A471C">
            <w:pPr>
              <w:pStyle w:val="20"/>
              <w:rPr>
                <w:sz w:val="20"/>
              </w:rPr>
            </w:pPr>
          </w:p>
        </w:tc>
      </w:tr>
      <w:tr w:rsidR="0065782B" w:rsidRPr="0080248A" w14:paraId="224CA9FB" w14:textId="77777777" w:rsidTr="0065782B">
        <w:trPr>
          <w:trHeight w:val="53"/>
          <w:tblCellSpacing w:w="5" w:type="nil"/>
        </w:trPr>
        <w:tc>
          <w:tcPr>
            <w:tcW w:w="1985" w:type="dxa"/>
            <w:vMerge/>
            <w:tcBorders>
              <w:left w:val="single" w:sz="4" w:space="0" w:color="auto"/>
              <w:right w:val="single" w:sz="4" w:space="0" w:color="auto"/>
            </w:tcBorders>
            <w:shd w:val="clear" w:color="auto" w:fill="auto"/>
          </w:tcPr>
          <w:p w14:paraId="459FFB62"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57BAE67" w14:textId="77777777" w:rsidR="0065782B" w:rsidRPr="0080248A" w:rsidRDefault="0065782B" w:rsidP="003A471C">
            <w:pPr>
              <w:pStyle w:val="20"/>
              <w:rPr>
                <w:color w:val="000000"/>
                <w:sz w:val="20"/>
              </w:rPr>
            </w:pPr>
            <w:r w:rsidRPr="0080248A">
              <w:rPr>
                <w:color w:val="000000"/>
                <w:sz w:val="20"/>
              </w:rPr>
              <w:t>местный бюджет</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4DE6A0E" w14:textId="77777777" w:rsidR="0065782B" w:rsidRPr="0080248A" w:rsidRDefault="0065782B" w:rsidP="003A471C">
            <w:pPr>
              <w:pStyle w:val="20"/>
              <w:rPr>
                <w:sz w:val="20"/>
              </w:rPr>
            </w:pPr>
            <w:r w:rsidRPr="0080248A">
              <w:rPr>
                <w:sz w:val="20"/>
              </w:rPr>
              <w:t>363,2</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3975D40" w14:textId="77777777" w:rsidR="0065782B" w:rsidRPr="0080248A" w:rsidRDefault="0065782B" w:rsidP="003A471C">
            <w:pPr>
              <w:pStyle w:val="20"/>
              <w:rPr>
                <w:sz w:val="20"/>
              </w:rPr>
            </w:pPr>
            <w:r w:rsidRPr="0080248A">
              <w:rPr>
                <w:sz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0E122A3" w14:textId="77777777" w:rsidR="0065782B" w:rsidRPr="0080248A" w:rsidRDefault="0065782B" w:rsidP="003A471C">
            <w:pPr>
              <w:pStyle w:val="20"/>
              <w:rPr>
                <w:sz w:val="20"/>
              </w:rPr>
            </w:pPr>
            <w:r w:rsidRPr="0080248A">
              <w:rPr>
                <w:sz w:val="20"/>
              </w:rPr>
              <w:t xml:space="preserve">0 </w:t>
            </w:r>
          </w:p>
        </w:tc>
        <w:tc>
          <w:tcPr>
            <w:tcW w:w="1134" w:type="dxa"/>
            <w:tcBorders>
              <w:top w:val="single" w:sz="4" w:space="0" w:color="auto"/>
              <w:left w:val="single" w:sz="4" w:space="0" w:color="auto"/>
              <w:bottom w:val="single" w:sz="4" w:space="0" w:color="auto"/>
              <w:right w:val="single" w:sz="4" w:space="0" w:color="auto"/>
            </w:tcBorders>
          </w:tcPr>
          <w:p w14:paraId="67FA9E81" w14:textId="77777777" w:rsidR="0065782B" w:rsidRPr="0080248A" w:rsidRDefault="0065782B" w:rsidP="003A471C">
            <w:pPr>
              <w:pStyle w:val="20"/>
              <w:rPr>
                <w:sz w:val="20"/>
              </w:rPr>
            </w:pPr>
            <w:r w:rsidRPr="0080248A">
              <w:rPr>
                <w:sz w:val="20"/>
              </w:rPr>
              <w:t>0</w:t>
            </w:r>
          </w:p>
        </w:tc>
        <w:tc>
          <w:tcPr>
            <w:tcW w:w="1276" w:type="dxa"/>
            <w:vMerge/>
            <w:tcBorders>
              <w:left w:val="single" w:sz="4" w:space="0" w:color="auto"/>
              <w:right w:val="single" w:sz="4" w:space="0" w:color="auto"/>
            </w:tcBorders>
            <w:shd w:val="clear" w:color="auto" w:fill="auto"/>
          </w:tcPr>
          <w:p w14:paraId="149FAC28" w14:textId="77777777" w:rsidR="0065782B" w:rsidRPr="0080248A" w:rsidRDefault="0065782B" w:rsidP="003A471C">
            <w:pPr>
              <w:pStyle w:val="20"/>
              <w:rPr>
                <w:sz w:val="20"/>
              </w:rPr>
            </w:pPr>
          </w:p>
        </w:tc>
        <w:tc>
          <w:tcPr>
            <w:tcW w:w="4678" w:type="dxa"/>
            <w:vMerge/>
            <w:tcBorders>
              <w:left w:val="single" w:sz="4" w:space="0" w:color="auto"/>
              <w:right w:val="single" w:sz="4" w:space="0" w:color="auto"/>
            </w:tcBorders>
            <w:shd w:val="clear" w:color="auto" w:fill="auto"/>
          </w:tcPr>
          <w:p w14:paraId="4C9C4695" w14:textId="77777777" w:rsidR="0065782B" w:rsidRPr="0080248A" w:rsidRDefault="0065782B" w:rsidP="003A471C">
            <w:pPr>
              <w:pStyle w:val="20"/>
              <w:rPr>
                <w:sz w:val="20"/>
              </w:rPr>
            </w:pPr>
          </w:p>
        </w:tc>
      </w:tr>
      <w:tr w:rsidR="0065782B" w:rsidRPr="0080248A" w14:paraId="0E99C86A" w14:textId="77777777" w:rsidTr="0065782B">
        <w:trPr>
          <w:trHeight w:val="53"/>
          <w:tblCellSpacing w:w="5" w:type="nil"/>
        </w:trPr>
        <w:tc>
          <w:tcPr>
            <w:tcW w:w="1985" w:type="dxa"/>
            <w:vMerge/>
            <w:tcBorders>
              <w:left w:val="single" w:sz="4" w:space="0" w:color="auto"/>
              <w:bottom w:val="single" w:sz="4" w:space="0" w:color="auto"/>
              <w:right w:val="single" w:sz="4" w:space="0" w:color="auto"/>
            </w:tcBorders>
            <w:shd w:val="clear" w:color="auto" w:fill="auto"/>
          </w:tcPr>
          <w:p w14:paraId="7221D294" w14:textId="77777777" w:rsidR="0065782B" w:rsidRPr="0080248A" w:rsidRDefault="0065782B" w:rsidP="003A471C">
            <w:pPr>
              <w:pStyle w:val="20"/>
              <w:rPr>
                <w:sz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6987426" w14:textId="77777777" w:rsidR="0065782B" w:rsidRPr="0080248A" w:rsidRDefault="0065782B" w:rsidP="003A471C">
            <w:pPr>
              <w:pStyle w:val="20"/>
              <w:rPr>
                <w:color w:val="000000"/>
                <w:sz w:val="20"/>
              </w:rPr>
            </w:pPr>
            <w:r w:rsidRPr="0080248A">
              <w:rPr>
                <w:color w:val="000000"/>
                <w:sz w:val="20"/>
              </w:rPr>
              <w:t xml:space="preserve">внебюджетные источники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1AC9D5C" w14:textId="77777777" w:rsidR="0065782B" w:rsidRPr="0080248A" w:rsidRDefault="0065782B" w:rsidP="003A471C">
            <w:pPr>
              <w:pStyle w:val="20"/>
              <w:rPr>
                <w:sz w:val="20"/>
              </w:rPr>
            </w:pPr>
            <w:r w:rsidRPr="0080248A">
              <w:rPr>
                <w:sz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61DBE2C" w14:textId="77777777" w:rsidR="0065782B" w:rsidRPr="0080248A" w:rsidRDefault="0065782B" w:rsidP="003A471C">
            <w:pPr>
              <w:pStyle w:val="20"/>
              <w:rPr>
                <w:sz w:val="20"/>
              </w:rPr>
            </w:pPr>
            <w:r w:rsidRPr="0080248A">
              <w:rPr>
                <w:sz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E155941" w14:textId="77777777" w:rsidR="0065782B" w:rsidRPr="0080248A" w:rsidRDefault="0065782B" w:rsidP="003A471C">
            <w:pPr>
              <w:pStyle w:val="20"/>
              <w:rPr>
                <w:sz w:val="20"/>
              </w:rPr>
            </w:pPr>
            <w:r w:rsidRPr="0080248A">
              <w:rPr>
                <w:sz w:val="20"/>
              </w:rPr>
              <w:t>-</w:t>
            </w:r>
          </w:p>
        </w:tc>
        <w:tc>
          <w:tcPr>
            <w:tcW w:w="1134" w:type="dxa"/>
            <w:tcBorders>
              <w:top w:val="single" w:sz="4" w:space="0" w:color="auto"/>
              <w:left w:val="single" w:sz="4" w:space="0" w:color="auto"/>
              <w:bottom w:val="single" w:sz="4" w:space="0" w:color="auto"/>
              <w:right w:val="single" w:sz="4" w:space="0" w:color="auto"/>
            </w:tcBorders>
          </w:tcPr>
          <w:p w14:paraId="540DE017" w14:textId="77777777" w:rsidR="0065782B" w:rsidRPr="0080248A" w:rsidRDefault="0065782B" w:rsidP="003A471C">
            <w:pPr>
              <w:pStyle w:val="20"/>
              <w:rPr>
                <w:sz w:val="20"/>
              </w:rPr>
            </w:pPr>
          </w:p>
        </w:tc>
        <w:tc>
          <w:tcPr>
            <w:tcW w:w="1276" w:type="dxa"/>
            <w:vMerge/>
            <w:tcBorders>
              <w:left w:val="single" w:sz="4" w:space="0" w:color="auto"/>
              <w:bottom w:val="single" w:sz="4" w:space="0" w:color="auto"/>
              <w:right w:val="single" w:sz="4" w:space="0" w:color="auto"/>
            </w:tcBorders>
            <w:shd w:val="clear" w:color="auto" w:fill="auto"/>
          </w:tcPr>
          <w:p w14:paraId="335AA527" w14:textId="77777777" w:rsidR="0065782B" w:rsidRPr="0080248A" w:rsidRDefault="0065782B" w:rsidP="003A471C">
            <w:pPr>
              <w:pStyle w:val="20"/>
              <w:rPr>
                <w:sz w:val="20"/>
              </w:rPr>
            </w:pPr>
          </w:p>
        </w:tc>
        <w:tc>
          <w:tcPr>
            <w:tcW w:w="4678" w:type="dxa"/>
            <w:vMerge/>
            <w:tcBorders>
              <w:left w:val="single" w:sz="4" w:space="0" w:color="auto"/>
              <w:bottom w:val="single" w:sz="4" w:space="0" w:color="auto"/>
              <w:right w:val="single" w:sz="4" w:space="0" w:color="auto"/>
            </w:tcBorders>
            <w:shd w:val="clear" w:color="auto" w:fill="auto"/>
          </w:tcPr>
          <w:p w14:paraId="377E97FE" w14:textId="77777777" w:rsidR="0065782B" w:rsidRPr="0080248A" w:rsidRDefault="0065782B" w:rsidP="003A471C">
            <w:pPr>
              <w:pStyle w:val="20"/>
              <w:rPr>
                <w:sz w:val="20"/>
              </w:rPr>
            </w:pPr>
          </w:p>
        </w:tc>
      </w:tr>
    </w:tbl>
    <w:p w14:paraId="3CAA3584" w14:textId="77777777" w:rsidR="0065782B" w:rsidRPr="0080248A" w:rsidRDefault="0065782B" w:rsidP="003A471C">
      <w:pPr>
        <w:pStyle w:val="20"/>
        <w:rPr>
          <w:sz w:val="20"/>
        </w:rPr>
      </w:pPr>
    </w:p>
    <w:p w14:paraId="68D3ECD5" w14:textId="77777777" w:rsidR="0065782B" w:rsidRPr="0080248A" w:rsidRDefault="0065782B" w:rsidP="003A471C">
      <w:pPr>
        <w:pStyle w:val="20"/>
        <w:rPr>
          <w:bCs/>
          <w:sz w:val="20"/>
        </w:rPr>
      </w:pPr>
      <w:r w:rsidRPr="0080248A">
        <w:rPr>
          <w:bCs/>
          <w:sz w:val="20"/>
        </w:rPr>
        <w:t xml:space="preserve">   </w:t>
      </w:r>
    </w:p>
    <w:p w14:paraId="25318617" w14:textId="77777777" w:rsidR="0065782B" w:rsidRPr="0080248A" w:rsidRDefault="0065782B" w:rsidP="003A471C">
      <w:pPr>
        <w:pStyle w:val="20"/>
        <w:rPr>
          <w:bCs/>
          <w:sz w:val="20"/>
        </w:rPr>
      </w:pPr>
      <w:r w:rsidRPr="0080248A">
        <w:rPr>
          <w:sz w:val="20"/>
        </w:rPr>
        <w:t>ПРИЛОЖЕНИЕ № 3</w:t>
      </w:r>
    </w:p>
    <w:p w14:paraId="77F1EA9B" w14:textId="77777777" w:rsidR="0065782B" w:rsidRPr="0080248A" w:rsidRDefault="0065782B" w:rsidP="003A471C">
      <w:pPr>
        <w:pStyle w:val="20"/>
        <w:rPr>
          <w:bCs/>
          <w:sz w:val="20"/>
        </w:rPr>
      </w:pPr>
      <w:r w:rsidRPr="0080248A">
        <w:rPr>
          <w:sz w:val="20"/>
        </w:rPr>
        <w:t>к постановлению администрации</w:t>
      </w:r>
    </w:p>
    <w:p w14:paraId="16C23CBD" w14:textId="77777777" w:rsidR="0065782B" w:rsidRPr="0080248A" w:rsidRDefault="0065782B" w:rsidP="003A471C">
      <w:pPr>
        <w:pStyle w:val="20"/>
        <w:rPr>
          <w:bCs/>
          <w:sz w:val="20"/>
        </w:rPr>
      </w:pPr>
      <w:r w:rsidRPr="0080248A">
        <w:rPr>
          <w:sz w:val="20"/>
        </w:rPr>
        <w:t>Куйбышевского муниципального района</w:t>
      </w:r>
    </w:p>
    <w:p w14:paraId="34A0DF06" w14:textId="77777777" w:rsidR="0065782B" w:rsidRPr="0080248A" w:rsidRDefault="0065782B" w:rsidP="003A471C">
      <w:pPr>
        <w:pStyle w:val="20"/>
        <w:rPr>
          <w:bCs/>
          <w:sz w:val="20"/>
        </w:rPr>
      </w:pPr>
      <w:r w:rsidRPr="0080248A">
        <w:rPr>
          <w:sz w:val="20"/>
        </w:rPr>
        <w:t>Новосибирской области</w:t>
      </w:r>
    </w:p>
    <w:p w14:paraId="1A98C425" w14:textId="77777777" w:rsidR="0065782B" w:rsidRPr="0080248A" w:rsidRDefault="0065782B" w:rsidP="003A471C">
      <w:pPr>
        <w:pStyle w:val="20"/>
        <w:rPr>
          <w:bCs/>
          <w:sz w:val="20"/>
        </w:rPr>
      </w:pPr>
      <w:r w:rsidRPr="0080248A">
        <w:rPr>
          <w:bCs/>
          <w:sz w:val="20"/>
        </w:rPr>
        <w:t xml:space="preserve">от 21.02.2022 года № 141 </w:t>
      </w:r>
    </w:p>
    <w:p w14:paraId="71A9868C" w14:textId="77777777" w:rsidR="0065782B" w:rsidRPr="0080248A" w:rsidRDefault="0065782B" w:rsidP="003A471C">
      <w:pPr>
        <w:pStyle w:val="20"/>
        <w:rPr>
          <w:bCs/>
          <w:sz w:val="20"/>
        </w:rPr>
      </w:pPr>
    </w:p>
    <w:p w14:paraId="0F9B912A" w14:textId="77777777" w:rsidR="0065782B" w:rsidRPr="0080248A" w:rsidRDefault="0065782B" w:rsidP="003A471C">
      <w:pPr>
        <w:pStyle w:val="20"/>
        <w:rPr>
          <w:sz w:val="20"/>
        </w:rPr>
      </w:pPr>
    </w:p>
    <w:p w14:paraId="5E1CA5BD" w14:textId="77777777" w:rsidR="0065782B" w:rsidRPr="0080248A" w:rsidRDefault="0065782B" w:rsidP="003A471C">
      <w:pPr>
        <w:pStyle w:val="20"/>
        <w:rPr>
          <w:sz w:val="20"/>
        </w:rPr>
      </w:pPr>
    </w:p>
    <w:p w14:paraId="0C0F2751" w14:textId="77777777" w:rsidR="0065782B" w:rsidRPr="0080248A" w:rsidRDefault="0065782B" w:rsidP="003A471C">
      <w:pPr>
        <w:pStyle w:val="20"/>
        <w:rPr>
          <w:sz w:val="20"/>
        </w:rPr>
      </w:pPr>
      <w:r w:rsidRPr="0080248A">
        <w:rPr>
          <w:sz w:val="20"/>
        </w:rPr>
        <w:t>СВОДНЫЕ ФИНАНСОВЫЕ ЗАТРАТЫ</w:t>
      </w:r>
    </w:p>
    <w:p w14:paraId="3C64183B" w14:textId="77777777" w:rsidR="0065782B" w:rsidRPr="0080248A" w:rsidRDefault="0065782B" w:rsidP="003A471C">
      <w:pPr>
        <w:pStyle w:val="20"/>
        <w:rPr>
          <w:sz w:val="20"/>
        </w:rPr>
      </w:pPr>
      <w:r w:rsidRPr="0080248A">
        <w:rPr>
          <w:sz w:val="20"/>
        </w:rPr>
        <w:t>муниципальной программы «Комплексные меры профилактики наркомании в Куйбышевском муниципальном районе Новосибирской области на 2022-2025 годы»</w:t>
      </w:r>
    </w:p>
    <w:p w14:paraId="6702660C" w14:textId="77777777" w:rsidR="0065782B" w:rsidRPr="0080248A" w:rsidRDefault="0065782B" w:rsidP="003A471C">
      <w:pPr>
        <w:pStyle w:val="20"/>
        <w:rPr>
          <w:sz w:val="20"/>
        </w:rPr>
      </w:pPr>
    </w:p>
    <w:tbl>
      <w:tblPr>
        <w:tblW w:w="15088" w:type="dxa"/>
        <w:tblCellSpacing w:w="5" w:type="nil"/>
        <w:tblInd w:w="75" w:type="dxa"/>
        <w:tblCellMar>
          <w:left w:w="75" w:type="dxa"/>
          <w:right w:w="75" w:type="dxa"/>
        </w:tblCellMar>
        <w:tblLook w:val="0000" w:firstRow="0" w:lastRow="0" w:firstColumn="0" w:lastColumn="0" w:noHBand="0" w:noVBand="0"/>
      </w:tblPr>
      <w:tblGrid>
        <w:gridCol w:w="5199"/>
        <w:gridCol w:w="1417"/>
        <w:gridCol w:w="1276"/>
        <w:gridCol w:w="1418"/>
        <w:gridCol w:w="1417"/>
        <w:gridCol w:w="1534"/>
        <w:gridCol w:w="2827"/>
      </w:tblGrid>
      <w:tr w:rsidR="0065782B" w:rsidRPr="0080248A" w14:paraId="2A4D95D6" w14:textId="77777777" w:rsidTr="0065782B">
        <w:trPr>
          <w:trHeight w:val="223"/>
          <w:tblCellSpacing w:w="5" w:type="nil"/>
        </w:trPr>
        <w:tc>
          <w:tcPr>
            <w:tcW w:w="5199" w:type="dxa"/>
            <w:vMerge w:val="restart"/>
            <w:tcBorders>
              <w:top w:val="single" w:sz="4" w:space="0" w:color="auto"/>
              <w:left w:val="single" w:sz="4" w:space="0" w:color="auto"/>
              <w:bottom w:val="single" w:sz="4" w:space="0" w:color="auto"/>
              <w:right w:val="single" w:sz="4" w:space="0" w:color="auto"/>
            </w:tcBorders>
          </w:tcPr>
          <w:p w14:paraId="6211D9A9" w14:textId="77777777" w:rsidR="0065782B" w:rsidRPr="0080248A" w:rsidRDefault="0065782B" w:rsidP="003A471C">
            <w:pPr>
              <w:pStyle w:val="20"/>
              <w:rPr>
                <w:sz w:val="20"/>
              </w:rPr>
            </w:pPr>
            <w:r w:rsidRPr="0080248A">
              <w:rPr>
                <w:sz w:val="20"/>
              </w:rPr>
              <w:t>Источники и направления расходов в разрезе государственных заказчиков программы (главных распорядителей бюджетных средств)</w:t>
            </w:r>
          </w:p>
        </w:tc>
        <w:tc>
          <w:tcPr>
            <w:tcW w:w="7062" w:type="dxa"/>
            <w:gridSpan w:val="5"/>
            <w:tcBorders>
              <w:top w:val="single" w:sz="4" w:space="0" w:color="auto"/>
              <w:left w:val="single" w:sz="4" w:space="0" w:color="auto"/>
              <w:bottom w:val="single" w:sz="4" w:space="0" w:color="auto"/>
              <w:right w:val="single" w:sz="4" w:space="0" w:color="auto"/>
            </w:tcBorders>
          </w:tcPr>
          <w:p w14:paraId="61D81989" w14:textId="77777777" w:rsidR="0065782B" w:rsidRPr="0080248A" w:rsidRDefault="0065782B" w:rsidP="003A471C">
            <w:pPr>
              <w:pStyle w:val="20"/>
              <w:rPr>
                <w:sz w:val="20"/>
              </w:rPr>
            </w:pPr>
            <w:r w:rsidRPr="0080248A">
              <w:rPr>
                <w:sz w:val="20"/>
              </w:rPr>
              <w:t>Финансовые затраты, тыс. руб.</w:t>
            </w:r>
          </w:p>
          <w:p w14:paraId="3A588140" w14:textId="77777777" w:rsidR="0065782B" w:rsidRPr="0080248A" w:rsidRDefault="0065782B" w:rsidP="003A471C">
            <w:pPr>
              <w:pStyle w:val="20"/>
              <w:rPr>
                <w:sz w:val="20"/>
              </w:rPr>
            </w:pPr>
            <w:r w:rsidRPr="0080248A">
              <w:rPr>
                <w:sz w:val="20"/>
              </w:rPr>
              <w:t>(в ценах 2021 г.)</w:t>
            </w:r>
          </w:p>
        </w:tc>
        <w:tc>
          <w:tcPr>
            <w:tcW w:w="2827" w:type="dxa"/>
            <w:vMerge w:val="restart"/>
            <w:tcBorders>
              <w:top w:val="single" w:sz="4" w:space="0" w:color="auto"/>
              <w:left w:val="single" w:sz="4" w:space="0" w:color="auto"/>
              <w:bottom w:val="single" w:sz="4" w:space="0" w:color="auto"/>
              <w:right w:val="single" w:sz="4" w:space="0" w:color="auto"/>
            </w:tcBorders>
          </w:tcPr>
          <w:p w14:paraId="70633DFA" w14:textId="77777777" w:rsidR="0065782B" w:rsidRPr="0080248A" w:rsidRDefault="0065782B" w:rsidP="003A471C">
            <w:pPr>
              <w:pStyle w:val="20"/>
              <w:rPr>
                <w:sz w:val="20"/>
              </w:rPr>
            </w:pPr>
            <w:r w:rsidRPr="0080248A">
              <w:rPr>
                <w:sz w:val="20"/>
              </w:rPr>
              <w:t>Примечание</w:t>
            </w:r>
          </w:p>
        </w:tc>
      </w:tr>
      <w:tr w:rsidR="0065782B" w:rsidRPr="0080248A" w14:paraId="3FABA26F" w14:textId="77777777" w:rsidTr="0065782B">
        <w:trPr>
          <w:trHeight w:val="126"/>
          <w:tblCellSpacing w:w="5" w:type="nil"/>
        </w:trPr>
        <w:tc>
          <w:tcPr>
            <w:tcW w:w="5199" w:type="dxa"/>
            <w:vMerge/>
            <w:tcBorders>
              <w:left w:val="single" w:sz="4" w:space="0" w:color="auto"/>
              <w:bottom w:val="single" w:sz="4" w:space="0" w:color="auto"/>
              <w:right w:val="single" w:sz="4" w:space="0" w:color="auto"/>
            </w:tcBorders>
          </w:tcPr>
          <w:p w14:paraId="7D79E983" w14:textId="77777777" w:rsidR="0065782B" w:rsidRPr="0080248A" w:rsidRDefault="0065782B" w:rsidP="003A471C">
            <w:pPr>
              <w:pStyle w:val="20"/>
              <w:rPr>
                <w:sz w:val="20"/>
              </w:rPr>
            </w:pPr>
          </w:p>
        </w:tc>
        <w:tc>
          <w:tcPr>
            <w:tcW w:w="1417" w:type="dxa"/>
            <w:vMerge w:val="restart"/>
            <w:tcBorders>
              <w:left w:val="single" w:sz="4" w:space="0" w:color="auto"/>
              <w:bottom w:val="single" w:sz="4" w:space="0" w:color="auto"/>
              <w:right w:val="single" w:sz="4" w:space="0" w:color="auto"/>
            </w:tcBorders>
          </w:tcPr>
          <w:p w14:paraId="49003E53" w14:textId="77777777" w:rsidR="0065782B" w:rsidRPr="0080248A" w:rsidRDefault="0065782B" w:rsidP="003A471C">
            <w:pPr>
              <w:pStyle w:val="20"/>
              <w:rPr>
                <w:sz w:val="20"/>
              </w:rPr>
            </w:pPr>
            <w:r w:rsidRPr="0080248A">
              <w:rPr>
                <w:sz w:val="20"/>
              </w:rPr>
              <w:t>всего</w:t>
            </w:r>
          </w:p>
        </w:tc>
        <w:tc>
          <w:tcPr>
            <w:tcW w:w="5645" w:type="dxa"/>
            <w:gridSpan w:val="4"/>
            <w:tcBorders>
              <w:left w:val="single" w:sz="4" w:space="0" w:color="auto"/>
              <w:bottom w:val="single" w:sz="4" w:space="0" w:color="auto"/>
              <w:right w:val="single" w:sz="4" w:space="0" w:color="auto"/>
            </w:tcBorders>
          </w:tcPr>
          <w:p w14:paraId="2963DA2F" w14:textId="77777777" w:rsidR="0065782B" w:rsidRPr="0080248A" w:rsidRDefault="0065782B" w:rsidP="003A471C">
            <w:pPr>
              <w:pStyle w:val="20"/>
              <w:rPr>
                <w:sz w:val="20"/>
              </w:rPr>
            </w:pPr>
            <w:r w:rsidRPr="0080248A">
              <w:rPr>
                <w:sz w:val="20"/>
              </w:rPr>
              <w:t>в том числе по годам</w:t>
            </w:r>
          </w:p>
        </w:tc>
        <w:tc>
          <w:tcPr>
            <w:tcW w:w="2827" w:type="dxa"/>
            <w:vMerge/>
            <w:tcBorders>
              <w:left w:val="single" w:sz="4" w:space="0" w:color="auto"/>
              <w:bottom w:val="single" w:sz="4" w:space="0" w:color="auto"/>
              <w:right w:val="single" w:sz="4" w:space="0" w:color="auto"/>
            </w:tcBorders>
          </w:tcPr>
          <w:p w14:paraId="76B6035B" w14:textId="77777777" w:rsidR="0065782B" w:rsidRPr="0080248A" w:rsidRDefault="0065782B" w:rsidP="003A471C">
            <w:pPr>
              <w:pStyle w:val="20"/>
              <w:rPr>
                <w:sz w:val="20"/>
              </w:rPr>
            </w:pPr>
          </w:p>
        </w:tc>
      </w:tr>
      <w:tr w:rsidR="0065782B" w:rsidRPr="0080248A" w14:paraId="4428A9D9" w14:textId="77777777" w:rsidTr="0065782B">
        <w:trPr>
          <w:tblCellSpacing w:w="5" w:type="nil"/>
        </w:trPr>
        <w:tc>
          <w:tcPr>
            <w:tcW w:w="5199" w:type="dxa"/>
            <w:vMerge/>
            <w:tcBorders>
              <w:left w:val="single" w:sz="4" w:space="0" w:color="auto"/>
              <w:bottom w:val="single" w:sz="4" w:space="0" w:color="auto"/>
              <w:right w:val="single" w:sz="4" w:space="0" w:color="auto"/>
            </w:tcBorders>
          </w:tcPr>
          <w:p w14:paraId="36835737" w14:textId="77777777" w:rsidR="0065782B" w:rsidRPr="0080248A" w:rsidRDefault="0065782B" w:rsidP="003A471C">
            <w:pPr>
              <w:pStyle w:val="20"/>
              <w:rPr>
                <w:sz w:val="20"/>
              </w:rPr>
            </w:pPr>
          </w:p>
        </w:tc>
        <w:tc>
          <w:tcPr>
            <w:tcW w:w="1417" w:type="dxa"/>
            <w:vMerge/>
            <w:tcBorders>
              <w:left w:val="single" w:sz="4" w:space="0" w:color="auto"/>
              <w:bottom w:val="single" w:sz="4" w:space="0" w:color="auto"/>
              <w:right w:val="single" w:sz="4" w:space="0" w:color="auto"/>
            </w:tcBorders>
          </w:tcPr>
          <w:p w14:paraId="67B5991E" w14:textId="77777777" w:rsidR="0065782B" w:rsidRPr="0080248A" w:rsidRDefault="0065782B" w:rsidP="003A471C">
            <w:pPr>
              <w:pStyle w:val="20"/>
              <w:rPr>
                <w:sz w:val="20"/>
              </w:rPr>
            </w:pPr>
          </w:p>
        </w:tc>
        <w:tc>
          <w:tcPr>
            <w:tcW w:w="1276" w:type="dxa"/>
            <w:tcBorders>
              <w:left w:val="single" w:sz="4" w:space="0" w:color="auto"/>
              <w:bottom w:val="single" w:sz="4" w:space="0" w:color="auto"/>
              <w:right w:val="single" w:sz="4" w:space="0" w:color="auto"/>
            </w:tcBorders>
          </w:tcPr>
          <w:p w14:paraId="3CC00052" w14:textId="77777777" w:rsidR="0065782B" w:rsidRPr="0080248A" w:rsidRDefault="0065782B" w:rsidP="003A471C">
            <w:pPr>
              <w:pStyle w:val="20"/>
              <w:rPr>
                <w:sz w:val="20"/>
              </w:rPr>
            </w:pPr>
            <w:r w:rsidRPr="0080248A">
              <w:rPr>
                <w:sz w:val="20"/>
              </w:rPr>
              <w:t>2022 год</w:t>
            </w:r>
          </w:p>
        </w:tc>
        <w:tc>
          <w:tcPr>
            <w:tcW w:w="1418" w:type="dxa"/>
            <w:tcBorders>
              <w:left w:val="single" w:sz="4" w:space="0" w:color="auto"/>
              <w:bottom w:val="single" w:sz="4" w:space="0" w:color="auto"/>
              <w:right w:val="single" w:sz="4" w:space="0" w:color="auto"/>
            </w:tcBorders>
          </w:tcPr>
          <w:p w14:paraId="2CD91D43" w14:textId="77777777" w:rsidR="0065782B" w:rsidRPr="0080248A" w:rsidRDefault="0065782B" w:rsidP="003A471C">
            <w:pPr>
              <w:pStyle w:val="20"/>
              <w:rPr>
                <w:sz w:val="20"/>
              </w:rPr>
            </w:pPr>
            <w:r w:rsidRPr="0080248A">
              <w:rPr>
                <w:sz w:val="20"/>
              </w:rPr>
              <w:t>2023 год</w:t>
            </w:r>
          </w:p>
        </w:tc>
        <w:tc>
          <w:tcPr>
            <w:tcW w:w="1417" w:type="dxa"/>
            <w:tcBorders>
              <w:left w:val="single" w:sz="4" w:space="0" w:color="auto"/>
              <w:bottom w:val="single" w:sz="4" w:space="0" w:color="auto"/>
              <w:right w:val="single" w:sz="4" w:space="0" w:color="auto"/>
            </w:tcBorders>
          </w:tcPr>
          <w:p w14:paraId="20445428" w14:textId="77777777" w:rsidR="0065782B" w:rsidRPr="0080248A" w:rsidRDefault="0065782B" w:rsidP="003A471C">
            <w:pPr>
              <w:pStyle w:val="20"/>
              <w:rPr>
                <w:sz w:val="20"/>
              </w:rPr>
            </w:pPr>
            <w:r w:rsidRPr="0080248A">
              <w:rPr>
                <w:sz w:val="20"/>
              </w:rPr>
              <w:t>2024 год</w:t>
            </w:r>
          </w:p>
        </w:tc>
        <w:tc>
          <w:tcPr>
            <w:tcW w:w="1534" w:type="dxa"/>
            <w:tcBorders>
              <w:left w:val="single" w:sz="4" w:space="0" w:color="auto"/>
              <w:bottom w:val="single" w:sz="4" w:space="0" w:color="auto"/>
              <w:right w:val="single" w:sz="4" w:space="0" w:color="auto"/>
            </w:tcBorders>
          </w:tcPr>
          <w:p w14:paraId="785D3A93" w14:textId="77777777" w:rsidR="0065782B" w:rsidRPr="0080248A" w:rsidRDefault="0065782B" w:rsidP="003A471C">
            <w:pPr>
              <w:pStyle w:val="20"/>
              <w:rPr>
                <w:sz w:val="20"/>
              </w:rPr>
            </w:pPr>
            <w:r w:rsidRPr="0080248A">
              <w:rPr>
                <w:sz w:val="20"/>
              </w:rPr>
              <w:t>2025 год</w:t>
            </w:r>
          </w:p>
        </w:tc>
        <w:tc>
          <w:tcPr>
            <w:tcW w:w="2827" w:type="dxa"/>
            <w:tcBorders>
              <w:left w:val="single" w:sz="4" w:space="0" w:color="auto"/>
              <w:bottom w:val="single" w:sz="4" w:space="0" w:color="auto"/>
              <w:right w:val="single" w:sz="4" w:space="0" w:color="auto"/>
            </w:tcBorders>
          </w:tcPr>
          <w:p w14:paraId="2B9D1483" w14:textId="77777777" w:rsidR="0065782B" w:rsidRPr="0080248A" w:rsidRDefault="0065782B" w:rsidP="003A471C">
            <w:pPr>
              <w:pStyle w:val="20"/>
              <w:rPr>
                <w:sz w:val="20"/>
              </w:rPr>
            </w:pPr>
          </w:p>
        </w:tc>
      </w:tr>
      <w:tr w:rsidR="0065782B" w:rsidRPr="0080248A" w14:paraId="23EE52B4" w14:textId="77777777" w:rsidTr="0065782B">
        <w:trPr>
          <w:tblCellSpacing w:w="5" w:type="nil"/>
        </w:trPr>
        <w:tc>
          <w:tcPr>
            <w:tcW w:w="5199" w:type="dxa"/>
            <w:tcBorders>
              <w:left w:val="single" w:sz="4" w:space="0" w:color="auto"/>
              <w:bottom w:val="single" w:sz="4" w:space="0" w:color="auto"/>
              <w:right w:val="single" w:sz="4" w:space="0" w:color="auto"/>
            </w:tcBorders>
          </w:tcPr>
          <w:p w14:paraId="6708D5E0" w14:textId="77777777" w:rsidR="0065782B" w:rsidRPr="0080248A" w:rsidRDefault="0065782B" w:rsidP="003A471C">
            <w:pPr>
              <w:pStyle w:val="20"/>
              <w:rPr>
                <w:sz w:val="20"/>
              </w:rPr>
            </w:pPr>
            <w:r w:rsidRPr="0080248A">
              <w:rPr>
                <w:sz w:val="20"/>
              </w:rPr>
              <w:lastRenderedPageBreak/>
              <w:t>1</w:t>
            </w:r>
          </w:p>
        </w:tc>
        <w:tc>
          <w:tcPr>
            <w:tcW w:w="1417" w:type="dxa"/>
            <w:tcBorders>
              <w:left w:val="single" w:sz="4" w:space="0" w:color="auto"/>
              <w:bottom w:val="single" w:sz="4" w:space="0" w:color="auto"/>
              <w:right w:val="single" w:sz="4" w:space="0" w:color="auto"/>
            </w:tcBorders>
          </w:tcPr>
          <w:p w14:paraId="5901EFBB" w14:textId="77777777" w:rsidR="0065782B" w:rsidRPr="0080248A" w:rsidRDefault="0065782B" w:rsidP="003A471C">
            <w:pPr>
              <w:pStyle w:val="20"/>
              <w:rPr>
                <w:sz w:val="20"/>
              </w:rPr>
            </w:pPr>
            <w:r w:rsidRPr="0080248A">
              <w:rPr>
                <w:sz w:val="20"/>
              </w:rPr>
              <w:t>2</w:t>
            </w:r>
          </w:p>
        </w:tc>
        <w:tc>
          <w:tcPr>
            <w:tcW w:w="1276" w:type="dxa"/>
            <w:tcBorders>
              <w:left w:val="single" w:sz="4" w:space="0" w:color="auto"/>
              <w:bottom w:val="single" w:sz="4" w:space="0" w:color="auto"/>
              <w:right w:val="single" w:sz="4" w:space="0" w:color="auto"/>
            </w:tcBorders>
          </w:tcPr>
          <w:p w14:paraId="3A56AE5A" w14:textId="77777777" w:rsidR="0065782B" w:rsidRPr="0080248A" w:rsidRDefault="0065782B" w:rsidP="003A471C">
            <w:pPr>
              <w:pStyle w:val="20"/>
              <w:rPr>
                <w:sz w:val="20"/>
              </w:rPr>
            </w:pPr>
            <w:r w:rsidRPr="0080248A">
              <w:rPr>
                <w:sz w:val="20"/>
              </w:rPr>
              <w:t>3</w:t>
            </w:r>
          </w:p>
        </w:tc>
        <w:tc>
          <w:tcPr>
            <w:tcW w:w="1418" w:type="dxa"/>
            <w:tcBorders>
              <w:left w:val="single" w:sz="4" w:space="0" w:color="auto"/>
              <w:bottom w:val="single" w:sz="4" w:space="0" w:color="auto"/>
              <w:right w:val="single" w:sz="4" w:space="0" w:color="auto"/>
            </w:tcBorders>
          </w:tcPr>
          <w:p w14:paraId="2A6B8F3C" w14:textId="77777777" w:rsidR="0065782B" w:rsidRPr="0080248A" w:rsidRDefault="0065782B" w:rsidP="003A471C">
            <w:pPr>
              <w:pStyle w:val="20"/>
              <w:rPr>
                <w:sz w:val="20"/>
              </w:rPr>
            </w:pPr>
            <w:r w:rsidRPr="0080248A">
              <w:rPr>
                <w:sz w:val="20"/>
              </w:rPr>
              <w:t>4</w:t>
            </w:r>
          </w:p>
        </w:tc>
        <w:tc>
          <w:tcPr>
            <w:tcW w:w="1417" w:type="dxa"/>
            <w:tcBorders>
              <w:left w:val="single" w:sz="4" w:space="0" w:color="auto"/>
              <w:bottom w:val="single" w:sz="4" w:space="0" w:color="auto"/>
              <w:right w:val="single" w:sz="4" w:space="0" w:color="auto"/>
            </w:tcBorders>
          </w:tcPr>
          <w:p w14:paraId="7B62B0C8" w14:textId="77777777" w:rsidR="0065782B" w:rsidRPr="0080248A" w:rsidRDefault="0065782B" w:rsidP="003A471C">
            <w:pPr>
              <w:pStyle w:val="20"/>
              <w:rPr>
                <w:sz w:val="20"/>
              </w:rPr>
            </w:pPr>
            <w:r w:rsidRPr="0080248A">
              <w:rPr>
                <w:sz w:val="20"/>
              </w:rPr>
              <w:t>5</w:t>
            </w:r>
          </w:p>
        </w:tc>
        <w:tc>
          <w:tcPr>
            <w:tcW w:w="1534" w:type="dxa"/>
            <w:tcBorders>
              <w:left w:val="single" w:sz="4" w:space="0" w:color="auto"/>
              <w:bottom w:val="single" w:sz="4" w:space="0" w:color="auto"/>
              <w:right w:val="single" w:sz="4" w:space="0" w:color="auto"/>
            </w:tcBorders>
          </w:tcPr>
          <w:p w14:paraId="1424ED82" w14:textId="77777777" w:rsidR="0065782B" w:rsidRPr="0080248A" w:rsidRDefault="0065782B" w:rsidP="003A471C">
            <w:pPr>
              <w:pStyle w:val="20"/>
              <w:rPr>
                <w:sz w:val="20"/>
              </w:rPr>
            </w:pPr>
            <w:r w:rsidRPr="0080248A">
              <w:rPr>
                <w:sz w:val="20"/>
              </w:rPr>
              <w:t>6</w:t>
            </w:r>
          </w:p>
        </w:tc>
        <w:tc>
          <w:tcPr>
            <w:tcW w:w="2827" w:type="dxa"/>
            <w:tcBorders>
              <w:left w:val="single" w:sz="4" w:space="0" w:color="auto"/>
              <w:bottom w:val="single" w:sz="4" w:space="0" w:color="auto"/>
              <w:right w:val="single" w:sz="4" w:space="0" w:color="auto"/>
            </w:tcBorders>
          </w:tcPr>
          <w:p w14:paraId="67B849A6" w14:textId="77777777" w:rsidR="0065782B" w:rsidRPr="0080248A" w:rsidRDefault="0065782B" w:rsidP="003A471C">
            <w:pPr>
              <w:pStyle w:val="20"/>
              <w:rPr>
                <w:sz w:val="20"/>
              </w:rPr>
            </w:pPr>
            <w:r w:rsidRPr="0080248A">
              <w:rPr>
                <w:sz w:val="20"/>
              </w:rPr>
              <w:t>7</w:t>
            </w:r>
          </w:p>
        </w:tc>
      </w:tr>
      <w:tr w:rsidR="0065782B" w:rsidRPr="0080248A" w14:paraId="33E76764" w14:textId="77777777" w:rsidTr="0065782B">
        <w:trPr>
          <w:trHeight w:val="107"/>
          <w:tblCellSpacing w:w="5" w:type="nil"/>
        </w:trPr>
        <w:tc>
          <w:tcPr>
            <w:tcW w:w="15088" w:type="dxa"/>
            <w:gridSpan w:val="7"/>
            <w:tcBorders>
              <w:left w:val="single" w:sz="4" w:space="0" w:color="auto"/>
              <w:bottom w:val="single" w:sz="4" w:space="0" w:color="auto"/>
              <w:right w:val="single" w:sz="4" w:space="0" w:color="auto"/>
            </w:tcBorders>
          </w:tcPr>
          <w:p w14:paraId="08E77E5D" w14:textId="77777777" w:rsidR="0065782B" w:rsidRPr="0080248A" w:rsidRDefault="0065782B" w:rsidP="003A471C">
            <w:pPr>
              <w:pStyle w:val="20"/>
              <w:rPr>
                <w:sz w:val="20"/>
              </w:rPr>
            </w:pPr>
            <w:r w:rsidRPr="0080248A">
              <w:rPr>
                <w:sz w:val="20"/>
              </w:rPr>
              <w:t>Наименование государственного заказчика главного распорядителя средств районного бюджета/ответственного исполнителя за привлечение средств за счет иных источников: Администрация Куйбышевского муниципального района Новосибирской области</w:t>
            </w:r>
          </w:p>
        </w:tc>
      </w:tr>
      <w:tr w:rsidR="0065782B" w:rsidRPr="0080248A" w14:paraId="1C213CDE" w14:textId="77777777" w:rsidTr="0065782B">
        <w:trPr>
          <w:trHeight w:val="275"/>
          <w:tblCellSpacing w:w="5" w:type="nil"/>
        </w:trPr>
        <w:tc>
          <w:tcPr>
            <w:tcW w:w="5199" w:type="dxa"/>
            <w:tcBorders>
              <w:left w:val="single" w:sz="4" w:space="0" w:color="auto"/>
              <w:bottom w:val="single" w:sz="4" w:space="0" w:color="auto"/>
              <w:right w:val="single" w:sz="4" w:space="0" w:color="auto"/>
            </w:tcBorders>
          </w:tcPr>
          <w:p w14:paraId="4F76243F" w14:textId="77777777" w:rsidR="0065782B" w:rsidRPr="0080248A" w:rsidRDefault="0065782B" w:rsidP="003A471C">
            <w:pPr>
              <w:pStyle w:val="20"/>
              <w:rPr>
                <w:sz w:val="20"/>
              </w:rPr>
            </w:pPr>
            <w:r w:rsidRPr="0080248A">
              <w:rPr>
                <w:sz w:val="20"/>
              </w:rPr>
              <w:t xml:space="preserve">Всего финансовых затрат, в том числе из: </w:t>
            </w:r>
          </w:p>
        </w:tc>
        <w:tc>
          <w:tcPr>
            <w:tcW w:w="1417" w:type="dxa"/>
            <w:tcBorders>
              <w:left w:val="single" w:sz="4" w:space="0" w:color="auto"/>
              <w:bottom w:val="single" w:sz="4" w:space="0" w:color="auto"/>
              <w:right w:val="single" w:sz="4" w:space="0" w:color="auto"/>
            </w:tcBorders>
          </w:tcPr>
          <w:p w14:paraId="02595238" w14:textId="77777777" w:rsidR="0065782B" w:rsidRPr="0080248A" w:rsidRDefault="0065782B" w:rsidP="003A471C">
            <w:pPr>
              <w:pStyle w:val="20"/>
              <w:rPr>
                <w:sz w:val="20"/>
              </w:rPr>
            </w:pPr>
          </w:p>
        </w:tc>
        <w:tc>
          <w:tcPr>
            <w:tcW w:w="1276" w:type="dxa"/>
            <w:tcBorders>
              <w:left w:val="single" w:sz="4" w:space="0" w:color="auto"/>
              <w:bottom w:val="single" w:sz="4" w:space="0" w:color="auto"/>
              <w:right w:val="single" w:sz="4" w:space="0" w:color="auto"/>
            </w:tcBorders>
          </w:tcPr>
          <w:p w14:paraId="37B3CCD7" w14:textId="77777777" w:rsidR="0065782B" w:rsidRPr="0080248A" w:rsidRDefault="0065782B" w:rsidP="003A471C">
            <w:pPr>
              <w:pStyle w:val="20"/>
              <w:rPr>
                <w:sz w:val="20"/>
              </w:rPr>
            </w:pPr>
          </w:p>
        </w:tc>
        <w:tc>
          <w:tcPr>
            <w:tcW w:w="1418" w:type="dxa"/>
            <w:tcBorders>
              <w:left w:val="single" w:sz="4" w:space="0" w:color="auto"/>
              <w:bottom w:val="single" w:sz="4" w:space="0" w:color="auto"/>
              <w:right w:val="single" w:sz="4" w:space="0" w:color="auto"/>
            </w:tcBorders>
          </w:tcPr>
          <w:p w14:paraId="07C62B2E" w14:textId="77777777" w:rsidR="0065782B" w:rsidRPr="0080248A" w:rsidRDefault="0065782B" w:rsidP="003A471C">
            <w:pPr>
              <w:pStyle w:val="20"/>
              <w:rPr>
                <w:sz w:val="20"/>
              </w:rPr>
            </w:pPr>
          </w:p>
        </w:tc>
        <w:tc>
          <w:tcPr>
            <w:tcW w:w="1417" w:type="dxa"/>
            <w:tcBorders>
              <w:left w:val="single" w:sz="4" w:space="0" w:color="auto"/>
              <w:bottom w:val="single" w:sz="4" w:space="0" w:color="auto"/>
              <w:right w:val="single" w:sz="4" w:space="0" w:color="auto"/>
            </w:tcBorders>
          </w:tcPr>
          <w:p w14:paraId="58732A5F" w14:textId="77777777" w:rsidR="0065782B" w:rsidRPr="0080248A" w:rsidRDefault="0065782B" w:rsidP="003A471C">
            <w:pPr>
              <w:pStyle w:val="20"/>
              <w:rPr>
                <w:sz w:val="20"/>
              </w:rPr>
            </w:pPr>
          </w:p>
        </w:tc>
        <w:tc>
          <w:tcPr>
            <w:tcW w:w="1534" w:type="dxa"/>
            <w:tcBorders>
              <w:left w:val="single" w:sz="4" w:space="0" w:color="auto"/>
              <w:bottom w:val="single" w:sz="4" w:space="0" w:color="auto"/>
              <w:right w:val="single" w:sz="4" w:space="0" w:color="auto"/>
            </w:tcBorders>
          </w:tcPr>
          <w:p w14:paraId="552D7439" w14:textId="77777777" w:rsidR="0065782B" w:rsidRPr="0080248A" w:rsidRDefault="0065782B" w:rsidP="003A471C">
            <w:pPr>
              <w:pStyle w:val="20"/>
              <w:rPr>
                <w:sz w:val="20"/>
              </w:rPr>
            </w:pPr>
          </w:p>
        </w:tc>
        <w:tc>
          <w:tcPr>
            <w:tcW w:w="2827" w:type="dxa"/>
            <w:tcBorders>
              <w:left w:val="single" w:sz="4" w:space="0" w:color="auto"/>
              <w:bottom w:val="single" w:sz="4" w:space="0" w:color="auto"/>
              <w:right w:val="single" w:sz="4" w:space="0" w:color="auto"/>
            </w:tcBorders>
          </w:tcPr>
          <w:p w14:paraId="4BD09642" w14:textId="77777777" w:rsidR="0065782B" w:rsidRPr="0080248A" w:rsidRDefault="0065782B" w:rsidP="003A471C">
            <w:pPr>
              <w:pStyle w:val="20"/>
              <w:rPr>
                <w:sz w:val="20"/>
              </w:rPr>
            </w:pPr>
          </w:p>
        </w:tc>
      </w:tr>
      <w:tr w:rsidR="0065782B" w:rsidRPr="0080248A" w14:paraId="192A2BE9" w14:textId="77777777" w:rsidTr="0065782B">
        <w:trPr>
          <w:trHeight w:val="261"/>
          <w:tblCellSpacing w:w="5" w:type="nil"/>
        </w:trPr>
        <w:tc>
          <w:tcPr>
            <w:tcW w:w="5199" w:type="dxa"/>
            <w:tcBorders>
              <w:left w:val="single" w:sz="4" w:space="0" w:color="auto"/>
              <w:bottom w:val="single" w:sz="4" w:space="0" w:color="auto"/>
              <w:right w:val="single" w:sz="4" w:space="0" w:color="auto"/>
            </w:tcBorders>
          </w:tcPr>
          <w:p w14:paraId="4228D0CA" w14:textId="77777777" w:rsidR="0065782B" w:rsidRPr="0080248A" w:rsidRDefault="0065782B" w:rsidP="003A471C">
            <w:pPr>
              <w:pStyle w:val="20"/>
              <w:rPr>
                <w:sz w:val="20"/>
              </w:rPr>
            </w:pPr>
            <w:r w:rsidRPr="0080248A">
              <w:rPr>
                <w:sz w:val="20"/>
              </w:rPr>
              <w:t>федерального бюджета</w:t>
            </w:r>
          </w:p>
        </w:tc>
        <w:tc>
          <w:tcPr>
            <w:tcW w:w="1417" w:type="dxa"/>
            <w:tcBorders>
              <w:left w:val="single" w:sz="4" w:space="0" w:color="auto"/>
              <w:bottom w:val="single" w:sz="4" w:space="0" w:color="auto"/>
              <w:right w:val="single" w:sz="4" w:space="0" w:color="auto"/>
            </w:tcBorders>
          </w:tcPr>
          <w:p w14:paraId="32DE9B71" w14:textId="77777777" w:rsidR="0065782B" w:rsidRPr="0080248A" w:rsidRDefault="0065782B" w:rsidP="003A471C">
            <w:pPr>
              <w:pStyle w:val="20"/>
              <w:rPr>
                <w:sz w:val="20"/>
              </w:rPr>
            </w:pPr>
            <w:r w:rsidRPr="0080248A">
              <w:rPr>
                <w:sz w:val="20"/>
              </w:rPr>
              <w:t>0,00</w:t>
            </w:r>
          </w:p>
        </w:tc>
        <w:tc>
          <w:tcPr>
            <w:tcW w:w="1276" w:type="dxa"/>
            <w:tcBorders>
              <w:left w:val="single" w:sz="4" w:space="0" w:color="auto"/>
              <w:bottom w:val="single" w:sz="4" w:space="0" w:color="auto"/>
              <w:right w:val="single" w:sz="4" w:space="0" w:color="auto"/>
            </w:tcBorders>
          </w:tcPr>
          <w:p w14:paraId="20FE1186" w14:textId="77777777" w:rsidR="0065782B" w:rsidRPr="0080248A" w:rsidRDefault="0065782B" w:rsidP="003A471C">
            <w:pPr>
              <w:pStyle w:val="20"/>
              <w:rPr>
                <w:sz w:val="20"/>
              </w:rPr>
            </w:pPr>
            <w:r w:rsidRPr="0080248A">
              <w:rPr>
                <w:sz w:val="20"/>
              </w:rPr>
              <w:t>0,00</w:t>
            </w:r>
          </w:p>
        </w:tc>
        <w:tc>
          <w:tcPr>
            <w:tcW w:w="1418" w:type="dxa"/>
            <w:tcBorders>
              <w:left w:val="single" w:sz="4" w:space="0" w:color="auto"/>
              <w:bottom w:val="single" w:sz="4" w:space="0" w:color="auto"/>
              <w:right w:val="single" w:sz="4" w:space="0" w:color="auto"/>
            </w:tcBorders>
          </w:tcPr>
          <w:p w14:paraId="4DF3027E" w14:textId="77777777" w:rsidR="0065782B" w:rsidRPr="0080248A" w:rsidRDefault="0065782B" w:rsidP="003A471C">
            <w:pPr>
              <w:pStyle w:val="20"/>
              <w:rPr>
                <w:sz w:val="20"/>
              </w:rPr>
            </w:pPr>
            <w:r w:rsidRPr="0080248A">
              <w:rPr>
                <w:sz w:val="20"/>
              </w:rPr>
              <w:t>0,00</w:t>
            </w:r>
          </w:p>
        </w:tc>
        <w:tc>
          <w:tcPr>
            <w:tcW w:w="1417" w:type="dxa"/>
            <w:tcBorders>
              <w:left w:val="single" w:sz="4" w:space="0" w:color="auto"/>
              <w:bottom w:val="single" w:sz="4" w:space="0" w:color="auto"/>
              <w:right w:val="single" w:sz="4" w:space="0" w:color="auto"/>
            </w:tcBorders>
          </w:tcPr>
          <w:p w14:paraId="7EB37A2E" w14:textId="77777777" w:rsidR="0065782B" w:rsidRPr="0080248A" w:rsidRDefault="0065782B" w:rsidP="003A471C">
            <w:pPr>
              <w:pStyle w:val="20"/>
              <w:rPr>
                <w:sz w:val="20"/>
              </w:rPr>
            </w:pPr>
            <w:r w:rsidRPr="0080248A">
              <w:rPr>
                <w:sz w:val="20"/>
              </w:rPr>
              <w:t>0,00</w:t>
            </w:r>
          </w:p>
        </w:tc>
        <w:tc>
          <w:tcPr>
            <w:tcW w:w="1534" w:type="dxa"/>
            <w:tcBorders>
              <w:left w:val="single" w:sz="4" w:space="0" w:color="auto"/>
              <w:bottom w:val="single" w:sz="4" w:space="0" w:color="auto"/>
              <w:right w:val="single" w:sz="4" w:space="0" w:color="auto"/>
            </w:tcBorders>
          </w:tcPr>
          <w:p w14:paraId="466331D1" w14:textId="77777777" w:rsidR="0065782B" w:rsidRPr="0080248A" w:rsidRDefault="0065782B" w:rsidP="003A471C">
            <w:pPr>
              <w:pStyle w:val="20"/>
              <w:rPr>
                <w:sz w:val="20"/>
              </w:rPr>
            </w:pPr>
            <w:r w:rsidRPr="0080248A">
              <w:rPr>
                <w:sz w:val="20"/>
              </w:rPr>
              <w:t>0,00</w:t>
            </w:r>
          </w:p>
        </w:tc>
        <w:tc>
          <w:tcPr>
            <w:tcW w:w="2827" w:type="dxa"/>
            <w:tcBorders>
              <w:left w:val="single" w:sz="4" w:space="0" w:color="auto"/>
              <w:bottom w:val="single" w:sz="4" w:space="0" w:color="auto"/>
              <w:right w:val="single" w:sz="4" w:space="0" w:color="auto"/>
            </w:tcBorders>
          </w:tcPr>
          <w:p w14:paraId="667B098C" w14:textId="77777777" w:rsidR="0065782B" w:rsidRPr="0080248A" w:rsidRDefault="0065782B" w:rsidP="003A471C">
            <w:pPr>
              <w:pStyle w:val="20"/>
              <w:rPr>
                <w:sz w:val="20"/>
              </w:rPr>
            </w:pPr>
          </w:p>
        </w:tc>
      </w:tr>
      <w:tr w:rsidR="0065782B" w:rsidRPr="0080248A" w14:paraId="27BAF45C" w14:textId="77777777" w:rsidTr="0065782B">
        <w:trPr>
          <w:trHeight w:val="266"/>
          <w:tblCellSpacing w:w="5" w:type="nil"/>
        </w:trPr>
        <w:tc>
          <w:tcPr>
            <w:tcW w:w="5199" w:type="dxa"/>
            <w:tcBorders>
              <w:left w:val="single" w:sz="4" w:space="0" w:color="auto"/>
              <w:bottom w:val="single" w:sz="4" w:space="0" w:color="auto"/>
              <w:right w:val="single" w:sz="4" w:space="0" w:color="auto"/>
            </w:tcBorders>
          </w:tcPr>
          <w:p w14:paraId="01E33A47" w14:textId="77777777" w:rsidR="0065782B" w:rsidRPr="0080248A" w:rsidRDefault="0065782B" w:rsidP="003A471C">
            <w:pPr>
              <w:pStyle w:val="20"/>
              <w:rPr>
                <w:sz w:val="20"/>
              </w:rPr>
            </w:pPr>
            <w:r w:rsidRPr="0080248A">
              <w:rPr>
                <w:sz w:val="20"/>
              </w:rPr>
              <w:t>областного бюджета</w:t>
            </w:r>
          </w:p>
        </w:tc>
        <w:tc>
          <w:tcPr>
            <w:tcW w:w="1417" w:type="dxa"/>
            <w:tcBorders>
              <w:left w:val="single" w:sz="4" w:space="0" w:color="auto"/>
              <w:bottom w:val="single" w:sz="4" w:space="0" w:color="auto"/>
              <w:right w:val="single" w:sz="4" w:space="0" w:color="auto"/>
            </w:tcBorders>
          </w:tcPr>
          <w:p w14:paraId="053F64DA" w14:textId="77777777" w:rsidR="0065782B" w:rsidRPr="0080248A" w:rsidRDefault="0065782B" w:rsidP="003A471C">
            <w:pPr>
              <w:pStyle w:val="20"/>
              <w:rPr>
                <w:sz w:val="20"/>
              </w:rPr>
            </w:pPr>
            <w:r w:rsidRPr="0080248A">
              <w:rPr>
                <w:sz w:val="20"/>
              </w:rPr>
              <w:t>0,00</w:t>
            </w:r>
          </w:p>
        </w:tc>
        <w:tc>
          <w:tcPr>
            <w:tcW w:w="1276" w:type="dxa"/>
            <w:tcBorders>
              <w:left w:val="single" w:sz="4" w:space="0" w:color="auto"/>
              <w:bottom w:val="single" w:sz="4" w:space="0" w:color="auto"/>
              <w:right w:val="single" w:sz="4" w:space="0" w:color="auto"/>
            </w:tcBorders>
          </w:tcPr>
          <w:p w14:paraId="6C0CB55E" w14:textId="77777777" w:rsidR="0065782B" w:rsidRPr="0080248A" w:rsidRDefault="0065782B" w:rsidP="003A471C">
            <w:pPr>
              <w:pStyle w:val="20"/>
              <w:rPr>
                <w:sz w:val="20"/>
              </w:rPr>
            </w:pPr>
            <w:r w:rsidRPr="0080248A">
              <w:rPr>
                <w:sz w:val="20"/>
              </w:rPr>
              <w:t>0,00</w:t>
            </w:r>
          </w:p>
        </w:tc>
        <w:tc>
          <w:tcPr>
            <w:tcW w:w="1418" w:type="dxa"/>
            <w:tcBorders>
              <w:left w:val="single" w:sz="4" w:space="0" w:color="auto"/>
              <w:bottom w:val="single" w:sz="4" w:space="0" w:color="auto"/>
              <w:right w:val="single" w:sz="4" w:space="0" w:color="auto"/>
            </w:tcBorders>
          </w:tcPr>
          <w:p w14:paraId="3E96D47F" w14:textId="77777777" w:rsidR="0065782B" w:rsidRPr="0080248A" w:rsidRDefault="0065782B" w:rsidP="003A471C">
            <w:pPr>
              <w:pStyle w:val="20"/>
              <w:rPr>
                <w:sz w:val="20"/>
              </w:rPr>
            </w:pPr>
            <w:r w:rsidRPr="0080248A">
              <w:rPr>
                <w:sz w:val="20"/>
              </w:rPr>
              <w:t>0,00</w:t>
            </w:r>
          </w:p>
        </w:tc>
        <w:tc>
          <w:tcPr>
            <w:tcW w:w="1417" w:type="dxa"/>
            <w:tcBorders>
              <w:left w:val="single" w:sz="4" w:space="0" w:color="auto"/>
              <w:bottom w:val="single" w:sz="4" w:space="0" w:color="auto"/>
              <w:right w:val="single" w:sz="4" w:space="0" w:color="auto"/>
            </w:tcBorders>
          </w:tcPr>
          <w:p w14:paraId="3B62D258" w14:textId="77777777" w:rsidR="0065782B" w:rsidRPr="0080248A" w:rsidRDefault="0065782B" w:rsidP="003A471C">
            <w:pPr>
              <w:pStyle w:val="20"/>
              <w:rPr>
                <w:sz w:val="20"/>
              </w:rPr>
            </w:pPr>
            <w:r w:rsidRPr="0080248A">
              <w:rPr>
                <w:sz w:val="20"/>
              </w:rPr>
              <w:t>0,00</w:t>
            </w:r>
          </w:p>
        </w:tc>
        <w:tc>
          <w:tcPr>
            <w:tcW w:w="1534" w:type="dxa"/>
            <w:tcBorders>
              <w:left w:val="single" w:sz="4" w:space="0" w:color="auto"/>
              <w:bottom w:val="single" w:sz="4" w:space="0" w:color="auto"/>
              <w:right w:val="single" w:sz="4" w:space="0" w:color="auto"/>
            </w:tcBorders>
          </w:tcPr>
          <w:p w14:paraId="592C5B60" w14:textId="77777777" w:rsidR="0065782B" w:rsidRPr="0080248A" w:rsidRDefault="0065782B" w:rsidP="003A471C">
            <w:pPr>
              <w:pStyle w:val="20"/>
              <w:rPr>
                <w:sz w:val="20"/>
              </w:rPr>
            </w:pPr>
            <w:r w:rsidRPr="0080248A">
              <w:rPr>
                <w:sz w:val="20"/>
              </w:rPr>
              <w:t>0,00</w:t>
            </w:r>
          </w:p>
        </w:tc>
        <w:tc>
          <w:tcPr>
            <w:tcW w:w="2827" w:type="dxa"/>
            <w:tcBorders>
              <w:left w:val="single" w:sz="4" w:space="0" w:color="auto"/>
              <w:bottom w:val="single" w:sz="4" w:space="0" w:color="auto"/>
              <w:right w:val="single" w:sz="4" w:space="0" w:color="auto"/>
            </w:tcBorders>
          </w:tcPr>
          <w:p w14:paraId="15BA50D0" w14:textId="77777777" w:rsidR="0065782B" w:rsidRPr="0080248A" w:rsidRDefault="0065782B" w:rsidP="003A471C">
            <w:pPr>
              <w:pStyle w:val="20"/>
              <w:rPr>
                <w:sz w:val="20"/>
              </w:rPr>
            </w:pPr>
          </w:p>
        </w:tc>
      </w:tr>
      <w:tr w:rsidR="0065782B" w:rsidRPr="0080248A" w14:paraId="24CFAF40" w14:textId="77777777" w:rsidTr="0065782B">
        <w:trPr>
          <w:trHeight w:val="283"/>
          <w:tblCellSpacing w:w="5" w:type="nil"/>
        </w:trPr>
        <w:tc>
          <w:tcPr>
            <w:tcW w:w="5199" w:type="dxa"/>
            <w:tcBorders>
              <w:left w:val="single" w:sz="4" w:space="0" w:color="auto"/>
              <w:bottom w:val="single" w:sz="4" w:space="0" w:color="auto"/>
              <w:right w:val="single" w:sz="4" w:space="0" w:color="auto"/>
            </w:tcBorders>
          </w:tcPr>
          <w:p w14:paraId="4A3D3B1F" w14:textId="77777777" w:rsidR="0065782B" w:rsidRPr="0080248A" w:rsidRDefault="0065782B" w:rsidP="003A471C">
            <w:pPr>
              <w:pStyle w:val="20"/>
              <w:rPr>
                <w:sz w:val="20"/>
              </w:rPr>
            </w:pPr>
            <w:r w:rsidRPr="0080248A">
              <w:rPr>
                <w:sz w:val="20"/>
              </w:rPr>
              <w:t>местного бюджета</w:t>
            </w:r>
          </w:p>
        </w:tc>
        <w:tc>
          <w:tcPr>
            <w:tcW w:w="1417" w:type="dxa"/>
            <w:tcBorders>
              <w:left w:val="single" w:sz="4" w:space="0" w:color="auto"/>
              <w:bottom w:val="single" w:sz="4" w:space="0" w:color="auto"/>
              <w:right w:val="single" w:sz="4" w:space="0" w:color="auto"/>
            </w:tcBorders>
          </w:tcPr>
          <w:p w14:paraId="2A11FBF7" w14:textId="77777777" w:rsidR="0065782B" w:rsidRPr="0080248A" w:rsidRDefault="0065782B" w:rsidP="003A471C">
            <w:pPr>
              <w:pStyle w:val="20"/>
              <w:rPr>
                <w:sz w:val="20"/>
              </w:rPr>
            </w:pPr>
            <w:r w:rsidRPr="0080248A">
              <w:rPr>
                <w:sz w:val="20"/>
              </w:rPr>
              <w:t>363,2</w:t>
            </w:r>
          </w:p>
        </w:tc>
        <w:tc>
          <w:tcPr>
            <w:tcW w:w="1276" w:type="dxa"/>
            <w:tcBorders>
              <w:left w:val="single" w:sz="4" w:space="0" w:color="auto"/>
              <w:bottom w:val="single" w:sz="4" w:space="0" w:color="auto"/>
              <w:right w:val="single" w:sz="4" w:space="0" w:color="auto"/>
            </w:tcBorders>
          </w:tcPr>
          <w:p w14:paraId="0EFBF532" w14:textId="77777777" w:rsidR="0065782B" w:rsidRPr="0080248A" w:rsidRDefault="0065782B" w:rsidP="003A471C">
            <w:pPr>
              <w:pStyle w:val="20"/>
              <w:rPr>
                <w:sz w:val="20"/>
              </w:rPr>
            </w:pPr>
            <w:r w:rsidRPr="0080248A">
              <w:rPr>
                <w:sz w:val="20"/>
              </w:rPr>
              <w:t>363,2</w:t>
            </w:r>
          </w:p>
        </w:tc>
        <w:tc>
          <w:tcPr>
            <w:tcW w:w="1418" w:type="dxa"/>
            <w:tcBorders>
              <w:left w:val="single" w:sz="4" w:space="0" w:color="auto"/>
              <w:bottom w:val="single" w:sz="4" w:space="0" w:color="auto"/>
              <w:right w:val="single" w:sz="4" w:space="0" w:color="auto"/>
            </w:tcBorders>
          </w:tcPr>
          <w:p w14:paraId="72FA370F" w14:textId="77777777" w:rsidR="0065782B" w:rsidRPr="0080248A" w:rsidRDefault="0065782B" w:rsidP="003A471C">
            <w:pPr>
              <w:pStyle w:val="20"/>
              <w:rPr>
                <w:sz w:val="20"/>
              </w:rPr>
            </w:pPr>
            <w:r w:rsidRPr="0080248A">
              <w:rPr>
                <w:sz w:val="20"/>
              </w:rPr>
              <w:t>0,00</w:t>
            </w:r>
          </w:p>
        </w:tc>
        <w:tc>
          <w:tcPr>
            <w:tcW w:w="1417" w:type="dxa"/>
            <w:tcBorders>
              <w:left w:val="single" w:sz="4" w:space="0" w:color="auto"/>
              <w:bottom w:val="single" w:sz="4" w:space="0" w:color="auto"/>
              <w:right w:val="single" w:sz="4" w:space="0" w:color="auto"/>
            </w:tcBorders>
          </w:tcPr>
          <w:p w14:paraId="041F27A0" w14:textId="77777777" w:rsidR="0065782B" w:rsidRPr="0080248A" w:rsidRDefault="0065782B" w:rsidP="003A471C">
            <w:pPr>
              <w:pStyle w:val="20"/>
              <w:rPr>
                <w:sz w:val="20"/>
              </w:rPr>
            </w:pPr>
            <w:r w:rsidRPr="0080248A">
              <w:rPr>
                <w:sz w:val="20"/>
              </w:rPr>
              <w:t>0,00</w:t>
            </w:r>
          </w:p>
        </w:tc>
        <w:tc>
          <w:tcPr>
            <w:tcW w:w="1534" w:type="dxa"/>
            <w:tcBorders>
              <w:left w:val="single" w:sz="4" w:space="0" w:color="auto"/>
              <w:bottom w:val="single" w:sz="4" w:space="0" w:color="auto"/>
              <w:right w:val="single" w:sz="4" w:space="0" w:color="auto"/>
            </w:tcBorders>
          </w:tcPr>
          <w:p w14:paraId="3A3FCB44" w14:textId="77777777" w:rsidR="0065782B" w:rsidRPr="0080248A" w:rsidRDefault="0065782B" w:rsidP="003A471C">
            <w:pPr>
              <w:pStyle w:val="20"/>
              <w:rPr>
                <w:sz w:val="20"/>
              </w:rPr>
            </w:pPr>
            <w:r w:rsidRPr="0080248A">
              <w:rPr>
                <w:sz w:val="20"/>
              </w:rPr>
              <w:t>0,00</w:t>
            </w:r>
          </w:p>
        </w:tc>
        <w:tc>
          <w:tcPr>
            <w:tcW w:w="2827" w:type="dxa"/>
            <w:tcBorders>
              <w:left w:val="single" w:sz="4" w:space="0" w:color="auto"/>
              <w:bottom w:val="single" w:sz="4" w:space="0" w:color="auto"/>
              <w:right w:val="single" w:sz="4" w:space="0" w:color="auto"/>
            </w:tcBorders>
          </w:tcPr>
          <w:p w14:paraId="3C65B4A3" w14:textId="77777777" w:rsidR="0065782B" w:rsidRPr="0080248A" w:rsidRDefault="0065782B" w:rsidP="003A471C">
            <w:pPr>
              <w:pStyle w:val="20"/>
              <w:rPr>
                <w:sz w:val="20"/>
              </w:rPr>
            </w:pPr>
          </w:p>
        </w:tc>
      </w:tr>
      <w:tr w:rsidR="0065782B" w:rsidRPr="0080248A" w14:paraId="4B296CE8" w14:textId="77777777" w:rsidTr="0065782B">
        <w:trPr>
          <w:trHeight w:val="674"/>
          <w:tblCellSpacing w:w="5" w:type="nil"/>
        </w:trPr>
        <w:tc>
          <w:tcPr>
            <w:tcW w:w="5199" w:type="dxa"/>
            <w:tcBorders>
              <w:left w:val="single" w:sz="4" w:space="0" w:color="auto"/>
              <w:bottom w:val="single" w:sz="4" w:space="0" w:color="auto"/>
              <w:right w:val="single" w:sz="4" w:space="0" w:color="auto"/>
            </w:tcBorders>
          </w:tcPr>
          <w:p w14:paraId="4E830284" w14:textId="77777777" w:rsidR="0065782B" w:rsidRPr="0080248A" w:rsidRDefault="0065782B" w:rsidP="003A471C">
            <w:pPr>
              <w:pStyle w:val="20"/>
              <w:rPr>
                <w:sz w:val="20"/>
              </w:rPr>
            </w:pPr>
            <w:r w:rsidRPr="0080248A">
              <w:rPr>
                <w:sz w:val="20"/>
              </w:rPr>
              <w:t>внебюджетных источников</w:t>
            </w:r>
          </w:p>
        </w:tc>
        <w:tc>
          <w:tcPr>
            <w:tcW w:w="1417" w:type="dxa"/>
            <w:tcBorders>
              <w:left w:val="single" w:sz="4" w:space="0" w:color="auto"/>
              <w:bottom w:val="single" w:sz="4" w:space="0" w:color="auto"/>
              <w:right w:val="single" w:sz="4" w:space="0" w:color="auto"/>
            </w:tcBorders>
          </w:tcPr>
          <w:p w14:paraId="13045ABF" w14:textId="77777777" w:rsidR="0065782B" w:rsidRPr="0080248A" w:rsidRDefault="0065782B" w:rsidP="003A471C">
            <w:pPr>
              <w:pStyle w:val="20"/>
              <w:rPr>
                <w:sz w:val="20"/>
              </w:rPr>
            </w:pPr>
            <w:r w:rsidRPr="0080248A">
              <w:rPr>
                <w:sz w:val="20"/>
              </w:rPr>
              <w:t>0,00</w:t>
            </w:r>
          </w:p>
        </w:tc>
        <w:tc>
          <w:tcPr>
            <w:tcW w:w="1276" w:type="dxa"/>
            <w:tcBorders>
              <w:left w:val="single" w:sz="4" w:space="0" w:color="auto"/>
              <w:bottom w:val="single" w:sz="4" w:space="0" w:color="auto"/>
              <w:right w:val="single" w:sz="4" w:space="0" w:color="auto"/>
            </w:tcBorders>
          </w:tcPr>
          <w:p w14:paraId="291A0E3B" w14:textId="77777777" w:rsidR="0065782B" w:rsidRPr="0080248A" w:rsidRDefault="0065782B" w:rsidP="003A471C">
            <w:pPr>
              <w:pStyle w:val="20"/>
              <w:rPr>
                <w:sz w:val="20"/>
              </w:rPr>
            </w:pPr>
            <w:r w:rsidRPr="0080248A">
              <w:rPr>
                <w:sz w:val="20"/>
              </w:rPr>
              <w:t>0,00</w:t>
            </w:r>
          </w:p>
        </w:tc>
        <w:tc>
          <w:tcPr>
            <w:tcW w:w="1418" w:type="dxa"/>
            <w:tcBorders>
              <w:left w:val="single" w:sz="4" w:space="0" w:color="auto"/>
              <w:bottom w:val="single" w:sz="4" w:space="0" w:color="auto"/>
              <w:right w:val="single" w:sz="4" w:space="0" w:color="auto"/>
            </w:tcBorders>
          </w:tcPr>
          <w:p w14:paraId="67A0B3CA" w14:textId="77777777" w:rsidR="0065782B" w:rsidRPr="0080248A" w:rsidRDefault="0065782B" w:rsidP="003A471C">
            <w:pPr>
              <w:pStyle w:val="20"/>
              <w:rPr>
                <w:sz w:val="20"/>
              </w:rPr>
            </w:pPr>
            <w:r w:rsidRPr="0080248A">
              <w:rPr>
                <w:sz w:val="20"/>
              </w:rPr>
              <w:t>0,00</w:t>
            </w:r>
          </w:p>
        </w:tc>
        <w:tc>
          <w:tcPr>
            <w:tcW w:w="1417" w:type="dxa"/>
            <w:tcBorders>
              <w:left w:val="single" w:sz="4" w:space="0" w:color="auto"/>
              <w:bottom w:val="single" w:sz="4" w:space="0" w:color="auto"/>
              <w:right w:val="single" w:sz="4" w:space="0" w:color="auto"/>
            </w:tcBorders>
          </w:tcPr>
          <w:p w14:paraId="1B1E3BBB" w14:textId="77777777" w:rsidR="0065782B" w:rsidRPr="0080248A" w:rsidRDefault="0065782B" w:rsidP="003A471C">
            <w:pPr>
              <w:pStyle w:val="20"/>
              <w:rPr>
                <w:sz w:val="20"/>
              </w:rPr>
            </w:pPr>
            <w:r w:rsidRPr="0080248A">
              <w:rPr>
                <w:sz w:val="20"/>
              </w:rPr>
              <w:t>0,00</w:t>
            </w:r>
          </w:p>
        </w:tc>
        <w:tc>
          <w:tcPr>
            <w:tcW w:w="1534" w:type="dxa"/>
            <w:tcBorders>
              <w:left w:val="single" w:sz="4" w:space="0" w:color="auto"/>
              <w:bottom w:val="single" w:sz="4" w:space="0" w:color="auto"/>
              <w:right w:val="single" w:sz="4" w:space="0" w:color="auto"/>
            </w:tcBorders>
          </w:tcPr>
          <w:p w14:paraId="71E62542" w14:textId="77777777" w:rsidR="0065782B" w:rsidRPr="0080248A" w:rsidRDefault="0065782B" w:rsidP="003A471C">
            <w:pPr>
              <w:pStyle w:val="20"/>
              <w:rPr>
                <w:sz w:val="20"/>
              </w:rPr>
            </w:pPr>
            <w:r w:rsidRPr="0080248A">
              <w:rPr>
                <w:sz w:val="20"/>
              </w:rPr>
              <w:t>0,00</w:t>
            </w:r>
          </w:p>
        </w:tc>
        <w:tc>
          <w:tcPr>
            <w:tcW w:w="2827" w:type="dxa"/>
            <w:tcBorders>
              <w:left w:val="single" w:sz="4" w:space="0" w:color="auto"/>
              <w:bottom w:val="single" w:sz="4" w:space="0" w:color="auto"/>
              <w:right w:val="single" w:sz="4" w:space="0" w:color="auto"/>
            </w:tcBorders>
          </w:tcPr>
          <w:p w14:paraId="25305B40" w14:textId="77777777" w:rsidR="0065782B" w:rsidRPr="0080248A" w:rsidRDefault="0065782B" w:rsidP="003A471C">
            <w:pPr>
              <w:pStyle w:val="20"/>
              <w:rPr>
                <w:sz w:val="20"/>
              </w:rPr>
            </w:pPr>
          </w:p>
        </w:tc>
      </w:tr>
    </w:tbl>
    <w:p w14:paraId="0F43E523" w14:textId="77777777" w:rsidR="0065782B" w:rsidRPr="0080248A" w:rsidRDefault="0065782B" w:rsidP="003A471C">
      <w:pPr>
        <w:pStyle w:val="20"/>
        <w:rPr>
          <w:sz w:val="20"/>
        </w:rPr>
      </w:pPr>
    </w:p>
    <w:p w14:paraId="754602A9" w14:textId="77777777" w:rsidR="0065782B" w:rsidRPr="0080248A" w:rsidRDefault="0065782B" w:rsidP="003A471C">
      <w:pPr>
        <w:pStyle w:val="20"/>
        <w:rPr>
          <w:sz w:val="20"/>
        </w:rPr>
      </w:pPr>
    </w:p>
    <w:p w14:paraId="19E112D8" w14:textId="77777777" w:rsidR="0065782B" w:rsidRPr="0080248A" w:rsidRDefault="0065782B" w:rsidP="003A471C">
      <w:pPr>
        <w:pStyle w:val="20"/>
        <w:rPr>
          <w:sz w:val="20"/>
        </w:rPr>
      </w:pPr>
    </w:p>
    <w:p w14:paraId="2A675D93" w14:textId="77777777" w:rsidR="003A471C" w:rsidRPr="0080248A" w:rsidRDefault="003A471C" w:rsidP="00CD4372">
      <w:pPr>
        <w:tabs>
          <w:tab w:val="center" w:pos="4657"/>
          <w:tab w:val="left" w:pos="7480"/>
        </w:tabs>
        <w:jc w:val="center"/>
        <w:rPr>
          <w:sz w:val="20"/>
          <w:szCs w:val="20"/>
        </w:rPr>
        <w:sectPr w:rsidR="003A471C" w:rsidRPr="0080248A" w:rsidSect="003A471C">
          <w:pgSz w:w="16838" w:h="11906" w:orient="landscape"/>
          <w:pgMar w:top="567" w:right="425" w:bottom="1418" w:left="851" w:header="709" w:footer="709" w:gutter="0"/>
          <w:cols w:space="708"/>
          <w:docGrid w:linePitch="360"/>
        </w:sectPr>
      </w:pPr>
    </w:p>
    <w:p w14:paraId="35F6C693" w14:textId="77777777" w:rsidR="0080248A" w:rsidRPr="0080248A" w:rsidRDefault="0080248A" w:rsidP="0080248A">
      <w:pPr>
        <w:rPr>
          <w:sz w:val="20"/>
          <w:szCs w:val="20"/>
        </w:rPr>
      </w:pPr>
    </w:p>
    <w:p w14:paraId="572CBCCF" w14:textId="77777777" w:rsidR="0080248A" w:rsidRPr="0080248A" w:rsidRDefault="0080248A" w:rsidP="0080248A">
      <w:pPr>
        <w:pStyle w:val="10"/>
        <w:jc w:val="center"/>
        <w:rPr>
          <w:sz w:val="20"/>
        </w:rPr>
      </w:pPr>
      <w:r w:rsidRPr="0080248A">
        <w:rPr>
          <w:sz w:val="20"/>
        </w:rPr>
        <w:t xml:space="preserve">АДМИНИСТРАЦИЯ </w:t>
      </w:r>
    </w:p>
    <w:p w14:paraId="6A542F02" w14:textId="77777777" w:rsidR="0080248A" w:rsidRPr="0080248A" w:rsidRDefault="0080248A" w:rsidP="0080248A">
      <w:pPr>
        <w:pStyle w:val="10"/>
        <w:jc w:val="center"/>
        <w:rPr>
          <w:sz w:val="20"/>
        </w:rPr>
      </w:pPr>
      <w:r w:rsidRPr="0080248A">
        <w:rPr>
          <w:sz w:val="20"/>
        </w:rPr>
        <w:t xml:space="preserve">КУЙБЫШЕВСКОГО МУНИПАЛЬНОГО РАЙОНА </w:t>
      </w:r>
    </w:p>
    <w:p w14:paraId="3A9C4973" w14:textId="77777777" w:rsidR="0080248A" w:rsidRPr="0080248A" w:rsidRDefault="0080248A" w:rsidP="0080248A">
      <w:pPr>
        <w:pStyle w:val="10"/>
        <w:jc w:val="center"/>
        <w:rPr>
          <w:sz w:val="20"/>
        </w:rPr>
      </w:pPr>
      <w:r w:rsidRPr="0080248A">
        <w:rPr>
          <w:sz w:val="20"/>
        </w:rPr>
        <w:t>НОВОСИБИРСКОЙ ОБЛАСТИ</w:t>
      </w:r>
    </w:p>
    <w:p w14:paraId="18BAA5EF" w14:textId="77777777" w:rsidR="0080248A" w:rsidRPr="0080248A" w:rsidRDefault="0080248A" w:rsidP="0080248A">
      <w:pPr>
        <w:jc w:val="center"/>
        <w:rPr>
          <w:sz w:val="20"/>
          <w:szCs w:val="20"/>
        </w:rPr>
      </w:pPr>
    </w:p>
    <w:p w14:paraId="4B7C7D8B" w14:textId="77777777" w:rsidR="0080248A" w:rsidRPr="0080248A" w:rsidRDefault="0080248A" w:rsidP="0080248A">
      <w:pPr>
        <w:pStyle w:val="20"/>
        <w:jc w:val="center"/>
        <w:rPr>
          <w:sz w:val="20"/>
        </w:rPr>
      </w:pPr>
      <w:r w:rsidRPr="0080248A">
        <w:rPr>
          <w:sz w:val="20"/>
        </w:rPr>
        <w:t>ПОСТАНОВЛЕНИЕ</w:t>
      </w:r>
    </w:p>
    <w:p w14:paraId="01E90E6C" w14:textId="77777777" w:rsidR="0080248A" w:rsidRPr="0080248A" w:rsidRDefault="0080248A" w:rsidP="0080248A">
      <w:pPr>
        <w:rPr>
          <w:sz w:val="20"/>
          <w:szCs w:val="20"/>
        </w:rPr>
      </w:pPr>
    </w:p>
    <w:p w14:paraId="64DAFF4D" w14:textId="4FCAAC2C" w:rsidR="0080248A" w:rsidRPr="0080248A" w:rsidRDefault="0080248A" w:rsidP="0080248A">
      <w:pPr>
        <w:jc w:val="center"/>
        <w:rPr>
          <w:sz w:val="20"/>
          <w:szCs w:val="20"/>
        </w:rPr>
      </w:pPr>
      <w:r w:rsidRPr="0080248A">
        <w:rPr>
          <w:sz w:val="20"/>
          <w:szCs w:val="20"/>
        </w:rPr>
        <w:t>г. Куйбышев</w:t>
      </w:r>
    </w:p>
    <w:p w14:paraId="40812469" w14:textId="77777777" w:rsidR="0080248A" w:rsidRPr="0080248A" w:rsidRDefault="0080248A" w:rsidP="0080248A">
      <w:pPr>
        <w:tabs>
          <w:tab w:val="left" w:pos="1761"/>
          <w:tab w:val="center" w:pos="5173"/>
        </w:tabs>
        <w:jc w:val="center"/>
        <w:rPr>
          <w:sz w:val="20"/>
          <w:szCs w:val="20"/>
        </w:rPr>
      </w:pPr>
      <w:r w:rsidRPr="0080248A">
        <w:rPr>
          <w:sz w:val="20"/>
          <w:szCs w:val="20"/>
        </w:rPr>
        <w:t>Новосибирская область</w:t>
      </w:r>
    </w:p>
    <w:p w14:paraId="355EAF28" w14:textId="77777777" w:rsidR="0080248A" w:rsidRPr="0080248A" w:rsidRDefault="0080248A" w:rsidP="0080248A">
      <w:pPr>
        <w:tabs>
          <w:tab w:val="left" w:pos="1761"/>
          <w:tab w:val="center" w:pos="5173"/>
        </w:tabs>
        <w:jc w:val="center"/>
        <w:rPr>
          <w:sz w:val="20"/>
          <w:szCs w:val="20"/>
        </w:rPr>
      </w:pPr>
    </w:p>
    <w:p w14:paraId="0C72514C" w14:textId="77777777" w:rsidR="0080248A" w:rsidRPr="0080248A" w:rsidRDefault="0080248A" w:rsidP="0080248A">
      <w:pPr>
        <w:jc w:val="center"/>
        <w:rPr>
          <w:sz w:val="20"/>
          <w:szCs w:val="20"/>
          <w:u w:val="single"/>
        </w:rPr>
      </w:pPr>
      <w:r w:rsidRPr="0080248A">
        <w:rPr>
          <w:sz w:val="20"/>
          <w:szCs w:val="20"/>
        </w:rPr>
        <w:t>22.02.2022 № 142</w:t>
      </w:r>
    </w:p>
    <w:p w14:paraId="18A59A31" w14:textId="77777777" w:rsidR="0080248A" w:rsidRPr="0080248A" w:rsidRDefault="0080248A" w:rsidP="0080248A">
      <w:pPr>
        <w:jc w:val="center"/>
        <w:rPr>
          <w:sz w:val="20"/>
          <w:szCs w:val="20"/>
        </w:rPr>
      </w:pPr>
    </w:p>
    <w:p w14:paraId="24190B84" w14:textId="77777777" w:rsidR="0080248A" w:rsidRPr="0080248A" w:rsidRDefault="0080248A" w:rsidP="0080248A">
      <w:pPr>
        <w:jc w:val="center"/>
        <w:rPr>
          <w:sz w:val="20"/>
          <w:szCs w:val="20"/>
        </w:rPr>
      </w:pPr>
      <w:r w:rsidRPr="0080248A">
        <w:rPr>
          <w:bCs/>
          <w:sz w:val="20"/>
          <w:szCs w:val="20"/>
        </w:rPr>
        <w:t>О внесении изменений в</w:t>
      </w:r>
      <w:r w:rsidRPr="0080248A">
        <w:rPr>
          <w:sz w:val="20"/>
          <w:szCs w:val="20"/>
        </w:rPr>
        <w:t xml:space="preserve"> </w:t>
      </w:r>
      <w:r w:rsidRPr="0080248A">
        <w:rPr>
          <w:bCs/>
          <w:sz w:val="20"/>
          <w:szCs w:val="20"/>
        </w:rPr>
        <w:t xml:space="preserve">муниципальную программу «Обеспечение безопасности жизнедеятельности населения Куйбышевского района на 2020-2024 годы» утвержденную постановлением администрации Куйбышевского муниципального района Новосибирской области от </w:t>
      </w:r>
      <w:r w:rsidRPr="0080248A">
        <w:rPr>
          <w:sz w:val="20"/>
          <w:szCs w:val="20"/>
        </w:rPr>
        <w:t xml:space="preserve">27.04.2020 № 346 </w:t>
      </w:r>
    </w:p>
    <w:p w14:paraId="6FDB85E4" w14:textId="77777777" w:rsidR="0080248A" w:rsidRPr="0080248A" w:rsidRDefault="0080248A" w:rsidP="0080248A">
      <w:pPr>
        <w:pStyle w:val="ConsPlusTitle"/>
        <w:widowControl/>
        <w:jc w:val="center"/>
        <w:rPr>
          <w:rFonts w:ascii="Times New Roman" w:hAnsi="Times New Roman" w:cs="Times New Roman"/>
          <w:b w:val="0"/>
          <w:bCs w:val="0"/>
          <w:sz w:val="20"/>
          <w:szCs w:val="20"/>
        </w:rPr>
      </w:pPr>
    </w:p>
    <w:p w14:paraId="53AC6BD8" w14:textId="77777777" w:rsidR="0080248A" w:rsidRPr="0080248A" w:rsidRDefault="0080248A" w:rsidP="0080248A">
      <w:pPr>
        <w:pStyle w:val="ConsPlusNormal"/>
        <w:widowControl/>
        <w:ind w:left="-142" w:firstLine="851"/>
        <w:jc w:val="both"/>
        <w:rPr>
          <w:rFonts w:ascii="Times New Roman" w:hAnsi="Times New Roman" w:cs="Times New Roman"/>
          <w:shd w:val="clear" w:color="auto" w:fill="FFFFFF"/>
        </w:rPr>
      </w:pPr>
      <w:r w:rsidRPr="0080248A">
        <w:rPr>
          <w:rFonts w:ascii="Times New Roman" w:hAnsi="Times New Roman" w:cs="Times New Roman"/>
          <w:shd w:val="clear" w:color="auto" w:fill="FFFFFF"/>
        </w:rPr>
        <w:t>Руководствуясь статьей 179 Бюджетного кодекса Российской Федерации, администрация Куйбышевского муниципального района Новосибирской области</w:t>
      </w:r>
    </w:p>
    <w:p w14:paraId="18B22C97" w14:textId="77777777" w:rsidR="0080248A" w:rsidRPr="0080248A" w:rsidRDefault="0080248A" w:rsidP="0080248A">
      <w:pPr>
        <w:pStyle w:val="ConsPlusNormal"/>
        <w:widowControl/>
        <w:ind w:firstLine="709"/>
        <w:jc w:val="both"/>
        <w:rPr>
          <w:rFonts w:ascii="Times New Roman" w:hAnsi="Times New Roman" w:cs="Times New Roman"/>
        </w:rPr>
      </w:pPr>
      <w:r w:rsidRPr="0080248A">
        <w:rPr>
          <w:rFonts w:ascii="Times New Roman" w:hAnsi="Times New Roman" w:cs="Times New Roman"/>
        </w:rPr>
        <w:t>ПОСТАНОВЛЯЕТ:</w:t>
      </w:r>
    </w:p>
    <w:p w14:paraId="06655EA5" w14:textId="77777777" w:rsidR="0080248A" w:rsidRPr="0080248A" w:rsidRDefault="0080248A" w:rsidP="0080248A">
      <w:pPr>
        <w:ind w:firstLine="709"/>
        <w:jc w:val="both"/>
        <w:rPr>
          <w:sz w:val="20"/>
          <w:szCs w:val="20"/>
        </w:rPr>
      </w:pPr>
      <w:r w:rsidRPr="0080248A">
        <w:rPr>
          <w:sz w:val="20"/>
          <w:szCs w:val="20"/>
        </w:rPr>
        <w:t xml:space="preserve">1. Внести в муниципальную программу </w:t>
      </w:r>
      <w:r w:rsidRPr="0080248A">
        <w:rPr>
          <w:bCs/>
          <w:sz w:val="20"/>
          <w:szCs w:val="20"/>
        </w:rPr>
        <w:t xml:space="preserve">«Обеспечение безопасности жизнедеятельности населения Куйбышевского района на 2020-2024 годы», утвержденную постановлением администрации Куйбышевского муниципального района Новосибирской области от </w:t>
      </w:r>
      <w:r w:rsidRPr="0080248A">
        <w:rPr>
          <w:sz w:val="20"/>
          <w:szCs w:val="20"/>
        </w:rPr>
        <w:t>27.04.2020 № 346</w:t>
      </w:r>
      <w:r w:rsidRPr="0080248A">
        <w:rPr>
          <w:bCs/>
          <w:sz w:val="20"/>
          <w:szCs w:val="20"/>
        </w:rPr>
        <w:t xml:space="preserve">, </w:t>
      </w:r>
      <w:r w:rsidRPr="0080248A">
        <w:rPr>
          <w:sz w:val="20"/>
          <w:szCs w:val="20"/>
        </w:rPr>
        <w:t>следующие изменения:</w:t>
      </w:r>
    </w:p>
    <w:p w14:paraId="79ECA5D9" w14:textId="77777777" w:rsidR="0080248A" w:rsidRPr="0080248A" w:rsidRDefault="0080248A" w:rsidP="0080248A">
      <w:pPr>
        <w:pStyle w:val="ConsPlusNormal"/>
        <w:widowControl/>
        <w:ind w:firstLine="0"/>
        <w:jc w:val="both"/>
        <w:rPr>
          <w:rFonts w:ascii="Times New Roman" w:hAnsi="Times New Roman" w:cs="Times New Roman"/>
        </w:rPr>
      </w:pPr>
      <w:r w:rsidRPr="0080248A">
        <w:rPr>
          <w:rFonts w:ascii="Times New Roman" w:hAnsi="Times New Roman" w:cs="Times New Roman"/>
        </w:rPr>
        <w:tab/>
        <w:t xml:space="preserve">1) в разделе </w:t>
      </w:r>
      <w:r w:rsidRPr="0080248A">
        <w:rPr>
          <w:rFonts w:ascii="Times New Roman" w:hAnsi="Times New Roman" w:cs="Times New Roman"/>
          <w:lang w:val="en-US"/>
        </w:rPr>
        <w:t>I</w:t>
      </w:r>
      <w:r w:rsidRPr="0080248A">
        <w:rPr>
          <w:rFonts w:ascii="Times New Roman" w:hAnsi="Times New Roman" w:cs="Times New Roman"/>
        </w:rPr>
        <w:t xml:space="preserve"> «Паспорт муниципальной программы» пункт 9 изложить в следующей редакции:</w:t>
      </w:r>
    </w:p>
    <w:p w14:paraId="06A361BC" w14:textId="77777777" w:rsidR="0080248A" w:rsidRPr="0080248A" w:rsidRDefault="0080248A" w:rsidP="0080248A">
      <w:pPr>
        <w:pStyle w:val="ConsPlusNormal"/>
        <w:widowControl/>
        <w:ind w:firstLine="0"/>
        <w:jc w:val="both"/>
        <w:rPr>
          <w:rFonts w:ascii="Times New Roman" w:hAnsi="Times New Roman" w:cs="Times New Roman"/>
        </w:rPr>
      </w:pPr>
      <w:r w:rsidRPr="0080248A">
        <w:rPr>
          <w:rFonts w:ascii="Times New Roman" w:hAnsi="Times New Roman" w:cs="Times New Roman"/>
        </w:rPr>
        <w:t>«</w:t>
      </w:r>
    </w:p>
    <w:tbl>
      <w:tblPr>
        <w:tblW w:w="9923" w:type="dxa"/>
        <w:tblCellSpacing w:w="5" w:type="nil"/>
        <w:tblInd w:w="75" w:type="dxa"/>
        <w:tblBorders>
          <w:top w:val="single" w:sz="4"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75" w:type="dxa"/>
          <w:right w:w="75" w:type="dxa"/>
        </w:tblCellMar>
        <w:tblLook w:val="0000" w:firstRow="0" w:lastRow="0" w:firstColumn="0" w:lastColumn="0" w:noHBand="0" w:noVBand="0"/>
      </w:tblPr>
      <w:tblGrid>
        <w:gridCol w:w="545"/>
        <w:gridCol w:w="2852"/>
        <w:gridCol w:w="6526"/>
      </w:tblGrid>
      <w:tr w:rsidR="0080248A" w:rsidRPr="0080248A" w14:paraId="241A0786" w14:textId="77777777" w:rsidTr="007C6CDB">
        <w:trPr>
          <w:trHeight w:val="1600"/>
          <w:tblCellSpacing w:w="5" w:type="nil"/>
        </w:trPr>
        <w:tc>
          <w:tcPr>
            <w:tcW w:w="545" w:type="dxa"/>
            <w:vAlign w:val="center"/>
          </w:tcPr>
          <w:p w14:paraId="44E90BFD" w14:textId="77777777" w:rsidR="0080248A" w:rsidRPr="0080248A" w:rsidRDefault="0080248A" w:rsidP="007C6CDB">
            <w:pPr>
              <w:spacing w:line="240" w:lineRule="atLeast"/>
              <w:ind w:left="-671" w:firstLine="709"/>
              <w:jc w:val="center"/>
              <w:rPr>
                <w:sz w:val="20"/>
                <w:szCs w:val="20"/>
              </w:rPr>
            </w:pPr>
            <w:r w:rsidRPr="0080248A">
              <w:rPr>
                <w:sz w:val="20"/>
                <w:szCs w:val="20"/>
              </w:rPr>
              <w:t>9.</w:t>
            </w:r>
          </w:p>
        </w:tc>
        <w:tc>
          <w:tcPr>
            <w:tcW w:w="2852" w:type="dxa"/>
            <w:vAlign w:val="center"/>
          </w:tcPr>
          <w:p w14:paraId="3B7DC692" w14:textId="77777777" w:rsidR="0080248A" w:rsidRPr="0080248A" w:rsidRDefault="0080248A" w:rsidP="007C6CDB">
            <w:pPr>
              <w:spacing w:line="240" w:lineRule="atLeast"/>
              <w:jc w:val="center"/>
              <w:rPr>
                <w:sz w:val="20"/>
                <w:szCs w:val="20"/>
              </w:rPr>
            </w:pPr>
            <w:r w:rsidRPr="0080248A">
              <w:rPr>
                <w:sz w:val="20"/>
                <w:szCs w:val="20"/>
              </w:rPr>
              <w:t>Объемы</w:t>
            </w:r>
          </w:p>
          <w:p w14:paraId="6337AAD3" w14:textId="77777777" w:rsidR="0080248A" w:rsidRPr="0080248A" w:rsidRDefault="0080248A" w:rsidP="007C6CDB">
            <w:pPr>
              <w:spacing w:line="240" w:lineRule="atLeast"/>
              <w:jc w:val="center"/>
              <w:rPr>
                <w:sz w:val="20"/>
                <w:szCs w:val="20"/>
              </w:rPr>
            </w:pPr>
            <w:r w:rsidRPr="0080248A">
              <w:rPr>
                <w:sz w:val="20"/>
                <w:szCs w:val="20"/>
              </w:rPr>
              <w:t>финансирования муниципальной программы</w:t>
            </w:r>
          </w:p>
        </w:tc>
        <w:tc>
          <w:tcPr>
            <w:tcW w:w="6526" w:type="dxa"/>
          </w:tcPr>
          <w:p w14:paraId="69A14E0C" w14:textId="77777777" w:rsidR="0080248A" w:rsidRPr="0080248A" w:rsidRDefault="0080248A" w:rsidP="007C6CDB">
            <w:pPr>
              <w:spacing w:line="240" w:lineRule="atLeast"/>
              <w:jc w:val="both"/>
              <w:rPr>
                <w:sz w:val="20"/>
                <w:szCs w:val="20"/>
              </w:rPr>
            </w:pPr>
            <w:r w:rsidRPr="0080248A">
              <w:rPr>
                <w:sz w:val="20"/>
                <w:szCs w:val="20"/>
              </w:rPr>
              <w:t xml:space="preserve">Общий объем финансирования Программы в 2020-2024 гг. </w:t>
            </w:r>
          </w:p>
          <w:p w14:paraId="6C3C03B0" w14:textId="77777777" w:rsidR="0080248A" w:rsidRPr="0080248A" w:rsidRDefault="0080248A" w:rsidP="007C6CDB">
            <w:pPr>
              <w:spacing w:line="240" w:lineRule="atLeast"/>
              <w:jc w:val="both"/>
              <w:rPr>
                <w:sz w:val="20"/>
                <w:szCs w:val="20"/>
              </w:rPr>
            </w:pPr>
            <w:r w:rsidRPr="0080248A">
              <w:rPr>
                <w:sz w:val="20"/>
                <w:szCs w:val="20"/>
              </w:rPr>
              <w:t xml:space="preserve">составит </w:t>
            </w:r>
            <w:r w:rsidRPr="0080248A">
              <w:rPr>
                <w:color w:val="FF0000"/>
                <w:sz w:val="20"/>
                <w:szCs w:val="20"/>
              </w:rPr>
              <w:t xml:space="preserve">41 937 769,76 </w:t>
            </w:r>
            <w:r w:rsidRPr="0080248A">
              <w:rPr>
                <w:sz w:val="20"/>
                <w:szCs w:val="20"/>
              </w:rPr>
              <w:t>рублей, в том числе:</w:t>
            </w:r>
          </w:p>
          <w:p w14:paraId="55667544" w14:textId="77777777" w:rsidR="0080248A" w:rsidRPr="0080248A" w:rsidRDefault="0080248A" w:rsidP="007C6CDB">
            <w:pPr>
              <w:spacing w:line="240" w:lineRule="atLeast"/>
              <w:jc w:val="both"/>
              <w:rPr>
                <w:sz w:val="20"/>
                <w:szCs w:val="20"/>
              </w:rPr>
            </w:pPr>
            <w:r w:rsidRPr="0080248A">
              <w:rPr>
                <w:sz w:val="20"/>
                <w:szCs w:val="20"/>
              </w:rPr>
              <w:t xml:space="preserve">за счет средств бюджета Куйбышевского района </w:t>
            </w:r>
          </w:p>
          <w:p w14:paraId="56AD9522" w14:textId="77777777" w:rsidR="0080248A" w:rsidRPr="0080248A" w:rsidRDefault="0080248A" w:rsidP="007C6CDB">
            <w:pPr>
              <w:spacing w:line="240" w:lineRule="atLeast"/>
              <w:jc w:val="both"/>
              <w:rPr>
                <w:sz w:val="20"/>
                <w:szCs w:val="20"/>
              </w:rPr>
            </w:pPr>
            <w:r w:rsidRPr="0080248A">
              <w:rPr>
                <w:sz w:val="20"/>
                <w:szCs w:val="20"/>
              </w:rPr>
              <w:t xml:space="preserve">– </w:t>
            </w:r>
            <w:r w:rsidRPr="0080248A">
              <w:rPr>
                <w:color w:val="FF0000"/>
                <w:sz w:val="20"/>
                <w:szCs w:val="20"/>
              </w:rPr>
              <w:t xml:space="preserve">41 937 769,76 </w:t>
            </w:r>
            <w:r w:rsidRPr="0080248A">
              <w:rPr>
                <w:sz w:val="20"/>
                <w:szCs w:val="20"/>
              </w:rPr>
              <w:t>рублей, из них:</w:t>
            </w:r>
          </w:p>
          <w:p w14:paraId="5C3F149D" w14:textId="77777777" w:rsidR="0080248A" w:rsidRPr="0080248A" w:rsidRDefault="0080248A" w:rsidP="007C6CDB">
            <w:pPr>
              <w:spacing w:line="240" w:lineRule="atLeast"/>
              <w:jc w:val="both"/>
              <w:rPr>
                <w:sz w:val="20"/>
                <w:szCs w:val="20"/>
              </w:rPr>
            </w:pPr>
            <w:r w:rsidRPr="0080248A">
              <w:rPr>
                <w:sz w:val="20"/>
                <w:szCs w:val="20"/>
              </w:rPr>
              <w:t>2020 год – 1 025 854,01 рублей;</w:t>
            </w:r>
          </w:p>
          <w:p w14:paraId="7B06AE03" w14:textId="77777777" w:rsidR="0080248A" w:rsidRPr="0080248A" w:rsidRDefault="0080248A" w:rsidP="007C6CDB">
            <w:pPr>
              <w:spacing w:line="240" w:lineRule="atLeast"/>
              <w:jc w:val="both"/>
              <w:rPr>
                <w:sz w:val="20"/>
                <w:szCs w:val="20"/>
              </w:rPr>
            </w:pPr>
            <w:r w:rsidRPr="0080248A">
              <w:rPr>
                <w:sz w:val="20"/>
                <w:szCs w:val="20"/>
              </w:rPr>
              <w:t>2021 год – 13 516 887,80 рублей;</w:t>
            </w:r>
          </w:p>
          <w:p w14:paraId="4A4EA745" w14:textId="77777777" w:rsidR="0080248A" w:rsidRPr="0080248A" w:rsidRDefault="0080248A" w:rsidP="007C6CDB">
            <w:pPr>
              <w:spacing w:line="240" w:lineRule="atLeast"/>
              <w:jc w:val="both"/>
              <w:rPr>
                <w:sz w:val="20"/>
                <w:szCs w:val="20"/>
              </w:rPr>
            </w:pPr>
            <w:r w:rsidRPr="0080248A">
              <w:rPr>
                <w:sz w:val="20"/>
                <w:szCs w:val="20"/>
              </w:rPr>
              <w:t>2022 год – 14 095 027,95 рублей;</w:t>
            </w:r>
          </w:p>
          <w:p w14:paraId="4673D769" w14:textId="77777777" w:rsidR="0080248A" w:rsidRPr="0080248A" w:rsidRDefault="0080248A" w:rsidP="007C6CDB">
            <w:pPr>
              <w:spacing w:line="240" w:lineRule="atLeast"/>
              <w:jc w:val="both"/>
              <w:rPr>
                <w:sz w:val="20"/>
                <w:szCs w:val="20"/>
              </w:rPr>
            </w:pPr>
            <w:r w:rsidRPr="0080248A">
              <w:rPr>
                <w:sz w:val="20"/>
                <w:szCs w:val="20"/>
              </w:rPr>
              <w:t>2023 год – 6 650 000,00 рублей;</w:t>
            </w:r>
          </w:p>
          <w:p w14:paraId="651BACB6" w14:textId="77777777" w:rsidR="0080248A" w:rsidRPr="0080248A" w:rsidRDefault="0080248A" w:rsidP="007C6CDB">
            <w:pPr>
              <w:spacing w:line="240" w:lineRule="atLeast"/>
              <w:jc w:val="both"/>
              <w:rPr>
                <w:sz w:val="20"/>
                <w:szCs w:val="20"/>
              </w:rPr>
            </w:pPr>
            <w:r w:rsidRPr="0080248A">
              <w:rPr>
                <w:sz w:val="20"/>
                <w:szCs w:val="20"/>
              </w:rPr>
              <w:t>2024 год – 6 650 000,00 рублей.</w:t>
            </w:r>
          </w:p>
          <w:p w14:paraId="71BDAC96" w14:textId="77777777" w:rsidR="0080248A" w:rsidRPr="0080248A" w:rsidRDefault="0080248A" w:rsidP="007C6CDB">
            <w:pPr>
              <w:spacing w:line="240" w:lineRule="atLeast"/>
              <w:jc w:val="both"/>
              <w:rPr>
                <w:sz w:val="20"/>
                <w:szCs w:val="20"/>
              </w:rPr>
            </w:pPr>
            <w:r w:rsidRPr="0080248A">
              <w:rPr>
                <w:sz w:val="20"/>
                <w:szCs w:val="20"/>
              </w:rPr>
              <w:t>за счет областного бюджета Новосибирской области – 0,00 рублей, из них:</w:t>
            </w:r>
          </w:p>
          <w:p w14:paraId="1492FAF8" w14:textId="77777777" w:rsidR="0080248A" w:rsidRPr="0080248A" w:rsidRDefault="0080248A" w:rsidP="007C6CDB">
            <w:pPr>
              <w:spacing w:line="240" w:lineRule="atLeast"/>
              <w:jc w:val="both"/>
              <w:rPr>
                <w:sz w:val="20"/>
                <w:szCs w:val="20"/>
              </w:rPr>
            </w:pPr>
            <w:r w:rsidRPr="0080248A">
              <w:rPr>
                <w:sz w:val="20"/>
                <w:szCs w:val="20"/>
              </w:rPr>
              <w:t>2020 год – 0,00 рублей;</w:t>
            </w:r>
          </w:p>
          <w:p w14:paraId="65B2B4F6" w14:textId="77777777" w:rsidR="0080248A" w:rsidRPr="0080248A" w:rsidRDefault="0080248A" w:rsidP="007C6CDB">
            <w:pPr>
              <w:spacing w:line="240" w:lineRule="atLeast"/>
              <w:jc w:val="both"/>
              <w:rPr>
                <w:sz w:val="20"/>
                <w:szCs w:val="20"/>
              </w:rPr>
            </w:pPr>
            <w:r w:rsidRPr="0080248A">
              <w:rPr>
                <w:sz w:val="20"/>
                <w:szCs w:val="20"/>
              </w:rPr>
              <w:t>2021 год – 0,00 рублей;</w:t>
            </w:r>
          </w:p>
          <w:p w14:paraId="13D53C67" w14:textId="77777777" w:rsidR="0080248A" w:rsidRPr="0080248A" w:rsidRDefault="0080248A" w:rsidP="007C6CDB">
            <w:pPr>
              <w:spacing w:line="240" w:lineRule="atLeast"/>
              <w:jc w:val="both"/>
              <w:rPr>
                <w:sz w:val="20"/>
                <w:szCs w:val="20"/>
              </w:rPr>
            </w:pPr>
            <w:r w:rsidRPr="0080248A">
              <w:rPr>
                <w:sz w:val="20"/>
                <w:szCs w:val="20"/>
              </w:rPr>
              <w:t>2022 год – 0,00 рублей;</w:t>
            </w:r>
          </w:p>
          <w:p w14:paraId="767AF8A2" w14:textId="77777777" w:rsidR="0080248A" w:rsidRPr="0080248A" w:rsidRDefault="0080248A" w:rsidP="007C6CDB">
            <w:pPr>
              <w:spacing w:line="240" w:lineRule="atLeast"/>
              <w:jc w:val="both"/>
              <w:rPr>
                <w:sz w:val="20"/>
                <w:szCs w:val="20"/>
              </w:rPr>
            </w:pPr>
            <w:r w:rsidRPr="0080248A">
              <w:rPr>
                <w:sz w:val="20"/>
                <w:szCs w:val="20"/>
              </w:rPr>
              <w:t>2023 год – 0,00 рублей;</w:t>
            </w:r>
          </w:p>
          <w:p w14:paraId="66A1480D" w14:textId="77777777" w:rsidR="0080248A" w:rsidRPr="0080248A" w:rsidRDefault="0080248A" w:rsidP="007C6CDB">
            <w:pPr>
              <w:spacing w:line="240" w:lineRule="atLeast"/>
              <w:jc w:val="both"/>
              <w:rPr>
                <w:sz w:val="20"/>
                <w:szCs w:val="20"/>
              </w:rPr>
            </w:pPr>
            <w:r w:rsidRPr="0080248A">
              <w:rPr>
                <w:sz w:val="20"/>
                <w:szCs w:val="20"/>
              </w:rPr>
              <w:t>2024 год – 0,00 рублей;</w:t>
            </w:r>
          </w:p>
          <w:p w14:paraId="5455F576" w14:textId="77777777" w:rsidR="0080248A" w:rsidRPr="0080248A" w:rsidRDefault="0080248A" w:rsidP="007C6CDB">
            <w:pPr>
              <w:spacing w:line="240" w:lineRule="atLeast"/>
              <w:jc w:val="both"/>
              <w:rPr>
                <w:sz w:val="20"/>
                <w:szCs w:val="20"/>
              </w:rPr>
            </w:pPr>
            <w:r w:rsidRPr="0080248A">
              <w:rPr>
                <w:sz w:val="20"/>
                <w:szCs w:val="20"/>
              </w:rPr>
              <w:t xml:space="preserve">за счет внебюджетных источников </w:t>
            </w:r>
          </w:p>
          <w:p w14:paraId="00B68870" w14:textId="77777777" w:rsidR="0080248A" w:rsidRPr="0080248A" w:rsidRDefault="0080248A" w:rsidP="007C6CDB">
            <w:pPr>
              <w:spacing w:line="240" w:lineRule="atLeast"/>
              <w:jc w:val="both"/>
              <w:rPr>
                <w:sz w:val="20"/>
                <w:szCs w:val="20"/>
              </w:rPr>
            </w:pPr>
            <w:r w:rsidRPr="0080248A">
              <w:rPr>
                <w:sz w:val="20"/>
                <w:szCs w:val="20"/>
              </w:rPr>
              <w:t>– 0,00 рублей, из них:</w:t>
            </w:r>
          </w:p>
          <w:p w14:paraId="759CD89F" w14:textId="77777777" w:rsidR="0080248A" w:rsidRPr="0080248A" w:rsidRDefault="0080248A" w:rsidP="007C6CDB">
            <w:pPr>
              <w:spacing w:line="240" w:lineRule="atLeast"/>
              <w:jc w:val="both"/>
              <w:rPr>
                <w:sz w:val="20"/>
                <w:szCs w:val="20"/>
              </w:rPr>
            </w:pPr>
            <w:r w:rsidRPr="0080248A">
              <w:rPr>
                <w:sz w:val="20"/>
                <w:szCs w:val="20"/>
              </w:rPr>
              <w:t>2020 год – 0,00 рублей;</w:t>
            </w:r>
          </w:p>
          <w:p w14:paraId="1D2F44D9" w14:textId="77777777" w:rsidR="0080248A" w:rsidRPr="0080248A" w:rsidRDefault="0080248A" w:rsidP="007C6CDB">
            <w:pPr>
              <w:spacing w:line="240" w:lineRule="atLeast"/>
              <w:jc w:val="both"/>
              <w:rPr>
                <w:sz w:val="20"/>
                <w:szCs w:val="20"/>
              </w:rPr>
            </w:pPr>
            <w:r w:rsidRPr="0080248A">
              <w:rPr>
                <w:sz w:val="20"/>
                <w:szCs w:val="20"/>
              </w:rPr>
              <w:t>2021 год – 0,00 рублей;</w:t>
            </w:r>
          </w:p>
          <w:p w14:paraId="39710C3A" w14:textId="77777777" w:rsidR="0080248A" w:rsidRPr="0080248A" w:rsidRDefault="0080248A" w:rsidP="007C6CDB">
            <w:pPr>
              <w:spacing w:line="240" w:lineRule="atLeast"/>
              <w:jc w:val="both"/>
              <w:rPr>
                <w:sz w:val="20"/>
                <w:szCs w:val="20"/>
              </w:rPr>
            </w:pPr>
            <w:r w:rsidRPr="0080248A">
              <w:rPr>
                <w:sz w:val="20"/>
                <w:szCs w:val="20"/>
              </w:rPr>
              <w:t>2022 год – 0,00 рублей;</w:t>
            </w:r>
          </w:p>
          <w:p w14:paraId="40EEED47" w14:textId="77777777" w:rsidR="0080248A" w:rsidRPr="0080248A" w:rsidRDefault="0080248A" w:rsidP="007C6CDB">
            <w:pPr>
              <w:spacing w:line="240" w:lineRule="atLeast"/>
              <w:jc w:val="both"/>
              <w:rPr>
                <w:sz w:val="20"/>
                <w:szCs w:val="20"/>
              </w:rPr>
            </w:pPr>
            <w:r w:rsidRPr="0080248A">
              <w:rPr>
                <w:sz w:val="20"/>
                <w:szCs w:val="20"/>
              </w:rPr>
              <w:t>2023 год – 0,00 рублей;</w:t>
            </w:r>
          </w:p>
          <w:p w14:paraId="29119F53" w14:textId="77777777" w:rsidR="0080248A" w:rsidRPr="0080248A" w:rsidRDefault="0080248A" w:rsidP="007C6CDB">
            <w:pPr>
              <w:spacing w:line="240" w:lineRule="atLeast"/>
              <w:jc w:val="both"/>
              <w:rPr>
                <w:sz w:val="20"/>
                <w:szCs w:val="20"/>
              </w:rPr>
            </w:pPr>
            <w:r w:rsidRPr="0080248A">
              <w:rPr>
                <w:sz w:val="20"/>
                <w:szCs w:val="20"/>
              </w:rPr>
              <w:t>2024 год – 0,00 рублей.</w:t>
            </w:r>
          </w:p>
        </w:tc>
      </w:tr>
    </w:tbl>
    <w:p w14:paraId="159F6764" w14:textId="77777777" w:rsidR="0080248A" w:rsidRPr="0080248A" w:rsidRDefault="0080248A" w:rsidP="0080248A">
      <w:pPr>
        <w:pStyle w:val="ConsPlusNormal"/>
        <w:widowControl/>
        <w:ind w:firstLine="0"/>
        <w:jc w:val="right"/>
        <w:rPr>
          <w:rFonts w:ascii="Times New Roman" w:hAnsi="Times New Roman" w:cs="Times New Roman"/>
        </w:rPr>
      </w:pPr>
      <w:r w:rsidRPr="0080248A">
        <w:rPr>
          <w:rFonts w:ascii="Times New Roman" w:hAnsi="Times New Roman" w:cs="Times New Roman"/>
        </w:rPr>
        <w:t>»;</w:t>
      </w:r>
    </w:p>
    <w:p w14:paraId="1F4E144A" w14:textId="77777777" w:rsidR="0080248A" w:rsidRPr="0080248A" w:rsidRDefault="0080248A" w:rsidP="0080248A">
      <w:pPr>
        <w:pStyle w:val="ConsPlusNormal"/>
        <w:widowControl/>
        <w:ind w:firstLine="0"/>
        <w:jc w:val="both"/>
        <w:rPr>
          <w:rFonts w:ascii="Times New Roman" w:hAnsi="Times New Roman" w:cs="Times New Roman"/>
        </w:rPr>
      </w:pPr>
      <w:r w:rsidRPr="0080248A">
        <w:rPr>
          <w:rFonts w:ascii="Times New Roman" w:hAnsi="Times New Roman" w:cs="Times New Roman"/>
        </w:rPr>
        <w:tab/>
        <w:t xml:space="preserve">2) в разделе </w:t>
      </w:r>
      <w:r w:rsidRPr="0080248A">
        <w:rPr>
          <w:rFonts w:ascii="Times New Roman" w:hAnsi="Times New Roman" w:cs="Times New Roman"/>
          <w:lang w:val="en-US"/>
        </w:rPr>
        <w:t>VI</w:t>
      </w:r>
      <w:r w:rsidRPr="0080248A">
        <w:rPr>
          <w:rFonts w:ascii="Times New Roman" w:hAnsi="Times New Roman" w:cs="Times New Roman"/>
        </w:rPr>
        <w:t xml:space="preserve"> «Ресурсное обеспечение муниципальной программы» внести следующие изменения:</w:t>
      </w:r>
    </w:p>
    <w:p w14:paraId="116D0DC3" w14:textId="77777777" w:rsidR="0080248A" w:rsidRPr="0080248A" w:rsidRDefault="0080248A" w:rsidP="0080248A">
      <w:pPr>
        <w:shd w:val="clear" w:color="auto" w:fill="FFFFFF"/>
        <w:spacing w:line="240" w:lineRule="atLeast"/>
        <w:jc w:val="both"/>
        <w:rPr>
          <w:sz w:val="20"/>
          <w:szCs w:val="20"/>
        </w:rPr>
      </w:pPr>
      <w:r w:rsidRPr="0080248A">
        <w:rPr>
          <w:sz w:val="20"/>
          <w:szCs w:val="20"/>
        </w:rPr>
        <w:tab/>
        <w:t>а) абзац 1, 2, 3 раздела изложить в следующей редакции:</w:t>
      </w:r>
    </w:p>
    <w:p w14:paraId="1FB5B221" w14:textId="77777777" w:rsidR="0080248A" w:rsidRPr="0080248A" w:rsidRDefault="0080248A" w:rsidP="0080248A">
      <w:pPr>
        <w:shd w:val="clear" w:color="auto" w:fill="FFFFFF"/>
        <w:spacing w:line="240" w:lineRule="atLeast"/>
        <w:ind w:firstLine="709"/>
        <w:jc w:val="both"/>
        <w:rPr>
          <w:sz w:val="20"/>
          <w:szCs w:val="20"/>
        </w:rPr>
      </w:pPr>
      <w:r w:rsidRPr="0080248A">
        <w:rPr>
          <w:sz w:val="20"/>
          <w:szCs w:val="20"/>
        </w:rPr>
        <w:t xml:space="preserve">«Общий объем финансовых средств на 2020-2024 гг., необходимых для реализации программных мероприятий составит </w:t>
      </w:r>
      <w:r w:rsidRPr="0080248A">
        <w:rPr>
          <w:color w:val="FF0000"/>
          <w:sz w:val="20"/>
          <w:szCs w:val="20"/>
        </w:rPr>
        <w:t xml:space="preserve">41 937 769,76 </w:t>
      </w:r>
      <w:r w:rsidRPr="0080248A">
        <w:rPr>
          <w:sz w:val="20"/>
          <w:szCs w:val="20"/>
        </w:rPr>
        <w:t xml:space="preserve">рублей, в т.ч. по источникам финансирования: </w:t>
      </w:r>
    </w:p>
    <w:p w14:paraId="187F6FFC" w14:textId="77777777" w:rsidR="0080248A" w:rsidRPr="0080248A" w:rsidRDefault="0080248A" w:rsidP="0080248A">
      <w:pPr>
        <w:shd w:val="clear" w:color="auto" w:fill="FFFFFF"/>
        <w:spacing w:line="240" w:lineRule="atLeast"/>
        <w:ind w:firstLine="709"/>
        <w:jc w:val="both"/>
        <w:rPr>
          <w:sz w:val="20"/>
          <w:szCs w:val="20"/>
        </w:rPr>
      </w:pPr>
      <w:r w:rsidRPr="0080248A">
        <w:rPr>
          <w:sz w:val="20"/>
          <w:szCs w:val="20"/>
        </w:rPr>
        <w:t xml:space="preserve">- средства областного бюджета – 0,00 тыс. рублей;             </w:t>
      </w:r>
    </w:p>
    <w:p w14:paraId="6BF7E1C6" w14:textId="77777777" w:rsidR="0080248A" w:rsidRPr="0080248A" w:rsidRDefault="0080248A" w:rsidP="0080248A">
      <w:pPr>
        <w:shd w:val="clear" w:color="auto" w:fill="FFFFFF"/>
        <w:spacing w:line="240" w:lineRule="atLeast"/>
        <w:ind w:firstLine="709"/>
        <w:jc w:val="both"/>
        <w:rPr>
          <w:sz w:val="20"/>
          <w:szCs w:val="20"/>
        </w:rPr>
      </w:pPr>
      <w:r w:rsidRPr="0080248A">
        <w:rPr>
          <w:sz w:val="20"/>
          <w:szCs w:val="20"/>
        </w:rPr>
        <w:t xml:space="preserve">- средства местного бюджета – </w:t>
      </w:r>
      <w:r w:rsidRPr="0080248A">
        <w:rPr>
          <w:color w:val="FF0000"/>
          <w:sz w:val="20"/>
          <w:szCs w:val="20"/>
        </w:rPr>
        <w:t xml:space="preserve">41 937 769,76 </w:t>
      </w:r>
      <w:r w:rsidRPr="0080248A">
        <w:rPr>
          <w:sz w:val="20"/>
          <w:szCs w:val="20"/>
        </w:rPr>
        <w:t>рублей;»;</w:t>
      </w:r>
    </w:p>
    <w:p w14:paraId="1F9D50DC" w14:textId="77777777" w:rsidR="0080248A" w:rsidRPr="0080248A" w:rsidRDefault="0080248A" w:rsidP="0080248A">
      <w:pPr>
        <w:shd w:val="clear" w:color="auto" w:fill="FFFFFF"/>
        <w:spacing w:line="240" w:lineRule="atLeast"/>
        <w:ind w:firstLine="709"/>
        <w:jc w:val="both"/>
        <w:rPr>
          <w:sz w:val="20"/>
          <w:szCs w:val="20"/>
        </w:rPr>
      </w:pPr>
      <w:r w:rsidRPr="0080248A">
        <w:rPr>
          <w:sz w:val="20"/>
          <w:szCs w:val="20"/>
        </w:rPr>
        <w:t>б) таблицу «По годам финансирования» изложить в следующей редакции:</w:t>
      </w:r>
    </w:p>
    <w:p w14:paraId="7133B8FF" w14:textId="77777777" w:rsidR="0080248A" w:rsidRPr="0080248A" w:rsidRDefault="0080248A" w:rsidP="0080248A">
      <w:pPr>
        <w:pStyle w:val="ConsPlusNormal"/>
        <w:widowControl/>
        <w:ind w:firstLine="0"/>
        <w:jc w:val="both"/>
        <w:rPr>
          <w:rFonts w:ascii="Times New Roman" w:hAnsi="Times New Roman" w:cs="Times New Roman"/>
        </w:rPr>
      </w:pPr>
      <w:r w:rsidRPr="0080248A">
        <w:rPr>
          <w:rFonts w:ascii="Times New Roman" w:hAnsi="Times New Roman" w:cs="Times New Roman"/>
        </w:rPr>
        <w:t>«</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94"/>
        <w:gridCol w:w="1374"/>
        <w:gridCol w:w="1461"/>
        <w:gridCol w:w="1559"/>
        <w:gridCol w:w="1417"/>
        <w:gridCol w:w="1418"/>
      </w:tblGrid>
      <w:tr w:rsidR="0080248A" w:rsidRPr="0080248A" w14:paraId="4A254DD8" w14:textId="77777777" w:rsidTr="007C6CDB">
        <w:trPr>
          <w:trHeight w:val="608"/>
        </w:trPr>
        <w:tc>
          <w:tcPr>
            <w:tcW w:w="2694" w:type="dxa"/>
            <w:vMerge w:val="restart"/>
            <w:shd w:val="clear" w:color="auto" w:fill="auto"/>
            <w:vAlign w:val="center"/>
          </w:tcPr>
          <w:p w14:paraId="684D0DDD" w14:textId="77777777" w:rsidR="0080248A" w:rsidRPr="0080248A" w:rsidRDefault="0080248A" w:rsidP="007C6CDB">
            <w:pPr>
              <w:spacing w:line="240" w:lineRule="atLeast"/>
              <w:jc w:val="center"/>
              <w:rPr>
                <w:sz w:val="20"/>
                <w:szCs w:val="20"/>
              </w:rPr>
            </w:pPr>
            <w:r w:rsidRPr="0080248A">
              <w:rPr>
                <w:sz w:val="20"/>
                <w:szCs w:val="20"/>
              </w:rPr>
              <w:t>Источник финансирования</w:t>
            </w:r>
          </w:p>
        </w:tc>
        <w:tc>
          <w:tcPr>
            <w:tcW w:w="7229" w:type="dxa"/>
            <w:gridSpan w:val="5"/>
            <w:shd w:val="clear" w:color="auto" w:fill="auto"/>
            <w:vAlign w:val="center"/>
          </w:tcPr>
          <w:p w14:paraId="6F19C19B" w14:textId="77777777" w:rsidR="0080248A" w:rsidRPr="0080248A" w:rsidRDefault="0080248A" w:rsidP="007C6CDB">
            <w:pPr>
              <w:spacing w:line="240" w:lineRule="atLeast"/>
              <w:jc w:val="center"/>
              <w:rPr>
                <w:sz w:val="20"/>
                <w:szCs w:val="20"/>
              </w:rPr>
            </w:pPr>
            <w:r w:rsidRPr="0080248A">
              <w:rPr>
                <w:sz w:val="20"/>
                <w:szCs w:val="20"/>
              </w:rPr>
              <w:t>Объем финансирования по годам, тыс. рублей</w:t>
            </w:r>
          </w:p>
        </w:tc>
      </w:tr>
      <w:tr w:rsidR="0080248A" w:rsidRPr="0080248A" w14:paraId="54C52561" w14:textId="77777777" w:rsidTr="007C6CDB">
        <w:trPr>
          <w:trHeight w:val="559"/>
        </w:trPr>
        <w:tc>
          <w:tcPr>
            <w:tcW w:w="2694" w:type="dxa"/>
            <w:vMerge/>
            <w:shd w:val="clear" w:color="auto" w:fill="auto"/>
            <w:vAlign w:val="center"/>
          </w:tcPr>
          <w:p w14:paraId="14283F19" w14:textId="77777777" w:rsidR="0080248A" w:rsidRPr="0080248A" w:rsidRDefault="0080248A" w:rsidP="007C6CDB">
            <w:pPr>
              <w:spacing w:line="240" w:lineRule="atLeast"/>
              <w:jc w:val="center"/>
              <w:rPr>
                <w:sz w:val="20"/>
                <w:szCs w:val="20"/>
              </w:rPr>
            </w:pPr>
          </w:p>
        </w:tc>
        <w:tc>
          <w:tcPr>
            <w:tcW w:w="1374" w:type="dxa"/>
            <w:shd w:val="clear" w:color="auto" w:fill="auto"/>
            <w:vAlign w:val="center"/>
          </w:tcPr>
          <w:p w14:paraId="67095D93" w14:textId="77777777" w:rsidR="0080248A" w:rsidRPr="0080248A" w:rsidRDefault="0080248A" w:rsidP="007C6CDB">
            <w:pPr>
              <w:spacing w:line="240" w:lineRule="atLeast"/>
              <w:jc w:val="center"/>
              <w:rPr>
                <w:sz w:val="20"/>
                <w:szCs w:val="20"/>
              </w:rPr>
            </w:pPr>
            <w:r w:rsidRPr="0080248A">
              <w:rPr>
                <w:sz w:val="20"/>
                <w:szCs w:val="20"/>
              </w:rPr>
              <w:t>2020 год</w:t>
            </w:r>
          </w:p>
        </w:tc>
        <w:tc>
          <w:tcPr>
            <w:tcW w:w="1461" w:type="dxa"/>
            <w:shd w:val="clear" w:color="auto" w:fill="auto"/>
            <w:vAlign w:val="center"/>
          </w:tcPr>
          <w:p w14:paraId="6D57B2C8" w14:textId="77777777" w:rsidR="0080248A" w:rsidRPr="0080248A" w:rsidRDefault="0080248A" w:rsidP="007C6CDB">
            <w:pPr>
              <w:spacing w:line="240" w:lineRule="atLeast"/>
              <w:jc w:val="center"/>
              <w:rPr>
                <w:sz w:val="20"/>
                <w:szCs w:val="20"/>
              </w:rPr>
            </w:pPr>
            <w:r w:rsidRPr="0080248A">
              <w:rPr>
                <w:sz w:val="20"/>
                <w:szCs w:val="20"/>
              </w:rPr>
              <w:t>2021 год</w:t>
            </w:r>
          </w:p>
        </w:tc>
        <w:tc>
          <w:tcPr>
            <w:tcW w:w="1559" w:type="dxa"/>
            <w:shd w:val="clear" w:color="auto" w:fill="auto"/>
            <w:vAlign w:val="center"/>
          </w:tcPr>
          <w:p w14:paraId="58728F73" w14:textId="77777777" w:rsidR="0080248A" w:rsidRPr="0080248A" w:rsidRDefault="0080248A" w:rsidP="007C6CDB">
            <w:pPr>
              <w:spacing w:line="240" w:lineRule="atLeast"/>
              <w:jc w:val="center"/>
              <w:rPr>
                <w:sz w:val="20"/>
                <w:szCs w:val="20"/>
              </w:rPr>
            </w:pPr>
            <w:r w:rsidRPr="0080248A">
              <w:rPr>
                <w:sz w:val="20"/>
                <w:szCs w:val="20"/>
              </w:rPr>
              <w:t>2022 год</w:t>
            </w:r>
          </w:p>
        </w:tc>
        <w:tc>
          <w:tcPr>
            <w:tcW w:w="1417" w:type="dxa"/>
            <w:vAlign w:val="center"/>
          </w:tcPr>
          <w:p w14:paraId="3DF62517" w14:textId="77777777" w:rsidR="0080248A" w:rsidRPr="0080248A" w:rsidRDefault="0080248A" w:rsidP="007C6CDB">
            <w:pPr>
              <w:spacing w:line="240" w:lineRule="atLeast"/>
              <w:jc w:val="center"/>
              <w:rPr>
                <w:sz w:val="20"/>
                <w:szCs w:val="20"/>
              </w:rPr>
            </w:pPr>
            <w:r w:rsidRPr="0080248A">
              <w:rPr>
                <w:sz w:val="20"/>
                <w:szCs w:val="20"/>
              </w:rPr>
              <w:t>2023 год</w:t>
            </w:r>
          </w:p>
        </w:tc>
        <w:tc>
          <w:tcPr>
            <w:tcW w:w="1418" w:type="dxa"/>
            <w:vAlign w:val="center"/>
          </w:tcPr>
          <w:p w14:paraId="26F9B5EE" w14:textId="77777777" w:rsidR="0080248A" w:rsidRPr="0080248A" w:rsidRDefault="0080248A" w:rsidP="007C6CDB">
            <w:pPr>
              <w:spacing w:line="240" w:lineRule="atLeast"/>
              <w:jc w:val="center"/>
              <w:rPr>
                <w:sz w:val="20"/>
                <w:szCs w:val="20"/>
              </w:rPr>
            </w:pPr>
            <w:r w:rsidRPr="0080248A">
              <w:rPr>
                <w:sz w:val="20"/>
                <w:szCs w:val="20"/>
              </w:rPr>
              <w:t>2024 год</w:t>
            </w:r>
          </w:p>
        </w:tc>
      </w:tr>
      <w:tr w:rsidR="0080248A" w:rsidRPr="0080248A" w14:paraId="10C2EBFA" w14:textId="77777777" w:rsidTr="007C6CDB">
        <w:trPr>
          <w:trHeight w:hRule="exact" w:val="567"/>
        </w:trPr>
        <w:tc>
          <w:tcPr>
            <w:tcW w:w="2694" w:type="dxa"/>
            <w:shd w:val="clear" w:color="auto" w:fill="auto"/>
            <w:vAlign w:val="center"/>
          </w:tcPr>
          <w:p w14:paraId="2A37E3BD" w14:textId="77777777" w:rsidR="0080248A" w:rsidRPr="0080248A" w:rsidRDefault="0080248A" w:rsidP="007C6CDB">
            <w:pPr>
              <w:spacing w:line="240" w:lineRule="atLeast"/>
              <w:jc w:val="center"/>
              <w:rPr>
                <w:sz w:val="20"/>
                <w:szCs w:val="20"/>
              </w:rPr>
            </w:pPr>
            <w:r w:rsidRPr="0080248A">
              <w:rPr>
                <w:sz w:val="20"/>
                <w:szCs w:val="20"/>
              </w:rPr>
              <w:lastRenderedPageBreak/>
              <w:t xml:space="preserve">Федеральный </w:t>
            </w:r>
          </w:p>
          <w:p w14:paraId="3D2899E9" w14:textId="77777777" w:rsidR="0080248A" w:rsidRPr="0080248A" w:rsidRDefault="0080248A" w:rsidP="007C6CDB">
            <w:pPr>
              <w:spacing w:line="240" w:lineRule="atLeast"/>
              <w:jc w:val="center"/>
              <w:rPr>
                <w:sz w:val="20"/>
                <w:szCs w:val="20"/>
              </w:rPr>
            </w:pPr>
            <w:r w:rsidRPr="0080248A">
              <w:rPr>
                <w:sz w:val="20"/>
                <w:szCs w:val="20"/>
              </w:rPr>
              <w:t>бюджет</w:t>
            </w:r>
          </w:p>
        </w:tc>
        <w:tc>
          <w:tcPr>
            <w:tcW w:w="1374" w:type="dxa"/>
            <w:shd w:val="clear" w:color="auto" w:fill="auto"/>
            <w:vAlign w:val="center"/>
          </w:tcPr>
          <w:p w14:paraId="59A547B9" w14:textId="77777777" w:rsidR="0080248A" w:rsidRPr="0080248A" w:rsidRDefault="0080248A" w:rsidP="007C6CDB">
            <w:pPr>
              <w:spacing w:line="240" w:lineRule="atLeast"/>
              <w:jc w:val="center"/>
              <w:rPr>
                <w:sz w:val="20"/>
                <w:szCs w:val="20"/>
              </w:rPr>
            </w:pPr>
            <w:r w:rsidRPr="0080248A">
              <w:rPr>
                <w:sz w:val="20"/>
                <w:szCs w:val="20"/>
              </w:rPr>
              <w:t>0,00</w:t>
            </w:r>
          </w:p>
        </w:tc>
        <w:tc>
          <w:tcPr>
            <w:tcW w:w="1461" w:type="dxa"/>
            <w:shd w:val="clear" w:color="auto" w:fill="auto"/>
            <w:vAlign w:val="center"/>
          </w:tcPr>
          <w:p w14:paraId="34BD7A5F" w14:textId="77777777" w:rsidR="0080248A" w:rsidRPr="0080248A" w:rsidRDefault="0080248A" w:rsidP="007C6CDB">
            <w:pPr>
              <w:spacing w:line="240" w:lineRule="atLeast"/>
              <w:jc w:val="center"/>
              <w:rPr>
                <w:sz w:val="20"/>
                <w:szCs w:val="20"/>
              </w:rPr>
            </w:pPr>
            <w:r w:rsidRPr="0080248A">
              <w:rPr>
                <w:sz w:val="20"/>
                <w:szCs w:val="20"/>
              </w:rPr>
              <w:t>0,00</w:t>
            </w:r>
          </w:p>
        </w:tc>
        <w:tc>
          <w:tcPr>
            <w:tcW w:w="1559" w:type="dxa"/>
            <w:shd w:val="clear" w:color="auto" w:fill="auto"/>
            <w:vAlign w:val="center"/>
          </w:tcPr>
          <w:p w14:paraId="640C5325" w14:textId="77777777" w:rsidR="0080248A" w:rsidRPr="0080248A" w:rsidRDefault="0080248A" w:rsidP="007C6CDB">
            <w:pPr>
              <w:spacing w:line="240" w:lineRule="atLeast"/>
              <w:jc w:val="center"/>
              <w:rPr>
                <w:sz w:val="20"/>
                <w:szCs w:val="20"/>
              </w:rPr>
            </w:pPr>
            <w:r w:rsidRPr="0080248A">
              <w:rPr>
                <w:sz w:val="20"/>
                <w:szCs w:val="20"/>
              </w:rPr>
              <w:t>0,00</w:t>
            </w:r>
          </w:p>
        </w:tc>
        <w:tc>
          <w:tcPr>
            <w:tcW w:w="1417" w:type="dxa"/>
            <w:vAlign w:val="center"/>
          </w:tcPr>
          <w:p w14:paraId="47DE9AF7" w14:textId="77777777" w:rsidR="0080248A" w:rsidRPr="0080248A" w:rsidRDefault="0080248A" w:rsidP="007C6CDB">
            <w:pPr>
              <w:spacing w:line="240" w:lineRule="atLeast"/>
              <w:jc w:val="center"/>
              <w:rPr>
                <w:sz w:val="20"/>
                <w:szCs w:val="20"/>
              </w:rPr>
            </w:pPr>
            <w:r w:rsidRPr="0080248A">
              <w:rPr>
                <w:sz w:val="20"/>
                <w:szCs w:val="20"/>
              </w:rPr>
              <w:t>0,00</w:t>
            </w:r>
          </w:p>
        </w:tc>
        <w:tc>
          <w:tcPr>
            <w:tcW w:w="1418" w:type="dxa"/>
            <w:vAlign w:val="center"/>
          </w:tcPr>
          <w:p w14:paraId="41EBDE7B" w14:textId="77777777" w:rsidR="0080248A" w:rsidRPr="0080248A" w:rsidRDefault="0080248A" w:rsidP="007C6CDB">
            <w:pPr>
              <w:spacing w:line="240" w:lineRule="atLeast"/>
              <w:jc w:val="center"/>
              <w:rPr>
                <w:sz w:val="20"/>
                <w:szCs w:val="20"/>
              </w:rPr>
            </w:pPr>
            <w:r w:rsidRPr="0080248A">
              <w:rPr>
                <w:sz w:val="20"/>
                <w:szCs w:val="20"/>
              </w:rPr>
              <w:t>0,00</w:t>
            </w:r>
          </w:p>
        </w:tc>
      </w:tr>
      <w:tr w:rsidR="0080248A" w:rsidRPr="0080248A" w14:paraId="5C235192" w14:textId="77777777" w:rsidTr="007C6CDB">
        <w:trPr>
          <w:trHeight w:hRule="exact" w:val="567"/>
        </w:trPr>
        <w:tc>
          <w:tcPr>
            <w:tcW w:w="2694" w:type="dxa"/>
            <w:shd w:val="clear" w:color="auto" w:fill="auto"/>
            <w:vAlign w:val="center"/>
          </w:tcPr>
          <w:p w14:paraId="20E3A0C0" w14:textId="77777777" w:rsidR="0080248A" w:rsidRPr="0080248A" w:rsidRDefault="0080248A" w:rsidP="007C6CDB">
            <w:pPr>
              <w:spacing w:line="240" w:lineRule="atLeast"/>
              <w:jc w:val="center"/>
              <w:rPr>
                <w:sz w:val="20"/>
                <w:szCs w:val="20"/>
              </w:rPr>
            </w:pPr>
            <w:r w:rsidRPr="0080248A">
              <w:rPr>
                <w:sz w:val="20"/>
                <w:szCs w:val="20"/>
              </w:rPr>
              <w:t>Областной</w:t>
            </w:r>
          </w:p>
          <w:p w14:paraId="579AB1CD" w14:textId="77777777" w:rsidR="0080248A" w:rsidRPr="0080248A" w:rsidRDefault="0080248A" w:rsidP="007C6CDB">
            <w:pPr>
              <w:spacing w:line="240" w:lineRule="atLeast"/>
              <w:jc w:val="center"/>
              <w:rPr>
                <w:sz w:val="20"/>
                <w:szCs w:val="20"/>
              </w:rPr>
            </w:pPr>
            <w:r w:rsidRPr="0080248A">
              <w:rPr>
                <w:sz w:val="20"/>
                <w:szCs w:val="20"/>
              </w:rPr>
              <w:t>бюджет</w:t>
            </w:r>
          </w:p>
        </w:tc>
        <w:tc>
          <w:tcPr>
            <w:tcW w:w="1374" w:type="dxa"/>
            <w:shd w:val="clear" w:color="auto" w:fill="auto"/>
            <w:vAlign w:val="center"/>
          </w:tcPr>
          <w:p w14:paraId="64A3ED52" w14:textId="77777777" w:rsidR="0080248A" w:rsidRPr="0080248A" w:rsidRDefault="0080248A" w:rsidP="007C6CDB">
            <w:pPr>
              <w:spacing w:line="240" w:lineRule="atLeast"/>
              <w:jc w:val="center"/>
              <w:rPr>
                <w:sz w:val="20"/>
                <w:szCs w:val="20"/>
              </w:rPr>
            </w:pPr>
            <w:r w:rsidRPr="0080248A">
              <w:rPr>
                <w:sz w:val="20"/>
                <w:szCs w:val="20"/>
              </w:rPr>
              <w:t>0,00</w:t>
            </w:r>
          </w:p>
        </w:tc>
        <w:tc>
          <w:tcPr>
            <w:tcW w:w="1461" w:type="dxa"/>
            <w:shd w:val="clear" w:color="auto" w:fill="auto"/>
            <w:vAlign w:val="center"/>
          </w:tcPr>
          <w:p w14:paraId="7FD4598C" w14:textId="77777777" w:rsidR="0080248A" w:rsidRPr="0080248A" w:rsidRDefault="0080248A" w:rsidP="007C6CDB">
            <w:pPr>
              <w:spacing w:line="240" w:lineRule="atLeast"/>
              <w:jc w:val="center"/>
              <w:rPr>
                <w:sz w:val="20"/>
                <w:szCs w:val="20"/>
              </w:rPr>
            </w:pPr>
            <w:r w:rsidRPr="0080248A">
              <w:rPr>
                <w:sz w:val="20"/>
                <w:szCs w:val="20"/>
              </w:rPr>
              <w:t>0,00</w:t>
            </w:r>
          </w:p>
        </w:tc>
        <w:tc>
          <w:tcPr>
            <w:tcW w:w="1559" w:type="dxa"/>
            <w:shd w:val="clear" w:color="auto" w:fill="auto"/>
            <w:vAlign w:val="center"/>
          </w:tcPr>
          <w:p w14:paraId="107C4C3E" w14:textId="77777777" w:rsidR="0080248A" w:rsidRPr="0080248A" w:rsidRDefault="0080248A" w:rsidP="007C6CDB">
            <w:pPr>
              <w:spacing w:line="240" w:lineRule="atLeast"/>
              <w:jc w:val="center"/>
              <w:rPr>
                <w:sz w:val="20"/>
                <w:szCs w:val="20"/>
              </w:rPr>
            </w:pPr>
            <w:r w:rsidRPr="0080248A">
              <w:rPr>
                <w:sz w:val="20"/>
                <w:szCs w:val="20"/>
              </w:rPr>
              <w:t>0,00</w:t>
            </w:r>
          </w:p>
        </w:tc>
        <w:tc>
          <w:tcPr>
            <w:tcW w:w="1417" w:type="dxa"/>
            <w:vAlign w:val="center"/>
          </w:tcPr>
          <w:p w14:paraId="0B85AE15" w14:textId="77777777" w:rsidR="0080248A" w:rsidRPr="0080248A" w:rsidRDefault="0080248A" w:rsidP="007C6CDB">
            <w:pPr>
              <w:spacing w:line="240" w:lineRule="atLeast"/>
              <w:jc w:val="center"/>
              <w:rPr>
                <w:sz w:val="20"/>
                <w:szCs w:val="20"/>
              </w:rPr>
            </w:pPr>
            <w:r w:rsidRPr="0080248A">
              <w:rPr>
                <w:sz w:val="20"/>
                <w:szCs w:val="20"/>
              </w:rPr>
              <w:t>0,00</w:t>
            </w:r>
          </w:p>
        </w:tc>
        <w:tc>
          <w:tcPr>
            <w:tcW w:w="1418" w:type="dxa"/>
            <w:vAlign w:val="center"/>
          </w:tcPr>
          <w:p w14:paraId="22742104" w14:textId="77777777" w:rsidR="0080248A" w:rsidRPr="0080248A" w:rsidRDefault="0080248A" w:rsidP="007C6CDB">
            <w:pPr>
              <w:spacing w:line="240" w:lineRule="atLeast"/>
              <w:jc w:val="center"/>
              <w:rPr>
                <w:sz w:val="20"/>
                <w:szCs w:val="20"/>
              </w:rPr>
            </w:pPr>
            <w:r w:rsidRPr="0080248A">
              <w:rPr>
                <w:sz w:val="20"/>
                <w:szCs w:val="20"/>
              </w:rPr>
              <w:t>0,00</w:t>
            </w:r>
          </w:p>
        </w:tc>
      </w:tr>
      <w:tr w:rsidR="0080248A" w:rsidRPr="0080248A" w14:paraId="6EA05138" w14:textId="77777777" w:rsidTr="007C6CDB">
        <w:trPr>
          <w:trHeight w:hRule="exact" w:val="567"/>
        </w:trPr>
        <w:tc>
          <w:tcPr>
            <w:tcW w:w="2694" w:type="dxa"/>
            <w:shd w:val="clear" w:color="auto" w:fill="auto"/>
            <w:vAlign w:val="center"/>
          </w:tcPr>
          <w:p w14:paraId="51FD33F1" w14:textId="77777777" w:rsidR="0080248A" w:rsidRPr="0080248A" w:rsidRDefault="0080248A" w:rsidP="007C6CDB">
            <w:pPr>
              <w:spacing w:line="240" w:lineRule="atLeast"/>
              <w:jc w:val="center"/>
              <w:rPr>
                <w:sz w:val="20"/>
                <w:szCs w:val="20"/>
              </w:rPr>
            </w:pPr>
            <w:r w:rsidRPr="0080248A">
              <w:rPr>
                <w:sz w:val="20"/>
                <w:szCs w:val="20"/>
              </w:rPr>
              <w:t>Местный</w:t>
            </w:r>
          </w:p>
          <w:p w14:paraId="79BE7F96" w14:textId="77777777" w:rsidR="0080248A" w:rsidRPr="0080248A" w:rsidRDefault="0080248A" w:rsidP="007C6CDB">
            <w:pPr>
              <w:spacing w:line="240" w:lineRule="atLeast"/>
              <w:jc w:val="center"/>
              <w:rPr>
                <w:sz w:val="20"/>
                <w:szCs w:val="20"/>
              </w:rPr>
            </w:pPr>
            <w:r w:rsidRPr="0080248A">
              <w:rPr>
                <w:sz w:val="20"/>
                <w:szCs w:val="20"/>
              </w:rPr>
              <w:t>бюджет</w:t>
            </w:r>
          </w:p>
        </w:tc>
        <w:tc>
          <w:tcPr>
            <w:tcW w:w="1374" w:type="dxa"/>
            <w:shd w:val="clear" w:color="auto" w:fill="auto"/>
            <w:vAlign w:val="center"/>
          </w:tcPr>
          <w:p w14:paraId="1C3191EF" w14:textId="77777777" w:rsidR="0080248A" w:rsidRPr="0080248A" w:rsidRDefault="0080248A" w:rsidP="007C6CDB">
            <w:pPr>
              <w:jc w:val="center"/>
              <w:rPr>
                <w:sz w:val="20"/>
                <w:szCs w:val="20"/>
                <w:lang w:val="en-US"/>
              </w:rPr>
            </w:pPr>
            <w:r w:rsidRPr="0080248A">
              <w:rPr>
                <w:sz w:val="20"/>
                <w:szCs w:val="20"/>
              </w:rPr>
              <w:t>1025854,01</w:t>
            </w:r>
          </w:p>
        </w:tc>
        <w:tc>
          <w:tcPr>
            <w:tcW w:w="1461" w:type="dxa"/>
            <w:shd w:val="clear" w:color="auto" w:fill="auto"/>
            <w:vAlign w:val="center"/>
          </w:tcPr>
          <w:p w14:paraId="34B83BCA" w14:textId="77777777" w:rsidR="0080248A" w:rsidRPr="0080248A" w:rsidRDefault="0080248A" w:rsidP="007C6CDB">
            <w:pPr>
              <w:ind w:left="-75" w:right="-57"/>
              <w:jc w:val="center"/>
              <w:rPr>
                <w:sz w:val="20"/>
                <w:szCs w:val="20"/>
              </w:rPr>
            </w:pPr>
            <w:r w:rsidRPr="0080248A">
              <w:rPr>
                <w:sz w:val="20"/>
                <w:szCs w:val="20"/>
              </w:rPr>
              <w:t>13516887,80</w:t>
            </w:r>
          </w:p>
        </w:tc>
        <w:tc>
          <w:tcPr>
            <w:tcW w:w="1559" w:type="dxa"/>
            <w:shd w:val="clear" w:color="auto" w:fill="auto"/>
            <w:vAlign w:val="center"/>
          </w:tcPr>
          <w:p w14:paraId="1ADA968B" w14:textId="77777777" w:rsidR="0080248A" w:rsidRPr="0080248A" w:rsidRDefault="0080248A" w:rsidP="007C6CDB">
            <w:pPr>
              <w:jc w:val="center"/>
              <w:rPr>
                <w:sz w:val="20"/>
                <w:szCs w:val="20"/>
              </w:rPr>
            </w:pPr>
            <w:r w:rsidRPr="0080248A">
              <w:rPr>
                <w:sz w:val="20"/>
                <w:szCs w:val="20"/>
              </w:rPr>
              <w:t>14095027,95</w:t>
            </w:r>
          </w:p>
        </w:tc>
        <w:tc>
          <w:tcPr>
            <w:tcW w:w="1417" w:type="dxa"/>
            <w:vAlign w:val="center"/>
          </w:tcPr>
          <w:p w14:paraId="4ECE0406" w14:textId="77777777" w:rsidR="0080248A" w:rsidRPr="0080248A" w:rsidRDefault="0080248A" w:rsidP="007C6CDB">
            <w:pPr>
              <w:jc w:val="center"/>
              <w:rPr>
                <w:sz w:val="20"/>
                <w:szCs w:val="20"/>
              </w:rPr>
            </w:pPr>
            <w:r w:rsidRPr="0080248A">
              <w:rPr>
                <w:sz w:val="20"/>
                <w:szCs w:val="20"/>
              </w:rPr>
              <w:t>6650000,00</w:t>
            </w:r>
          </w:p>
        </w:tc>
        <w:tc>
          <w:tcPr>
            <w:tcW w:w="1418" w:type="dxa"/>
            <w:vAlign w:val="center"/>
          </w:tcPr>
          <w:p w14:paraId="507D367E" w14:textId="77777777" w:rsidR="0080248A" w:rsidRPr="0080248A" w:rsidRDefault="0080248A" w:rsidP="007C6CDB">
            <w:pPr>
              <w:jc w:val="center"/>
              <w:rPr>
                <w:sz w:val="20"/>
                <w:szCs w:val="20"/>
              </w:rPr>
            </w:pPr>
            <w:r w:rsidRPr="0080248A">
              <w:rPr>
                <w:sz w:val="20"/>
                <w:szCs w:val="20"/>
              </w:rPr>
              <w:t>6650000,00</w:t>
            </w:r>
          </w:p>
        </w:tc>
      </w:tr>
      <w:tr w:rsidR="0080248A" w:rsidRPr="0080248A" w14:paraId="162FD8B7" w14:textId="77777777" w:rsidTr="007C6CDB">
        <w:trPr>
          <w:trHeight w:hRule="exact" w:val="567"/>
        </w:trPr>
        <w:tc>
          <w:tcPr>
            <w:tcW w:w="2694" w:type="dxa"/>
            <w:shd w:val="clear" w:color="auto" w:fill="auto"/>
            <w:vAlign w:val="center"/>
          </w:tcPr>
          <w:p w14:paraId="1758BC32" w14:textId="77777777" w:rsidR="0080248A" w:rsidRPr="0080248A" w:rsidRDefault="0080248A" w:rsidP="007C6CDB">
            <w:pPr>
              <w:spacing w:line="240" w:lineRule="atLeast"/>
              <w:jc w:val="center"/>
              <w:rPr>
                <w:sz w:val="20"/>
                <w:szCs w:val="20"/>
              </w:rPr>
            </w:pPr>
            <w:r w:rsidRPr="0080248A">
              <w:rPr>
                <w:sz w:val="20"/>
                <w:szCs w:val="20"/>
              </w:rPr>
              <w:t>Внебюджетные источники</w:t>
            </w:r>
          </w:p>
        </w:tc>
        <w:tc>
          <w:tcPr>
            <w:tcW w:w="1374" w:type="dxa"/>
            <w:shd w:val="clear" w:color="auto" w:fill="auto"/>
            <w:vAlign w:val="center"/>
          </w:tcPr>
          <w:p w14:paraId="42387E8A" w14:textId="77777777" w:rsidR="0080248A" w:rsidRPr="0080248A" w:rsidRDefault="0080248A" w:rsidP="007C6CDB">
            <w:pPr>
              <w:spacing w:line="240" w:lineRule="atLeast"/>
              <w:jc w:val="center"/>
              <w:rPr>
                <w:sz w:val="20"/>
                <w:szCs w:val="20"/>
              </w:rPr>
            </w:pPr>
            <w:r w:rsidRPr="0080248A">
              <w:rPr>
                <w:sz w:val="20"/>
                <w:szCs w:val="20"/>
              </w:rPr>
              <w:t>0,00</w:t>
            </w:r>
          </w:p>
        </w:tc>
        <w:tc>
          <w:tcPr>
            <w:tcW w:w="1461" w:type="dxa"/>
            <w:shd w:val="clear" w:color="auto" w:fill="auto"/>
            <w:vAlign w:val="center"/>
          </w:tcPr>
          <w:p w14:paraId="0C5B4CB4" w14:textId="77777777" w:rsidR="0080248A" w:rsidRPr="0080248A" w:rsidRDefault="0080248A" w:rsidP="007C6CDB">
            <w:pPr>
              <w:spacing w:line="240" w:lineRule="atLeast"/>
              <w:jc w:val="center"/>
              <w:rPr>
                <w:sz w:val="20"/>
                <w:szCs w:val="20"/>
              </w:rPr>
            </w:pPr>
            <w:r w:rsidRPr="0080248A">
              <w:rPr>
                <w:sz w:val="20"/>
                <w:szCs w:val="20"/>
              </w:rPr>
              <w:t>0,00</w:t>
            </w:r>
          </w:p>
        </w:tc>
        <w:tc>
          <w:tcPr>
            <w:tcW w:w="1559" w:type="dxa"/>
            <w:shd w:val="clear" w:color="auto" w:fill="auto"/>
            <w:vAlign w:val="center"/>
          </w:tcPr>
          <w:p w14:paraId="259A3D54" w14:textId="77777777" w:rsidR="0080248A" w:rsidRPr="0080248A" w:rsidRDefault="0080248A" w:rsidP="007C6CDB">
            <w:pPr>
              <w:spacing w:line="240" w:lineRule="atLeast"/>
              <w:jc w:val="center"/>
              <w:rPr>
                <w:sz w:val="20"/>
                <w:szCs w:val="20"/>
              </w:rPr>
            </w:pPr>
            <w:r w:rsidRPr="0080248A">
              <w:rPr>
                <w:sz w:val="20"/>
                <w:szCs w:val="20"/>
              </w:rPr>
              <w:t>0,00</w:t>
            </w:r>
          </w:p>
        </w:tc>
        <w:tc>
          <w:tcPr>
            <w:tcW w:w="1417" w:type="dxa"/>
            <w:vAlign w:val="center"/>
          </w:tcPr>
          <w:p w14:paraId="292F923D" w14:textId="77777777" w:rsidR="0080248A" w:rsidRPr="0080248A" w:rsidRDefault="0080248A" w:rsidP="007C6CDB">
            <w:pPr>
              <w:spacing w:line="240" w:lineRule="atLeast"/>
              <w:jc w:val="center"/>
              <w:rPr>
                <w:sz w:val="20"/>
                <w:szCs w:val="20"/>
              </w:rPr>
            </w:pPr>
            <w:r w:rsidRPr="0080248A">
              <w:rPr>
                <w:sz w:val="20"/>
                <w:szCs w:val="20"/>
              </w:rPr>
              <w:t>0,00</w:t>
            </w:r>
          </w:p>
        </w:tc>
        <w:tc>
          <w:tcPr>
            <w:tcW w:w="1418" w:type="dxa"/>
            <w:vAlign w:val="center"/>
          </w:tcPr>
          <w:p w14:paraId="2109F605" w14:textId="77777777" w:rsidR="0080248A" w:rsidRPr="0080248A" w:rsidRDefault="0080248A" w:rsidP="007C6CDB">
            <w:pPr>
              <w:spacing w:line="240" w:lineRule="atLeast"/>
              <w:jc w:val="center"/>
              <w:rPr>
                <w:sz w:val="20"/>
                <w:szCs w:val="20"/>
              </w:rPr>
            </w:pPr>
            <w:r w:rsidRPr="0080248A">
              <w:rPr>
                <w:sz w:val="20"/>
                <w:szCs w:val="20"/>
              </w:rPr>
              <w:t>0,00</w:t>
            </w:r>
          </w:p>
        </w:tc>
      </w:tr>
      <w:tr w:rsidR="0080248A" w:rsidRPr="0080248A" w14:paraId="798F30B9" w14:textId="77777777" w:rsidTr="007C6CDB">
        <w:trPr>
          <w:trHeight w:hRule="exact" w:val="567"/>
        </w:trPr>
        <w:tc>
          <w:tcPr>
            <w:tcW w:w="2694" w:type="dxa"/>
            <w:shd w:val="clear" w:color="auto" w:fill="auto"/>
            <w:vAlign w:val="center"/>
          </w:tcPr>
          <w:p w14:paraId="44998F1D" w14:textId="77777777" w:rsidR="0080248A" w:rsidRPr="0080248A" w:rsidRDefault="0080248A" w:rsidP="007C6CDB">
            <w:pPr>
              <w:spacing w:line="240" w:lineRule="atLeast"/>
              <w:jc w:val="center"/>
              <w:rPr>
                <w:sz w:val="20"/>
                <w:szCs w:val="20"/>
                <w:highlight w:val="yellow"/>
              </w:rPr>
            </w:pPr>
            <w:r w:rsidRPr="0080248A">
              <w:rPr>
                <w:sz w:val="20"/>
                <w:szCs w:val="20"/>
              </w:rPr>
              <w:t>Итого:</w:t>
            </w:r>
          </w:p>
        </w:tc>
        <w:tc>
          <w:tcPr>
            <w:tcW w:w="1374" w:type="dxa"/>
            <w:shd w:val="clear" w:color="auto" w:fill="auto"/>
            <w:vAlign w:val="center"/>
          </w:tcPr>
          <w:p w14:paraId="521432EF" w14:textId="77777777" w:rsidR="0080248A" w:rsidRPr="0080248A" w:rsidRDefault="0080248A" w:rsidP="007C6CDB">
            <w:pPr>
              <w:jc w:val="center"/>
              <w:rPr>
                <w:sz w:val="20"/>
                <w:szCs w:val="20"/>
                <w:lang w:val="en-US"/>
              </w:rPr>
            </w:pPr>
            <w:r w:rsidRPr="0080248A">
              <w:rPr>
                <w:sz w:val="20"/>
                <w:szCs w:val="20"/>
              </w:rPr>
              <w:t>1025854,01</w:t>
            </w:r>
          </w:p>
        </w:tc>
        <w:tc>
          <w:tcPr>
            <w:tcW w:w="1461" w:type="dxa"/>
            <w:shd w:val="clear" w:color="auto" w:fill="auto"/>
            <w:vAlign w:val="center"/>
          </w:tcPr>
          <w:p w14:paraId="6BF2EE23" w14:textId="77777777" w:rsidR="0080248A" w:rsidRPr="0080248A" w:rsidRDefault="0080248A" w:rsidP="007C6CDB">
            <w:pPr>
              <w:ind w:left="-75" w:right="-57"/>
              <w:jc w:val="center"/>
              <w:rPr>
                <w:sz w:val="20"/>
                <w:szCs w:val="20"/>
              </w:rPr>
            </w:pPr>
            <w:r w:rsidRPr="0080248A">
              <w:rPr>
                <w:sz w:val="20"/>
                <w:szCs w:val="20"/>
              </w:rPr>
              <w:t>13516887,80</w:t>
            </w:r>
          </w:p>
        </w:tc>
        <w:tc>
          <w:tcPr>
            <w:tcW w:w="1559" w:type="dxa"/>
            <w:shd w:val="clear" w:color="auto" w:fill="auto"/>
            <w:vAlign w:val="center"/>
          </w:tcPr>
          <w:p w14:paraId="61A6A375" w14:textId="77777777" w:rsidR="0080248A" w:rsidRPr="0080248A" w:rsidRDefault="0080248A" w:rsidP="007C6CDB">
            <w:pPr>
              <w:jc w:val="center"/>
              <w:rPr>
                <w:sz w:val="20"/>
                <w:szCs w:val="20"/>
              </w:rPr>
            </w:pPr>
            <w:r w:rsidRPr="0080248A">
              <w:rPr>
                <w:sz w:val="20"/>
                <w:szCs w:val="20"/>
              </w:rPr>
              <w:t>14095027,95</w:t>
            </w:r>
          </w:p>
        </w:tc>
        <w:tc>
          <w:tcPr>
            <w:tcW w:w="1417" w:type="dxa"/>
            <w:vAlign w:val="center"/>
          </w:tcPr>
          <w:p w14:paraId="50D9AB53" w14:textId="77777777" w:rsidR="0080248A" w:rsidRPr="0080248A" w:rsidRDefault="0080248A" w:rsidP="007C6CDB">
            <w:pPr>
              <w:jc w:val="center"/>
              <w:rPr>
                <w:sz w:val="20"/>
                <w:szCs w:val="20"/>
              </w:rPr>
            </w:pPr>
            <w:r w:rsidRPr="0080248A">
              <w:rPr>
                <w:sz w:val="20"/>
                <w:szCs w:val="20"/>
              </w:rPr>
              <w:t>6650000,00</w:t>
            </w:r>
          </w:p>
        </w:tc>
        <w:tc>
          <w:tcPr>
            <w:tcW w:w="1418" w:type="dxa"/>
            <w:vAlign w:val="center"/>
          </w:tcPr>
          <w:p w14:paraId="498E779A" w14:textId="77777777" w:rsidR="0080248A" w:rsidRPr="0080248A" w:rsidRDefault="0080248A" w:rsidP="007C6CDB">
            <w:pPr>
              <w:jc w:val="center"/>
              <w:rPr>
                <w:sz w:val="20"/>
                <w:szCs w:val="20"/>
              </w:rPr>
            </w:pPr>
            <w:r w:rsidRPr="0080248A">
              <w:rPr>
                <w:sz w:val="20"/>
                <w:szCs w:val="20"/>
              </w:rPr>
              <w:t>6650000,00</w:t>
            </w:r>
          </w:p>
        </w:tc>
      </w:tr>
    </w:tbl>
    <w:p w14:paraId="054D2AFD" w14:textId="77777777" w:rsidR="0080248A" w:rsidRPr="0080248A" w:rsidRDefault="0080248A" w:rsidP="0080248A">
      <w:pPr>
        <w:pStyle w:val="ConsPlusNormal"/>
        <w:widowControl/>
        <w:ind w:firstLine="0"/>
        <w:jc w:val="right"/>
        <w:rPr>
          <w:rFonts w:ascii="Times New Roman" w:hAnsi="Times New Roman" w:cs="Times New Roman"/>
        </w:rPr>
      </w:pPr>
      <w:r w:rsidRPr="0080248A">
        <w:rPr>
          <w:rFonts w:ascii="Times New Roman" w:hAnsi="Times New Roman" w:cs="Times New Roman"/>
        </w:rPr>
        <w:t>»;</w:t>
      </w:r>
    </w:p>
    <w:p w14:paraId="7C76D019" w14:textId="77777777" w:rsidR="0080248A" w:rsidRPr="0080248A" w:rsidRDefault="0080248A" w:rsidP="0080248A">
      <w:pPr>
        <w:pStyle w:val="ConsPlusNormal"/>
        <w:widowControl/>
        <w:ind w:firstLine="709"/>
        <w:jc w:val="both"/>
        <w:rPr>
          <w:rFonts w:ascii="Times New Roman" w:hAnsi="Times New Roman" w:cs="Times New Roman"/>
        </w:rPr>
      </w:pPr>
      <w:r w:rsidRPr="0080248A">
        <w:rPr>
          <w:rFonts w:ascii="Times New Roman" w:hAnsi="Times New Roman" w:cs="Times New Roman"/>
        </w:rPr>
        <w:t>3) Приложение к муниципальной программе изложить в редакции приложения к настоящему постановлению.</w:t>
      </w:r>
    </w:p>
    <w:p w14:paraId="751A4504" w14:textId="77777777" w:rsidR="0080248A" w:rsidRPr="0080248A" w:rsidRDefault="0080248A" w:rsidP="0080248A">
      <w:pPr>
        <w:pStyle w:val="ConsPlusNormal"/>
        <w:widowControl/>
        <w:ind w:firstLine="709"/>
        <w:jc w:val="both"/>
        <w:rPr>
          <w:rFonts w:ascii="Times New Roman" w:hAnsi="Times New Roman" w:cs="Times New Roman"/>
        </w:rPr>
      </w:pPr>
      <w:r w:rsidRPr="0080248A">
        <w:rPr>
          <w:rFonts w:ascii="Times New Roman" w:hAnsi="Times New Roman" w:cs="Times New Roman"/>
        </w:rPr>
        <w:t>3.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0BD6A710" w14:textId="77777777" w:rsidR="0080248A" w:rsidRPr="0080248A" w:rsidRDefault="0080248A" w:rsidP="0080248A">
      <w:pPr>
        <w:pStyle w:val="ConsPlusNormal"/>
        <w:widowControl/>
        <w:ind w:firstLine="709"/>
        <w:jc w:val="both"/>
        <w:rPr>
          <w:rFonts w:ascii="Times New Roman" w:hAnsi="Times New Roman" w:cs="Times New Roman"/>
        </w:rPr>
      </w:pPr>
      <w:r w:rsidRPr="0080248A">
        <w:rPr>
          <w:rFonts w:ascii="Times New Roman" w:hAnsi="Times New Roman" w:cs="Times New Roman"/>
        </w:rPr>
        <w:t>4. Контроль за исполнением данного постановления оставляю за собой.</w:t>
      </w:r>
    </w:p>
    <w:p w14:paraId="44D3C6FC" w14:textId="77777777" w:rsidR="0080248A" w:rsidRPr="0080248A" w:rsidRDefault="0080248A" w:rsidP="0080248A">
      <w:pPr>
        <w:pStyle w:val="HTML"/>
      </w:pPr>
      <w:r w:rsidRPr="0080248A">
        <w:tab/>
      </w:r>
    </w:p>
    <w:p w14:paraId="0B8597E7" w14:textId="77777777" w:rsidR="0080248A" w:rsidRPr="0080248A" w:rsidRDefault="0080248A" w:rsidP="0080248A">
      <w:pPr>
        <w:pStyle w:val="HTML"/>
      </w:pPr>
    </w:p>
    <w:p w14:paraId="1F21310B" w14:textId="77777777" w:rsidR="0080248A" w:rsidRPr="0080248A" w:rsidRDefault="0080248A" w:rsidP="0080248A">
      <w:pPr>
        <w:jc w:val="both"/>
        <w:rPr>
          <w:sz w:val="20"/>
          <w:szCs w:val="20"/>
        </w:rPr>
      </w:pPr>
      <w:r w:rsidRPr="0080248A">
        <w:rPr>
          <w:sz w:val="20"/>
          <w:szCs w:val="20"/>
        </w:rPr>
        <w:t>Глава Куйбышевского муниципального</w:t>
      </w:r>
    </w:p>
    <w:p w14:paraId="57632858" w14:textId="77777777" w:rsidR="0080248A" w:rsidRPr="0080248A" w:rsidRDefault="0080248A" w:rsidP="0080248A">
      <w:pPr>
        <w:jc w:val="both"/>
        <w:rPr>
          <w:sz w:val="20"/>
          <w:szCs w:val="20"/>
        </w:rPr>
      </w:pPr>
      <w:r w:rsidRPr="0080248A">
        <w:rPr>
          <w:sz w:val="20"/>
          <w:szCs w:val="20"/>
        </w:rPr>
        <w:t>района Новосибирской области</w:t>
      </w:r>
      <w:r w:rsidRPr="0080248A">
        <w:rPr>
          <w:sz w:val="20"/>
          <w:szCs w:val="20"/>
        </w:rPr>
        <w:tab/>
      </w:r>
      <w:r w:rsidRPr="0080248A">
        <w:rPr>
          <w:sz w:val="20"/>
          <w:szCs w:val="20"/>
        </w:rPr>
        <w:tab/>
      </w:r>
      <w:r w:rsidRPr="0080248A">
        <w:rPr>
          <w:sz w:val="20"/>
          <w:szCs w:val="20"/>
        </w:rPr>
        <w:tab/>
      </w:r>
      <w:r w:rsidRPr="0080248A">
        <w:rPr>
          <w:sz w:val="20"/>
          <w:szCs w:val="20"/>
        </w:rPr>
        <w:tab/>
      </w:r>
      <w:r w:rsidRPr="0080248A">
        <w:rPr>
          <w:sz w:val="20"/>
          <w:szCs w:val="20"/>
        </w:rPr>
        <w:tab/>
      </w:r>
      <w:r w:rsidRPr="0080248A">
        <w:rPr>
          <w:sz w:val="20"/>
          <w:szCs w:val="20"/>
        </w:rPr>
        <w:tab/>
        <w:t xml:space="preserve">      О.В. Караваев</w:t>
      </w:r>
    </w:p>
    <w:p w14:paraId="120F9E66" w14:textId="77777777" w:rsidR="0080248A" w:rsidRPr="0080248A" w:rsidRDefault="0080248A" w:rsidP="0080248A">
      <w:pPr>
        <w:pStyle w:val="aff5"/>
        <w:ind w:left="0" w:right="-56"/>
        <w:jc w:val="both"/>
        <w:rPr>
          <w:sz w:val="20"/>
        </w:rPr>
        <w:sectPr w:rsidR="0080248A" w:rsidRPr="0080248A" w:rsidSect="007C6CDB">
          <w:pgSz w:w="11906" w:h="16838"/>
          <w:pgMar w:top="851" w:right="567" w:bottom="1134" w:left="1418" w:header="709" w:footer="709" w:gutter="0"/>
          <w:cols w:space="708"/>
          <w:docGrid w:linePitch="360"/>
        </w:sectPr>
      </w:pPr>
      <w:r w:rsidRPr="0080248A">
        <w:rPr>
          <w:sz w:val="20"/>
        </w:rPr>
        <w:t xml:space="preserve"> </w:t>
      </w:r>
    </w:p>
    <w:p w14:paraId="7C3C6E24" w14:textId="77777777" w:rsidR="0080248A" w:rsidRPr="0080248A" w:rsidRDefault="0080248A" w:rsidP="0080248A">
      <w:pPr>
        <w:ind w:left="10206" w:right="-456"/>
        <w:jc w:val="center"/>
        <w:rPr>
          <w:sz w:val="20"/>
          <w:szCs w:val="20"/>
        </w:rPr>
      </w:pPr>
      <w:r w:rsidRPr="0080248A">
        <w:rPr>
          <w:sz w:val="20"/>
          <w:szCs w:val="20"/>
        </w:rPr>
        <w:lastRenderedPageBreak/>
        <w:t>ПРИЛОЖЕНИЕ</w:t>
      </w:r>
    </w:p>
    <w:p w14:paraId="355A5909" w14:textId="77777777" w:rsidR="0080248A" w:rsidRPr="0080248A" w:rsidRDefault="0080248A" w:rsidP="0080248A">
      <w:pPr>
        <w:ind w:left="10206" w:right="-456"/>
        <w:jc w:val="center"/>
        <w:rPr>
          <w:sz w:val="20"/>
          <w:szCs w:val="20"/>
        </w:rPr>
      </w:pPr>
      <w:r w:rsidRPr="0080248A">
        <w:rPr>
          <w:sz w:val="20"/>
          <w:szCs w:val="20"/>
        </w:rPr>
        <w:t>к постановлению администрации Куйбышевского муниципального района Новосибирской области</w:t>
      </w:r>
    </w:p>
    <w:p w14:paraId="66166EC8" w14:textId="77777777" w:rsidR="0080248A" w:rsidRPr="0080248A" w:rsidRDefault="0080248A" w:rsidP="0080248A">
      <w:pPr>
        <w:ind w:left="10206" w:right="-456"/>
        <w:jc w:val="center"/>
        <w:rPr>
          <w:sz w:val="20"/>
          <w:szCs w:val="20"/>
          <w:u w:val="single"/>
        </w:rPr>
      </w:pPr>
      <w:r w:rsidRPr="0080248A">
        <w:rPr>
          <w:sz w:val="20"/>
          <w:szCs w:val="20"/>
        </w:rPr>
        <w:t>22.02.2022 № 142</w:t>
      </w:r>
    </w:p>
    <w:p w14:paraId="05A4D78F" w14:textId="77777777" w:rsidR="0080248A" w:rsidRPr="0080248A" w:rsidRDefault="0080248A" w:rsidP="0080248A">
      <w:pPr>
        <w:tabs>
          <w:tab w:val="left" w:pos="8222"/>
        </w:tabs>
        <w:ind w:left="7371" w:right="-456" w:firstLine="1417"/>
        <w:jc w:val="both"/>
        <w:rPr>
          <w:sz w:val="20"/>
          <w:szCs w:val="20"/>
        </w:rPr>
      </w:pPr>
    </w:p>
    <w:p w14:paraId="1FEE47D1" w14:textId="77777777" w:rsidR="0080248A" w:rsidRPr="0080248A" w:rsidRDefault="0080248A" w:rsidP="0080248A">
      <w:pPr>
        <w:jc w:val="center"/>
        <w:rPr>
          <w:sz w:val="20"/>
          <w:szCs w:val="20"/>
        </w:rPr>
      </w:pPr>
      <w:r w:rsidRPr="0080248A">
        <w:rPr>
          <w:sz w:val="20"/>
          <w:szCs w:val="20"/>
        </w:rPr>
        <w:t xml:space="preserve">Таблица 1. Цели, задачи и целевые индикаторы муниципальной программы </w:t>
      </w:r>
    </w:p>
    <w:p w14:paraId="1345DF9D" w14:textId="77777777" w:rsidR="0080248A" w:rsidRPr="0080248A" w:rsidRDefault="0080248A" w:rsidP="0080248A">
      <w:pPr>
        <w:jc w:val="center"/>
        <w:rPr>
          <w:sz w:val="20"/>
          <w:szCs w:val="20"/>
        </w:rPr>
      </w:pPr>
      <w:r w:rsidRPr="0080248A">
        <w:rPr>
          <w:sz w:val="20"/>
          <w:szCs w:val="20"/>
        </w:rPr>
        <w:t>«</w:t>
      </w:r>
      <w:r w:rsidRPr="0080248A">
        <w:rPr>
          <w:bCs/>
          <w:sz w:val="20"/>
          <w:szCs w:val="20"/>
        </w:rPr>
        <w:t>Обеспечение безопасности жизнедеятельности населения Куйбышевского района на 2020-2024 годы</w:t>
      </w:r>
      <w:r w:rsidRPr="0080248A">
        <w:rPr>
          <w:sz w:val="20"/>
          <w:szCs w:val="20"/>
        </w:rPr>
        <w:t>»</w:t>
      </w:r>
    </w:p>
    <w:p w14:paraId="7AA056D5" w14:textId="77777777" w:rsidR="0080248A" w:rsidRPr="0080248A" w:rsidRDefault="0080248A" w:rsidP="0080248A">
      <w:pPr>
        <w:jc w:val="center"/>
        <w:rPr>
          <w:sz w:val="20"/>
          <w:szCs w:val="20"/>
        </w:rPr>
      </w:pPr>
    </w:p>
    <w:tbl>
      <w:tblPr>
        <w:tblW w:w="15168" w:type="dxa"/>
        <w:tblCellSpacing w:w="5" w:type="nil"/>
        <w:tblInd w:w="75" w:type="dxa"/>
        <w:tblLayout w:type="fixed"/>
        <w:tblCellMar>
          <w:left w:w="75" w:type="dxa"/>
          <w:right w:w="75" w:type="dxa"/>
        </w:tblCellMar>
        <w:tblLook w:val="0000" w:firstRow="0" w:lastRow="0" w:firstColumn="0" w:lastColumn="0" w:noHBand="0" w:noVBand="0"/>
      </w:tblPr>
      <w:tblGrid>
        <w:gridCol w:w="4111"/>
        <w:gridCol w:w="2835"/>
        <w:gridCol w:w="1297"/>
        <w:gridCol w:w="1585"/>
        <w:gridCol w:w="1229"/>
        <w:gridCol w:w="691"/>
        <w:gridCol w:w="691"/>
        <w:gridCol w:w="691"/>
        <w:gridCol w:w="691"/>
        <w:gridCol w:w="691"/>
        <w:gridCol w:w="656"/>
      </w:tblGrid>
      <w:tr w:rsidR="0080248A" w:rsidRPr="0080248A" w14:paraId="4FBA5837" w14:textId="77777777" w:rsidTr="007C6CDB">
        <w:trPr>
          <w:cantSplit/>
          <w:trHeight w:val="1000"/>
          <w:tblCellSpacing w:w="5" w:type="nil"/>
        </w:trPr>
        <w:tc>
          <w:tcPr>
            <w:tcW w:w="4111" w:type="dxa"/>
            <w:vMerge w:val="restart"/>
            <w:tcBorders>
              <w:top w:val="single" w:sz="8" w:space="0" w:color="auto"/>
              <w:left w:val="single" w:sz="8" w:space="0" w:color="auto"/>
              <w:bottom w:val="single" w:sz="8" w:space="0" w:color="auto"/>
              <w:right w:val="single" w:sz="8" w:space="0" w:color="auto"/>
            </w:tcBorders>
            <w:vAlign w:val="center"/>
          </w:tcPr>
          <w:p w14:paraId="7430308C" w14:textId="77777777" w:rsidR="0080248A" w:rsidRPr="0080248A" w:rsidRDefault="0080248A" w:rsidP="007C6CDB">
            <w:pPr>
              <w:jc w:val="center"/>
              <w:rPr>
                <w:sz w:val="20"/>
                <w:szCs w:val="20"/>
              </w:rPr>
            </w:pPr>
            <w:r w:rsidRPr="0080248A">
              <w:rPr>
                <w:sz w:val="20"/>
                <w:szCs w:val="20"/>
              </w:rPr>
              <w:t>Цель/задачи, требующие</w:t>
            </w:r>
          </w:p>
          <w:p w14:paraId="77C35EC5" w14:textId="77777777" w:rsidR="0080248A" w:rsidRPr="0080248A" w:rsidRDefault="0080248A" w:rsidP="007C6CDB">
            <w:pPr>
              <w:jc w:val="center"/>
              <w:rPr>
                <w:sz w:val="20"/>
                <w:szCs w:val="20"/>
              </w:rPr>
            </w:pPr>
            <w:r w:rsidRPr="0080248A">
              <w:rPr>
                <w:sz w:val="20"/>
                <w:szCs w:val="20"/>
              </w:rPr>
              <w:t>решения для достижения</w:t>
            </w:r>
          </w:p>
          <w:p w14:paraId="1D17ABC5" w14:textId="77777777" w:rsidR="0080248A" w:rsidRPr="0080248A" w:rsidRDefault="0080248A" w:rsidP="007C6CDB">
            <w:pPr>
              <w:jc w:val="center"/>
              <w:rPr>
                <w:sz w:val="20"/>
                <w:szCs w:val="20"/>
              </w:rPr>
            </w:pPr>
            <w:r w:rsidRPr="0080248A">
              <w:rPr>
                <w:sz w:val="20"/>
                <w:szCs w:val="20"/>
              </w:rPr>
              <w:t>цели</w:t>
            </w:r>
          </w:p>
        </w:tc>
        <w:tc>
          <w:tcPr>
            <w:tcW w:w="2835" w:type="dxa"/>
            <w:vMerge w:val="restart"/>
            <w:tcBorders>
              <w:top w:val="single" w:sz="8" w:space="0" w:color="auto"/>
              <w:left w:val="single" w:sz="8" w:space="0" w:color="auto"/>
              <w:bottom w:val="single" w:sz="8" w:space="0" w:color="auto"/>
              <w:right w:val="single" w:sz="8" w:space="0" w:color="auto"/>
            </w:tcBorders>
            <w:vAlign w:val="center"/>
          </w:tcPr>
          <w:p w14:paraId="30257651" w14:textId="77777777" w:rsidR="0080248A" w:rsidRPr="0080248A" w:rsidRDefault="0080248A" w:rsidP="007C6CDB">
            <w:pPr>
              <w:jc w:val="center"/>
              <w:rPr>
                <w:sz w:val="20"/>
                <w:szCs w:val="20"/>
              </w:rPr>
            </w:pPr>
            <w:r w:rsidRPr="0080248A">
              <w:rPr>
                <w:sz w:val="20"/>
                <w:szCs w:val="20"/>
              </w:rPr>
              <w:t>Наименование</w:t>
            </w:r>
          </w:p>
          <w:p w14:paraId="2838BB6C" w14:textId="77777777" w:rsidR="0080248A" w:rsidRPr="0080248A" w:rsidRDefault="0080248A" w:rsidP="007C6CDB">
            <w:pPr>
              <w:jc w:val="center"/>
              <w:rPr>
                <w:sz w:val="20"/>
                <w:szCs w:val="20"/>
              </w:rPr>
            </w:pPr>
            <w:r w:rsidRPr="0080248A">
              <w:rPr>
                <w:sz w:val="20"/>
                <w:szCs w:val="20"/>
              </w:rPr>
              <w:t>целевого</w:t>
            </w:r>
          </w:p>
          <w:p w14:paraId="237AE857" w14:textId="77777777" w:rsidR="0080248A" w:rsidRPr="0080248A" w:rsidRDefault="0080248A" w:rsidP="007C6CDB">
            <w:pPr>
              <w:jc w:val="center"/>
              <w:rPr>
                <w:sz w:val="20"/>
                <w:szCs w:val="20"/>
              </w:rPr>
            </w:pPr>
            <w:r w:rsidRPr="0080248A">
              <w:rPr>
                <w:sz w:val="20"/>
                <w:szCs w:val="20"/>
              </w:rPr>
              <w:t>индикатора</w:t>
            </w:r>
          </w:p>
        </w:tc>
        <w:tc>
          <w:tcPr>
            <w:tcW w:w="1297" w:type="dxa"/>
            <w:vMerge w:val="restart"/>
            <w:tcBorders>
              <w:top w:val="single" w:sz="8" w:space="0" w:color="auto"/>
              <w:left w:val="single" w:sz="8" w:space="0" w:color="auto"/>
              <w:bottom w:val="single" w:sz="8" w:space="0" w:color="auto"/>
              <w:right w:val="single" w:sz="8" w:space="0" w:color="auto"/>
            </w:tcBorders>
            <w:vAlign w:val="center"/>
          </w:tcPr>
          <w:p w14:paraId="3D301DBC" w14:textId="77777777" w:rsidR="0080248A" w:rsidRPr="0080248A" w:rsidRDefault="0080248A" w:rsidP="007C6CDB">
            <w:pPr>
              <w:jc w:val="center"/>
              <w:rPr>
                <w:sz w:val="20"/>
                <w:szCs w:val="20"/>
              </w:rPr>
            </w:pPr>
            <w:r w:rsidRPr="0080248A">
              <w:rPr>
                <w:sz w:val="20"/>
                <w:szCs w:val="20"/>
              </w:rPr>
              <w:t>Единица</w:t>
            </w:r>
          </w:p>
          <w:p w14:paraId="79F17DC0" w14:textId="77777777" w:rsidR="0080248A" w:rsidRPr="0080248A" w:rsidRDefault="0080248A" w:rsidP="007C6CDB">
            <w:pPr>
              <w:jc w:val="center"/>
              <w:rPr>
                <w:sz w:val="20"/>
                <w:szCs w:val="20"/>
              </w:rPr>
            </w:pPr>
            <w:r w:rsidRPr="0080248A">
              <w:rPr>
                <w:sz w:val="20"/>
                <w:szCs w:val="20"/>
              </w:rPr>
              <w:t>измерения</w:t>
            </w:r>
          </w:p>
        </w:tc>
        <w:tc>
          <w:tcPr>
            <w:tcW w:w="1585" w:type="dxa"/>
            <w:vMerge w:val="restart"/>
            <w:tcBorders>
              <w:top w:val="single" w:sz="8" w:space="0" w:color="auto"/>
              <w:left w:val="single" w:sz="8" w:space="0" w:color="auto"/>
              <w:bottom w:val="single" w:sz="8" w:space="0" w:color="auto"/>
              <w:right w:val="single" w:sz="8" w:space="0" w:color="auto"/>
            </w:tcBorders>
            <w:vAlign w:val="center"/>
          </w:tcPr>
          <w:p w14:paraId="40722164" w14:textId="77777777" w:rsidR="0080248A" w:rsidRPr="0080248A" w:rsidRDefault="0080248A" w:rsidP="007C6CDB">
            <w:pPr>
              <w:jc w:val="center"/>
              <w:rPr>
                <w:sz w:val="20"/>
                <w:szCs w:val="20"/>
              </w:rPr>
            </w:pPr>
            <w:r w:rsidRPr="0080248A">
              <w:rPr>
                <w:sz w:val="20"/>
                <w:szCs w:val="20"/>
              </w:rPr>
              <w:t>Значение</w:t>
            </w:r>
          </w:p>
          <w:p w14:paraId="7577CFDE" w14:textId="77777777" w:rsidR="0080248A" w:rsidRPr="0080248A" w:rsidRDefault="0080248A" w:rsidP="007C6CDB">
            <w:pPr>
              <w:jc w:val="center"/>
              <w:rPr>
                <w:sz w:val="20"/>
                <w:szCs w:val="20"/>
              </w:rPr>
            </w:pPr>
            <w:r w:rsidRPr="0080248A">
              <w:rPr>
                <w:sz w:val="20"/>
                <w:szCs w:val="20"/>
              </w:rPr>
              <w:t>весового</w:t>
            </w:r>
          </w:p>
          <w:p w14:paraId="106E6FFD" w14:textId="77777777" w:rsidR="0080248A" w:rsidRPr="0080248A" w:rsidRDefault="0080248A" w:rsidP="007C6CDB">
            <w:pPr>
              <w:jc w:val="center"/>
              <w:rPr>
                <w:sz w:val="20"/>
                <w:szCs w:val="20"/>
              </w:rPr>
            </w:pPr>
            <w:r w:rsidRPr="0080248A">
              <w:rPr>
                <w:sz w:val="20"/>
                <w:szCs w:val="20"/>
              </w:rPr>
              <w:t>коэффи-</w:t>
            </w:r>
          </w:p>
          <w:p w14:paraId="77CAE598" w14:textId="77777777" w:rsidR="0080248A" w:rsidRPr="0080248A" w:rsidRDefault="0080248A" w:rsidP="007C6CDB">
            <w:pPr>
              <w:jc w:val="center"/>
              <w:rPr>
                <w:sz w:val="20"/>
                <w:szCs w:val="20"/>
              </w:rPr>
            </w:pPr>
            <w:r w:rsidRPr="0080248A">
              <w:rPr>
                <w:sz w:val="20"/>
                <w:szCs w:val="20"/>
              </w:rPr>
              <w:t>циента</w:t>
            </w:r>
          </w:p>
          <w:p w14:paraId="3DD6EA43" w14:textId="77777777" w:rsidR="0080248A" w:rsidRPr="0080248A" w:rsidRDefault="0080248A" w:rsidP="007C6CDB">
            <w:pPr>
              <w:jc w:val="center"/>
              <w:rPr>
                <w:sz w:val="20"/>
                <w:szCs w:val="20"/>
              </w:rPr>
            </w:pPr>
            <w:r w:rsidRPr="0080248A">
              <w:rPr>
                <w:sz w:val="20"/>
                <w:szCs w:val="20"/>
              </w:rPr>
              <w:t>целевого</w:t>
            </w:r>
          </w:p>
          <w:p w14:paraId="78E5D17F" w14:textId="77777777" w:rsidR="0080248A" w:rsidRPr="0080248A" w:rsidRDefault="0080248A" w:rsidP="007C6CDB">
            <w:pPr>
              <w:jc w:val="center"/>
              <w:rPr>
                <w:sz w:val="20"/>
                <w:szCs w:val="20"/>
              </w:rPr>
            </w:pPr>
            <w:r w:rsidRPr="0080248A">
              <w:rPr>
                <w:sz w:val="20"/>
                <w:szCs w:val="20"/>
              </w:rPr>
              <w:t>индикатора</w:t>
            </w:r>
          </w:p>
        </w:tc>
        <w:tc>
          <w:tcPr>
            <w:tcW w:w="1229" w:type="dxa"/>
            <w:vMerge w:val="restart"/>
            <w:tcBorders>
              <w:top w:val="single" w:sz="8" w:space="0" w:color="auto"/>
              <w:left w:val="single" w:sz="8" w:space="0" w:color="auto"/>
              <w:right w:val="single" w:sz="8" w:space="0" w:color="auto"/>
            </w:tcBorders>
            <w:vAlign w:val="center"/>
          </w:tcPr>
          <w:p w14:paraId="23A2E814" w14:textId="77777777" w:rsidR="0080248A" w:rsidRPr="0080248A" w:rsidRDefault="0080248A" w:rsidP="007C6CDB">
            <w:pPr>
              <w:jc w:val="center"/>
              <w:rPr>
                <w:sz w:val="20"/>
                <w:szCs w:val="20"/>
              </w:rPr>
            </w:pPr>
            <w:r w:rsidRPr="0080248A">
              <w:rPr>
                <w:sz w:val="20"/>
                <w:szCs w:val="20"/>
              </w:rPr>
              <w:t>Значение базового целевого индикатора</w:t>
            </w:r>
          </w:p>
        </w:tc>
        <w:tc>
          <w:tcPr>
            <w:tcW w:w="3455" w:type="dxa"/>
            <w:gridSpan w:val="5"/>
            <w:tcBorders>
              <w:top w:val="single" w:sz="8" w:space="0" w:color="auto"/>
              <w:left w:val="single" w:sz="8" w:space="0" w:color="auto"/>
              <w:bottom w:val="single" w:sz="8" w:space="0" w:color="auto"/>
              <w:right w:val="single" w:sz="8" w:space="0" w:color="auto"/>
            </w:tcBorders>
            <w:vAlign w:val="center"/>
          </w:tcPr>
          <w:p w14:paraId="3BAE1352" w14:textId="77777777" w:rsidR="0080248A" w:rsidRPr="0080248A" w:rsidRDefault="0080248A" w:rsidP="007C6CDB">
            <w:pPr>
              <w:jc w:val="center"/>
              <w:rPr>
                <w:sz w:val="20"/>
                <w:szCs w:val="20"/>
              </w:rPr>
            </w:pPr>
            <w:r w:rsidRPr="0080248A">
              <w:rPr>
                <w:sz w:val="20"/>
                <w:szCs w:val="20"/>
              </w:rPr>
              <w:t>Значение</w:t>
            </w:r>
          </w:p>
          <w:p w14:paraId="2027F247" w14:textId="77777777" w:rsidR="0080248A" w:rsidRPr="0080248A" w:rsidRDefault="0080248A" w:rsidP="007C6CDB">
            <w:pPr>
              <w:jc w:val="center"/>
              <w:rPr>
                <w:sz w:val="20"/>
                <w:szCs w:val="20"/>
              </w:rPr>
            </w:pPr>
            <w:r w:rsidRPr="0080248A">
              <w:rPr>
                <w:sz w:val="20"/>
                <w:szCs w:val="20"/>
              </w:rPr>
              <w:t>целевого</w:t>
            </w:r>
          </w:p>
          <w:p w14:paraId="37865E31" w14:textId="77777777" w:rsidR="0080248A" w:rsidRPr="0080248A" w:rsidRDefault="0080248A" w:rsidP="007C6CDB">
            <w:pPr>
              <w:jc w:val="center"/>
              <w:rPr>
                <w:sz w:val="20"/>
                <w:szCs w:val="20"/>
              </w:rPr>
            </w:pPr>
            <w:r w:rsidRPr="0080248A">
              <w:rPr>
                <w:sz w:val="20"/>
                <w:szCs w:val="20"/>
              </w:rPr>
              <w:t>индикатора</w:t>
            </w:r>
          </w:p>
          <w:p w14:paraId="38D853D2" w14:textId="77777777" w:rsidR="0080248A" w:rsidRPr="0080248A" w:rsidRDefault="0080248A" w:rsidP="007C6CDB">
            <w:pPr>
              <w:jc w:val="center"/>
              <w:rPr>
                <w:sz w:val="20"/>
                <w:szCs w:val="20"/>
              </w:rPr>
            </w:pPr>
            <w:r w:rsidRPr="0080248A">
              <w:rPr>
                <w:sz w:val="20"/>
                <w:szCs w:val="20"/>
              </w:rPr>
              <w:t>(по годам)</w:t>
            </w:r>
          </w:p>
        </w:tc>
        <w:tc>
          <w:tcPr>
            <w:tcW w:w="656" w:type="dxa"/>
            <w:vMerge w:val="restart"/>
            <w:tcBorders>
              <w:top w:val="single" w:sz="8" w:space="0" w:color="auto"/>
              <w:left w:val="single" w:sz="8" w:space="0" w:color="auto"/>
              <w:bottom w:val="single" w:sz="8" w:space="0" w:color="auto"/>
              <w:right w:val="single" w:sz="8" w:space="0" w:color="auto"/>
            </w:tcBorders>
            <w:vAlign w:val="center"/>
          </w:tcPr>
          <w:p w14:paraId="5E1466D8" w14:textId="77777777" w:rsidR="0080248A" w:rsidRPr="0080248A" w:rsidRDefault="0080248A" w:rsidP="007C6CDB">
            <w:pPr>
              <w:jc w:val="center"/>
              <w:rPr>
                <w:sz w:val="20"/>
                <w:szCs w:val="20"/>
              </w:rPr>
            </w:pPr>
            <w:r w:rsidRPr="0080248A">
              <w:rPr>
                <w:sz w:val="20"/>
                <w:szCs w:val="20"/>
              </w:rPr>
              <w:t>Примечание</w:t>
            </w:r>
          </w:p>
        </w:tc>
      </w:tr>
      <w:tr w:rsidR="0080248A" w:rsidRPr="0080248A" w14:paraId="2051E2F5" w14:textId="77777777" w:rsidTr="007C6CDB">
        <w:trPr>
          <w:cantSplit/>
          <w:trHeight w:val="400"/>
          <w:tblCellSpacing w:w="5" w:type="nil"/>
        </w:trPr>
        <w:tc>
          <w:tcPr>
            <w:tcW w:w="4111" w:type="dxa"/>
            <w:vMerge/>
            <w:tcBorders>
              <w:left w:val="single" w:sz="8" w:space="0" w:color="auto"/>
              <w:bottom w:val="single" w:sz="8" w:space="0" w:color="auto"/>
              <w:right w:val="single" w:sz="8" w:space="0" w:color="auto"/>
            </w:tcBorders>
            <w:vAlign w:val="center"/>
          </w:tcPr>
          <w:p w14:paraId="3AD71776" w14:textId="77777777" w:rsidR="0080248A" w:rsidRPr="0080248A" w:rsidRDefault="0080248A" w:rsidP="007C6CDB">
            <w:pPr>
              <w:jc w:val="center"/>
              <w:rPr>
                <w:sz w:val="20"/>
                <w:szCs w:val="20"/>
              </w:rPr>
            </w:pPr>
          </w:p>
        </w:tc>
        <w:tc>
          <w:tcPr>
            <w:tcW w:w="2835" w:type="dxa"/>
            <w:vMerge/>
            <w:tcBorders>
              <w:left w:val="single" w:sz="8" w:space="0" w:color="auto"/>
              <w:bottom w:val="single" w:sz="8" w:space="0" w:color="auto"/>
              <w:right w:val="single" w:sz="8" w:space="0" w:color="auto"/>
            </w:tcBorders>
            <w:vAlign w:val="center"/>
          </w:tcPr>
          <w:p w14:paraId="68ABEFC4" w14:textId="77777777" w:rsidR="0080248A" w:rsidRPr="0080248A" w:rsidRDefault="0080248A" w:rsidP="007C6CDB">
            <w:pPr>
              <w:jc w:val="center"/>
              <w:rPr>
                <w:sz w:val="20"/>
                <w:szCs w:val="20"/>
              </w:rPr>
            </w:pPr>
          </w:p>
        </w:tc>
        <w:tc>
          <w:tcPr>
            <w:tcW w:w="1297" w:type="dxa"/>
            <w:vMerge/>
            <w:tcBorders>
              <w:left w:val="single" w:sz="8" w:space="0" w:color="auto"/>
              <w:bottom w:val="single" w:sz="8" w:space="0" w:color="auto"/>
              <w:right w:val="single" w:sz="8" w:space="0" w:color="auto"/>
            </w:tcBorders>
            <w:vAlign w:val="center"/>
          </w:tcPr>
          <w:p w14:paraId="271A339B" w14:textId="77777777" w:rsidR="0080248A" w:rsidRPr="0080248A" w:rsidRDefault="0080248A" w:rsidP="007C6CDB">
            <w:pPr>
              <w:jc w:val="center"/>
              <w:rPr>
                <w:sz w:val="20"/>
                <w:szCs w:val="20"/>
              </w:rPr>
            </w:pPr>
          </w:p>
        </w:tc>
        <w:tc>
          <w:tcPr>
            <w:tcW w:w="1585" w:type="dxa"/>
            <w:vMerge/>
            <w:tcBorders>
              <w:left w:val="single" w:sz="8" w:space="0" w:color="auto"/>
              <w:bottom w:val="single" w:sz="8" w:space="0" w:color="auto"/>
              <w:right w:val="single" w:sz="8" w:space="0" w:color="auto"/>
            </w:tcBorders>
            <w:vAlign w:val="center"/>
          </w:tcPr>
          <w:p w14:paraId="333A8F63" w14:textId="77777777" w:rsidR="0080248A" w:rsidRPr="0080248A" w:rsidRDefault="0080248A" w:rsidP="007C6CDB">
            <w:pPr>
              <w:jc w:val="center"/>
              <w:rPr>
                <w:sz w:val="20"/>
                <w:szCs w:val="20"/>
              </w:rPr>
            </w:pPr>
          </w:p>
        </w:tc>
        <w:tc>
          <w:tcPr>
            <w:tcW w:w="1229" w:type="dxa"/>
            <w:vMerge/>
            <w:tcBorders>
              <w:left w:val="single" w:sz="8" w:space="0" w:color="auto"/>
              <w:bottom w:val="single" w:sz="8" w:space="0" w:color="auto"/>
              <w:right w:val="single" w:sz="8" w:space="0" w:color="auto"/>
            </w:tcBorders>
            <w:vAlign w:val="center"/>
          </w:tcPr>
          <w:p w14:paraId="689B86C7" w14:textId="77777777" w:rsidR="0080248A" w:rsidRPr="0080248A" w:rsidRDefault="0080248A" w:rsidP="007C6CDB">
            <w:pPr>
              <w:jc w:val="center"/>
              <w:rPr>
                <w:sz w:val="20"/>
                <w:szCs w:val="20"/>
              </w:rPr>
            </w:pPr>
          </w:p>
        </w:tc>
        <w:tc>
          <w:tcPr>
            <w:tcW w:w="691" w:type="dxa"/>
            <w:tcBorders>
              <w:left w:val="single" w:sz="8" w:space="0" w:color="auto"/>
              <w:bottom w:val="single" w:sz="8" w:space="0" w:color="auto"/>
              <w:right w:val="single" w:sz="8" w:space="0" w:color="auto"/>
            </w:tcBorders>
            <w:vAlign w:val="center"/>
          </w:tcPr>
          <w:p w14:paraId="318E7AE0" w14:textId="77777777" w:rsidR="0080248A" w:rsidRPr="0080248A" w:rsidRDefault="0080248A" w:rsidP="007C6CDB">
            <w:pPr>
              <w:jc w:val="center"/>
              <w:rPr>
                <w:sz w:val="20"/>
                <w:szCs w:val="20"/>
              </w:rPr>
            </w:pPr>
            <w:r w:rsidRPr="0080248A">
              <w:rPr>
                <w:sz w:val="20"/>
                <w:szCs w:val="20"/>
              </w:rPr>
              <w:t>2020</w:t>
            </w:r>
          </w:p>
        </w:tc>
        <w:tc>
          <w:tcPr>
            <w:tcW w:w="691" w:type="dxa"/>
            <w:tcBorders>
              <w:left w:val="single" w:sz="8" w:space="0" w:color="auto"/>
              <w:bottom w:val="single" w:sz="8" w:space="0" w:color="auto"/>
              <w:right w:val="single" w:sz="8" w:space="0" w:color="auto"/>
            </w:tcBorders>
            <w:vAlign w:val="center"/>
          </w:tcPr>
          <w:p w14:paraId="420CC382" w14:textId="77777777" w:rsidR="0080248A" w:rsidRPr="0080248A" w:rsidRDefault="0080248A" w:rsidP="007C6CDB">
            <w:pPr>
              <w:jc w:val="center"/>
              <w:rPr>
                <w:sz w:val="20"/>
                <w:szCs w:val="20"/>
              </w:rPr>
            </w:pPr>
            <w:r w:rsidRPr="0080248A">
              <w:rPr>
                <w:sz w:val="20"/>
                <w:szCs w:val="20"/>
              </w:rPr>
              <w:t>2021</w:t>
            </w:r>
          </w:p>
        </w:tc>
        <w:tc>
          <w:tcPr>
            <w:tcW w:w="691" w:type="dxa"/>
            <w:tcBorders>
              <w:left w:val="single" w:sz="8" w:space="0" w:color="auto"/>
              <w:bottom w:val="single" w:sz="8" w:space="0" w:color="auto"/>
              <w:right w:val="single" w:sz="8" w:space="0" w:color="auto"/>
            </w:tcBorders>
            <w:vAlign w:val="center"/>
          </w:tcPr>
          <w:p w14:paraId="7EB52DC9" w14:textId="77777777" w:rsidR="0080248A" w:rsidRPr="0080248A" w:rsidRDefault="0080248A" w:rsidP="007C6CDB">
            <w:pPr>
              <w:jc w:val="center"/>
              <w:rPr>
                <w:sz w:val="20"/>
                <w:szCs w:val="20"/>
              </w:rPr>
            </w:pPr>
            <w:r w:rsidRPr="0080248A">
              <w:rPr>
                <w:sz w:val="20"/>
                <w:szCs w:val="20"/>
              </w:rPr>
              <w:t>2022</w:t>
            </w:r>
          </w:p>
        </w:tc>
        <w:tc>
          <w:tcPr>
            <w:tcW w:w="691" w:type="dxa"/>
            <w:tcBorders>
              <w:left w:val="single" w:sz="8" w:space="0" w:color="auto"/>
              <w:bottom w:val="single" w:sz="8" w:space="0" w:color="auto"/>
              <w:right w:val="single" w:sz="8" w:space="0" w:color="auto"/>
            </w:tcBorders>
            <w:vAlign w:val="center"/>
          </w:tcPr>
          <w:p w14:paraId="07AA76E0" w14:textId="77777777" w:rsidR="0080248A" w:rsidRPr="0080248A" w:rsidRDefault="0080248A" w:rsidP="007C6CDB">
            <w:pPr>
              <w:jc w:val="center"/>
              <w:rPr>
                <w:sz w:val="20"/>
                <w:szCs w:val="20"/>
              </w:rPr>
            </w:pPr>
            <w:r w:rsidRPr="0080248A">
              <w:rPr>
                <w:sz w:val="20"/>
                <w:szCs w:val="20"/>
              </w:rPr>
              <w:t>2023</w:t>
            </w:r>
          </w:p>
        </w:tc>
        <w:tc>
          <w:tcPr>
            <w:tcW w:w="691" w:type="dxa"/>
            <w:tcBorders>
              <w:left w:val="single" w:sz="8" w:space="0" w:color="auto"/>
              <w:bottom w:val="single" w:sz="8" w:space="0" w:color="auto"/>
              <w:right w:val="single" w:sz="8" w:space="0" w:color="auto"/>
            </w:tcBorders>
            <w:vAlign w:val="center"/>
          </w:tcPr>
          <w:p w14:paraId="319F36C8" w14:textId="77777777" w:rsidR="0080248A" w:rsidRPr="0080248A" w:rsidRDefault="0080248A" w:rsidP="007C6CDB">
            <w:pPr>
              <w:jc w:val="center"/>
              <w:rPr>
                <w:sz w:val="20"/>
                <w:szCs w:val="20"/>
              </w:rPr>
            </w:pPr>
            <w:r w:rsidRPr="0080248A">
              <w:rPr>
                <w:sz w:val="20"/>
                <w:szCs w:val="20"/>
              </w:rPr>
              <w:t>2024</w:t>
            </w:r>
          </w:p>
        </w:tc>
        <w:tc>
          <w:tcPr>
            <w:tcW w:w="656" w:type="dxa"/>
            <w:vMerge/>
            <w:tcBorders>
              <w:left w:val="single" w:sz="8" w:space="0" w:color="auto"/>
              <w:bottom w:val="single" w:sz="8" w:space="0" w:color="auto"/>
              <w:right w:val="single" w:sz="8" w:space="0" w:color="auto"/>
            </w:tcBorders>
            <w:vAlign w:val="center"/>
          </w:tcPr>
          <w:p w14:paraId="44057477" w14:textId="77777777" w:rsidR="0080248A" w:rsidRPr="0080248A" w:rsidRDefault="0080248A" w:rsidP="007C6CDB">
            <w:pPr>
              <w:jc w:val="center"/>
              <w:rPr>
                <w:sz w:val="20"/>
                <w:szCs w:val="20"/>
              </w:rPr>
            </w:pPr>
          </w:p>
        </w:tc>
      </w:tr>
      <w:tr w:rsidR="0080248A" w:rsidRPr="0080248A" w14:paraId="45A540D4" w14:textId="77777777" w:rsidTr="007C6CDB">
        <w:trPr>
          <w:cantSplit/>
          <w:tblCellSpacing w:w="5" w:type="nil"/>
        </w:trPr>
        <w:tc>
          <w:tcPr>
            <w:tcW w:w="15168" w:type="dxa"/>
            <w:gridSpan w:val="11"/>
            <w:tcBorders>
              <w:left w:val="single" w:sz="4" w:space="0" w:color="auto"/>
              <w:bottom w:val="single" w:sz="4" w:space="0" w:color="auto"/>
              <w:right w:val="single" w:sz="4" w:space="0" w:color="auto"/>
            </w:tcBorders>
          </w:tcPr>
          <w:p w14:paraId="007C8FCC" w14:textId="77777777" w:rsidR="0080248A" w:rsidRPr="0080248A" w:rsidRDefault="0080248A" w:rsidP="007C6CDB">
            <w:pPr>
              <w:jc w:val="center"/>
              <w:rPr>
                <w:b/>
                <w:sz w:val="20"/>
                <w:szCs w:val="20"/>
              </w:rPr>
            </w:pPr>
            <w:r w:rsidRPr="0080248A">
              <w:rPr>
                <w:b/>
                <w:bCs/>
                <w:sz w:val="20"/>
                <w:szCs w:val="20"/>
              </w:rPr>
              <w:t>Обеспечение безопасности жизнедеятельности населения Куйбышевского района на 2020-2024 годы</w:t>
            </w:r>
          </w:p>
        </w:tc>
      </w:tr>
      <w:tr w:rsidR="0080248A" w:rsidRPr="0080248A" w14:paraId="07804417" w14:textId="77777777" w:rsidTr="007C6CDB">
        <w:trPr>
          <w:cantSplit/>
          <w:trHeight w:val="711"/>
          <w:tblCellSpacing w:w="5" w:type="nil"/>
        </w:trPr>
        <w:tc>
          <w:tcPr>
            <w:tcW w:w="15168" w:type="dxa"/>
            <w:gridSpan w:val="11"/>
            <w:tcBorders>
              <w:top w:val="single" w:sz="8" w:space="0" w:color="auto"/>
              <w:left w:val="single" w:sz="8" w:space="0" w:color="auto"/>
              <w:bottom w:val="single" w:sz="4" w:space="0" w:color="auto"/>
              <w:right w:val="single" w:sz="8" w:space="0" w:color="auto"/>
            </w:tcBorders>
            <w:vAlign w:val="center"/>
          </w:tcPr>
          <w:p w14:paraId="6FB4D5F0" w14:textId="77777777" w:rsidR="0080248A" w:rsidRPr="0080248A" w:rsidRDefault="0080248A" w:rsidP="007C6CDB">
            <w:pPr>
              <w:rPr>
                <w:sz w:val="20"/>
                <w:szCs w:val="20"/>
              </w:rPr>
            </w:pPr>
            <w:r w:rsidRPr="0080248A">
              <w:rPr>
                <w:b/>
                <w:sz w:val="20"/>
                <w:szCs w:val="20"/>
              </w:rPr>
              <w:t>Цель:</w:t>
            </w:r>
            <w:r w:rsidRPr="0080248A">
              <w:rPr>
                <w:sz w:val="20"/>
                <w:szCs w:val="20"/>
              </w:rPr>
              <w:t xml:space="preserve"> обеспечение безопасности жизнедеятельности населения Куйбышевского района, защита территории Куйбышевского района, объектов экономики и социальной сферы от чрезвычайных ситуаций природного и техногенного характера</w:t>
            </w:r>
          </w:p>
        </w:tc>
      </w:tr>
      <w:tr w:rsidR="0080248A" w:rsidRPr="0080248A" w14:paraId="7A766E05" w14:textId="77777777" w:rsidTr="007C6CDB">
        <w:trPr>
          <w:cantSplit/>
          <w:trHeight w:val="1045"/>
          <w:tblCellSpacing w:w="5" w:type="nil"/>
        </w:trPr>
        <w:tc>
          <w:tcPr>
            <w:tcW w:w="4111" w:type="dxa"/>
            <w:tcBorders>
              <w:top w:val="single" w:sz="8" w:space="0" w:color="auto"/>
              <w:left w:val="single" w:sz="8" w:space="0" w:color="auto"/>
              <w:bottom w:val="single" w:sz="4" w:space="0" w:color="auto"/>
              <w:right w:val="single" w:sz="8" w:space="0" w:color="auto"/>
            </w:tcBorders>
            <w:vAlign w:val="center"/>
          </w:tcPr>
          <w:p w14:paraId="5EC0C90C" w14:textId="77777777" w:rsidR="0080248A" w:rsidRPr="0080248A" w:rsidRDefault="0080248A" w:rsidP="007C6CDB">
            <w:pPr>
              <w:rPr>
                <w:sz w:val="20"/>
                <w:szCs w:val="20"/>
              </w:rPr>
            </w:pPr>
            <w:r w:rsidRPr="0080248A">
              <w:rPr>
                <w:sz w:val="20"/>
                <w:szCs w:val="20"/>
              </w:rPr>
              <w:t>Задача 1. Развитие муниципальной системы оповещения Куйбышевского района</w:t>
            </w:r>
          </w:p>
        </w:tc>
        <w:tc>
          <w:tcPr>
            <w:tcW w:w="2835" w:type="dxa"/>
            <w:tcBorders>
              <w:top w:val="single" w:sz="8" w:space="0" w:color="auto"/>
              <w:left w:val="single" w:sz="8" w:space="0" w:color="auto"/>
              <w:bottom w:val="single" w:sz="4" w:space="0" w:color="auto"/>
              <w:right w:val="single" w:sz="8" w:space="0" w:color="auto"/>
            </w:tcBorders>
            <w:vAlign w:val="center"/>
          </w:tcPr>
          <w:p w14:paraId="24EDAF06" w14:textId="77777777" w:rsidR="0080248A" w:rsidRPr="0080248A" w:rsidRDefault="0080248A" w:rsidP="007C6CDB">
            <w:pPr>
              <w:jc w:val="center"/>
              <w:rPr>
                <w:sz w:val="20"/>
                <w:szCs w:val="20"/>
              </w:rPr>
            </w:pPr>
            <w:r w:rsidRPr="0080248A">
              <w:rPr>
                <w:sz w:val="20"/>
                <w:szCs w:val="20"/>
              </w:rPr>
              <w:t>Охват населения Куйбышевского района при оповещении о угрозе возникновения или возникновении чрезвычайной ситуации природного и техногенного характера</w:t>
            </w:r>
          </w:p>
        </w:tc>
        <w:tc>
          <w:tcPr>
            <w:tcW w:w="1297" w:type="dxa"/>
            <w:tcBorders>
              <w:top w:val="single" w:sz="8" w:space="0" w:color="auto"/>
              <w:left w:val="single" w:sz="8" w:space="0" w:color="auto"/>
              <w:bottom w:val="single" w:sz="4" w:space="0" w:color="auto"/>
              <w:right w:val="single" w:sz="8" w:space="0" w:color="auto"/>
            </w:tcBorders>
            <w:vAlign w:val="center"/>
          </w:tcPr>
          <w:p w14:paraId="4D602E9A" w14:textId="77777777" w:rsidR="0080248A" w:rsidRPr="0080248A" w:rsidRDefault="0080248A" w:rsidP="007C6CDB">
            <w:pPr>
              <w:jc w:val="center"/>
              <w:rPr>
                <w:sz w:val="20"/>
                <w:szCs w:val="20"/>
              </w:rPr>
            </w:pPr>
            <w:r w:rsidRPr="0080248A">
              <w:rPr>
                <w:sz w:val="20"/>
                <w:szCs w:val="20"/>
              </w:rPr>
              <w:t>%</w:t>
            </w:r>
          </w:p>
        </w:tc>
        <w:tc>
          <w:tcPr>
            <w:tcW w:w="1585" w:type="dxa"/>
            <w:tcBorders>
              <w:top w:val="single" w:sz="8" w:space="0" w:color="auto"/>
              <w:left w:val="single" w:sz="8" w:space="0" w:color="auto"/>
              <w:bottom w:val="single" w:sz="4" w:space="0" w:color="auto"/>
              <w:right w:val="single" w:sz="8" w:space="0" w:color="auto"/>
            </w:tcBorders>
            <w:vAlign w:val="center"/>
          </w:tcPr>
          <w:p w14:paraId="7DE8B756" w14:textId="77777777" w:rsidR="0080248A" w:rsidRPr="0080248A" w:rsidRDefault="0080248A" w:rsidP="007C6CDB">
            <w:pPr>
              <w:jc w:val="center"/>
              <w:rPr>
                <w:sz w:val="20"/>
                <w:szCs w:val="20"/>
              </w:rPr>
            </w:pPr>
            <w:r w:rsidRPr="0080248A">
              <w:rPr>
                <w:sz w:val="20"/>
                <w:szCs w:val="20"/>
              </w:rPr>
              <w:t>0,2</w:t>
            </w:r>
          </w:p>
        </w:tc>
        <w:tc>
          <w:tcPr>
            <w:tcW w:w="1229" w:type="dxa"/>
            <w:tcBorders>
              <w:top w:val="single" w:sz="8" w:space="0" w:color="auto"/>
              <w:left w:val="single" w:sz="8" w:space="0" w:color="auto"/>
              <w:bottom w:val="single" w:sz="4" w:space="0" w:color="auto"/>
              <w:right w:val="single" w:sz="8" w:space="0" w:color="auto"/>
            </w:tcBorders>
            <w:vAlign w:val="center"/>
          </w:tcPr>
          <w:p w14:paraId="63CE65EF" w14:textId="77777777" w:rsidR="0080248A" w:rsidRPr="0080248A" w:rsidRDefault="0080248A" w:rsidP="007C6CDB">
            <w:pPr>
              <w:jc w:val="center"/>
              <w:rPr>
                <w:sz w:val="20"/>
                <w:szCs w:val="20"/>
              </w:rPr>
            </w:pPr>
            <w:r w:rsidRPr="0080248A">
              <w:rPr>
                <w:sz w:val="20"/>
                <w:szCs w:val="20"/>
              </w:rPr>
              <w:t>84,8</w:t>
            </w:r>
          </w:p>
        </w:tc>
        <w:tc>
          <w:tcPr>
            <w:tcW w:w="691" w:type="dxa"/>
            <w:tcBorders>
              <w:top w:val="single" w:sz="8" w:space="0" w:color="auto"/>
              <w:left w:val="single" w:sz="8" w:space="0" w:color="auto"/>
              <w:bottom w:val="single" w:sz="4" w:space="0" w:color="auto"/>
              <w:right w:val="single" w:sz="8" w:space="0" w:color="auto"/>
            </w:tcBorders>
            <w:vAlign w:val="center"/>
          </w:tcPr>
          <w:p w14:paraId="0029803C" w14:textId="77777777" w:rsidR="0080248A" w:rsidRPr="0080248A" w:rsidRDefault="0080248A" w:rsidP="007C6CDB">
            <w:pPr>
              <w:jc w:val="center"/>
              <w:rPr>
                <w:sz w:val="20"/>
                <w:szCs w:val="20"/>
              </w:rPr>
            </w:pPr>
            <w:r w:rsidRPr="0080248A">
              <w:rPr>
                <w:sz w:val="20"/>
                <w:szCs w:val="20"/>
              </w:rPr>
              <w:t>84,8</w:t>
            </w:r>
          </w:p>
        </w:tc>
        <w:tc>
          <w:tcPr>
            <w:tcW w:w="691" w:type="dxa"/>
            <w:tcBorders>
              <w:top w:val="single" w:sz="8" w:space="0" w:color="auto"/>
              <w:left w:val="single" w:sz="8" w:space="0" w:color="auto"/>
              <w:bottom w:val="single" w:sz="4" w:space="0" w:color="auto"/>
              <w:right w:val="single" w:sz="8" w:space="0" w:color="auto"/>
            </w:tcBorders>
            <w:vAlign w:val="center"/>
          </w:tcPr>
          <w:p w14:paraId="53291B51" w14:textId="77777777" w:rsidR="0080248A" w:rsidRPr="0080248A" w:rsidRDefault="0080248A" w:rsidP="007C6CDB">
            <w:pPr>
              <w:jc w:val="center"/>
              <w:rPr>
                <w:sz w:val="20"/>
                <w:szCs w:val="20"/>
              </w:rPr>
            </w:pPr>
            <w:r w:rsidRPr="0080248A">
              <w:rPr>
                <w:sz w:val="20"/>
                <w:szCs w:val="20"/>
              </w:rPr>
              <w:t>84,8</w:t>
            </w:r>
          </w:p>
        </w:tc>
        <w:tc>
          <w:tcPr>
            <w:tcW w:w="691" w:type="dxa"/>
            <w:tcBorders>
              <w:top w:val="single" w:sz="8" w:space="0" w:color="auto"/>
              <w:left w:val="single" w:sz="8" w:space="0" w:color="auto"/>
              <w:bottom w:val="single" w:sz="4" w:space="0" w:color="auto"/>
              <w:right w:val="single" w:sz="8" w:space="0" w:color="auto"/>
            </w:tcBorders>
            <w:vAlign w:val="center"/>
          </w:tcPr>
          <w:p w14:paraId="6B09E1FE" w14:textId="77777777" w:rsidR="0080248A" w:rsidRPr="0080248A" w:rsidRDefault="0080248A" w:rsidP="007C6CDB">
            <w:pPr>
              <w:jc w:val="center"/>
              <w:rPr>
                <w:sz w:val="20"/>
                <w:szCs w:val="20"/>
              </w:rPr>
            </w:pPr>
            <w:r w:rsidRPr="0080248A">
              <w:rPr>
                <w:sz w:val="20"/>
                <w:szCs w:val="20"/>
              </w:rPr>
              <w:t>86,0</w:t>
            </w:r>
          </w:p>
        </w:tc>
        <w:tc>
          <w:tcPr>
            <w:tcW w:w="691" w:type="dxa"/>
            <w:tcBorders>
              <w:top w:val="single" w:sz="8" w:space="0" w:color="auto"/>
              <w:left w:val="single" w:sz="8" w:space="0" w:color="auto"/>
              <w:bottom w:val="single" w:sz="4" w:space="0" w:color="auto"/>
              <w:right w:val="single" w:sz="8" w:space="0" w:color="auto"/>
            </w:tcBorders>
            <w:vAlign w:val="center"/>
          </w:tcPr>
          <w:p w14:paraId="752FC741" w14:textId="77777777" w:rsidR="0080248A" w:rsidRPr="0080248A" w:rsidRDefault="0080248A" w:rsidP="007C6CDB">
            <w:pPr>
              <w:jc w:val="center"/>
              <w:rPr>
                <w:sz w:val="20"/>
                <w:szCs w:val="20"/>
              </w:rPr>
            </w:pPr>
            <w:r w:rsidRPr="0080248A">
              <w:rPr>
                <w:sz w:val="20"/>
                <w:szCs w:val="20"/>
              </w:rPr>
              <w:t>87,0</w:t>
            </w:r>
          </w:p>
        </w:tc>
        <w:tc>
          <w:tcPr>
            <w:tcW w:w="691" w:type="dxa"/>
            <w:tcBorders>
              <w:top w:val="single" w:sz="8" w:space="0" w:color="auto"/>
              <w:left w:val="single" w:sz="8" w:space="0" w:color="auto"/>
              <w:bottom w:val="single" w:sz="4" w:space="0" w:color="auto"/>
              <w:right w:val="single" w:sz="8" w:space="0" w:color="auto"/>
            </w:tcBorders>
            <w:vAlign w:val="center"/>
          </w:tcPr>
          <w:p w14:paraId="44FBFDBA" w14:textId="77777777" w:rsidR="0080248A" w:rsidRPr="0080248A" w:rsidRDefault="0080248A" w:rsidP="007C6CDB">
            <w:pPr>
              <w:jc w:val="center"/>
              <w:rPr>
                <w:sz w:val="20"/>
                <w:szCs w:val="20"/>
              </w:rPr>
            </w:pPr>
            <w:r w:rsidRPr="0080248A">
              <w:rPr>
                <w:sz w:val="20"/>
                <w:szCs w:val="20"/>
              </w:rPr>
              <w:t>88,0</w:t>
            </w:r>
          </w:p>
        </w:tc>
        <w:tc>
          <w:tcPr>
            <w:tcW w:w="656" w:type="dxa"/>
            <w:tcBorders>
              <w:top w:val="single" w:sz="8" w:space="0" w:color="auto"/>
              <w:left w:val="single" w:sz="8" w:space="0" w:color="auto"/>
              <w:bottom w:val="single" w:sz="4" w:space="0" w:color="auto"/>
              <w:right w:val="single" w:sz="8" w:space="0" w:color="auto"/>
            </w:tcBorders>
            <w:vAlign w:val="center"/>
          </w:tcPr>
          <w:p w14:paraId="12419ED1" w14:textId="77777777" w:rsidR="0080248A" w:rsidRPr="0080248A" w:rsidRDefault="0080248A" w:rsidP="007C6CDB">
            <w:pPr>
              <w:jc w:val="center"/>
              <w:rPr>
                <w:sz w:val="20"/>
                <w:szCs w:val="20"/>
              </w:rPr>
            </w:pPr>
          </w:p>
        </w:tc>
      </w:tr>
      <w:tr w:rsidR="0080248A" w:rsidRPr="0080248A" w14:paraId="0AE05F58" w14:textId="77777777" w:rsidTr="007C6CDB">
        <w:trPr>
          <w:cantSplit/>
          <w:trHeight w:val="651"/>
          <w:tblCellSpacing w:w="5" w:type="nil"/>
        </w:trPr>
        <w:tc>
          <w:tcPr>
            <w:tcW w:w="4111" w:type="dxa"/>
            <w:tcBorders>
              <w:top w:val="single" w:sz="8" w:space="0" w:color="auto"/>
              <w:left w:val="single" w:sz="8" w:space="0" w:color="auto"/>
              <w:bottom w:val="single" w:sz="4" w:space="0" w:color="auto"/>
              <w:right w:val="single" w:sz="8" w:space="0" w:color="auto"/>
            </w:tcBorders>
            <w:vAlign w:val="center"/>
          </w:tcPr>
          <w:p w14:paraId="2C67BB91" w14:textId="77777777" w:rsidR="0080248A" w:rsidRPr="0080248A" w:rsidRDefault="0080248A" w:rsidP="007C6CDB">
            <w:pPr>
              <w:rPr>
                <w:sz w:val="20"/>
                <w:szCs w:val="20"/>
              </w:rPr>
            </w:pPr>
            <w:r w:rsidRPr="0080248A">
              <w:rPr>
                <w:sz w:val="20"/>
                <w:szCs w:val="20"/>
              </w:rPr>
              <w:br w:type="page"/>
              <w:t>Задача 2. Проведение технических и организационных мероприятий в области обеспечения пожарной безопасности</w:t>
            </w:r>
          </w:p>
        </w:tc>
        <w:tc>
          <w:tcPr>
            <w:tcW w:w="2835" w:type="dxa"/>
            <w:tcBorders>
              <w:top w:val="single" w:sz="8" w:space="0" w:color="auto"/>
              <w:left w:val="single" w:sz="8" w:space="0" w:color="auto"/>
              <w:bottom w:val="single" w:sz="4" w:space="0" w:color="auto"/>
              <w:right w:val="single" w:sz="8" w:space="0" w:color="auto"/>
            </w:tcBorders>
            <w:vAlign w:val="center"/>
          </w:tcPr>
          <w:p w14:paraId="229365FF" w14:textId="77777777" w:rsidR="0080248A" w:rsidRPr="0080248A" w:rsidRDefault="0080248A" w:rsidP="007C6CDB">
            <w:pPr>
              <w:jc w:val="center"/>
              <w:rPr>
                <w:sz w:val="20"/>
                <w:szCs w:val="20"/>
              </w:rPr>
            </w:pPr>
            <w:r w:rsidRPr="0080248A">
              <w:rPr>
                <w:sz w:val="20"/>
                <w:szCs w:val="20"/>
              </w:rPr>
              <w:t>Количество случаев перехода лесных и ландшафтных пожаров на населенные пункты Куйбышевского района</w:t>
            </w:r>
          </w:p>
        </w:tc>
        <w:tc>
          <w:tcPr>
            <w:tcW w:w="1297" w:type="dxa"/>
            <w:tcBorders>
              <w:top w:val="single" w:sz="8" w:space="0" w:color="auto"/>
              <w:left w:val="single" w:sz="8" w:space="0" w:color="auto"/>
              <w:bottom w:val="single" w:sz="4" w:space="0" w:color="auto"/>
              <w:right w:val="single" w:sz="8" w:space="0" w:color="auto"/>
            </w:tcBorders>
            <w:vAlign w:val="center"/>
          </w:tcPr>
          <w:p w14:paraId="0BBCA395" w14:textId="77777777" w:rsidR="0080248A" w:rsidRPr="0080248A" w:rsidRDefault="0080248A" w:rsidP="007C6CDB">
            <w:pPr>
              <w:jc w:val="center"/>
              <w:rPr>
                <w:sz w:val="20"/>
                <w:szCs w:val="20"/>
              </w:rPr>
            </w:pPr>
            <w:r w:rsidRPr="0080248A">
              <w:rPr>
                <w:sz w:val="20"/>
                <w:szCs w:val="20"/>
              </w:rPr>
              <w:t>ед.</w:t>
            </w:r>
          </w:p>
        </w:tc>
        <w:tc>
          <w:tcPr>
            <w:tcW w:w="1585" w:type="dxa"/>
            <w:tcBorders>
              <w:top w:val="single" w:sz="8" w:space="0" w:color="auto"/>
              <w:left w:val="single" w:sz="8" w:space="0" w:color="auto"/>
              <w:bottom w:val="single" w:sz="4" w:space="0" w:color="auto"/>
              <w:right w:val="single" w:sz="8" w:space="0" w:color="auto"/>
            </w:tcBorders>
            <w:vAlign w:val="center"/>
          </w:tcPr>
          <w:p w14:paraId="5EDC4A97" w14:textId="77777777" w:rsidR="0080248A" w:rsidRPr="0080248A" w:rsidRDefault="0080248A" w:rsidP="007C6CDB">
            <w:pPr>
              <w:jc w:val="center"/>
              <w:rPr>
                <w:sz w:val="20"/>
                <w:szCs w:val="20"/>
              </w:rPr>
            </w:pPr>
            <w:r w:rsidRPr="0080248A">
              <w:rPr>
                <w:sz w:val="20"/>
                <w:szCs w:val="20"/>
              </w:rPr>
              <w:t>0,1</w:t>
            </w:r>
          </w:p>
        </w:tc>
        <w:tc>
          <w:tcPr>
            <w:tcW w:w="1229" w:type="dxa"/>
            <w:tcBorders>
              <w:top w:val="single" w:sz="8" w:space="0" w:color="auto"/>
              <w:left w:val="single" w:sz="8" w:space="0" w:color="auto"/>
              <w:bottom w:val="single" w:sz="4" w:space="0" w:color="auto"/>
              <w:right w:val="single" w:sz="8" w:space="0" w:color="auto"/>
            </w:tcBorders>
            <w:vAlign w:val="center"/>
          </w:tcPr>
          <w:p w14:paraId="44267D4A" w14:textId="77777777" w:rsidR="0080248A" w:rsidRPr="0080248A" w:rsidRDefault="0080248A" w:rsidP="007C6CDB">
            <w:pPr>
              <w:pStyle w:val="ConsPlusNormal"/>
              <w:ind w:firstLine="0"/>
              <w:jc w:val="center"/>
              <w:rPr>
                <w:rFonts w:ascii="Times New Roman" w:hAnsi="Times New Roman" w:cs="Times New Roman"/>
              </w:rPr>
            </w:pPr>
            <w:r w:rsidRPr="0080248A">
              <w:rPr>
                <w:rFonts w:ascii="Times New Roman" w:hAnsi="Times New Roman" w:cs="Times New Roman"/>
              </w:rPr>
              <w:t>0</w:t>
            </w:r>
          </w:p>
        </w:tc>
        <w:tc>
          <w:tcPr>
            <w:tcW w:w="691" w:type="dxa"/>
            <w:tcBorders>
              <w:top w:val="single" w:sz="8" w:space="0" w:color="auto"/>
              <w:left w:val="single" w:sz="8" w:space="0" w:color="auto"/>
              <w:bottom w:val="single" w:sz="4" w:space="0" w:color="auto"/>
              <w:right w:val="single" w:sz="8" w:space="0" w:color="auto"/>
            </w:tcBorders>
            <w:vAlign w:val="center"/>
          </w:tcPr>
          <w:p w14:paraId="13A15215" w14:textId="77777777" w:rsidR="0080248A" w:rsidRPr="0080248A" w:rsidRDefault="0080248A" w:rsidP="007C6CDB">
            <w:pPr>
              <w:pStyle w:val="ConsPlusNormal"/>
              <w:ind w:firstLine="0"/>
              <w:jc w:val="center"/>
              <w:rPr>
                <w:rFonts w:ascii="Times New Roman" w:hAnsi="Times New Roman" w:cs="Times New Roman"/>
              </w:rPr>
            </w:pPr>
            <w:r w:rsidRPr="0080248A">
              <w:rPr>
                <w:rFonts w:ascii="Times New Roman" w:hAnsi="Times New Roman" w:cs="Times New Roman"/>
              </w:rPr>
              <w:t>0</w:t>
            </w:r>
          </w:p>
        </w:tc>
        <w:tc>
          <w:tcPr>
            <w:tcW w:w="691" w:type="dxa"/>
            <w:tcBorders>
              <w:top w:val="single" w:sz="8" w:space="0" w:color="auto"/>
              <w:left w:val="single" w:sz="8" w:space="0" w:color="auto"/>
              <w:bottom w:val="single" w:sz="4" w:space="0" w:color="auto"/>
              <w:right w:val="single" w:sz="8" w:space="0" w:color="auto"/>
            </w:tcBorders>
            <w:vAlign w:val="center"/>
          </w:tcPr>
          <w:p w14:paraId="2ED6AD12" w14:textId="77777777" w:rsidR="0080248A" w:rsidRPr="0080248A" w:rsidRDefault="0080248A" w:rsidP="007C6CDB">
            <w:pPr>
              <w:pStyle w:val="ConsPlusNormal"/>
              <w:ind w:firstLine="0"/>
              <w:jc w:val="center"/>
              <w:rPr>
                <w:rFonts w:ascii="Times New Roman" w:hAnsi="Times New Roman" w:cs="Times New Roman"/>
              </w:rPr>
            </w:pPr>
            <w:r w:rsidRPr="0080248A">
              <w:rPr>
                <w:rFonts w:ascii="Times New Roman" w:hAnsi="Times New Roman" w:cs="Times New Roman"/>
              </w:rPr>
              <w:t>0</w:t>
            </w:r>
          </w:p>
        </w:tc>
        <w:tc>
          <w:tcPr>
            <w:tcW w:w="691" w:type="dxa"/>
            <w:tcBorders>
              <w:top w:val="single" w:sz="8" w:space="0" w:color="auto"/>
              <w:left w:val="single" w:sz="8" w:space="0" w:color="auto"/>
              <w:bottom w:val="single" w:sz="4" w:space="0" w:color="auto"/>
              <w:right w:val="single" w:sz="8" w:space="0" w:color="auto"/>
            </w:tcBorders>
            <w:vAlign w:val="center"/>
          </w:tcPr>
          <w:p w14:paraId="7CBA6347" w14:textId="77777777" w:rsidR="0080248A" w:rsidRPr="0080248A" w:rsidRDefault="0080248A" w:rsidP="007C6CDB">
            <w:pPr>
              <w:pStyle w:val="ConsPlusNormal"/>
              <w:ind w:firstLine="0"/>
              <w:jc w:val="center"/>
              <w:rPr>
                <w:rFonts w:ascii="Times New Roman" w:hAnsi="Times New Roman" w:cs="Times New Roman"/>
              </w:rPr>
            </w:pPr>
            <w:r w:rsidRPr="0080248A">
              <w:rPr>
                <w:rFonts w:ascii="Times New Roman" w:hAnsi="Times New Roman" w:cs="Times New Roman"/>
              </w:rPr>
              <w:t>0</w:t>
            </w:r>
          </w:p>
        </w:tc>
        <w:tc>
          <w:tcPr>
            <w:tcW w:w="691" w:type="dxa"/>
            <w:tcBorders>
              <w:top w:val="single" w:sz="8" w:space="0" w:color="auto"/>
              <w:left w:val="single" w:sz="8" w:space="0" w:color="auto"/>
              <w:bottom w:val="single" w:sz="4" w:space="0" w:color="auto"/>
              <w:right w:val="single" w:sz="8" w:space="0" w:color="auto"/>
            </w:tcBorders>
            <w:vAlign w:val="center"/>
          </w:tcPr>
          <w:p w14:paraId="157F8F89" w14:textId="77777777" w:rsidR="0080248A" w:rsidRPr="0080248A" w:rsidRDefault="0080248A" w:rsidP="007C6CDB">
            <w:pPr>
              <w:pStyle w:val="ConsPlusNormal"/>
              <w:ind w:firstLine="0"/>
              <w:jc w:val="center"/>
              <w:rPr>
                <w:rFonts w:ascii="Times New Roman" w:hAnsi="Times New Roman" w:cs="Times New Roman"/>
              </w:rPr>
            </w:pPr>
            <w:r w:rsidRPr="0080248A">
              <w:rPr>
                <w:rFonts w:ascii="Times New Roman" w:hAnsi="Times New Roman" w:cs="Times New Roman"/>
              </w:rPr>
              <w:t>0</w:t>
            </w:r>
          </w:p>
        </w:tc>
        <w:tc>
          <w:tcPr>
            <w:tcW w:w="691" w:type="dxa"/>
            <w:tcBorders>
              <w:top w:val="single" w:sz="8" w:space="0" w:color="auto"/>
              <w:left w:val="single" w:sz="8" w:space="0" w:color="auto"/>
              <w:bottom w:val="single" w:sz="4" w:space="0" w:color="auto"/>
              <w:right w:val="single" w:sz="8" w:space="0" w:color="auto"/>
            </w:tcBorders>
            <w:vAlign w:val="center"/>
          </w:tcPr>
          <w:p w14:paraId="59B22E3E" w14:textId="77777777" w:rsidR="0080248A" w:rsidRPr="0080248A" w:rsidRDefault="0080248A" w:rsidP="007C6CDB">
            <w:pPr>
              <w:pStyle w:val="ConsPlusNormal"/>
              <w:ind w:firstLine="0"/>
              <w:jc w:val="center"/>
              <w:rPr>
                <w:rFonts w:ascii="Times New Roman" w:hAnsi="Times New Roman" w:cs="Times New Roman"/>
              </w:rPr>
            </w:pPr>
            <w:r w:rsidRPr="0080248A">
              <w:rPr>
                <w:rFonts w:ascii="Times New Roman" w:hAnsi="Times New Roman" w:cs="Times New Roman"/>
              </w:rPr>
              <w:t>0</w:t>
            </w:r>
          </w:p>
        </w:tc>
        <w:tc>
          <w:tcPr>
            <w:tcW w:w="656" w:type="dxa"/>
            <w:tcBorders>
              <w:top w:val="single" w:sz="8" w:space="0" w:color="auto"/>
              <w:left w:val="single" w:sz="8" w:space="0" w:color="auto"/>
              <w:bottom w:val="single" w:sz="4" w:space="0" w:color="auto"/>
              <w:right w:val="single" w:sz="8" w:space="0" w:color="auto"/>
            </w:tcBorders>
            <w:vAlign w:val="center"/>
          </w:tcPr>
          <w:p w14:paraId="23A4F890" w14:textId="77777777" w:rsidR="0080248A" w:rsidRPr="0080248A" w:rsidRDefault="0080248A" w:rsidP="007C6CDB">
            <w:pPr>
              <w:jc w:val="center"/>
              <w:rPr>
                <w:sz w:val="20"/>
                <w:szCs w:val="20"/>
              </w:rPr>
            </w:pPr>
          </w:p>
        </w:tc>
      </w:tr>
      <w:tr w:rsidR="0080248A" w:rsidRPr="0080248A" w14:paraId="79744BDA" w14:textId="77777777" w:rsidTr="007C6CDB">
        <w:trPr>
          <w:cantSplit/>
          <w:trHeight w:val="789"/>
          <w:tblCellSpacing w:w="5" w:type="nil"/>
        </w:trPr>
        <w:tc>
          <w:tcPr>
            <w:tcW w:w="4111" w:type="dxa"/>
            <w:tcBorders>
              <w:top w:val="single" w:sz="8" w:space="0" w:color="auto"/>
              <w:left w:val="single" w:sz="8" w:space="0" w:color="auto"/>
              <w:bottom w:val="single" w:sz="4" w:space="0" w:color="auto"/>
              <w:right w:val="single" w:sz="8" w:space="0" w:color="auto"/>
            </w:tcBorders>
            <w:vAlign w:val="center"/>
          </w:tcPr>
          <w:p w14:paraId="5CB65AD4" w14:textId="77777777" w:rsidR="0080248A" w:rsidRPr="0080248A" w:rsidRDefault="0080248A" w:rsidP="007C6CDB">
            <w:pPr>
              <w:rPr>
                <w:sz w:val="20"/>
                <w:szCs w:val="20"/>
              </w:rPr>
            </w:pPr>
            <w:r w:rsidRPr="0080248A">
              <w:rPr>
                <w:sz w:val="20"/>
                <w:szCs w:val="20"/>
              </w:rPr>
              <w:t>Задача 3.</w:t>
            </w:r>
            <w:r w:rsidRPr="0080248A">
              <w:rPr>
                <w:rFonts w:eastAsia="Calibri"/>
                <w:bCs/>
                <w:sz w:val="20"/>
                <w:szCs w:val="20"/>
              </w:rPr>
              <w:t xml:space="preserve"> Оказание </w:t>
            </w:r>
            <w:r w:rsidRPr="0080248A">
              <w:rPr>
                <w:sz w:val="20"/>
                <w:szCs w:val="20"/>
              </w:rPr>
              <w:t>адресной помощи семьям, находящимся в социально-опасном положении и имеющим несовершеннолетних детей, а также малоподвижным одиноким пенсионерам и инвалидам, в целях оборудования жилья  автономными дымовыми пожарными извещателями</w:t>
            </w:r>
          </w:p>
        </w:tc>
        <w:tc>
          <w:tcPr>
            <w:tcW w:w="2835" w:type="dxa"/>
            <w:tcBorders>
              <w:top w:val="single" w:sz="8" w:space="0" w:color="auto"/>
              <w:left w:val="single" w:sz="8" w:space="0" w:color="auto"/>
              <w:bottom w:val="single" w:sz="4" w:space="0" w:color="auto"/>
              <w:right w:val="single" w:sz="8" w:space="0" w:color="auto"/>
            </w:tcBorders>
            <w:vAlign w:val="center"/>
          </w:tcPr>
          <w:p w14:paraId="5AC76921" w14:textId="77777777" w:rsidR="0080248A" w:rsidRPr="0080248A" w:rsidRDefault="0080248A" w:rsidP="007C6CDB">
            <w:pPr>
              <w:adjustRightInd w:val="0"/>
              <w:spacing w:line="240" w:lineRule="atLeast"/>
              <w:jc w:val="center"/>
              <w:rPr>
                <w:sz w:val="20"/>
                <w:szCs w:val="20"/>
              </w:rPr>
            </w:pPr>
            <w:r w:rsidRPr="0080248A">
              <w:rPr>
                <w:sz w:val="20"/>
                <w:szCs w:val="20"/>
              </w:rPr>
              <w:t>Количество жилых помещений, оснащенных АДПИ, в которых проживают социально-незащищенные категории населения</w:t>
            </w:r>
          </w:p>
        </w:tc>
        <w:tc>
          <w:tcPr>
            <w:tcW w:w="1297" w:type="dxa"/>
            <w:tcBorders>
              <w:top w:val="single" w:sz="8" w:space="0" w:color="auto"/>
              <w:left w:val="single" w:sz="8" w:space="0" w:color="auto"/>
              <w:bottom w:val="single" w:sz="4" w:space="0" w:color="auto"/>
              <w:right w:val="single" w:sz="8" w:space="0" w:color="auto"/>
            </w:tcBorders>
            <w:vAlign w:val="center"/>
          </w:tcPr>
          <w:p w14:paraId="2F190955" w14:textId="77777777" w:rsidR="0080248A" w:rsidRPr="0080248A" w:rsidRDefault="0080248A" w:rsidP="007C6CDB">
            <w:pPr>
              <w:jc w:val="center"/>
              <w:rPr>
                <w:sz w:val="20"/>
                <w:szCs w:val="20"/>
              </w:rPr>
            </w:pPr>
            <w:r w:rsidRPr="0080248A">
              <w:rPr>
                <w:sz w:val="20"/>
                <w:szCs w:val="20"/>
              </w:rPr>
              <w:t>ед.</w:t>
            </w:r>
          </w:p>
        </w:tc>
        <w:tc>
          <w:tcPr>
            <w:tcW w:w="1585" w:type="dxa"/>
            <w:tcBorders>
              <w:top w:val="single" w:sz="8" w:space="0" w:color="auto"/>
              <w:left w:val="single" w:sz="8" w:space="0" w:color="auto"/>
              <w:bottom w:val="single" w:sz="4" w:space="0" w:color="auto"/>
              <w:right w:val="single" w:sz="8" w:space="0" w:color="auto"/>
            </w:tcBorders>
            <w:vAlign w:val="center"/>
          </w:tcPr>
          <w:p w14:paraId="6E87BC65" w14:textId="77777777" w:rsidR="0080248A" w:rsidRPr="0080248A" w:rsidRDefault="0080248A" w:rsidP="007C6CDB">
            <w:pPr>
              <w:jc w:val="center"/>
              <w:rPr>
                <w:sz w:val="20"/>
                <w:szCs w:val="20"/>
              </w:rPr>
            </w:pPr>
            <w:r w:rsidRPr="0080248A">
              <w:rPr>
                <w:sz w:val="20"/>
                <w:szCs w:val="20"/>
              </w:rPr>
              <w:t>0,2</w:t>
            </w:r>
          </w:p>
        </w:tc>
        <w:tc>
          <w:tcPr>
            <w:tcW w:w="1229" w:type="dxa"/>
            <w:tcBorders>
              <w:top w:val="single" w:sz="8" w:space="0" w:color="auto"/>
              <w:left w:val="single" w:sz="8" w:space="0" w:color="auto"/>
              <w:bottom w:val="single" w:sz="4" w:space="0" w:color="auto"/>
              <w:right w:val="single" w:sz="8" w:space="0" w:color="auto"/>
            </w:tcBorders>
            <w:vAlign w:val="center"/>
          </w:tcPr>
          <w:p w14:paraId="68536992" w14:textId="77777777" w:rsidR="0080248A" w:rsidRPr="0080248A" w:rsidRDefault="0080248A" w:rsidP="007C6CDB">
            <w:pPr>
              <w:jc w:val="center"/>
              <w:rPr>
                <w:sz w:val="20"/>
                <w:szCs w:val="20"/>
              </w:rPr>
            </w:pPr>
            <w:r w:rsidRPr="0080248A">
              <w:rPr>
                <w:sz w:val="20"/>
                <w:szCs w:val="20"/>
              </w:rPr>
              <w:t>865</w:t>
            </w:r>
          </w:p>
        </w:tc>
        <w:tc>
          <w:tcPr>
            <w:tcW w:w="691" w:type="dxa"/>
            <w:tcBorders>
              <w:top w:val="single" w:sz="8" w:space="0" w:color="auto"/>
              <w:left w:val="single" w:sz="8" w:space="0" w:color="auto"/>
              <w:bottom w:val="single" w:sz="4" w:space="0" w:color="auto"/>
              <w:right w:val="single" w:sz="8" w:space="0" w:color="auto"/>
            </w:tcBorders>
            <w:vAlign w:val="center"/>
          </w:tcPr>
          <w:p w14:paraId="6306020B" w14:textId="77777777" w:rsidR="0080248A" w:rsidRPr="0080248A" w:rsidRDefault="0080248A" w:rsidP="007C6CDB">
            <w:pPr>
              <w:jc w:val="center"/>
              <w:rPr>
                <w:sz w:val="20"/>
                <w:szCs w:val="20"/>
              </w:rPr>
            </w:pPr>
            <w:r w:rsidRPr="0080248A">
              <w:rPr>
                <w:sz w:val="20"/>
                <w:szCs w:val="20"/>
              </w:rPr>
              <w:t>865</w:t>
            </w:r>
          </w:p>
        </w:tc>
        <w:tc>
          <w:tcPr>
            <w:tcW w:w="691" w:type="dxa"/>
            <w:tcBorders>
              <w:top w:val="single" w:sz="8" w:space="0" w:color="auto"/>
              <w:left w:val="single" w:sz="8" w:space="0" w:color="auto"/>
              <w:bottom w:val="single" w:sz="4" w:space="0" w:color="auto"/>
              <w:right w:val="single" w:sz="8" w:space="0" w:color="auto"/>
            </w:tcBorders>
            <w:vAlign w:val="center"/>
          </w:tcPr>
          <w:p w14:paraId="7889516F" w14:textId="77777777" w:rsidR="0080248A" w:rsidRPr="0080248A" w:rsidRDefault="0080248A" w:rsidP="007C6CDB">
            <w:pPr>
              <w:jc w:val="center"/>
              <w:rPr>
                <w:sz w:val="20"/>
                <w:szCs w:val="20"/>
              </w:rPr>
            </w:pPr>
            <w:r w:rsidRPr="0080248A">
              <w:rPr>
                <w:sz w:val="20"/>
                <w:szCs w:val="20"/>
              </w:rPr>
              <w:t>1030</w:t>
            </w:r>
          </w:p>
        </w:tc>
        <w:tc>
          <w:tcPr>
            <w:tcW w:w="691" w:type="dxa"/>
            <w:tcBorders>
              <w:top w:val="single" w:sz="8" w:space="0" w:color="auto"/>
              <w:left w:val="single" w:sz="8" w:space="0" w:color="auto"/>
              <w:bottom w:val="single" w:sz="4" w:space="0" w:color="auto"/>
              <w:right w:val="single" w:sz="8" w:space="0" w:color="auto"/>
            </w:tcBorders>
            <w:vAlign w:val="center"/>
          </w:tcPr>
          <w:p w14:paraId="47060FAD" w14:textId="77777777" w:rsidR="0080248A" w:rsidRPr="0080248A" w:rsidRDefault="0080248A" w:rsidP="007C6CDB">
            <w:pPr>
              <w:jc w:val="center"/>
              <w:rPr>
                <w:sz w:val="20"/>
                <w:szCs w:val="20"/>
              </w:rPr>
            </w:pPr>
            <w:r w:rsidRPr="0080248A">
              <w:rPr>
                <w:sz w:val="20"/>
                <w:szCs w:val="20"/>
              </w:rPr>
              <w:t>1030</w:t>
            </w:r>
          </w:p>
        </w:tc>
        <w:tc>
          <w:tcPr>
            <w:tcW w:w="691" w:type="dxa"/>
            <w:tcBorders>
              <w:top w:val="single" w:sz="8" w:space="0" w:color="auto"/>
              <w:left w:val="single" w:sz="8" w:space="0" w:color="auto"/>
              <w:bottom w:val="single" w:sz="4" w:space="0" w:color="auto"/>
              <w:right w:val="single" w:sz="8" w:space="0" w:color="auto"/>
            </w:tcBorders>
            <w:vAlign w:val="center"/>
          </w:tcPr>
          <w:p w14:paraId="4E943F88" w14:textId="77777777" w:rsidR="0080248A" w:rsidRPr="0080248A" w:rsidRDefault="0080248A" w:rsidP="007C6CDB">
            <w:pPr>
              <w:jc w:val="center"/>
              <w:rPr>
                <w:sz w:val="20"/>
                <w:szCs w:val="20"/>
              </w:rPr>
            </w:pPr>
            <w:r w:rsidRPr="0080248A">
              <w:rPr>
                <w:sz w:val="20"/>
                <w:szCs w:val="20"/>
              </w:rPr>
              <w:t>1030</w:t>
            </w:r>
          </w:p>
        </w:tc>
        <w:tc>
          <w:tcPr>
            <w:tcW w:w="691" w:type="dxa"/>
            <w:tcBorders>
              <w:top w:val="single" w:sz="8" w:space="0" w:color="auto"/>
              <w:left w:val="single" w:sz="8" w:space="0" w:color="auto"/>
              <w:bottom w:val="single" w:sz="4" w:space="0" w:color="auto"/>
              <w:right w:val="single" w:sz="8" w:space="0" w:color="auto"/>
            </w:tcBorders>
            <w:vAlign w:val="center"/>
          </w:tcPr>
          <w:p w14:paraId="28561C86" w14:textId="77777777" w:rsidR="0080248A" w:rsidRPr="0080248A" w:rsidRDefault="0080248A" w:rsidP="007C6CDB">
            <w:pPr>
              <w:jc w:val="center"/>
              <w:rPr>
                <w:sz w:val="20"/>
                <w:szCs w:val="20"/>
              </w:rPr>
            </w:pPr>
            <w:r w:rsidRPr="0080248A">
              <w:rPr>
                <w:sz w:val="20"/>
                <w:szCs w:val="20"/>
              </w:rPr>
              <w:t>1030</w:t>
            </w:r>
          </w:p>
        </w:tc>
        <w:tc>
          <w:tcPr>
            <w:tcW w:w="656" w:type="dxa"/>
            <w:tcBorders>
              <w:top w:val="single" w:sz="8" w:space="0" w:color="auto"/>
              <w:left w:val="single" w:sz="8" w:space="0" w:color="auto"/>
              <w:bottom w:val="single" w:sz="4" w:space="0" w:color="auto"/>
              <w:right w:val="single" w:sz="8" w:space="0" w:color="auto"/>
            </w:tcBorders>
            <w:vAlign w:val="center"/>
          </w:tcPr>
          <w:p w14:paraId="0A910B89" w14:textId="77777777" w:rsidR="0080248A" w:rsidRPr="0080248A" w:rsidRDefault="0080248A" w:rsidP="007C6CDB">
            <w:pPr>
              <w:jc w:val="center"/>
              <w:rPr>
                <w:sz w:val="20"/>
                <w:szCs w:val="20"/>
              </w:rPr>
            </w:pPr>
          </w:p>
        </w:tc>
      </w:tr>
      <w:tr w:rsidR="0080248A" w:rsidRPr="0080248A" w14:paraId="1BE0C487" w14:textId="77777777" w:rsidTr="007C6CDB">
        <w:trPr>
          <w:cantSplit/>
          <w:trHeight w:val="789"/>
          <w:tblCellSpacing w:w="5" w:type="nil"/>
        </w:trPr>
        <w:tc>
          <w:tcPr>
            <w:tcW w:w="4111" w:type="dxa"/>
            <w:tcBorders>
              <w:top w:val="single" w:sz="8" w:space="0" w:color="auto"/>
              <w:left w:val="single" w:sz="8" w:space="0" w:color="auto"/>
              <w:bottom w:val="single" w:sz="4" w:space="0" w:color="auto"/>
              <w:right w:val="single" w:sz="8" w:space="0" w:color="auto"/>
            </w:tcBorders>
            <w:vAlign w:val="center"/>
          </w:tcPr>
          <w:p w14:paraId="7D8ED62A" w14:textId="77777777" w:rsidR="0080248A" w:rsidRPr="0080248A" w:rsidRDefault="0080248A" w:rsidP="007C6CDB">
            <w:pPr>
              <w:rPr>
                <w:sz w:val="20"/>
                <w:szCs w:val="20"/>
              </w:rPr>
            </w:pPr>
            <w:r w:rsidRPr="0080248A">
              <w:rPr>
                <w:sz w:val="20"/>
                <w:szCs w:val="20"/>
              </w:rPr>
              <w:t xml:space="preserve">Задача 4. Поддержание работоспособности АДПИ </w:t>
            </w:r>
            <w:r w:rsidRPr="0080248A">
              <w:rPr>
                <w:sz w:val="20"/>
                <w:szCs w:val="20"/>
                <w:lang w:val="en-US"/>
              </w:rPr>
              <w:t>c</w:t>
            </w:r>
            <w:r w:rsidRPr="0080248A">
              <w:rPr>
                <w:sz w:val="20"/>
                <w:szCs w:val="20"/>
              </w:rPr>
              <w:t xml:space="preserve"> </w:t>
            </w:r>
            <w:r w:rsidRPr="0080248A">
              <w:rPr>
                <w:sz w:val="20"/>
                <w:szCs w:val="20"/>
                <w:lang w:val="en-US"/>
              </w:rPr>
              <w:t>GSM</w:t>
            </w:r>
            <w:r w:rsidRPr="0080248A">
              <w:rPr>
                <w:sz w:val="20"/>
                <w:szCs w:val="20"/>
              </w:rPr>
              <w:t>-модулем, установленных в местах проживания социально-незащищенных категорий населения</w:t>
            </w:r>
          </w:p>
        </w:tc>
        <w:tc>
          <w:tcPr>
            <w:tcW w:w="2835" w:type="dxa"/>
            <w:tcBorders>
              <w:top w:val="single" w:sz="8" w:space="0" w:color="auto"/>
              <w:left w:val="single" w:sz="8" w:space="0" w:color="auto"/>
              <w:bottom w:val="single" w:sz="4" w:space="0" w:color="auto"/>
              <w:right w:val="single" w:sz="8" w:space="0" w:color="auto"/>
            </w:tcBorders>
            <w:vAlign w:val="center"/>
          </w:tcPr>
          <w:p w14:paraId="6BBAFFB8" w14:textId="77777777" w:rsidR="0080248A" w:rsidRPr="0080248A" w:rsidRDefault="0080248A" w:rsidP="007C6CDB">
            <w:pPr>
              <w:jc w:val="center"/>
              <w:rPr>
                <w:sz w:val="20"/>
                <w:szCs w:val="20"/>
              </w:rPr>
            </w:pPr>
            <w:r w:rsidRPr="0080248A">
              <w:rPr>
                <w:sz w:val="20"/>
                <w:szCs w:val="20"/>
              </w:rPr>
              <w:t xml:space="preserve">Работоспособность АДПИ с </w:t>
            </w:r>
            <w:r w:rsidRPr="0080248A">
              <w:rPr>
                <w:sz w:val="20"/>
                <w:szCs w:val="20"/>
                <w:lang w:val="en-US"/>
              </w:rPr>
              <w:t>GSM</w:t>
            </w:r>
            <w:r w:rsidRPr="0080248A">
              <w:rPr>
                <w:sz w:val="20"/>
                <w:szCs w:val="20"/>
              </w:rPr>
              <w:t>-модулем</w:t>
            </w:r>
          </w:p>
        </w:tc>
        <w:tc>
          <w:tcPr>
            <w:tcW w:w="1297" w:type="dxa"/>
            <w:tcBorders>
              <w:top w:val="single" w:sz="8" w:space="0" w:color="auto"/>
              <w:left w:val="single" w:sz="8" w:space="0" w:color="auto"/>
              <w:bottom w:val="single" w:sz="4" w:space="0" w:color="auto"/>
              <w:right w:val="single" w:sz="8" w:space="0" w:color="auto"/>
            </w:tcBorders>
            <w:vAlign w:val="center"/>
          </w:tcPr>
          <w:p w14:paraId="7FF1166C" w14:textId="77777777" w:rsidR="0080248A" w:rsidRPr="0080248A" w:rsidRDefault="0080248A" w:rsidP="007C6CDB">
            <w:pPr>
              <w:jc w:val="center"/>
              <w:rPr>
                <w:sz w:val="20"/>
                <w:szCs w:val="20"/>
              </w:rPr>
            </w:pPr>
            <w:r w:rsidRPr="0080248A">
              <w:rPr>
                <w:sz w:val="20"/>
                <w:szCs w:val="20"/>
              </w:rPr>
              <w:t>%</w:t>
            </w:r>
          </w:p>
        </w:tc>
        <w:tc>
          <w:tcPr>
            <w:tcW w:w="1585" w:type="dxa"/>
            <w:tcBorders>
              <w:top w:val="single" w:sz="8" w:space="0" w:color="auto"/>
              <w:left w:val="single" w:sz="8" w:space="0" w:color="auto"/>
              <w:bottom w:val="single" w:sz="4" w:space="0" w:color="auto"/>
              <w:right w:val="single" w:sz="8" w:space="0" w:color="auto"/>
            </w:tcBorders>
            <w:vAlign w:val="center"/>
          </w:tcPr>
          <w:p w14:paraId="5EF632AE" w14:textId="77777777" w:rsidR="0080248A" w:rsidRPr="0080248A" w:rsidRDefault="0080248A" w:rsidP="007C6CDB">
            <w:pPr>
              <w:jc w:val="center"/>
              <w:rPr>
                <w:sz w:val="20"/>
                <w:szCs w:val="20"/>
              </w:rPr>
            </w:pPr>
            <w:r w:rsidRPr="0080248A">
              <w:rPr>
                <w:sz w:val="20"/>
                <w:szCs w:val="20"/>
              </w:rPr>
              <w:t>0,2</w:t>
            </w:r>
          </w:p>
        </w:tc>
        <w:tc>
          <w:tcPr>
            <w:tcW w:w="1229" w:type="dxa"/>
            <w:tcBorders>
              <w:top w:val="single" w:sz="8" w:space="0" w:color="auto"/>
              <w:left w:val="single" w:sz="8" w:space="0" w:color="auto"/>
              <w:bottom w:val="single" w:sz="4" w:space="0" w:color="auto"/>
              <w:right w:val="single" w:sz="8" w:space="0" w:color="auto"/>
            </w:tcBorders>
            <w:vAlign w:val="center"/>
          </w:tcPr>
          <w:p w14:paraId="26032A62" w14:textId="77777777" w:rsidR="0080248A" w:rsidRPr="0080248A" w:rsidRDefault="0080248A" w:rsidP="007C6CDB">
            <w:pPr>
              <w:jc w:val="center"/>
              <w:rPr>
                <w:sz w:val="20"/>
                <w:szCs w:val="20"/>
              </w:rPr>
            </w:pPr>
            <w:r w:rsidRPr="0080248A">
              <w:rPr>
                <w:sz w:val="20"/>
                <w:szCs w:val="20"/>
              </w:rPr>
              <w:t>99</w:t>
            </w:r>
          </w:p>
        </w:tc>
        <w:tc>
          <w:tcPr>
            <w:tcW w:w="691" w:type="dxa"/>
            <w:tcBorders>
              <w:top w:val="single" w:sz="8" w:space="0" w:color="auto"/>
              <w:left w:val="single" w:sz="8" w:space="0" w:color="auto"/>
              <w:bottom w:val="single" w:sz="4" w:space="0" w:color="auto"/>
              <w:right w:val="single" w:sz="8" w:space="0" w:color="auto"/>
            </w:tcBorders>
            <w:vAlign w:val="center"/>
          </w:tcPr>
          <w:p w14:paraId="627DBE07" w14:textId="77777777" w:rsidR="0080248A" w:rsidRPr="0080248A" w:rsidRDefault="0080248A" w:rsidP="007C6CDB">
            <w:pPr>
              <w:jc w:val="center"/>
              <w:rPr>
                <w:sz w:val="20"/>
                <w:szCs w:val="20"/>
              </w:rPr>
            </w:pPr>
            <w:r w:rsidRPr="0080248A">
              <w:rPr>
                <w:sz w:val="20"/>
                <w:szCs w:val="20"/>
              </w:rPr>
              <w:t>99</w:t>
            </w:r>
          </w:p>
        </w:tc>
        <w:tc>
          <w:tcPr>
            <w:tcW w:w="691" w:type="dxa"/>
            <w:tcBorders>
              <w:top w:val="single" w:sz="8" w:space="0" w:color="auto"/>
              <w:left w:val="single" w:sz="8" w:space="0" w:color="auto"/>
              <w:bottom w:val="single" w:sz="4" w:space="0" w:color="auto"/>
              <w:right w:val="single" w:sz="8" w:space="0" w:color="auto"/>
            </w:tcBorders>
            <w:vAlign w:val="center"/>
          </w:tcPr>
          <w:p w14:paraId="0CEFF6E0" w14:textId="77777777" w:rsidR="0080248A" w:rsidRPr="0080248A" w:rsidRDefault="0080248A" w:rsidP="007C6CDB">
            <w:pPr>
              <w:jc w:val="center"/>
              <w:rPr>
                <w:sz w:val="20"/>
                <w:szCs w:val="20"/>
              </w:rPr>
            </w:pPr>
            <w:r w:rsidRPr="0080248A">
              <w:rPr>
                <w:sz w:val="20"/>
                <w:szCs w:val="20"/>
              </w:rPr>
              <w:t>99</w:t>
            </w:r>
          </w:p>
        </w:tc>
        <w:tc>
          <w:tcPr>
            <w:tcW w:w="691" w:type="dxa"/>
            <w:tcBorders>
              <w:top w:val="single" w:sz="8" w:space="0" w:color="auto"/>
              <w:left w:val="single" w:sz="8" w:space="0" w:color="auto"/>
              <w:bottom w:val="single" w:sz="4" w:space="0" w:color="auto"/>
              <w:right w:val="single" w:sz="8" w:space="0" w:color="auto"/>
            </w:tcBorders>
            <w:vAlign w:val="center"/>
          </w:tcPr>
          <w:p w14:paraId="6CDEAB2A" w14:textId="77777777" w:rsidR="0080248A" w:rsidRPr="0080248A" w:rsidRDefault="0080248A" w:rsidP="007C6CDB">
            <w:pPr>
              <w:jc w:val="center"/>
              <w:rPr>
                <w:sz w:val="20"/>
                <w:szCs w:val="20"/>
              </w:rPr>
            </w:pPr>
            <w:r w:rsidRPr="0080248A">
              <w:rPr>
                <w:sz w:val="20"/>
                <w:szCs w:val="20"/>
              </w:rPr>
              <w:t>99</w:t>
            </w:r>
          </w:p>
        </w:tc>
        <w:tc>
          <w:tcPr>
            <w:tcW w:w="691" w:type="dxa"/>
            <w:tcBorders>
              <w:top w:val="single" w:sz="8" w:space="0" w:color="auto"/>
              <w:left w:val="single" w:sz="8" w:space="0" w:color="auto"/>
              <w:bottom w:val="single" w:sz="4" w:space="0" w:color="auto"/>
              <w:right w:val="single" w:sz="8" w:space="0" w:color="auto"/>
            </w:tcBorders>
            <w:vAlign w:val="center"/>
          </w:tcPr>
          <w:p w14:paraId="35596883" w14:textId="77777777" w:rsidR="0080248A" w:rsidRPr="0080248A" w:rsidRDefault="0080248A" w:rsidP="007C6CDB">
            <w:pPr>
              <w:jc w:val="center"/>
              <w:rPr>
                <w:sz w:val="20"/>
                <w:szCs w:val="20"/>
              </w:rPr>
            </w:pPr>
            <w:r w:rsidRPr="0080248A">
              <w:rPr>
                <w:sz w:val="20"/>
                <w:szCs w:val="20"/>
              </w:rPr>
              <w:t>99</w:t>
            </w:r>
          </w:p>
        </w:tc>
        <w:tc>
          <w:tcPr>
            <w:tcW w:w="691" w:type="dxa"/>
            <w:tcBorders>
              <w:top w:val="single" w:sz="8" w:space="0" w:color="auto"/>
              <w:left w:val="single" w:sz="8" w:space="0" w:color="auto"/>
              <w:bottom w:val="single" w:sz="4" w:space="0" w:color="auto"/>
              <w:right w:val="single" w:sz="8" w:space="0" w:color="auto"/>
            </w:tcBorders>
            <w:vAlign w:val="center"/>
          </w:tcPr>
          <w:p w14:paraId="420B45FA" w14:textId="77777777" w:rsidR="0080248A" w:rsidRPr="0080248A" w:rsidRDefault="0080248A" w:rsidP="007C6CDB">
            <w:pPr>
              <w:jc w:val="center"/>
              <w:rPr>
                <w:sz w:val="20"/>
                <w:szCs w:val="20"/>
              </w:rPr>
            </w:pPr>
            <w:r w:rsidRPr="0080248A">
              <w:rPr>
                <w:sz w:val="20"/>
                <w:szCs w:val="20"/>
              </w:rPr>
              <w:t>99</w:t>
            </w:r>
          </w:p>
        </w:tc>
        <w:tc>
          <w:tcPr>
            <w:tcW w:w="656" w:type="dxa"/>
            <w:tcBorders>
              <w:top w:val="single" w:sz="8" w:space="0" w:color="auto"/>
              <w:left w:val="single" w:sz="8" w:space="0" w:color="auto"/>
              <w:bottom w:val="single" w:sz="4" w:space="0" w:color="auto"/>
              <w:right w:val="single" w:sz="8" w:space="0" w:color="auto"/>
            </w:tcBorders>
            <w:vAlign w:val="center"/>
          </w:tcPr>
          <w:p w14:paraId="4588603C" w14:textId="77777777" w:rsidR="0080248A" w:rsidRPr="0080248A" w:rsidRDefault="0080248A" w:rsidP="007C6CDB">
            <w:pPr>
              <w:jc w:val="center"/>
              <w:rPr>
                <w:sz w:val="20"/>
                <w:szCs w:val="20"/>
              </w:rPr>
            </w:pPr>
          </w:p>
        </w:tc>
      </w:tr>
      <w:tr w:rsidR="0080248A" w:rsidRPr="0080248A" w14:paraId="27BCE356" w14:textId="77777777" w:rsidTr="007C6CDB">
        <w:trPr>
          <w:cantSplit/>
          <w:trHeight w:val="733"/>
          <w:tblCellSpacing w:w="5" w:type="nil"/>
        </w:trPr>
        <w:tc>
          <w:tcPr>
            <w:tcW w:w="4111" w:type="dxa"/>
            <w:tcBorders>
              <w:top w:val="single" w:sz="8" w:space="0" w:color="auto"/>
              <w:left w:val="single" w:sz="8" w:space="0" w:color="auto"/>
              <w:bottom w:val="single" w:sz="4" w:space="0" w:color="auto"/>
              <w:right w:val="single" w:sz="8" w:space="0" w:color="auto"/>
            </w:tcBorders>
            <w:vAlign w:val="center"/>
          </w:tcPr>
          <w:p w14:paraId="18E023A5" w14:textId="77777777" w:rsidR="0080248A" w:rsidRPr="0080248A" w:rsidRDefault="0080248A" w:rsidP="007C6CDB">
            <w:pPr>
              <w:rPr>
                <w:sz w:val="20"/>
                <w:szCs w:val="20"/>
              </w:rPr>
            </w:pPr>
            <w:r w:rsidRPr="0080248A">
              <w:rPr>
                <w:sz w:val="20"/>
                <w:szCs w:val="20"/>
              </w:rPr>
              <w:lastRenderedPageBreak/>
              <w:t>Задача 5. Обеспечение безопасности на водных объектах Куйбышевского района</w:t>
            </w:r>
          </w:p>
        </w:tc>
        <w:tc>
          <w:tcPr>
            <w:tcW w:w="2835" w:type="dxa"/>
            <w:tcBorders>
              <w:top w:val="single" w:sz="8" w:space="0" w:color="auto"/>
              <w:left w:val="single" w:sz="8" w:space="0" w:color="auto"/>
              <w:bottom w:val="single" w:sz="4" w:space="0" w:color="auto"/>
              <w:right w:val="single" w:sz="8" w:space="0" w:color="auto"/>
            </w:tcBorders>
            <w:vAlign w:val="center"/>
          </w:tcPr>
          <w:p w14:paraId="69C4380C" w14:textId="77777777" w:rsidR="0080248A" w:rsidRPr="0080248A" w:rsidRDefault="0080248A" w:rsidP="007C6CDB">
            <w:pPr>
              <w:jc w:val="center"/>
              <w:rPr>
                <w:sz w:val="20"/>
                <w:szCs w:val="20"/>
              </w:rPr>
            </w:pPr>
            <w:r w:rsidRPr="0080248A">
              <w:rPr>
                <w:bCs/>
                <w:sz w:val="20"/>
                <w:szCs w:val="20"/>
              </w:rPr>
              <w:t>Количество ежегодно выставляемых спасательных постов в местах массового неорганизованного отдыха людей на водных объектах Куйбышевского района</w:t>
            </w:r>
          </w:p>
        </w:tc>
        <w:tc>
          <w:tcPr>
            <w:tcW w:w="1297" w:type="dxa"/>
            <w:tcBorders>
              <w:top w:val="single" w:sz="8" w:space="0" w:color="auto"/>
              <w:left w:val="single" w:sz="8" w:space="0" w:color="auto"/>
              <w:bottom w:val="single" w:sz="4" w:space="0" w:color="auto"/>
              <w:right w:val="single" w:sz="8" w:space="0" w:color="auto"/>
            </w:tcBorders>
            <w:vAlign w:val="center"/>
          </w:tcPr>
          <w:p w14:paraId="27A70CA9" w14:textId="77777777" w:rsidR="0080248A" w:rsidRPr="0080248A" w:rsidRDefault="0080248A" w:rsidP="007C6CDB">
            <w:pPr>
              <w:jc w:val="center"/>
              <w:rPr>
                <w:sz w:val="20"/>
                <w:szCs w:val="20"/>
              </w:rPr>
            </w:pPr>
            <w:r w:rsidRPr="0080248A">
              <w:rPr>
                <w:sz w:val="20"/>
                <w:szCs w:val="20"/>
              </w:rPr>
              <w:t>ед.</w:t>
            </w:r>
          </w:p>
        </w:tc>
        <w:tc>
          <w:tcPr>
            <w:tcW w:w="1585" w:type="dxa"/>
            <w:tcBorders>
              <w:top w:val="single" w:sz="8" w:space="0" w:color="auto"/>
              <w:left w:val="single" w:sz="8" w:space="0" w:color="auto"/>
              <w:bottom w:val="single" w:sz="4" w:space="0" w:color="auto"/>
              <w:right w:val="single" w:sz="8" w:space="0" w:color="auto"/>
            </w:tcBorders>
            <w:vAlign w:val="center"/>
          </w:tcPr>
          <w:p w14:paraId="4E9D833D" w14:textId="77777777" w:rsidR="0080248A" w:rsidRPr="0080248A" w:rsidRDefault="0080248A" w:rsidP="007C6CDB">
            <w:pPr>
              <w:jc w:val="center"/>
              <w:rPr>
                <w:sz w:val="20"/>
                <w:szCs w:val="20"/>
              </w:rPr>
            </w:pPr>
            <w:r w:rsidRPr="0080248A">
              <w:rPr>
                <w:sz w:val="20"/>
                <w:szCs w:val="20"/>
              </w:rPr>
              <w:t>0,1</w:t>
            </w:r>
          </w:p>
        </w:tc>
        <w:tc>
          <w:tcPr>
            <w:tcW w:w="1229" w:type="dxa"/>
            <w:tcBorders>
              <w:top w:val="single" w:sz="8" w:space="0" w:color="auto"/>
              <w:left w:val="single" w:sz="8" w:space="0" w:color="auto"/>
              <w:bottom w:val="single" w:sz="4" w:space="0" w:color="auto"/>
              <w:right w:val="single" w:sz="8" w:space="0" w:color="auto"/>
            </w:tcBorders>
            <w:vAlign w:val="center"/>
          </w:tcPr>
          <w:p w14:paraId="0BC09ED1" w14:textId="77777777" w:rsidR="0080248A" w:rsidRPr="0080248A" w:rsidRDefault="0080248A" w:rsidP="007C6CDB">
            <w:pPr>
              <w:jc w:val="center"/>
              <w:rPr>
                <w:sz w:val="20"/>
                <w:szCs w:val="20"/>
              </w:rPr>
            </w:pPr>
            <w:r w:rsidRPr="0080248A">
              <w:rPr>
                <w:sz w:val="20"/>
                <w:szCs w:val="20"/>
              </w:rPr>
              <w:t>6</w:t>
            </w:r>
          </w:p>
        </w:tc>
        <w:tc>
          <w:tcPr>
            <w:tcW w:w="691" w:type="dxa"/>
            <w:tcBorders>
              <w:top w:val="single" w:sz="8" w:space="0" w:color="auto"/>
              <w:left w:val="single" w:sz="8" w:space="0" w:color="auto"/>
              <w:bottom w:val="single" w:sz="4" w:space="0" w:color="auto"/>
              <w:right w:val="single" w:sz="8" w:space="0" w:color="auto"/>
            </w:tcBorders>
            <w:vAlign w:val="center"/>
          </w:tcPr>
          <w:p w14:paraId="779981BA" w14:textId="77777777" w:rsidR="0080248A" w:rsidRPr="0080248A" w:rsidRDefault="0080248A" w:rsidP="007C6CDB">
            <w:pPr>
              <w:jc w:val="center"/>
              <w:rPr>
                <w:sz w:val="20"/>
                <w:szCs w:val="20"/>
              </w:rPr>
            </w:pPr>
            <w:r w:rsidRPr="0080248A">
              <w:rPr>
                <w:sz w:val="20"/>
                <w:szCs w:val="20"/>
              </w:rPr>
              <w:t>6</w:t>
            </w:r>
          </w:p>
        </w:tc>
        <w:tc>
          <w:tcPr>
            <w:tcW w:w="691" w:type="dxa"/>
            <w:tcBorders>
              <w:top w:val="single" w:sz="8" w:space="0" w:color="auto"/>
              <w:left w:val="single" w:sz="8" w:space="0" w:color="auto"/>
              <w:bottom w:val="single" w:sz="4" w:space="0" w:color="auto"/>
              <w:right w:val="single" w:sz="8" w:space="0" w:color="auto"/>
            </w:tcBorders>
            <w:vAlign w:val="center"/>
          </w:tcPr>
          <w:p w14:paraId="5712B98D" w14:textId="77777777" w:rsidR="0080248A" w:rsidRPr="0080248A" w:rsidRDefault="0080248A" w:rsidP="007C6CDB">
            <w:pPr>
              <w:jc w:val="center"/>
              <w:rPr>
                <w:sz w:val="20"/>
                <w:szCs w:val="20"/>
              </w:rPr>
            </w:pPr>
            <w:r w:rsidRPr="0080248A">
              <w:rPr>
                <w:sz w:val="20"/>
                <w:szCs w:val="20"/>
              </w:rPr>
              <w:t>6</w:t>
            </w:r>
          </w:p>
        </w:tc>
        <w:tc>
          <w:tcPr>
            <w:tcW w:w="691" w:type="dxa"/>
            <w:tcBorders>
              <w:top w:val="single" w:sz="8" w:space="0" w:color="auto"/>
              <w:left w:val="single" w:sz="8" w:space="0" w:color="auto"/>
              <w:bottom w:val="single" w:sz="4" w:space="0" w:color="auto"/>
              <w:right w:val="single" w:sz="8" w:space="0" w:color="auto"/>
            </w:tcBorders>
            <w:vAlign w:val="center"/>
          </w:tcPr>
          <w:p w14:paraId="04652F2B" w14:textId="77777777" w:rsidR="0080248A" w:rsidRPr="0080248A" w:rsidRDefault="0080248A" w:rsidP="007C6CDB">
            <w:pPr>
              <w:jc w:val="center"/>
              <w:rPr>
                <w:sz w:val="20"/>
                <w:szCs w:val="20"/>
              </w:rPr>
            </w:pPr>
            <w:r w:rsidRPr="0080248A">
              <w:rPr>
                <w:sz w:val="20"/>
                <w:szCs w:val="20"/>
              </w:rPr>
              <w:t>6</w:t>
            </w:r>
          </w:p>
        </w:tc>
        <w:tc>
          <w:tcPr>
            <w:tcW w:w="691" w:type="dxa"/>
            <w:tcBorders>
              <w:top w:val="single" w:sz="8" w:space="0" w:color="auto"/>
              <w:left w:val="single" w:sz="8" w:space="0" w:color="auto"/>
              <w:bottom w:val="single" w:sz="4" w:space="0" w:color="auto"/>
              <w:right w:val="single" w:sz="8" w:space="0" w:color="auto"/>
            </w:tcBorders>
            <w:vAlign w:val="center"/>
          </w:tcPr>
          <w:p w14:paraId="38CF2909" w14:textId="77777777" w:rsidR="0080248A" w:rsidRPr="0080248A" w:rsidRDefault="0080248A" w:rsidP="007C6CDB">
            <w:pPr>
              <w:jc w:val="center"/>
              <w:rPr>
                <w:sz w:val="20"/>
                <w:szCs w:val="20"/>
              </w:rPr>
            </w:pPr>
            <w:r w:rsidRPr="0080248A">
              <w:rPr>
                <w:sz w:val="20"/>
                <w:szCs w:val="20"/>
              </w:rPr>
              <w:t>6</w:t>
            </w:r>
          </w:p>
        </w:tc>
        <w:tc>
          <w:tcPr>
            <w:tcW w:w="691" w:type="dxa"/>
            <w:tcBorders>
              <w:top w:val="single" w:sz="8" w:space="0" w:color="auto"/>
              <w:left w:val="single" w:sz="8" w:space="0" w:color="auto"/>
              <w:bottom w:val="single" w:sz="4" w:space="0" w:color="auto"/>
              <w:right w:val="single" w:sz="8" w:space="0" w:color="auto"/>
            </w:tcBorders>
            <w:vAlign w:val="center"/>
          </w:tcPr>
          <w:p w14:paraId="7E6622BF" w14:textId="77777777" w:rsidR="0080248A" w:rsidRPr="0080248A" w:rsidRDefault="0080248A" w:rsidP="007C6CDB">
            <w:pPr>
              <w:jc w:val="center"/>
              <w:rPr>
                <w:sz w:val="20"/>
                <w:szCs w:val="20"/>
              </w:rPr>
            </w:pPr>
            <w:r w:rsidRPr="0080248A">
              <w:rPr>
                <w:sz w:val="20"/>
                <w:szCs w:val="20"/>
              </w:rPr>
              <w:t>6</w:t>
            </w:r>
          </w:p>
        </w:tc>
        <w:tc>
          <w:tcPr>
            <w:tcW w:w="656" w:type="dxa"/>
            <w:tcBorders>
              <w:top w:val="single" w:sz="8" w:space="0" w:color="auto"/>
              <w:left w:val="single" w:sz="8" w:space="0" w:color="auto"/>
              <w:bottom w:val="single" w:sz="4" w:space="0" w:color="auto"/>
              <w:right w:val="single" w:sz="8" w:space="0" w:color="auto"/>
            </w:tcBorders>
            <w:vAlign w:val="center"/>
          </w:tcPr>
          <w:p w14:paraId="2F4FE97B" w14:textId="77777777" w:rsidR="0080248A" w:rsidRPr="0080248A" w:rsidRDefault="0080248A" w:rsidP="007C6CDB">
            <w:pPr>
              <w:jc w:val="center"/>
              <w:rPr>
                <w:sz w:val="20"/>
                <w:szCs w:val="20"/>
              </w:rPr>
            </w:pPr>
          </w:p>
        </w:tc>
      </w:tr>
      <w:tr w:rsidR="0080248A" w:rsidRPr="0080248A" w14:paraId="241F5F97" w14:textId="77777777" w:rsidTr="007C6CDB">
        <w:trPr>
          <w:cantSplit/>
          <w:trHeight w:val="1045"/>
          <w:tblCellSpacing w:w="5" w:type="nil"/>
        </w:trPr>
        <w:tc>
          <w:tcPr>
            <w:tcW w:w="4111" w:type="dxa"/>
            <w:tcBorders>
              <w:top w:val="single" w:sz="8" w:space="0" w:color="auto"/>
              <w:left w:val="single" w:sz="8" w:space="0" w:color="auto"/>
              <w:bottom w:val="single" w:sz="8" w:space="0" w:color="auto"/>
              <w:right w:val="single" w:sz="8" w:space="0" w:color="auto"/>
            </w:tcBorders>
            <w:vAlign w:val="center"/>
          </w:tcPr>
          <w:p w14:paraId="146A10F1" w14:textId="77777777" w:rsidR="0080248A" w:rsidRPr="0080248A" w:rsidRDefault="0080248A" w:rsidP="007C6CDB">
            <w:pPr>
              <w:rPr>
                <w:sz w:val="20"/>
                <w:szCs w:val="20"/>
              </w:rPr>
            </w:pPr>
            <w:r w:rsidRPr="0080248A">
              <w:rPr>
                <w:sz w:val="20"/>
                <w:szCs w:val="20"/>
              </w:rPr>
              <w:t>Задача 6. Поддержание работоспособности гидротехнических сооружений, расположенных на территории Куйбышевского района</w:t>
            </w:r>
          </w:p>
        </w:tc>
        <w:tc>
          <w:tcPr>
            <w:tcW w:w="2835" w:type="dxa"/>
            <w:tcBorders>
              <w:top w:val="single" w:sz="8" w:space="0" w:color="auto"/>
              <w:left w:val="single" w:sz="8" w:space="0" w:color="auto"/>
              <w:bottom w:val="single" w:sz="8" w:space="0" w:color="auto"/>
              <w:right w:val="single" w:sz="8" w:space="0" w:color="auto"/>
            </w:tcBorders>
            <w:vAlign w:val="center"/>
          </w:tcPr>
          <w:p w14:paraId="4418B7F4" w14:textId="77777777" w:rsidR="0080248A" w:rsidRPr="0080248A" w:rsidRDefault="0080248A" w:rsidP="007C6CDB">
            <w:pPr>
              <w:adjustRightInd w:val="0"/>
              <w:spacing w:line="240" w:lineRule="atLeast"/>
              <w:jc w:val="center"/>
              <w:rPr>
                <w:sz w:val="20"/>
                <w:szCs w:val="20"/>
              </w:rPr>
            </w:pPr>
            <w:r w:rsidRPr="0080248A">
              <w:rPr>
                <w:sz w:val="20"/>
                <w:szCs w:val="20"/>
              </w:rPr>
              <w:t>Количество ЧС, связанных с разрушением ГТС на территории Куйбышевского района</w:t>
            </w:r>
          </w:p>
        </w:tc>
        <w:tc>
          <w:tcPr>
            <w:tcW w:w="1297" w:type="dxa"/>
            <w:tcBorders>
              <w:top w:val="single" w:sz="8" w:space="0" w:color="auto"/>
              <w:left w:val="single" w:sz="8" w:space="0" w:color="auto"/>
              <w:bottom w:val="single" w:sz="8" w:space="0" w:color="auto"/>
              <w:right w:val="single" w:sz="8" w:space="0" w:color="auto"/>
            </w:tcBorders>
            <w:vAlign w:val="center"/>
          </w:tcPr>
          <w:p w14:paraId="0355F3A5" w14:textId="77777777" w:rsidR="0080248A" w:rsidRPr="0080248A" w:rsidRDefault="0080248A" w:rsidP="007C6CDB">
            <w:pPr>
              <w:jc w:val="center"/>
              <w:rPr>
                <w:sz w:val="20"/>
                <w:szCs w:val="20"/>
              </w:rPr>
            </w:pPr>
            <w:r w:rsidRPr="0080248A">
              <w:rPr>
                <w:sz w:val="20"/>
                <w:szCs w:val="20"/>
              </w:rPr>
              <w:t>ед.</w:t>
            </w:r>
          </w:p>
        </w:tc>
        <w:tc>
          <w:tcPr>
            <w:tcW w:w="1585" w:type="dxa"/>
            <w:tcBorders>
              <w:top w:val="single" w:sz="8" w:space="0" w:color="auto"/>
              <w:left w:val="single" w:sz="8" w:space="0" w:color="auto"/>
              <w:bottom w:val="single" w:sz="8" w:space="0" w:color="auto"/>
              <w:right w:val="single" w:sz="8" w:space="0" w:color="auto"/>
            </w:tcBorders>
            <w:vAlign w:val="center"/>
          </w:tcPr>
          <w:p w14:paraId="1370B8EA" w14:textId="77777777" w:rsidR="0080248A" w:rsidRPr="0080248A" w:rsidRDefault="0080248A" w:rsidP="007C6CDB">
            <w:pPr>
              <w:jc w:val="center"/>
              <w:rPr>
                <w:sz w:val="20"/>
                <w:szCs w:val="20"/>
              </w:rPr>
            </w:pPr>
            <w:r w:rsidRPr="0080248A">
              <w:rPr>
                <w:sz w:val="20"/>
                <w:szCs w:val="20"/>
              </w:rPr>
              <w:t>0,1</w:t>
            </w:r>
          </w:p>
        </w:tc>
        <w:tc>
          <w:tcPr>
            <w:tcW w:w="1229" w:type="dxa"/>
            <w:tcBorders>
              <w:top w:val="single" w:sz="8" w:space="0" w:color="auto"/>
              <w:left w:val="single" w:sz="8" w:space="0" w:color="auto"/>
              <w:bottom w:val="single" w:sz="8" w:space="0" w:color="auto"/>
              <w:right w:val="single" w:sz="8" w:space="0" w:color="auto"/>
            </w:tcBorders>
            <w:vAlign w:val="center"/>
          </w:tcPr>
          <w:p w14:paraId="6672B6C8" w14:textId="77777777" w:rsidR="0080248A" w:rsidRPr="0080248A" w:rsidRDefault="0080248A" w:rsidP="007C6CDB">
            <w:pPr>
              <w:pStyle w:val="ConsPlusNormal"/>
              <w:ind w:firstLine="0"/>
              <w:jc w:val="center"/>
              <w:rPr>
                <w:rFonts w:ascii="Times New Roman" w:hAnsi="Times New Roman" w:cs="Times New Roman"/>
              </w:rPr>
            </w:pPr>
            <w:r w:rsidRPr="0080248A">
              <w:rPr>
                <w:rFonts w:ascii="Times New Roman" w:hAnsi="Times New Roman" w:cs="Times New Roman"/>
              </w:rPr>
              <w:t>0</w:t>
            </w:r>
          </w:p>
        </w:tc>
        <w:tc>
          <w:tcPr>
            <w:tcW w:w="691" w:type="dxa"/>
            <w:tcBorders>
              <w:top w:val="single" w:sz="8" w:space="0" w:color="auto"/>
              <w:left w:val="single" w:sz="8" w:space="0" w:color="auto"/>
              <w:bottom w:val="single" w:sz="8" w:space="0" w:color="auto"/>
              <w:right w:val="single" w:sz="8" w:space="0" w:color="auto"/>
            </w:tcBorders>
            <w:vAlign w:val="center"/>
          </w:tcPr>
          <w:p w14:paraId="59DB0553" w14:textId="77777777" w:rsidR="0080248A" w:rsidRPr="0080248A" w:rsidRDefault="0080248A" w:rsidP="007C6CDB">
            <w:pPr>
              <w:pStyle w:val="ConsPlusNormal"/>
              <w:ind w:firstLine="0"/>
              <w:jc w:val="center"/>
              <w:rPr>
                <w:rFonts w:ascii="Times New Roman" w:hAnsi="Times New Roman" w:cs="Times New Roman"/>
              </w:rPr>
            </w:pPr>
            <w:r w:rsidRPr="0080248A">
              <w:rPr>
                <w:rFonts w:ascii="Times New Roman" w:hAnsi="Times New Roman" w:cs="Times New Roman"/>
              </w:rPr>
              <w:t>0</w:t>
            </w:r>
          </w:p>
        </w:tc>
        <w:tc>
          <w:tcPr>
            <w:tcW w:w="691" w:type="dxa"/>
            <w:tcBorders>
              <w:top w:val="single" w:sz="8" w:space="0" w:color="auto"/>
              <w:left w:val="single" w:sz="8" w:space="0" w:color="auto"/>
              <w:bottom w:val="single" w:sz="8" w:space="0" w:color="auto"/>
              <w:right w:val="single" w:sz="8" w:space="0" w:color="auto"/>
            </w:tcBorders>
            <w:vAlign w:val="center"/>
          </w:tcPr>
          <w:p w14:paraId="426825DB" w14:textId="77777777" w:rsidR="0080248A" w:rsidRPr="0080248A" w:rsidRDefault="0080248A" w:rsidP="007C6CDB">
            <w:pPr>
              <w:pStyle w:val="ConsPlusNormal"/>
              <w:ind w:firstLine="0"/>
              <w:jc w:val="center"/>
              <w:rPr>
                <w:rFonts w:ascii="Times New Roman" w:hAnsi="Times New Roman" w:cs="Times New Roman"/>
              </w:rPr>
            </w:pPr>
            <w:r w:rsidRPr="0080248A">
              <w:rPr>
                <w:rFonts w:ascii="Times New Roman" w:hAnsi="Times New Roman" w:cs="Times New Roman"/>
              </w:rPr>
              <w:t>0</w:t>
            </w:r>
          </w:p>
        </w:tc>
        <w:tc>
          <w:tcPr>
            <w:tcW w:w="691" w:type="dxa"/>
            <w:tcBorders>
              <w:top w:val="single" w:sz="8" w:space="0" w:color="auto"/>
              <w:left w:val="single" w:sz="8" w:space="0" w:color="auto"/>
              <w:bottom w:val="single" w:sz="8" w:space="0" w:color="auto"/>
              <w:right w:val="single" w:sz="8" w:space="0" w:color="auto"/>
            </w:tcBorders>
            <w:vAlign w:val="center"/>
          </w:tcPr>
          <w:p w14:paraId="30812132" w14:textId="77777777" w:rsidR="0080248A" w:rsidRPr="0080248A" w:rsidRDefault="0080248A" w:rsidP="007C6CDB">
            <w:pPr>
              <w:pStyle w:val="ConsPlusNormal"/>
              <w:ind w:firstLine="0"/>
              <w:jc w:val="center"/>
              <w:rPr>
                <w:rFonts w:ascii="Times New Roman" w:hAnsi="Times New Roman" w:cs="Times New Roman"/>
              </w:rPr>
            </w:pPr>
            <w:r w:rsidRPr="0080248A">
              <w:rPr>
                <w:rFonts w:ascii="Times New Roman" w:hAnsi="Times New Roman" w:cs="Times New Roman"/>
              </w:rPr>
              <w:t>0</w:t>
            </w:r>
          </w:p>
        </w:tc>
        <w:tc>
          <w:tcPr>
            <w:tcW w:w="691" w:type="dxa"/>
            <w:tcBorders>
              <w:top w:val="single" w:sz="8" w:space="0" w:color="auto"/>
              <w:left w:val="single" w:sz="8" w:space="0" w:color="auto"/>
              <w:bottom w:val="single" w:sz="8" w:space="0" w:color="auto"/>
              <w:right w:val="single" w:sz="8" w:space="0" w:color="auto"/>
            </w:tcBorders>
            <w:vAlign w:val="center"/>
          </w:tcPr>
          <w:p w14:paraId="64E33E73" w14:textId="77777777" w:rsidR="0080248A" w:rsidRPr="0080248A" w:rsidRDefault="0080248A" w:rsidP="007C6CDB">
            <w:pPr>
              <w:pStyle w:val="ConsPlusNormal"/>
              <w:ind w:firstLine="0"/>
              <w:jc w:val="center"/>
              <w:rPr>
                <w:rFonts w:ascii="Times New Roman" w:hAnsi="Times New Roman" w:cs="Times New Roman"/>
              </w:rPr>
            </w:pPr>
            <w:r w:rsidRPr="0080248A">
              <w:rPr>
                <w:rFonts w:ascii="Times New Roman" w:hAnsi="Times New Roman" w:cs="Times New Roman"/>
              </w:rPr>
              <w:t>0</w:t>
            </w:r>
          </w:p>
        </w:tc>
        <w:tc>
          <w:tcPr>
            <w:tcW w:w="691" w:type="dxa"/>
            <w:tcBorders>
              <w:top w:val="single" w:sz="8" w:space="0" w:color="auto"/>
              <w:left w:val="single" w:sz="8" w:space="0" w:color="auto"/>
              <w:bottom w:val="single" w:sz="8" w:space="0" w:color="auto"/>
              <w:right w:val="single" w:sz="8" w:space="0" w:color="auto"/>
            </w:tcBorders>
            <w:vAlign w:val="center"/>
          </w:tcPr>
          <w:p w14:paraId="7CDF9FF5" w14:textId="77777777" w:rsidR="0080248A" w:rsidRPr="0080248A" w:rsidRDefault="0080248A" w:rsidP="007C6CDB">
            <w:pPr>
              <w:pStyle w:val="ConsPlusNormal"/>
              <w:ind w:firstLine="0"/>
              <w:jc w:val="center"/>
              <w:rPr>
                <w:rFonts w:ascii="Times New Roman" w:hAnsi="Times New Roman" w:cs="Times New Roman"/>
              </w:rPr>
            </w:pPr>
            <w:r w:rsidRPr="0080248A">
              <w:rPr>
                <w:rFonts w:ascii="Times New Roman" w:hAnsi="Times New Roman" w:cs="Times New Roman"/>
              </w:rPr>
              <w:t>0</w:t>
            </w:r>
          </w:p>
        </w:tc>
        <w:tc>
          <w:tcPr>
            <w:tcW w:w="656" w:type="dxa"/>
            <w:tcBorders>
              <w:top w:val="single" w:sz="8" w:space="0" w:color="auto"/>
              <w:left w:val="single" w:sz="8" w:space="0" w:color="auto"/>
              <w:bottom w:val="single" w:sz="8" w:space="0" w:color="auto"/>
              <w:right w:val="single" w:sz="8" w:space="0" w:color="auto"/>
            </w:tcBorders>
            <w:vAlign w:val="center"/>
          </w:tcPr>
          <w:p w14:paraId="2A088692" w14:textId="77777777" w:rsidR="0080248A" w:rsidRPr="0080248A" w:rsidRDefault="0080248A" w:rsidP="007C6CDB">
            <w:pPr>
              <w:jc w:val="center"/>
              <w:rPr>
                <w:sz w:val="20"/>
                <w:szCs w:val="20"/>
              </w:rPr>
            </w:pPr>
          </w:p>
        </w:tc>
      </w:tr>
      <w:tr w:rsidR="0080248A" w:rsidRPr="0080248A" w14:paraId="048B4065" w14:textId="77777777" w:rsidTr="007C6CDB">
        <w:trPr>
          <w:cantSplit/>
          <w:trHeight w:val="1045"/>
          <w:tblCellSpacing w:w="5" w:type="nil"/>
        </w:trPr>
        <w:tc>
          <w:tcPr>
            <w:tcW w:w="4111" w:type="dxa"/>
            <w:tcBorders>
              <w:top w:val="single" w:sz="8" w:space="0" w:color="auto"/>
              <w:left w:val="single" w:sz="8" w:space="0" w:color="auto"/>
              <w:bottom w:val="single" w:sz="4" w:space="0" w:color="auto"/>
              <w:right w:val="single" w:sz="8" w:space="0" w:color="auto"/>
            </w:tcBorders>
            <w:vAlign w:val="center"/>
          </w:tcPr>
          <w:p w14:paraId="62A2E172" w14:textId="77777777" w:rsidR="0080248A" w:rsidRPr="0080248A" w:rsidRDefault="0080248A" w:rsidP="007C6CDB">
            <w:pPr>
              <w:rPr>
                <w:sz w:val="20"/>
                <w:szCs w:val="20"/>
              </w:rPr>
            </w:pPr>
            <w:r w:rsidRPr="0080248A">
              <w:rPr>
                <w:sz w:val="20"/>
                <w:szCs w:val="20"/>
              </w:rPr>
              <w:t>Задача 7. Повышение безопасности населения и сокращение времени реагирования экстренных оперативных служб</w:t>
            </w:r>
          </w:p>
        </w:tc>
        <w:tc>
          <w:tcPr>
            <w:tcW w:w="2835" w:type="dxa"/>
            <w:tcBorders>
              <w:top w:val="single" w:sz="8" w:space="0" w:color="auto"/>
              <w:left w:val="single" w:sz="8" w:space="0" w:color="auto"/>
              <w:bottom w:val="single" w:sz="4" w:space="0" w:color="auto"/>
              <w:right w:val="single" w:sz="8" w:space="0" w:color="auto"/>
            </w:tcBorders>
            <w:vAlign w:val="center"/>
          </w:tcPr>
          <w:p w14:paraId="1DAFB818" w14:textId="77777777" w:rsidR="0080248A" w:rsidRPr="0080248A" w:rsidRDefault="0080248A" w:rsidP="007C6CDB">
            <w:pPr>
              <w:jc w:val="center"/>
              <w:rPr>
                <w:sz w:val="20"/>
                <w:szCs w:val="20"/>
              </w:rPr>
            </w:pPr>
            <w:r w:rsidRPr="0080248A">
              <w:rPr>
                <w:iCs/>
                <w:sz w:val="20"/>
                <w:szCs w:val="20"/>
              </w:rPr>
              <w:t xml:space="preserve">Количество случаев непереданных в установленные сроки сообщений о ЧС (угрозе возникновения ЧС) и происшествиях на территории Куйбышевского района </w:t>
            </w:r>
          </w:p>
        </w:tc>
        <w:tc>
          <w:tcPr>
            <w:tcW w:w="1297" w:type="dxa"/>
            <w:tcBorders>
              <w:top w:val="single" w:sz="8" w:space="0" w:color="auto"/>
              <w:left w:val="single" w:sz="8" w:space="0" w:color="auto"/>
              <w:bottom w:val="single" w:sz="4" w:space="0" w:color="auto"/>
              <w:right w:val="single" w:sz="8" w:space="0" w:color="auto"/>
            </w:tcBorders>
            <w:vAlign w:val="center"/>
          </w:tcPr>
          <w:p w14:paraId="793636D9" w14:textId="77777777" w:rsidR="0080248A" w:rsidRPr="0080248A" w:rsidRDefault="0080248A" w:rsidP="007C6CDB">
            <w:pPr>
              <w:jc w:val="center"/>
              <w:rPr>
                <w:sz w:val="20"/>
                <w:szCs w:val="20"/>
              </w:rPr>
            </w:pPr>
            <w:r w:rsidRPr="0080248A">
              <w:rPr>
                <w:sz w:val="20"/>
                <w:szCs w:val="20"/>
              </w:rPr>
              <w:t>ед.</w:t>
            </w:r>
          </w:p>
        </w:tc>
        <w:tc>
          <w:tcPr>
            <w:tcW w:w="1585" w:type="dxa"/>
            <w:tcBorders>
              <w:top w:val="single" w:sz="8" w:space="0" w:color="auto"/>
              <w:left w:val="single" w:sz="8" w:space="0" w:color="auto"/>
              <w:bottom w:val="single" w:sz="4" w:space="0" w:color="auto"/>
              <w:right w:val="single" w:sz="8" w:space="0" w:color="auto"/>
            </w:tcBorders>
            <w:vAlign w:val="center"/>
          </w:tcPr>
          <w:p w14:paraId="2FE323A3" w14:textId="77777777" w:rsidR="0080248A" w:rsidRPr="0080248A" w:rsidRDefault="0080248A" w:rsidP="007C6CDB">
            <w:pPr>
              <w:jc w:val="center"/>
              <w:rPr>
                <w:sz w:val="20"/>
                <w:szCs w:val="20"/>
              </w:rPr>
            </w:pPr>
            <w:r w:rsidRPr="0080248A">
              <w:rPr>
                <w:sz w:val="20"/>
                <w:szCs w:val="20"/>
              </w:rPr>
              <w:t>0,1</w:t>
            </w:r>
          </w:p>
        </w:tc>
        <w:tc>
          <w:tcPr>
            <w:tcW w:w="1229" w:type="dxa"/>
            <w:tcBorders>
              <w:top w:val="single" w:sz="8" w:space="0" w:color="auto"/>
              <w:left w:val="single" w:sz="8" w:space="0" w:color="auto"/>
              <w:bottom w:val="single" w:sz="4" w:space="0" w:color="auto"/>
              <w:right w:val="single" w:sz="8" w:space="0" w:color="auto"/>
            </w:tcBorders>
            <w:vAlign w:val="center"/>
          </w:tcPr>
          <w:p w14:paraId="37DAE0FC" w14:textId="77777777" w:rsidR="0080248A" w:rsidRPr="0080248A" w:rsidRDefault="0080248A" w:rsidP="007C6CDB">
            <w:pPr>
              <w:pStyle w:val="ConsPlusNormal"/>
              <w:ind w:firstLine="0"/>
              <w:jc w:val="center"/>
              <w:rPr>
                <w:rFonts w:ascii="Times New Roman" w:hAnsi="Times New Roman" w:cs="Times New Roman"/>
              </w:rPr>
            </w:pPr>
            <w:r w:rsidRPr="0080248A">
              <w:rPr>
                <w:rFonts w:ascii="Times New Roman" w:hAnsi="Times New Roman" w:cs="Times New Roman"/>
              </w:rPr>
              <w:t>0</w:t>
            </w:r>
          </w:p>
        </w:tc>
        <w:tc>
          <w:tcPr>
            <w:tcW w:w="691" w:type="dxa"/>
            <w:tcBorders>
              <w:top w:val="single" w:sz="8" w:space="0" w:color="auto"/>
              <w:left w:val="single" w:sz="8" w:space="0" w:color="auto"/>
              <w:bottom w:val="single" w:sz="4" w:space="0" w:color="auto"/>
              <w:right w:val="single" w:sz="8" w:space="0" w:color="auto"/>
            </w:tcBorders>
            <w:vAlign w:val="center"/>
          </w:tcPr>
          <w:p w14:paraId="62F5E2EF" w14:textId="77777777" w:rsidR="0080248A" w:rsidRPr="0080248A" w:rsidRDefault="0080248A" w:rsidP="007C6CDB">
            <w:pPr>
              <w:pStyle w:val="ConsPlusNormal"/>
              <w:ind w:firstLine="0"/>
              <w:jc w:val="center"/>
              <w:rPr>
                <w:rFonts w:ascii="Times New Roman" w:hAnsi="Times New Roman" w:cs="Times New Roman"/>
              </w:rPr>
            </w:pPr>
            <w:r w:rsidRPr="0080248A">
              <w:rPr>
                <w:rFonts w:ascii="Times New Roman" w:hAnsi="Times New Roman" w:cs="Times New Roman"/>
              </w:rPr>
              <w:t>0</w:t>
            </w:r>
          </w:p>
        </w:tc>
        <w:tc>
          <w:tcPr>
            <w:tcW w:w="691" w:type="dxa"/>
            <w:tcBorders>
              <w:top w:val="single" w:sz="8" w:space="0" w:color="auto"/>
              <w:left w:val="single" w:sz="8" w:space="0" w:color="auto"/>
              <w:bottom w:val="single" w:sz="4" w:space="0" w:color="auto"/>
              <w:right w:val="single" w:sz="8" w:space="0" w:color="auto"/>
            </w:tcBorders>
            <w:vAlign w:val="center"/>
          </w:tcPr>
          <w:p w14:paraId="0E0FDE4B" w14:textId="77777777" w:rsidR="0080248A" w:rsidRPr="0080248A" w:rsidRDefault="0080248A" w:rsidP="007C6CDB">
            <w:pPr>
              <w:pStyle w:val="ConsPlusNormal"/>
              <w:ind w:firstLine="0"/>
              <w:jc w:val="center"/>
              <w:rPr>
                <w:rFonts w:ascii="Times New Roman" w:hAnsi="Times New Roman" w:cs="Times New Roman"/>
              </w:rPr>
            </w:pPr>
            <w:r w:rsidRPr="0080248A">
              <w:rPr>
                <w:rFonts w:ascii="Times New Roman" w:hAnsi="Times New Roman" w:cs="Times New Roman"/>
              </w:rPr>
              <w:t>0</w:t>
            </w:r>
          </w:p>
        </w:tc>
        <w:tc>
          <w:tcPr>
            <w:tcW w:w="691" w:type="dxa"/>
            <w:tcBorders>
              <w:top w:val="single" w:sz="8" w:space="0" w:color="auto"/>
              <w:left w:val="single" w:sz="8" w:space="0" w:color="auto"/>
              <w:bottom w:val="single" w:sz="4" w:space="0" w:color="auto"/>
              <w:right w:val="single" w:sz="8" w:space="0" w:color="auto"/>
            </w:tcBorders>
            <w:vAlign w:val="center"/>
          </w:tcPr>
          <w:p w14:paraId="11CF9334" w14:textId="77777777" w:rsidR="0080248A" w:rsidRPr="0080248A" w:rsidRDefault="0080248A" w:rsidP="007C6CDB">
            <w:pPr>
              <w:pStyle w:val="ConsPlusNormal"/>
              <w:ind w:firstLine="0"/>
              <w:jc w:val="center"/>
              <w:rPr>
                <w:rFonts w:ascii="Times New Roman" w:hAnsi="Times New Roman" w:cs="Times New Roman"/>
              </w:rPr>
            </w:pPr>
            <w:r w:rsidRPr="0080248A">
              <w:rPr>
                <w:rFonts w:ascii="Times New Roman" w:hAnsi="Times New Roman" w:cs="Times New Roman"/>
              </w:rPr>
              <w:t>0</w:t>
            </w:r>
          </w:p>
        </w:tc>
        <w:tc>
          <w:tcPr>
            <w:tcW w:w="691" w:type="dxa"/>
            <w:tcBorders>
              <w:top w:val="single" w:sz="8" w:space="0" w:color="auto"/>
              <w:left w:val="single" w:sz="8" w:space="0" w:color="auto"/>
              <w:bottom w:val="single" w:sz="4" w:space="0" w:color="auto"/>
              <w:right w:val="single" w:sz="8" w:space="0" w:color="auto"/>
            </w:tcBorders>
            <w:vAlign w:val="center"/>
          </w:tcPr>
          <w:p w14:paraId="634EEEF5" w14:textId="77777777" w:rsidR="0080248A" w:rsidRPr="0080248A" w:rsidRDefault="0080248A" w:rsidP="007C6CDB">
            <w:pPr>
              <w:pStyle w:val="ConsPlusNormal"/>
              <w:ind w:firstLine="0"/>
              <w:jc w:val="center"/>
              <w:rPr>
                <w:rFonts w:ascii="Times New Roman" w:hAnsi="Times New Roman" w:cs="Times New Roman"/>
              </w:rPr>
            </w:pPr>
            <w:r w:rsidRPr="0080248A">
              <w:rPr>
                <w:rFonts w:ascii="Times New Roman" w:hAnsi="Times New Roman" w:cs="Times New Roman"/>
              </w:rPr>
              <w:t>0</w:t>
            </w:r>
          </w:p>
        </w:tc>
        <w:tc>
          <w:tcPr>
            <w:tcW w:w="691" w:type="dxa"/>
            <w:tcBorders>
              <w:top w:val="single" w:sz="8" w:space="0" w:color="auto"/>
              <w:left w:val="single" w:sz="8" w:space="0" w:color="auto"/>
              <w:bottom w:val="single" w:sz="4" w:space="0" w:color="auto"/>
              <w:right w:val="single" w:sz="8" w:space="0" w:color="auto"/>
            </w:tcBorders>
            <w:vAlign w:val="center"/>
          </w:tcPr>
          <w:p w14:paraId="66320844" w14:textId="77777777" w:rsidR="0080248A" w:rsidRPr="0080248A" w:rsidRDefault="0080248A" w:rsidP="007C6CDB">
            <w:pPr>
              <w:pStyle w:val="ConsPlusNormal"/>
              <w:ind w:firstLine="0"/>
              <w:jc w:val="center"/>
              <w:rPr>
                <w:rFonts w:ascii="Times New Roman" w:hAnsi="Times New Roman" w:cs="Times New Roman"/>
              </w:rPr>
            </w:pPr>
            <w:r w:rsidRPr="0080248A">
              <w:rPr>
                <w:rFonts w:ascii="Times New Roman" w:hAnsi="Times New Roman" w:cs="Times New Roman"/>
              </w:rPr>
              <w:t>0</w:t>
            </w:r>
          </w:p>
        </w:tc>
        <w:tc>
          <w:tcPr>
            <w:tcW w:w="656" w:type="dxa"/>
            <w:tcBorders>
              <w:top w:val="single" w:sz="8" w:space="0" w:color="auto"/>
              <w:left w:val="single" w:sz="8" w:space="0" w:color="auto"/>
              <w:bottom w:val="single" w:sz="4" w:space="0" w:color="auto"/>
              <w:right w:val="single" w:sz="8" w:space="0" w:color="auto"/>
            </w:tcBorders>
            <w:vAlign w:val="center"/>
          </w:tcPr>
          <w:p w14:paraId="2873FBAF" w14:textId="77777777" w:rsidR="0080248A" w:rsidRPr="0080248A" w:rsidRDefault="0080248A" w:rsidP="007C6CDB">
            <w:pPr>
              <w:jc w:val="center"/>
              <w:rPr>
                <w:sz w:val="20"/>
                <w:szCs w:val="20"/>
              </w:rPr>
            </w:pPr>
          </w:p>
        </w:tc>
      </w:tr>
    </w:tbl>
    <w:p w14:paraId="6D3211AB" w14:textId="0419CC81" w:rsidR="0080248A" w:rsidRPr="0080248A" w:rsidRDefault="0080248A" w:rsidP="0080248A">
      <w:pPr>
        <w:ind w:left="8505"/>
        <w:jc w:val="center"/>
        <w:rPr>
          <w:sz w:val="20"/>
          <w:szCs w:val="20"/>
        </w:rPr>
      </w:pPr>
    </w:p>
    <w:p w14:paraId="34DCC90E" w14:textId="77777777" w:rsidR="0080248A" w:rsidRPr="0080248A" w:rsidRDefault="0080248A" w:rsidP="0080248A">
      <w:pPr>
        <w:jc w:val="center"/>
        <w:rPr>
          <w:sz w:val="20"/>
          <w:szCs w:val="20"/>
        </w:rPr>
      </w:pPr>
      <w:r w:rsidRPr="0080248A">
        <w:rPr>
          <w:sz w:val="20"/>
          <w:szCs w:val="20"/>
        </w:rPr>
        <w:t xml:space="preserve">Таблица 2. Основные мероприятия муниципальной программы </w:t>
      </w:r>
    </w:p>
    <w:p w14:paraId="1519E259" w14:textId="77777777" w:rsidR="0080248A" w:rsidRPr="0080248A" w:rsidRDefault="0080248A" w:rsidP="0080248A">
      <w:pPr>
        <w:jc w:val="center"/>
        <w:rPr>
          <w:sz w:val="20"/>
          <w:szCs w:val="20"/>
        </w:rPr>
      </w:pPr>
      <w:r w:rsidRPr="0080248A">
        <w:rPr>
          <w:sz w:val="20"/>
          <w:szCs w:val="20"/>
        </w:rPr>
        <w:t>«</w:t>
      </w:r>
      <w:r w:rsidRPr="0080248A">
        <w:rPr>
          <w:bCs/>
          <w:sz w:val="20"/>
          <w:szCs w:val="20"/>
        </w:rPr>
        <w:t>Обеспечение безопасности жизнедеятельности населения Куйбышевского района на 2020-2024 годы</w:t>
      </w:r>
      <w:r w:rsidRPr="0080248A">
        <w:rPr>
          <w:sz w:val="20"/>
          <w:szCs w:val="20"/>
        </w:rPr>
        <w:t>»</w:t>
      </w:r>
    </w:p>
    <w:p w14:paraId="1D0D3605" w14:textId="77777777" w:rsidR="0080248A" w:rsidRPr="0080248A" w:rsidRDefault="0080248A" w:rsidP="0080248A">
      <w:pPr>
        <w:spacing w:line="276" w:lineRule="auto"/>
        <w:jc w:val="center"/>
        <w:rPr>
          <w:sz w:val="20"/>
          <w:szCs w:val="20"/>
        </w:rPr>
      </w:pPr>
    </w:p>
    <w:tbl>
      <w:tblPr>
        <w:tblW w:w="15041"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2"/>
        <w:gridCol w:w="3827"/>
        <w:gridCol w:w="2126"/>
        <w:gridCol w:w="3686"/>
      </w:tblGrid>
      <w:tr w:rsidR="0080248A" w:rsidRPr="0080248A" w14:paraId="0795A1E9" w14:textId="77777777" w:rsidTr="007C6CDB">
        <w:trPr>
          <w:trHeight w:val="786"/>
        </w:trPr>
        <w:tc>
          <w:tcPr>
            <w:tcW w:w="5402" w:type="dxa"/>
            <w:vMerge w:val="restart"/>
            <w:shd w:val="clear" w:color="auto" w:fill="auto"/>
            <w:vAlign w:val="center"/>
            <w:hideMark/>
          </w:tcPr>
          <w:p w14:paraId="1EDE0E72" w14:textId="77777777" w:rsidR="0080248A" w:rsidRPr="0080248A" w:rsidRDefault="0080248A" w:rsidP="007C6CDB">
            <w:pPr>
              <w:jc w:val="center"/>
              <w:rPr>
                <w:sz w:val="20"/>
                <w:szCs w:val="20"/>
              </w:rPr>
            </w:pPr>
            <w:r w:rsidRPr="0080248A">
              <w:rPr>
                <w:sz w:val="20"/>
                <w:szCs w:val="20"/>
              </w:rPr>
              <w:t>Наименование основного мероприятия</w:t>
            </w:r>
          </w:p>
        </w:tc>
        <w:tc>
          <w:tcPr>
            <w:tcW w:w="3827" w:type="dxa"/>
            <w:vMerge w:val="restart"/>
            <w:shd w:val="clear" w:color="auto" w:fill="auto"/>
            <w:vAlign w:val="center"/>
            <w:hideMark/>
          </w:tcPr>
          <w:p w14:paraId="47DD00D5" w14:textId="77777777" w:rsidR="0080248A" w:rsidRPr="0080248A" w:rsidRDefault="0080248A" w:rsidP="007C6CDB">
            <w:pPr>
              <w:jc w:val="center"/>
              <w:rPr>
                <w:sz w:val="20"/>
                <w:szCs w:val="20"/>
              </w:rPr>
            </w:pPr>
            <w:r w:rsidRPr="0080248A">
              <w:rPr>
                <w:sz w:val="20"/>
                <w:szCs w:val="20"/>
              </w:rPr>
              <w:t>Заказчики (ответственные за привлечение средств), исполнители программных мероприятий</w:t>
            </w:r>
          </w:p>
        </w:tc>
        <w:tc>
          <w:tcPr>
            <w:tcW w:w="2126" w:type="dxa"/>
            <w:vMerge w:val="restart"/>
            <w:shd w:val="clear" w:color="auto" w:fill="auto"/>
            <w:vAlign w:val="center"/>
            <w:hideMark/>
          </w:tcPr>
          <w:p w14:paraId="0475C7EB" w14:textId="77777777" w:rsidR="0080248A" w:rsidRPr="0080248A" w:rsidRDefault="0080248A" w:rsidP="007C6CDB">
            <w:pPr>
              <w:jc w:val="center"/>
              <w:rPr>
                <w:sz w:val="20"/>
                <w:szCs w:val="20"/>
              </w:rPr>
            </w:pPr>
            <w:r w:rsidRPr="0080248A">
              <w:rPr>
                <w:sz w:val="20"/>
                <w:szCs w:val="20"/>
              </w:rPr>
              <w:t>Срок реализации</w:t>
            </w:r>
          </w:p>
        </w:tc>
        <w:tc>
          <w:tcPr>
            <w:tcW w:w="3686" w:type="dxa"/>
            <w:vMerge w:val="restart"/>
            <w:shd w:val="clear" w:color="auto" w:fill="auto"/>
            <w:vAlign w:val="center"/>
          </w:tcPr>
          <w:p w14:paraId="3583425C" w14:textId="77777777" w:rsidR="0080248A" w:rsidRPr="0080248A" w:rsidRDefault="0080248A" w:rsidP="007C6CDB">
            <w:pPr>
              <w:jc w:val="center"/>
              <w:rPr>
                <w:sz w:val="20"/>
                <w:szCs w:val="20"/>
              </w:rPr>
            </w:pPr>
            <w:r w:rsidRPr="0080248A">
              <w:rPr>
                <w:sz w:val="20"/>
                <w:szCs w:val="20"/>
              </w:rPr>
              <w:t>Ожидаемый результат (краткое описание)</w:t>
            </w:r>
          </w:p>
        </w:tc>
      </w:tr>
      <w:tr w:rsidR="0080248A" w:rsidRPr="0080248A" w14:paraId="31A9F44F" w14:textId="77777777" w:rsidTr="007C6CDB">
        <w:trPr>
          <w:trHeight w:val="300"/>
        </w:trPr>
        <w:tc>
          <w:tcPr>
            <w:tcW w:w="5402" w:type="dxa"/>
            <w:vMerge/>
            <w:vAlign w:val="center"/>
            <w:hideMark/>
          </w:tcPr>
          <w:p w14:paraId="12711CFF" w14:textId="77777777" w:rsidR="0080248A" w:rsidRPr="0080248A" w:rsidRDefault="0080248A" w:rsidP="007C6CDB">
            <w:pPr>
              <w:jc w:val="center"/>
              <w:rPr>
                <w:sz w:val="20"/>
                <w:szCs w:val="20"/>
              </w:rPr>
            </w:pPr>
          </w:p>
        </w:tc>
        <w:tc>
          <w:tcPr>
            <w:tcW w:w="3827" w:type="dxa"/>
            <w:vMerge/>
            <w:vAlign w:val="center"/>
            <w:hideMark/>
          </w:tcPr>
          <w:p w14:paraId="187222B4" w14:textId="77777777" w:rsidR="0080248A" w:rsidRPr="0080248A" w:rsidRDefault="0080248A" w:rsidP="007C6CDB">
            <w:pPr>
              <w:jc w:val="center"/>
              <w:rPr>
                <w:sz w:val="20"/>
                <w:szCs w:val="20"/>
              </w:rPr>
            </w:pPr>
          </w:p>
        </w:tc>
        <w:tc>
          <w:tcPr>
            <w:tcW w:w="2126" w:type="dxa"/>
            <w:vMerge/>
            <w:vAlign w:val="center"/>
            <w:hideMark/>
          </w:tcPr>
          <w:p w14:paraId="6DAA127A" w14:textId="77777777" w:rsidR="0080248A" w:rsidRPr="0080248A" w:rsidRDefault="0080248A" w:rsidP="007C6CDB">
            <w:pPr>
              <w:jc w:val="center"/>
              <w:rPr>
                <w:sz w:val="20"/>
                <w:szCs w:val="20"/>
              </w:rPr>
            </w:pPr>
          </w:p>
        </w:tc>
        <w:tc>
          <w:tcPr>
            <w:tcW w:w="3686" w:type="dxa"/>
            <w:vMerge/>
            <w:vAlign w:val="center"/>
          </w:tcPr>
          <w:p w14:paraId="3093D047" w14:textId="77777777" w:rsidR="0080248A" w:rsidRPr="0080248A" w:rsidRDefault="0080248A" w:rsidP="007C6CDB">
            <w:pPr>
              <w:jc w:val="center"/>
              <w:rPr>
                <w:sz w:val="20"/>
                <w:szCs w:val="20"/>
              </w:rPr>
            </w:pPr>
          </w:p>
        </w:tc>
      </w:tr>
      <w:tr w:rsidR="0080248A" w:rsidRPr="0080248A" w14:paraId="08E5359C" w14:textId="77777777" w:rsidTr="007C6CDB">
        <w:trPr>
          <w:trHeight w:val="315"/>
        </w:trPr>
        <w:tc>
          <w:tcPr>
            <w:tcW w:w="5402" w:type="dxa"/>
            <w:shd w:val="clear" w:color="auto" w:fill="auto"/>
            <w:vAlign w:val="center"/>
            <w:hideMark/>
          </w:tcPr>
          <w:p w14:paraId="600E3D3C" w14:textId="77777777" w:rsidR="0080248A" w:rsidRPr="0080248A" w:rsidRDefault="0080248A" w:rsidP="007C6CDB">
            <w:pPr>
              <w:jc w:val="center"/>
              <w:rPr>
                <w:i/>
                <w:sz w:val="20"/>
                <w:szCs w:val="20"/>
              </w:rPr>
            </w:pPr>
            <w:r w:rsidRPr="0080248A">
              <w:rPr>
                <w:i/>
                <w:sz w:val="20"/>
                <w:szCs w:val="20"/>
              </w:rPr>
              <w:t>1</w:t>
            </w:r>
          </w:p>
        </w:tc>
        <w:tc>
          <w:tcPr>
            <w:tcW w:w="3827" w:type="dxa"/>
            <w:shd w:val="clear" w:color="auto" w:fill="auto"/>
            <w:vAlign w:val="center"/>
            <w:hideMark/>
          </w:tcPr>
          <w:p w14:paraId="1D500C07" w14:textId="77777777" w:rsidR="0080248A" w:rsidRPr="0080248A" w:rsidRDefault="0080248A" w:rsidP="007C6CDB">
            <w:pPr>
              <w:jc w:val="center"/>
              <w:rPr>
                <w:i/>
                <w:sz w:val="20"/>
                <w:szCs w:val="20"/>
              </w:rPr>
            </w:pPr>
            <w:r w:rsidRPr="0080248A">
              <w:rPr>
                <w:i/>
                <w:sz w:val="20"/>
                <w:szCs w:val="20"/>
              </w:rPr>
              <w:t>2</w:t>
            </w:r>
          </w:p>
        </w:tc>
        <w:tc>
          <w:tcPr>
            <w:tcW w:w="2126" w:type="dxa"/>
            <w:shd w:val="clear" w:color="auto" w:fill="auto"/>
            <w:vAlign w:val="center"/>
            <w:hideMark/>
          </w:tcPr>
          <w:p w14:paraId="22EA2B3B" w14:textId="77777777" w:rsidR="0080248A" w:rsidRPr="0080248A" w:rsidRDefault="0080248A" w:rsidP="007C6CDB">
            <w:pPr>
              <w:jc w:val="center"/>
              <w:rPr>
                <w:i/>
                <w:sz w:val="20"/>
                <w:szCs w:val="20"/>
              </w:rPr>
            </w:pPr>
            <w:r w:rsidRPr="0080248A">
              <w:rPr>
                <w:i/>
                <w:sz w:val="20"/>
                <w:szCs w:val="20"/>
              </w:rPr>
              <w:t>3</w:t>
            </w:r>
          </w:p>
        </w:tc>
        <w:tc>
          <w:tcPr>
            <w:tcW w:w="3686" w:type="dxa"/>
            <w:shd w:val="clear" w:color="auto" w:fill="auto"/>
            <w:vAlign w:val="center"/>
          </w:tcPr>
          <w:p w14:paraId="0C89433D" w14:textId="77777777" w:rsidR="0080248A" w:rsidRPr="0080248A" w:rsidRDefault="0080248A" w:rsidP="007C6CDB">
            <w:pPr>
              <w:jc w:val="center"/>
              <w:rPr>
                <w:i/>
                <w:sz w:val="20"/>
                <w:szCs w:val="20"/>
              </w:rPr>
            </w:pPr>
            <w:r w:rsidRPr="0080248A">
              <w:rPr>
                <w:i/>
                <w:sz w:val="20"/>
                <w:szCs w:val="20"/>
              </w:rPr>
              <w:t>4</w:t>
            </w:r>
          </w:p>
        </w:tc>
      </w:tr>
      <w:tr w:rsidR="0080248A" w:rsidRPr="0080248A" w14:paraId="56289FA4" w14:textId="77777777" w:rsidTr="007C6CDB">
        <w:trPr>
          <w:trHeight w:val="315"/>
        </w:trPr>
        <w:tc>
          <w:tcPr>
            <w:tcW w:w="15041" w:type="dxa"/>
            <w:gridSpan w:val="4"/>
            <w:shd w:val="clear" w:color="auto" w:fill="auto"/>
            <w:vAlign w:val="center"/>
          </w:tcPr>
          <w:p w14:paraId="5C4648DC" w14:textId="77777777" w:rsidR="0080248A" w:rsidRPr="0080248A" w:rsidRDefault="0080248A" w:rsidP="007C6CDB">
            <w:pPr>
              <w:jc w:val="center"/>
              <w:rPr>
                <w:b/>
                <w:bCs/>
                <w:sz w:val="20"/>
                <w:szCs w:val="20"/>
              </w:rPr>
            </w:pPr>
            <w:r w:rsidRPr="0080248A">
              <w:rPr>
                <w:b/>
                <w:bCs/>
                <w:sz w:val="20"/>
                <w:szCs w:val="20"/>
              </w:rPr>
              <w:t>МУНИЦИПАЛЬНАЯ ПРОГРАММА КУЙБЫШЕВСКОГО РАЙОНА</w:t>
            </w:r>
          </w:p>
          <w:p w14:paraId="0F65F9B0" w14:textId="77777777" w:rsidR="0080248A" w:rsidRPr="0080248A" w:rsidRDefault="0080248A" w:rsidP="007C6CDB">
            <w:pPr>
              <w:jc w:val="center"/>
              <w:rPr>
                <w:bCs/>
                <w:sz w:val="20"/>
                <w:szCs w:val="20"/>
              </w:rPr>
            </w:pPr>
            <w:r w:rsidRPr="0080248A">
              <w:rPr>
                <w:b/>
                <w:bCs/>
                <w:sz w:val="20"/>
                <w:szCs w:val="20"/>
              </w:rPr>
              <w:t>«ОБЕСПЕЧЕНИЕ БЕЗОПАСНОСТИ ЖИЗНЕДЕЯТЕЛЬНОСТИ НАСЕЛЕНИЯ КУЙБЫШЕВСКОГО РАЙОНА НА 2020-2024 ГОДЫ»</w:t>
            </w:r>
          </w:p>
        </w:tc>
      </w:tr>
      <w:tr w:rsidR="0080248A" w:rsidRPr="0080248A" w14:paraId="4AB82435" w14:textId="77777777" w:rsidTr="007C6CDB">
        <w:trPr>
          <w:trHeight w:val="315"/>
        </w:trPr>
        <w:tc>
          <w:tcPr>
            <w:tcW w:w="15041" w:type="dxa"/>
            <w:gridSpan w:val="4"/>
            <w:shd w:val="clear" w:color="auto" w:fill="FFFFFF"/>
            <w:vAlign w:val="center"/>
            <w:hideMark/>
          </w:tcPr>
          <w:p w14:paraId="6F813416" w14:textId="77777777" w:rsidR="0080248A" w:rsidRPr="0080248A" w:rsidRDefault="0080248A" w:rsidP="007C6CDB">
            <w:pPr>
              <w:rPr>
                <w:sz w:val="20"/>
                <w:szCs w:val="20"/>
              </w:rPr>
            </w:pPr>
            <w:r w:rsidRPr="0080248A">
              <w:rPr>
                <w:b/>
                <w:sz w:val="20"/>
                <w:szCs w:val="20"/>
              </w:rPr>
              <w:t>Цель муниципальной программы:</w:t>
            </w:r>
            <w:r w:rsidRPr="0080248A">
              <w:rPr>
                <w:sz w:val="20"/>
                <w:szCs w:val="20"/>
              </w:rPr>
              <w:t xml:space="preserve"> обеспечение безопасности жизнедеятельности населения Куйбышевского района, защита территории Куйбышевского района, объектов экономики и социальной сферы от чрезвычайных ситуаций природного и техногенного характера</w:t>
            </w:r>
          </w:p>
        </w:tc>
      </w:tr>
      <w:tr w:rsidR="0080248A" w:rsidRPr="0080248A" w14:paraId="7F55FF7E" w14:textId="77777777" w:rsidTr="007C6CDB">
        <w:trPr>
          <w:trHeight w:val="315"/>
        </w:trPr>
        <w:tc>
          <w:tcPr>
            <w:tcW w:w="15041" w:type="dxa"/>
            <w:gridSpan w:val="4"/>
            <w:shd w:val="clear" w:color="auto" w:fill="FFFFFF"/>
            <w:vAlign w:val="center"/>
            <w:hideMark/>
          </w:tcPr>
          <w:p w14:paraId="1551D49B" w14:textId="77777777" w:rsidR="0080248A" w:rsidRPr="0080248A" w:rsidRDefault="0080248A" w:rsidP="007C6CDB">
            <w:pPr>
              <w:jc w:val="center"/>
              <w:rPr>
                <w:b/>
                <w:sz w:val="20"/>
                <w:szCs w:val="20"/>
              </w:rPr>
            </w:pPr>
            <w:r w:rsidRPr="0080248A">
              <w:rPr>
                <w:b/>
                <w:sz w:val="20"/>
                <w:szCs w:val="20"/>
              </w:rPr>
              <w:t>Задача 1. Развитие муниципальной системы  оповещения Куйбышевского района</w:t>
            </w:r>
          </w:p>
        </w:tc>
      </w:tr>
      <w:tr w:rsidR="0080248A" w:rsidRPr="0080248A" w14:paraId="3B8E2882" w14:textId="77777777" w:rsidTr="007C6CDB">
        <w:trPr>
          <w:trHeight w:val="1545"/>
        </w:trPr>
        <w:tc>
          <w:tcPr>
            <w:tcW w:w="5402" w:type="dxa"/>
            <w:shd w:val="clear" w:color="auto" w:fill="FFFFFF"/>
            <w:vAlign w:val="center"/>
            <w:hideMark/>
          </w:tcPr>
          <w:p w14:paraId="21378607" w14:textId="77777777" w:rsidR="0080248A" w:rsidRPr="0080248A" w:rsidRDefault="0080248A" w:rsidP="007C6CDB">
            <w:pPr>
              <w:jc w:val="center"/>
              <w:rPr>
                <w:i/>
                <w:sz w:val="20"/>
                <w:szCs w:val="20"/>
              </w:rPr>
            </w:pPr>
            <w:r w:rsidRPr="0080248A">
              <w:rPr>
                <w:sz w:val="20"/>
                <w:szCs w:val="20"/>
              </w:rPr>
              <w:t>Поддержание работоспособности существующей муниципальной автоматизированной системы централизованного оповещения</w:t>
            </w:r>
          </w:p>
        </w:tc>
        <w:tc>
          <w:tcPr>
            <w:tcW w:w="3827" w:type="dxa"/>
            <w:shd w:val="clear" w:color="auto" w:fill="FFFFFF"/>
            <w:vAlign w:val="center"/>
            <w:hideMark/>
          </w:tcPr>
          <w:p w14:paraId="6A1D7AC1" w14:textId="77777777" w:rsidR="0080248A" w:rsidRPr="0080248A" w:rsidRDefault="0080248A" w:rsidP="007C6CDB">
            <w:pPr>
              <w:jc w:val="center"/>
              <w:rPr>
                <w:sz w:val="20"/>
                <w:szCs w:val="20"/>
              </w:rPr>
            </w:pPr>
            <w:r w:rsidRPr="0080248A">
              <w:rPr>
                <w:sz w:val="20"/>
                <w:szCs w:val="20"/>
              </w:rPr>
              <w:t>Администрация Куйбышевского муниципального района Новосибирской области</w:t>
            </w:r>
          </w:p>
          <w:p w14:paraId="07FB3182" w14:textId="77777777" w:rsidR="0080248A" w:rsidRPr="0080248A" w:rsidRDefault="0080248A" w:rsidP="007C6CDB">
            <w:pPr>
              <w:jc w:val="center"/>
              <w:rPr>
                <w:sz w:val="20"/>
                <w:szCs w:val="20"/>
              </w:rPr>
            </w:pPr>
            <w:r w:rsidRPr="0080248A">
              <w:rPr>
                <w:sz w:val="20"/>
                <w:szCs w:val="20"/>
              </w:rPr>
              <w:t>МКУ Куйбышевского района «Центр гражданской защиты населения»</w:t>
            </w:r>
          </w:p>
        </w:tc>
        <w:tc>
          <w:tcPr>
            <w:tcW w:w="2126" w:type="dxa"/>
            <w:shd w:val="clear" w:color="auto" w:fill="FFFFFF"/>
            <w:vAlign w:val="center"/>
            <w:hideMark/>
          </w:tcPr>
          <w:p w14:paraId="4AA6F136" w14:textId="77777777" w:rsidR="0080248A" w:rsidRPr="0080248A" w:rsidRDefault="0080248A" w:rsidP="007C6CDB">
            <w:pPr>
              <w:jc w:val="center"/>
              <w:rPr>
                <w:sz w:val="20"/>
                <w:szCs w:val="20"/>
              </w:rPr>
            </w:pPr>
            <w:r w:rsidRPr="0080248A">
              <w:rPr>
                <w:sz w:val="20"/>
                <w:szCs w:val="20"/>
              </w:rPr>
              <w:t>2020-2024 гг.</w:t>
            </w:r>
          </w:p>
        </w:tc>
        <w:tc>
          <w:tcPr>
            <w:tcW w:w="3686" w:type="dxa"/>
            <w:shd w:val="clear" w:color="auto" w:fill="FFFFFF"/>
            <w:vAlign w:val="center"/>
          </w:tcPr>
          <w:p w14:paraId="01808C2C" w14:textId="77777777" w:rsidR="0080248A" w:rsidRPr="0080248A" w:rsidRDefault="0080248A" w:rsidP="007C6CDB">
            <w:pPr>
              <w:jc w:val="center"/>
              <w:rPr>
                <w:sz w:val="20"/>
                <w:szCs w:val="20"/>
              </w:rPr>
            </w:pPr>
            <w:r w:rsidRPr="0080248A">
              <w:rPr>
                <w:sz w:val="20"/>
                <w:szCs w:val="20"/>
              </w:rPr>
              <w:t>Количество работоспособных узлов муниципальной автоматизированной системы централизованного оповещения Куйбышевского района составит 100%</w:t>
            </w:r>
          </w:p>
        </w:tc>
      </w:tr>
      <w:tr w:rsidR="0080248A" w:rsidRPr="0080248A" w14:paraId="3655FC77" w14:textId="77777777" w:rsidTr="007C6CDB">
        <w:trPr>
          <w:trHeight w:val="1545"/>
        </w:trPr>
        <w:tc>
          <w:tcPr>
            <w:tcW w:w="5402" w:type="dxa"/>
            <w:shd w:val="clear" w:color="auto" w:fill="FFFFFF"/>
            <w:vAlign w:val="center"/>
            <w:hideMark/>
          </w:tcPr>
          <w:p w14:paraId="57B4E9BA" w14:textId="77777777" w:rsidR="0080248A" w:rsidRPr="0080248A" w:rsidRDefault="0080248A" w:rsidP="007C6CDB">
            <w:pPr>
              <w:jc w:val="center"/>
              <w:rPr>
                <w:sz w:val="20"/>
                <w:szCs w:val="20"/>
              </w:rPr>
            </w:pPr>
            <w:r w:rsidRPr="0080248A">
              <w:rPr>
                <w:sz w:val="20"/>
                <w:szCs w:val="20"/>
              </w:rPr>
              <w:lastRenderedPageBreak/>
              <w:t>Оснащение сельских населенных пунктов с численностью населения 40 человек и более установками экстренного оповещения населения</w:t>
            </w:r>
          </w:p>
        </w:tc>
        <w:tc>
          <w:tcPr>
            <w:tcW w:w="3827" w:type="dxa"/>
            <w:shd w:val="clear" w:color="auto" w:fill="FFFFFF"/>
            <w:vAlign w:val="center"/>
            <w:hideMark/>
          </w:tcPr>
          <w:p w14:paraId="52777C74" w14:textId="77777777" w:rsidR="0080248A" w:rsidRPr="0080248A" w:rsidRDefault="0080248A" w:rsidP="007C6CDB">
            <w:pPr>
              <w:jc w:val="center"/>
              <w:rPr>
                <w:sz w:val="20"/>
                <w:szCs w:val="20"/>
              </w:rPr>
            </w:pPr>
            <w:r w:rsidRPr="0080248A">
              <w:rPr>
                <w:sz w:val="20"/>
                <w:szCs w:val="20"/>
              </w:rPr>
              <w:t>Администрация Куйбышевского муниципального района Новосибирской области</w:t>
            </w:r>
          </w:p>
          <w:p w14:paraId="4CEE5FF5" w14:textId="77777777" w:rsidR="0080248A" w:rsidRPr="0080248A" w:rsidRDefault="0080248A" w:rsidP="007C6CDB">
            <w:pPr>
              <w:jc w:val="center"/>
              <w:rPr>
                <w:sz w:val="20"/>
                <w:szCs w:val="20"/>
              </w:rPr>
            </w:pPr>
            <w:r w:rsidRPr="0080248A">
              <w:rPr>
                <w:sz w:val="20"/>
                <w:szCs w:val="20"/>
              </w:rPr>
              <w:t>МКУ Куйбышевского района «Центр гражданской защиты населения»</w:t>
            </w:r>
          </w:p>
        </w:tc>
        <w:tc>
          <w:tcPr>
            <w:tcW w:w="2126" w:type="dxa"/>
            <w:shd w:val="clear" w:color="auto" w:fill="FFFFFF"/>
            <w:vAlign w:val="center"/>
            <w:hideMark/>
          </w:tcPr>
          <w:p w14:paraId="6FE41078" w14:textId="77777777" w:rsidR="0080248A" w:rsidRPr="0080248A" w:rsidRDefault="0080248A" w:rsidP="007C6CDB">
            <w:pPr>
              <w:jc w:val="center"/>
              <w:rPr>
                <w:sz w:val="20"/>
                <w:szCs w:val="20"/>
              </w:rPr>
            </w:pPr>
            <w:r w:rsidRPr="0080248A">
              <w:rPr>
                <w:sz w:val="20"/>
                <w:szCs w:val="20"/>
              </w:rPr>
              <w:t>2020-2024 гг.</w:t>
            </w:r>
          </w:p>
        </w:tc>
        <w:tc>
          <w:tcPr>
            <w:tcW w:w="3686" w:type="dxa"/>
            <w:shd w:val="clear" w:color="auto" w:fill="FFFFFF"/>
            <w:vAlign w:val="center"/>
          </w:tcPr>
          <w:p w14:paraId="1B58BCF6" w14:textId="77777777" w:rsidR="0080248A" w:rsidRPr="0080248A" w:rsidRDefault="0080248A" w:rsidP="007C6CDB">
            <w:pPr>
              <w:jc w:val="center"/>
              <w:rPr>
                <w:sz w:val="20"/>
                <w:szCs w:val="20"/>
              </w:rPr>
            </w:pPr>
            <w:r w:rsidRPr="0080248A">
              <w:rPr>
                <w:sz w:val="20"/>
                <w:szCs w:val="20"/>
              </w:rPr>
              <w:t>Охват населения Куйбышевского района при оповещении о угрозе возникновения или возникновении чрезвычайной ситуации природного и техногенного характера составит 88,0%</w:t>
            </w:r>
          </w:p>
        </w:tc>
      </w:tr>
      <w:tr w:rsidR="0080248A" w:rsidRPr="0080248A" w14:paraId="2884F854" w14:textId="77777777" w:rsidTr="007C6CDB">
        <w:trPr>
          <w:trHeight w:val="315"/>
        </w:trPr>
        <w:tc>
          <w:tcPr>
            <w:tcW w:w="15041" w:type="dxa"/>
            <w:gridSpan w:val="4"/>
            <w:shd w:val="clear" w:color="auto" w:fill="FFFFFF"/>
            <w:vAlign w:val="center"/>
            <w:hideMark/>
          </w:tcPr>
          <w:p w14:paraId="1BC32591" w14:textId="77777777" w:rsidR="0080248A" w:rsidRPr="0080248A" w:rsidRDefault="0080248A" w:rsidP="007C6CDB">
            <w:pPr>
              <w:jc w:val="center"/>
              <w:rPr>
                <w:b/>
                <w:sz w:val="20"/>
                <w:szCs w:val="20"/>
              </w:rPr>
            </w:pPr>
            <w:r w:rsidRPr="0080248A">
              <w:rPr>
                <w:b/>
                <w:sz w:val="20"/>
                <w:szCs w:val="20"/>
              </w:rPr>
              <w:t>Задача 2. Проведение технических и организационных мероприятий в области обеспечения пожарной безопасности</w:t>
            </w:r>
          </w:p>
        </w:tc>
      </w:tr>
      <w:tr w:rsidR="0080248A" w:rsidRPr="0080248A" w14:paraId="249BB71B" w14:textId="77777777" w:rsidTr="007C6CDB">
        <w:trPr>
          <w:trHeight w:val="1545"/>
        </w:trPr>
        <w:tc>
          <w:tcPr>
            <w:tcW w:w="5402" w:type="dxa"/>
            <w:shd w:val="clear" w:color="auto" w:fill="FFFFFF"/>
            <w:vAlign w:val="center"/>
            <w:hideMark/>
          </w:tcPr>
          <w:p w14:paraId="10378164" w14:textId="77777777" w:rsidR="0080248A" w:rsidRPr="0080248A" w:rsidRDefault="0080248A" w:rsidP="007C6CDB">
            <w:pPr>
              <w:jc w:val="center"/>
              <w:rPr>
                <w:sz w:val="20"/>
                <w:szCs w:val="20"/>
              </w:rPr>
            </w:pPr>
            <w:r w:rsidRPr="0080248A">
              <w:rPr>
                <w:sz w:val="20"/>
                <w:szCs w:val="20"/>
              </w:rPr>
              <w:t>Создание противопожарных полос для защиты населенных пунктов Куйбышевского района, подверженных риску перехода природных пожаров</w:t>
            </w:r>
          </w:p>
        </w:tc>
        <w:tc>
          <w:tcPr>
            <w:tcW w:w="3827" w:type="dxa"/>
            <w:shd w:val="clear" w:color="auto" w:fill="FFFFFF"/>
            <w:vAlign w:val="center"/>
            <w:hideMark/>
          </w:tcPr>
          <w:p w14:paraId="3C6B88C2" w14:textId="77777777" w:rsidR="0080248A" w:rsidRPr="0080248A" w:rsidRDefault="0080248A" w:rsidP="007C6CDB">
            <w:pPr>
              <w:jc w:val="center"/>
              <w:rPr>
                <w:sz w:val="20"/>
                <w:szCs w:val="20"/>
              </w:rPr>
            </w:pPr>
            <w:r w:rsidRPr="0080248A">
              <w:rPr>
                <w:sz w:val="20"/>
                <w:szCs w:val="20"/>
              </w:rPr>
              <w:t>Администрация Куйбышевского муниципального района Новосибирской области</w:t>
            </w:r>
          </w:p>
          <w:p w14:paraId="046A537F" w14:textId="77777777" w:rsidR="0080248A" w:rsidRPr="0080248A" w:rsidRDefault="0080248A" w:rsidP="007C6CDB">
            <w:pPr>
              <w:jc w:val="center"/>
              <w:rPr>
                <w:sz w:val="20"/>
                <w:szCs w:val="20"/>
              </w:rPr>
            </w:pPr>
            <w:r w:rsidRPr="0080248A">
              <w:rPr>
                <w:sz w:val="20"/>
                <w:szCs w:val="20"/>
              </w:rPr>
              <w:t>Муниципальные образования Куйбышевского муниципального района Новосибирской области</w:t>
            </w:r>
          </w:p>
        </w:tc>
        <w:tc>
          <w:tcPr>
            <w:tcW w:w="2126" w:type="dxa"/>
            <w:shd w:val="clear" w:color="auto" w:fill="FFFFFF"/>
            <w:vAlign w:val="center"/>
            <w:hideMark/>
          </w:tcPr>
          <w:p w14:paraId="7E11DA84" w14:textId="77777777" w:rsidR="0080248A" w:rsidRPr="0080248A" w:rsidRDefault="0080248A" w:rsidP="007C6CDB">
            <w:pPr>
              <w:jc w:val="center"/>
              <w:rPr>
                <w:sz w:val="20"/>
                <w:szCs w:val="20"/>
              </w:rPr>
            </w:pPr>
            <w:r w:rsidRPr="0080248A">
              <w:rPr>
                <w:sz w:val="20"/>
                <w:szCs w:val="20"/>
              </w:rPr>
              <w:t>2020-2024 гг.</w:t>
            </w:r>
          </w:p>
        </w:tc>
        <w:tc>
          <w:tcPr>
            <w:tcW w:w="3686" w:type="dxa"/>
            <w:vMerge w:val="restart"/>
            <w:shd w:val="clear" w:color="auto" w:fill="FFFFFF"/>
            <w:vAlign w:val="center"/>
          </w:tcPr>
          <w:p w14:paraId="0DF900AD" w14:textId="77777777" w:rsidR="0080248A" w:rsidRPr="0080248A" w:rsidRDefault="0080248A" w:rsidP="007C6CDB">
            <w:pPr>
              <w:jc w:val="center"/>
              <w:rPr>
                <w:sz w:val="20"/>
                <w:szCs w:val="20"/>
              </w:rPr>
            </w:pPr>
            <w:r w:rsidRPr="0080248A">
              <w:rPr>
                <w:sz w:val="20"/>
                <w:szCs w:val="20"/>
              </w:rPr>
              <w:t>Количество случаев перехода лесных и ландшафтных пожаров на населенные пункты Куйбышевского района составит 0 случаев.</w:t>
            </w:r>
          </w:p>
        </w:tc>
      </w:tr>
      <w:tr w:rsidR="0080248A" w:rsidRPr="0080248A" w14:paraId="490C4F75" w14:textId="77777777" w:rsidTr="007C6CDB">
        <w:trPr>
          <w:trHeight w:val="1545"/>
        </w:trPr>
        <w:tc>
          <w:tcPr>
            <w:tcW w:w="5402" w:type="dxa"/>
            <w:shd w:val="clear" w:color="auto" w:fill="FFFFFF"/>
            <w:vAlign w:val="center"/>
            <w:hideMark/>
          </w:tcPr>
          <w:p w14:paraId="04CC3A83" w14:textId="77777777" w:rsidR="0080248A" w:rsidRPr="0080248A" w:rsidRDefault="0080248A" w:rsidP="007C6CDB">
            <w:pPr>
              <w:jc w:val="center"/>
              <w:rPr>
                <w:sz w:val="20"/>
                <w:szCs w:val="20"/>
              </w:rPr>
            </w:pPr>
            <w:r w:rsidRPr="0080248A">
              <w:rPr>
                <w:sz w:val="20"/>
                <w:szCs w:val="20"/>
              </w:rPr>
              <w:t>Организация деятельности   и оснащение формирований  добровольной пожарной охраны</w:t>
            </w:r>
          </w:p>
        </w:tc>
        <w:tc>
          <w:tcPr>
            <w:tcW w:w="3827" w:type="dxa"/>
            <w:shd w:val="clear" w:color="auto" w:fill="FFFFFF"/>
            <w:vAlign w:val="center"/>
            <w:hideMark/>
          </w:tcPr>
          <w:p w14:paraId="29ED73CE" w14:textId="77777777" w:rsidR="0080248A" w:rsidRPr="0080248A" w:rsidRDefault="0080248A" w:rsidP="007C6CDB">
            <w:pPr>
              <w:jc w:val="center"/>
              <w:rPr>
                <w:sz w:val="20"/>
                <w:szCs w:val="20"/>
              </w:rPr>
            </w:pPr>
            <w:r w:rsidRPr="0080248A">
              <w:rPr>
                <w:sz w:val="20"/>
                <w:szCs w:val="20"/>
              </w:rPr>
              <w:t>Администрация Куйбышевского муниципального района Новосибирской области</w:t>
            </w:r>
          </w:p>
          <w:p w14:paraId="158072DD" w14:textId="77777777" w:rsidR="0080248A" w:rsidRPr="0080248A" w:rsidRDefault="0080248A" w:rsidP="007C6CDB">
            <w:pPr>
              <w:jc w:val="center"/>
              <w:rPr>
                <w:sz w:val="20"/>
                <w:szCs w:val="20"/>
              </w:rPr>
            </w:pPr>
            <w:r w:rsidRPr="0080248A">
              <w:rPr>
                <w:sz w:val="20"/>
                <w:szCs w:val="20"/>
              </w:rPr>
              <w:t>Муниципальные образования Куйбышевского муниципального района Новосибирской области</w:t>
            </w:r>
          </w:p>
        </w:tc>
        <w:tc>
          <w:tcPr>
            <w:tcW w:w="2126" w:type="dxa"/>
            <w:shd w:val="clear" w:color="auto" w:fill="FFFFFF"/>
            <w:vAlign w:val="center"/>
            <w:hideMark/>
          </w:tcPr>
          <w:p w14:paraId="7BC357A2" w14:textId="77777777" w:rsidR="0080248A" w:rsidRPr="0080248A" w:rsidRDefault="0080248A" w:rsidP="007C6CDB">
            <w:pPr>
              <w:jc w:val="center"/>
              <w:rPr>
                <w:sz w:val="20"/>
                <w:szCs w:val="20"/>
              </w:rPr>
            </w:pPr>
            <w:r w:rsidRPr="0080248A">
              <w:rPr>
                <w:sz w:val="20"/>
                <w:szCs w:val="20"/>
              </w:rPr>
              <w:t>2020-2024 гг.</w:t>
            </w:r>
          </w:p>
        </w:tc>
        <w:tc>
          <w:tcPr>
            <w:tcW w:w="3686" w:type="dxa"/>
            <w:vMerge/>
            <w:shd w:val="clear" w:color="auto" w:fill="FFFFFF"/>
            <w:vAlign w:val="center"/>
          </w:tcPr>
          <w:p w14:paraId="1005C968" w14:textId="77777777" w:rsidR="0080248A" w:rsidRPr="0080248A" w:rsidRDefault="0080248A" w:rsidP="007C6CDB">
            <w:pPr>
              <w:jc w:val="center"/>
              <w:rPr>
                <w:sz w:val="20"/>
                <w:szCs w:val="20"/>
              </w:rPr>
            </w:pPr>
          </w:p>
        </w:tc>
      </w:tr>
      <w:tr w:rsidR="0080248A" w:rsidRPr="0080248A" w14:paraId="0EB49D1D" w14:textId="77777777" w:rsidTr="007C6CDB">
        <w:trPr>
          <w:trHeight w:val="274"/>
        </w:trPr>
        <w:tc>
          <w:tcPr>
            <w:tcW w:w="5402" w:type="dxa"/>
            <w:shd w:val="clear" w:color="auto" w:fill="FFFFFF"/>
            <w:vAlign w:val="center"/>
            <w:hideMark/>
          </w:tcPr>
          <w:p w14:paraId="78510993" w14:textId="77777777" w:rsidR="0080248A" w:rsidRPr="0080248A" w:rsidRDefault="0080248A" w:rsidP="007C6CDB">
            <w:pPr>
              <w:jc w:val="center"/>
              <w:rPr>
                <w:sz w:val="20"/>
                <w:szCs w:val="20"/>
              </w:rPr>
            </w:pPr>
            <w:r w:rsidRPr="0080248A">
              <w:rPr>
                <w:sz w:val="20"/>
                <w:szCs w:val="20"/>
              </w:rPr>
              <w:t>Разработка, печать и распространение памяток, буклетов, брошюр, плакатов, баннеров, создание тематических уголков пожарной безопасности</w:t>
            </w:r>
          </w:p>
        </w:tc>
        <w:tc>
          <w:tcPr>
            <w:tcW w:w="3827" w:type="dxa"/>
            <w:shd w:val="clear" w:color="auto" w:fill="FFFFFF"/>
            <w:vAlign w:val="center"/>
            <w:hideMark/>
          </w:tcPr>
          <w:p w14:paraId="57E956F2" w14:textId="77777777" w:rsidR="0080248A" w:rsidRPr="0080248A" w:rsidRDefault="0080248A" w:rsidP="007C6CDB">
            <w:pPr>
              <w:jc w:val="center"/>
              <w:rPr>
                <w:sz w:val="20"/>
                <w:szCs w:val="20"/>
              </w:rPr>
            </w:pPr>
            <w:r w:rsidRPr="0080248A">
              <w:rPr>
                <w:sz w:val="20"/>
                <w:szCs w:val="20"/>
              </w:rPr>
              <w:t>Администрация Куйбышевского муниципального района Новосибирской области</w:t>
            </w:r>
          </w:p>
          <w:p w14:paraId="2DB95636" w14:textId="77777777" w:rsidR="0080248A" w:rsidRPr="0080248A" w:rsidRDefault="0080248A" w:rsidP="007C6CDB">
            <w:pPr>
              <w:jc w:val="center"/>
              <w:rPr>
                <w:sz w:val="20"/>
                <w:szCs w:val="20"/>
              </w:rPr>
            </w:pPr>
            <w:r w:rsidRPr="0080248A">
              <w:rPr>
                <w:sz w:val="20"/>
                <w:szCs w:val="20"/>
              </w:rPr>
              <w:t>Муниципальные образования Куйбышевского муниципального района Новосибирской области</w:t>
            </w:r>
          </w:p>
          <w:p w14:paraId="3A2D165B" w14:textId="77777777" w:rsidR="0080248A" w:rsidRPr="0080248A" w:rsidRDefault="0080248A" w:rsidP="007C6CDB">
            <w:pPr>
              <w:jc w:val="center"/>
              <w:rPr>
                <w:sz w:val="20"/>
                <w:szCs w:val="20"/>
              </w:rPr>
            </w:pPr>
            <w:r w:rsidRPr="0080248A">
              <w:rPr>
                <w:sz w:val="20"/>
                <w:szCs w:val="20"/>
              </w:rPr>
              <w:t>МКУ Куйбышевского района «Центр гражданской защиты населения»</w:t>
            </w:r>
          </w:p>
        </w:tc>
        <w:tc>
          <w:tcPr>
            <w:tcW w:w="2126" w:type="dxa"/>
            <w:shd w:val="clear" w:color="auto" w:fill="FFFFFF"/>
            <w:vAlign w:val="center"/>
            <w:hideMark/>
          </w:tcPr>
          <w:p w14:paraId="6EBF787F" w14:textId="77777777" w:rsidR="0080248A" w:rsidRPr="0080248A" w:rsidRDefault="0080248A" w:rsidP="007C6CDB">
            <w:pPr>
              <w:jc w:val="center"/>
              <w:rPr>
                <w:sz w:val="20"/>
                <w:szCs w:val="20"/>
              </w:rPr>
            </w:pPr>
            <w:r w:rsidRPr="0080248A">
              <w:rPr>
                <w:sz w:val="20"/>
                <w:szCs w:val="20"/>
              </w:rPr>
              <w:t>2020-2024 гг.</w:t>
            </w:r>
          </w:p>
        </w:tc>
        <w:tc>
          <w:tcPr>
            <w:tcW w:w="3686" w:type="dxa"/>
            <w:shd w:val="clear" w:color="auto" w:fill="FFFFFF"/>
            <w:vAlign w:val="center"/>
          </w:tcPr>
          <w:p w14:paraId="427E9F5D" w14:textId="77777777" w:rsidR="0080248A" w:rsidRPr="0080248A" w:rsidRDefault="0080248A" w:rsidP="007C6CDB">
            <w:pPr>
              <w:jc w:val="center"/>
              <w:rPr>
                <w:sz w:val="20"/>
                <w:szCs w:val="20"/>
              </w:rPr>
            </w:pPr>
            <w:r w:rsidRPr="0080248A">
              <w:rPr>
                <w:sz w:val="20"/>
                <w:szCs w:val="20"/>
              </w:rPr>
              <w:t>Формирование культуры пожаробезопасного поведения населения Куйбышевского района (обучения грамотному поведения в случае пожара)</w:t>
            </w:r>
          </w:p>
        </w:tc>
      </w:tr>
      <w:tr w:rsidR="0080248A" w:rsidRPr="0080248A" w14:paraId="22AEC5B9" w14:textId="77777777" w:rsidTr="007C6CDB">
        <w:trPr>
          <w:trHeight w:val="1545"/>
        </w:trPr>
        <w:tc>
          <w:tcPr>
            <w:tcW w:w="5402" w:type="dxa"/>
            <w:shd w:val="clear" w:color="auto" w:fill="FFFFFF"/>
            <w:vAlign w:val="center"/>
            <w:hideMark/>
          </w:tcPr>
          <w:p w14:paraId="41FC0B58" w14:textId="77777777" w:rsidR="0080248A" w:rsidRPr="0080248A" w:rsidRDefault="0080248A" w:rsidP="007C6CDB">
            <w:pPr>
              <w:jc w:val="center"/>
              <w:rPr>
                <w:sz w:val="20"/>
                <w:szCs w:val="20"/>
              </w:rPr>
            </w:pPr>
            <w:r w:rsidRPr="0080248A">
              <w:rPr>
                <w:sz w:val="20"/>
                <w:szCs w:val="20"/>
              </w:rPr>
              <w:t>Строительство и оснащение пожарного депо в селе Кама</w:t>
            </w:r>
          </w:p>
        </w:tc>
        <w:tc>
          <w:tcPr>
            <w:tcW w:w="3827" w:type="dxa"/>
            <w:shd w:val="clear" w:color="auto" w:fill="FFFFFF"/>
            <w:vAlign w:val="center"/>
            <w:hideMark/>
          </w:tcPr>
          <w:p w14:paraId="7D4C1671" w14:textId="77777777" w:rsidR="0080248A" w:rsidRPr="0080248A" w:rsidRDefault="0080248A" w:rsidP="007C6CDB">
            <w:pPr>
              <w:jc w:val="center"/>
              <w:rPr>
                <w:sz w:val="20"/>
                <w:szCs w:val="20"/>
              </w:rPr>
            </w:pPr>
            <w:r w:rsidRPr="0080248A">
              <w:rPr>
                <w:sz w:val="20"/>
                <w:szCs w:val="20"/>
              </w:rPr>
              <w:t>Администрация Куйбышевского муниципального района Новосибирской области</w:t>
            </w:r>
          </w:p>
          <w:p w14:paraId="6B05E755" w14:textId="77777777" w:rsidR="0080248A" w:rsidRPr="0080248A" w:rsidRDefault="0080248A" w:rsidP="007C6CDB">
            <w:pPr>
              <w:jc w:val="center"/>
              <w:rPr>
                <w:sz w:val="20"/>
                <w:szCs w:val="20"/>
              </w:rPr>
            </w:pPr>
            <w:r w:rsidRPr="0080248A">
              <w:rPr>
                <w:sz w:val="20"/>
                <w:szCs w:val="20"/>
              </w:rPr>
              <w:t>Администрация Камского сельсовета</w:t>
            </w:r>
          </w:p>
        </w:tc>
        <w:tc>
          <w:tcPr>
            <w:tcW w:w="2126" w:type="dxa"/>
            <w:shd w:val="clear" w:color="auto" w:fill="FFFFFF"/>
            <w:vAlign w:val="center"/>
            <w:hideMark/>
          </w:tcPr>
          <w:p w14:paraId="5C889280" w14:textId="77777777" w:rsidR="0080248A" w:rsidRPr="0080248A" w:rsidRDefault="0080248A" w:rsidP="007C6CDB">
            <w:pPr>
              <w:jc w:val="center"/>
              <w:rPr>
                <w:sz w:val="20"/>
                <w:szCs w:val="20"/>
              </w:rPr>
            </w:pPr>
            <w:r w:rsidRPr="0080248A">
              <w:rPr>
                <w:sz w:val="20"/>
                <w:szCs w:val="20"/>
              </w:rPr>
              <w:t>2021-2024 гг.</w:t>
            </w:r>
          </w:p>
        </w:tc>
        <w:tc>
          <w:tcPr>
            <w:tcW w:w="3686" w:type="dxa"/>
            <w:shd w:val="clear" w:color="auto" w:fill="FFFFFF"/>
            <w:vAlign w:val="center"/>
          </w:tcPr>
          <w:p w14:paraId="7E69249E" w14:textId="77777777" w:rsidR="0080248A" w:rsidRPr="0080248A" w:rsidRDefault="0080248A" w:rsidP="007C6CDB">
            <w:pPr>
              <w:jc w:val="center"/>
              <w:rPr>
                <w:sz w:val="20"/>
                <w:szCs w:val="20"/>
              </w:rPr>
            </w:pPr>
            <w:r w:rsidRPr="0080248A">
              <w:rPr>
                <w:sz w:val="20"/>
                <w:szCs w:val="20"/>
              </w:rPr>
              <w:t>Количество случаев перехода лесных и ландшафтных пожаров на сельские населенные пункты Камского сельсовета составит 0 случаев.</w:t>
            </w:r>
          </w:p>
        </w:tc>
      </w:tr>
      <w:tr w:rsidR="0080248A" w:rsidRPr="0080248A" w14:paraId="3B05C084" w14:textId="77777777" w:rsidTr="007C6CDB">
        <w:trPr>
          <w:trHeight w:val="315"/>
        </w:trPr>
        <w:tc>
          <w:tcPr>
            <w:tcW w:w="15041" w:type="dxa"/>
            <w:gridSpan w:val="4"/>
            <w:shd w:val="clear" w:color="auto" w:fill="FFFFFF"/>
            <w:vAlign w:val="center"/>
            <w:hideMark/>
          </w:tcPr>
          <w:p w14:paraId="25E41BA8" w14:textId="77777777" w:rsidR="0080248A" w:rsidRPr="0080248A" w:rsidRDefault="0080248A" w:rsidP="007C6CDB">
            <w:pPr>
              <w:jc w:val="center"/>
              <w:rPr>
                <w:b/>
                <w:sz w:val="20"/>
                <w:szCs w:val="20"/>
              </w:rPr>
            </w:pPr>
            <w:r w:rsidRPr="0080248A">
              <w:rPr>
                <w:b/>
                <w:sz w:val="20"/>
                <w:szCs w:val="20"/>
              </w:rPr>
              <w:t>Задача 3. Оказание адресной помощи семьям, находящимся в социально-опасном положении и имеющим несовершеннолетних детей, а также малоподвижным одиноким пенсионерам и инвалидам, в целях оборудования жилья  автономными пожарными извещателями с функцией передачи сигнала о пожаре через GSM-модуль, как одной из действенных мер раннего обнаружения, тушения пожаров и снижения последствий от них</w:t>
            </w:r>
          </w:p>
        </w:tc>
      </w:tr>
      <w:tr w:rsidR="0080248A" w:rsidRPr="0080248A" w14:paraId="77EB2F00" w14:textId="77777777" w:rsidTr="007C6CDB">
        <w:trPr>
          <w:trHeight w:val="1545"/>
        </w:trPr>
        <w:tc>
          <w:tcPr>
            <w:tcW w:w="5402" w:type="dxa"/>
            <w:shd w:val="clear" w:color="auto" w:fill="FFFFFF"/>
            <w:vAlign w:val="center"/>
            <w:hideMark/>
          </w:tcPr>
          <w:p w14:paraId="66B7628A" w14:textId="77777777" w:rsidR="0080248A" w:rsidRPr="0080248A" w:rsidRDefault="0080248A" w:rsidP="007C6CDB">
            <w:pPr>
              <w:jc w:val="center"/>
              <w:rPr>
                <w:sz w:val="20"/>
                <w:szCs w:val="20"/>
              </w:rPr>
            </w:pPr>
            <w:r w:rsidRPr="0080248A">
              <w:rPr>
                <w:sz w:val="20"/>
                <w:szCs w:val="20"/>
              </w:rPr>
              <w:lastRenderedPageBreak/>
              <w:t>Оснащение АДПИ жилых помещений, в которых проживают социально-незащищенные категории населения (семьи, находящиеся в социально-опасном положении и имеющие несовершеннолетних детей, а также малоподвижные одинокие пенсионеры и инвалиды)</w:t>
            </w:r>
          </w:p>
        </w:tc>
        <w:tc>
          <w:tcPr>
            <w:tcW w:w="3827" w:type="dxa"/>
            <w:shd w:val="clear" w:color="auto" w:fill="FFFFFF"/>
            <w:vAlign w:val="center"/>
            <w:hideMark/>
          </w:tcPr>
          <w:p w14:paraId="244C3920" w14:textId="77777777" w:rsidR="0080248A" w:rsidRPr="0080248A" w:rsidRDefault="0080248A" w:rsidP="007C6CDB">
            <w:pPr>
              <w:jc w:val="center"/>
              <w:rPr>
                <w:sz w:val="20"/>
                <w:szCs w:val="20"/>
              </w:rPr>
            </w:pPr>
            <w:r w:rsidRPr="0080248A">
              <w:rPr>
                <w:sz w:val="20"/>
                <w:szCs w:val="20"/>
              </w:rPr>
              <w:t>Администрация Куйбышевского муниципального района Новосибирской области</w:t>
            </w:r>
          </w:p>
          <w:p w14:paraId="1B38572B" w14:textId="77777777" w:rsidR="0080248A" w:rsidRPr="0080248A" w:rsidRDefault="0080248A" w:rsidP="007C6CDB">
            <w:pPr>
              <w:jc w:val="center"/>
              <w:rPr>
                <w:sz w:val="20"/>
                <w:szCs w:val="20"/>
              </w:rPr>
            </w:pPr>
            <w:r w:rsidRPr="0080248A">
              <w:rPr>
                <w:sz w:val="20"/>
                <w:szCs w:val="20"/>
              </w:rPr>
              <w:t>МКУ Куйбышевского района «Центр гражданской защиты населения»</w:t>
            </w:r>
          </w:p>
        </w:tc>
        <w:tc>
          <w:tcPr>
            <w:tcW w:w="2126" w:type="dxa"/>
            <w:shd w:val="clear" w:color="auto" w:fill="FFFFFF"/>
            <w:vAlign w:val="center"/>
            <w:hideMark/>
          </w:tcPr>
          <w:p w14:paraId="5B74DE97" w14:textId="77777777" w:rsidR="0080248A" w:rsidRPr="0080248A" w:rsidRDefault="0080248A" w:rsidP="007C6CDB">
            <w:pPr>
              <w:jc w:val="center"/>
              <w:rPr>
                <w:sz w:val="20"/>
                <w:szCs w:val="20"/>
              </w:rPr>
            </w:pPr>
            <w:r w:rsidRPr="0080248A">
              <w:rPr>
                <w:sz w:val="20"/>
                <w:szCs w:val="20"/>
              </w:rPr>
              <w:t>2020-2024 гг.</w:t>
            </w:r>
          </w:p>
        </w:tc>
        <w:tc>
          <w:tcPr>
            <w:tcW w:w="3686" w:type="dxa"/>
            <w:shd w:val="clear" w:color="auto" w:fill="FFFFFF"/>
            <w:vAlign w:val="center"/>
          </w:tcPr>
          <w:p w14:paraId="2D8C3C1F" w14:textId="77777777" w:rsidR="0080248A" w:rsidRPr="0080248A" w:rsidRDefault="0080248A" w:rsidP="007C6CDB">
            <w:pPr>
              <w:jc w:val="center"/>
              <w:rPr>
                <w:sz w:val="20"/>
                <w:szCs w:val="20"/>
              </w:rPr>
            </w:pPr>
            <w:r w:rsidRPr="0080248A">
              <w:rPr>
                <w:sz w:val="20"/>
                <w:szCs w:val="20"/>
              </w:rPr>
              <w:t>Количество жилых помещений, оснащенных АДПИ, в которых проживают социально-незащищенные категории населения составит 1030 помещений</w:t>
            </w:r>
          </w:p>
        </w:tc>
      </w:tr>
      <w:tr w:rsidR="0080248A" w:rsidRPr="0080248A" w14:paraId="3545995D" w14:textId="77777777" w:rsidTr="007C6CDB">
        <w:trPr>
          <w:trHeight w:val="315"/>
        </w:trPr>
        <w:tc>
          <w:tcPr>
            <w:tcW w:w="15041" w:type="dxa"/>
            <w:gridSpan w:val="4"/>
            <w:shd w:val="clear" w:color="auto" w:fill="FFFFFF"/>
            <w:vAlign w:val="center"/>
            <w:hideMark/>
          </w:tcPr>
          <w:p w14:paraId="1477069E" w14:textId="77777777" w:rsidR="0080248A" w:rsidRPr="0080248A" w:rsidRDefault="0080248A" w:rsidP="007C6CDB">
            <w:pPr>
              <w:jc w:val="center"/>
              <w:rPr>
                <w:b/>
                <w:sz w:val="20"/>
                <w:szCs w:val="20"/>
              </w:rPr>
            </w:pPr>
            <w:r w:rsidRPr="0080248A">
              <w:rPr>
                <w:b/>
                <w:sz w:val="20"/>
                <w:szCs w:val="20"/>
              </w:rPr>
              <w:t xml:space="preserve">Задача 4. Поддержание работоспособности АДПИ </w:t>
            </w:r>
            <w:r w:rsidRPr="0080248A">
              <w:rPr>
                <w:b/>
                <w:sz w:val="20"/>
                <w:szCs w:val="20"/>
                <w:lang w:val="en-US"/>
              </w:rPr>
              <w:t>c</w:t>
            </w:r>
            <w:r w:rsidRPr="0080248A">
              <w:rPr>
                <w:b/>
                <w:sz w:val="20"/>
                <w:szCs w:val="20"/>
              </w:rPr>
              <w:t xml:space="preserve"> </w:t>
            </w:r>
            <w:r w:rsidRPr="0080248A">
              <w:rPr>
                <w:b/>
                <w:sz w:val="20"/>
                <w:szCs w:val="20"/>
                <w:lang w:val="en-US"/>
              </w:rPr>
              <w:t>GSM</w:t>
            </w:r>
            <w:r w:rsidRPr="0080248A">
              <w:rPr>
                <w:b/>
                <w:sz w:val="20"/>
                <w:szCs w:val="20"/>
              </w:rPr>
              <w:t xml:space="preserve">-модулем, установленных в местах проживания социально-незащищенных категорий населения </w:t>
            </w:r>
          </w:p>
        </w:tc>
      </w:tr>
      <w:tr w:rsidR="0080248A" w:rsidRPr="0080248A" w14:paraId="6D6D11BE" w14:textId="77777777" w:rsidTr="007C6CDB">
        <w:trPr>
          <w:trHeight w:val="1545"/>
        </w:trPr>
        <w:tc>
          <w:tcPr>
            <w:tcW w:w="5402" w:type="dxa"/>
            <w:shd w:val="clear" w:color="auto" w:fill="FFFFFF"/>
            <w:vAlign w:val="center"/>
            <w:hideMark/>
          </w:tcPr>
          <w:p w14:paraId="4A1966F1" w14:textId="77777777" w:rsidR="0080248A" w:rsidRPr="0080248A" w:rsidRDefault="0080248A" w:rsidP="007C6CDB">
            <w:pPr>
              <w:jc w:val="center"/>
              <w:rPr>
                <w:sz w:val="20"/>
                <w:szCs w:val="20"/>
              </w:rPr>
            </w:pPr>
            <w:r w:rsidRPr="0080248A">
              <w:rPr>
                <w:sz w:val="20"/>
                <w:szCs w:val="20"/>
              </w:rPr>
              <w:t xml:space="preserve">Поддержание работоспособности АДПИ </w:t>
            </w:r>
            <w:r w:rsidRPr="0080248A">
              <w:rPr>
                <w:sz w:val="20"/>
                <w:szCs w:val="20"/>
                <w:lang w:val="en-US"/>
              </w:rPr>
              <w:t>c</w:t>
            </w:r>
            <w:r w:rsidRPr="0080248A">
              <w:rPr>
                <w:sz w:val="20"/>
                <w:szCs w:val="20"/>
              </w:rPr>
              <w:t xml:space="preserve"> </w:t>
            </w:r>
            <w:r w:rsidRPr="0080248A">
              <w:rPr>
                <w:sz w:val="20"/>
                <w:szCs w:val="20"/>
                <w:lang w:val="en-US"/>
              </w:rPr>
              <w:t>GSM</w:t>
            </w:r>
            <w:r w:rsidRPr="0080248A">
              <w:rPr>
                <w:sz w:val="20"/>
                <w:szCs w:val="20"/>
              </w:rPr>
              <w:t>-модулем, установленных в местах проживания социально-незащищенных категорий населения</w:t>
            </w:r>
          </w:p>
        </w:tc>
        <w:tc>
          <w:tcPr>
            <w:tcW w:w="3827" w:type="dxa"/>
            <w:shd w:val="clear" w:color="auto" w:fill="FFFFFF"/>
            <w:vAlign w:val="center"/>
            <w:hideMark/>
          </w:tcPr>
          <w:p w14:paraId="4B8F0371" w14:textId="77777777" w:rsidR="0080248A" w:rsidRPr="0080248A" w:rsidRDefault="0080248A" w:rsidP="007C6CDB">
            <w:pPr>
              <w:jc w:val="center"/>
              <w:rPr>
                <w:sz w:val="20"/>
                <w:szCs w:val="20"/>
              </w:rPr>
            </w:pPr>
            <w:r w:rsidRPr="0080248A">
              <w:rPr>
                <w:sz w:val="20"/>
                <w:szCs w:val="20"/>
              </w:rPr>
              <w:t>Администрация Куйбышевского муниципального района Новосибирской области</w:t>
            </w:r>
          </w:p>
          <w:p w14:paraId="4883E25D" w14:textId="77777777" w:rsidR="0080248A" w:rsidRPr="0080248A" w:rsidRDefault="0080248A" w:rsidP="007C6CDB">
            <w:pPr>
              <w:jc w:val="center"/>
              <w:rPr>
                <w:sz w:val="20"/>
                <w:szCs w:val="20"/>
              </w:rPr>
            </w:pPr>
            <w:r w:rsidRPr="0080248A">
              <w:rPr>
                <w:sz w:val="20"/>
                <w:szCs w:val="20"/>
              </w:rPr>
              <w:t>МКУ Куйбышевского района «Центр гражданской защиты населения»</w:t>
            </w:r>
          </w:p>
        </w:tc>
        <w:tc>
          <w:tcPr>
            <w:tcW w:w="2126" w:type="dxa"/>
            <w:shd w:val="clear" w:color="auto" w:fill="FFFFFF"/>
            <w:vAlign w:val="center"/>
            <w:hideMark/>
          </w:tcPr>
          <w:p w14:paraId="068FDB3C" w14:textId="77777777" w:rsidR="0080248A" w:rsidRPr="0080248A" w:rsidRDefault="0080248A" w:rsidP="007C6CDB">
            <w:pPr>
              <w:jc w:val="center"/>
              <w:rPr>
                <w:sz w:val="20"/>
                <w:szCs w:val="20"/>
              </w:rPr>
            </w:pPr>
            <w:r w:rsidRPr="0080248A">
              <w:rPr>
                <w:sz w:val="20"/>
                <w:szCs w:val="20"/>
              </w:rPr>
              <w:t>2020-2024 гг.</w:t>
            </w:r>
          </w:p>
        </w:tc>
        <w:tc>
          <w:tcPr>
            <w:tcW w:w="3686" w:type="dxa"/>
            <w:shd w:val="clear" w:color="auto" w:fill="FFFFFF"/>
            <w:vAlign w:val="center"/>
          </w:tcPr>
          <w:p w14:paraId="57DA5148" w14:textId="77777777" w:rsidR="0080248A" w:rsidRPr="0080248A" w:rsidRDefault="0080248A" w:rsidP="007C6CDB">
            <w:pPr>
              <w:jc w:val="center"/>
              <w:rPr>
                <w:sz w:val="20"/>
                <w:szCs w:val="20"/>
              </w:rPr>
            </w:pPr>
            <w:r w:rsidRPr="0080248A">
              <w:rPr>
                <w:sz w:val="20"/>
                <w:szCs w:val="20"/>
              </w:rPr>
              <w:t>Работоспособность АДПИ с GSM-модулем составит 99%</w:t>
            </w:r>
          </w:p>
        </w:tc>
      </w:tr>
      <w:tr w:rsidR="0080248A" w:rsidRPr="0080248A" w14:paraId="3E044AFF" w14:textId="77777777" w:rsidTr="007C6CDB">
        <w:trPr>
          <w:trHeight w:val="315"/>
        </w:trPr>
        <w:tc>
          <w:tcPr>
            <w:tcW w:w="15041" w:type="dxa"/>
            <w:gridSpan w:val="4"/>
            <w:shd w:val="clear" w:color="auto" w:fill="FFFFFF"/>
            <w:vAlign w:val="center"/>
            <w:hideMark/>
          </w:tcPr>
          <w:p w14:paraId="0C4E9705" w14:textId="77777777" w:rsidR="0080248A" w:rsidRPr="0080248A" w:rsidRDefault="0080248A" w:rsidP="007C6CDB">
            <w:pPr>
              <w:jc w:val="center"/>
              <w:rPr>
                <w:b/>
                <w:sz w:val="20"/>
                <w:szCs w:val="20"/>
              </w:rPr>
            </w:pPr>
            <w:r w:rsidRPr="0080248A">
              <w:rPr>
                <w:b/>
                <w:sz w:val="20"/>
                <w:szCs w:val="20"/>
              </w:rPr>
              <w:t xml:space="preserve">Задача 5. </w:t>
            </w:r>
            <w:r w:rsidRPr="0080248A">
              <w:rPr>
                <w:b/>
                <w:bCs/>
                <w:sz w:val="20"/>
                <w:szCs w:val="20"/>
              </w:rPr>
              <w:t>Обеспечение безопасности на водных объектах Куйбышевского района</w:t>
            </w:r>
          </w:p>
        </w:tc>
      </w:tr>
      <w:tr w:rsidR="0080248A" w:rsidRPr="0080248A" w14:paraId="034196C7" w14:textId="77777777" w:rsidTr="007C6CDB">
        <w:trPr>
          <w:trHeight w:val="1366"/>
        </w:trPr>
        <w:tc>
          <w:tcPr>
            <w:tcW w:w="5402" w:type="dxa"/>
            <w:shd w:val="clear" w:color="auto" w:fill="FFFFFF"/>
            <w:vAlign w:val="center"/>
            <w:hideMark/>
          </w:tcPr>
          <w:p w14:paraId="45BDEA9C" w14:textId="77777777" w:rsidR="0080248A" w:rsidRPr="0080248A" w:rsidRDefault="0080248A" w:rsidP="007C6CDB">
            <w:pPr>
              <w:jc w:val="center"/>
              <w:rPr>
                <w:sz w:val="20"/>
                <w:szCs w:val="20"/>
              </w:rPr>
            </w:pPr>
            <w:r w:rsidRPr="0080248A">
              <w:rPr>
                <w:sz w:val="20"/>
                <w:szCs w:val="20"/>
              </w:rPr>
              <w:t>Организация функционирования спасательных постов</w:t>
            </w:r>
          </w:p>
        </w:tc>
        <w:tc>
          <w:tcPr>
            <w:tcW w:w="3827" w:type="dxa"/>
            <w:vMerge w:val="restart"/>
            <w:shd w:val="clear" w:color="auto" w:fill="FFFFFF"/>
            <w:vAlign w:val="center"/>
            <w:hideMark/>
          </w:tcPr>
          <w:p w14:paraId="21DE3193" w14:textId="77777777" w:rsidR="0080248A" w:rsidRPr="0080248A" w:rsidRDefault="0080248A" w:rsidP="007C6CDB">
            <w:pPr>
              <w:jc w:val="center"/>
              <w:rPr>
                <w:sz w:val="20"/>
                <w:szCs w:val="20"/>
              </w:rPr>
            </w:pPr>
            <w:r w:rsidRPr="0080248A">
              <w:rPr>
                <w:sz w:val="20"/>
                <w:szCs w:val="20"/>
              </w:rPr>
              <w:t>Администрация Куйбышевского муниципального района Новосибирской области</w:t>
            </w:r>
          </w:p>
          <w:p w14:paraId="64209224" w14:textId="77777777" w:rsidR="0080248A" w:rsidRPr="0080248A" w:rsidRDefault="0080248A" w:rsidP="007C6CDB">
            <w:pPr>
              <w:jc w:val="center"/>
              <w:rPr>
                <w:sz w:val="20"/>
                <w:szCs w:val="20"/>
              </w:rPr>
            </w:pPr>
            <w:r w:rsidRPr="0080248A">
              <w:rPr>
                <w:sz w:val="20"/>
                <w:szCs w:val="20"/>
              </w:rPr>
              <w:t>МКУ Куйбышевского района «Центр гражданской защиты населения»</w:t>
            </w:r>
          </w:p>
        </w:tc>
        <w:tc>
          <w:tcPr>
            <w:tcW w:w="2126" w:type="dxa"/>
            <w:shd w:val="clear" w:color="auto" w:fill="FFFFFF"/>
            <w:vAlign w:val="center"/>
            <w:hideMark/>
          </w:tcPr>
          <w:p w14:paraId="509362B1" w14:textId="77777777" w:rsidR="0080248A" w:rsidRPr="0080248A" w:rsidRDefault="0080248A" w:rsidP="007C6CDB">
            <w:pPr>
              <w:jc w:val="center"/>
              <w:rPr>
                <w:sz w:val="20"/>
                <w:szCs w:val="20"/>
              </w:rPr>
            </w:pPr>
            <w:r w:rsidRPr="0080248A">
              <w:rPr>
                <w:sz w:val="20"/>
                <w:szCs w:val="20"/>
              </w:rPr>
              <w:t>2020-2024 гг.</w:t>
            </w:r>
          </w:p>
        </w:tc>
        <w:tc>
          <w:tcPr>
            <w:tcW w:w="3686" w:type="dxa"/>
            <w:vMerge w:val="restart"/>
            <w:shd w:val="clear" w:color="auto" w:fill="FFFFFF"/>
            <w:vAlign w:val="center"/>
          </w:tcPr>
          <w:p w14:paraId="413E048E" w14:textId="77777777" w:rsidR="0080248A" w:rsidRPr="0080248A" w:rsidRDefault="0080248A" w:rsidP="007C6CDB">
            <w:pPr>
              <w:jc w:val="center"/>
              <w:rPr>
                <w:bCs/>
                <w:sz w:val="20"/>
                <w:szCs w:val="20"/>
              </w:rPr>
            </w:pPr>
            <w:r w:rsidRPr="0080248A">
              <w:rPr>
                <w:bCs/>
                <w:sz w:val="20"/>
                <w:szCs w:val="20"/>
              </w:rPr>
              <w:t>Количество ежегодно выставляемых постов в местах массового неорганизованного отдыха людей на водных объектах Куйбышевского района составит 6 постов</w:t>
            </w:r>
          </w:p>
        </w:tc>
      </w:tr>
      <w:tr w:rsidR="0080248A" w:rsidRPr="0080248A" w14:paraId="0FBE966A" w14:textId="77777777" w:rsidTr="007C6CDB">
        <w:trPr>
          <w:trHeight w:hRule="exact" w:val="1134"/>
        </w:trPr>
        <w:tc>
          <w:tcPr>
            <w:tcW w:w="5402" w:type="dxa"/>
            <w:shd w:val="clear" w:color="auto" w:fill="FFFFFF"/>
            <w:vAlign w:val="center"/>
            <w:hideMark/>
          </w:tcPr>
          <w:p w14:paraId="064205F2" w14:textId="77777777" w:rsidR="0080248A" w:rsidRPr="0080248A" w:rsidRDefault="0080248A" w:rsidP="007C6CDB">
            <w:pPr>
              <w:jc w:val="center"/>
              <w:rPr>
                <w:sz w:val="20"/>
                <w:szCs w:val="20"/>
              </w:rPr>
            </w:pPr>
            <w:r w:rsidRPr="0080248A">
              <w:rPr>
                <w:sz w:val="20"/>
                <w:szCs w:val="20"/>
              </w:rPr>
              <w:t>Оснащение спасательных постов оборудованием, ремонт оборудования</w:t>
            </w:r>
          </w:p>
        </w:tc>
        <w:tc>
          <w:tcPr>
            <w:tcW w:w="3827" w:type="dxa"/>
            <w:vMerge/>
            <w:shd w:val="clear" w:color="auto" w:fill="FFFFFF"/>
            <w:vAlign w:val="center"/>
            <w:hideMark/>
          </w:tcPr>
          <w:p w14:paraId="2DEACA7E" w14:textId="77777777" w:rsidR="0080248A" w:rsidRPr="0080248A" w:rsidRDefault="0080248A" w:rsidP="007C6CDB">
            <w:pPr>
              <w:jc w:val="center"/>
              <w:rPr>
                <w:sz w:val="20"/>
                <w:szCs w:val="20"/>
              </w:rPr>
            </w:pPr>
          </w:p>
        </w:tc>
        <w:tc>
          <w:tcPr>
            <w:tcW w:w="2126" w:type="dxa"/>
            <w:shd w:val="clear" w:color="auto" w:fill="FFFFFF"/>
            <w:vAlign w:val="center"/>
            <w:hideMark/>
          </w:tcPr>
          <w:p w14:paraId="23670960" w14:textId="77777777" w:rsidR="0080248A" w:rsidRPr="0080248A" w:rsidRDefault="0080248A" w:rsidP="007C6CDB">
            <w:pPr>
              <w:jc w:val="center"/>
              <w:rPr>
                <w:sz w:val="20"/>
                <w:szCs w:val="20"/>
              </w:rPr>
            </w:pPr>
            <w:r w:rsidRPr="0080248A">
              <w:rPr>
                <w:sz w:val="20"/>
                <w:szCs w:val="20"/>
              </w:rPr>
              <w:t>2020-2024 гг.</w:t>
            </w:r>
          </w:p>
        </w:tc>
        <w:tc>
          <w:tcPr>
            <w:tcW w:w="3686" w:type="dxa"/>
            <w:vMerge/>
            <w:shd w:val="clear" w:color="auto" w:fill="FFFFFF"/>
            <w:vAlign w:val="center"/>
          </w:tcPr>
          <w:p w14:paraId="42DF68A7" w14:textId="77777777" w:rsidR="0080248A" w:rsidRPr="0080248A" w:rsidRDefault="0080248A" w:rsidP="007C6CDB">
            <w:pPr>
              <w:jc w:val="center"/>
              <w:rPr>
                <w:sz w:val="20"/>
                <w:szCs w:val="20"/>
              </w:rPr>
            </w:pPr>
          </w:p>
        </w:tc>
      </w:tr>
      <w:tr w:rsidR="0080248A" w:rsidRPr="0080248A" w14:paraId="42CB4587" w14:textId="77777777" w:rsidTr="007C6CDB">
        <w:trPr>
          <w:trHeight w:hRule="exact" w:val="1134"/>
        </w:trPr>
        <w:tc>
          <w:tcPr>
            <w:tcW w:w="5402" w:type="dxa"/>
            <w:shd w:val="clear" w:color="auto" w:fill="FFFFFF"/>
            <w:vAlign w:val="center"/>
            <w:hideMark/>
          </w:tcPr>
          <w:p w14:paraId="1D9D2418" w14:textId="77777777" w:rsidR="0080248A" w:rsidRPr="0080248A" w:rsidRDefault="0080248A" w:rsidP="007C6CDB">
            <w:pPr>
              <w:jc w:val="center"/>
              <w:rPr>
                <w:sz w:val="20"/>
                <w:szCs w:val="20"/>
              </w:rPr>
            </w:pPr>
            <w:r w:rsidRPr="0080248A">
              <w:rPr>
                <w:sz w:val="20"/>
                <w:szCs w:val="20"/>
              </w:rPr>
              <w:t>Разработка, печать и распространение памяток, буклетов, брошюр, плакатов, баннеров, предупреждающих знаков</w:t>
            </w:r>
          </w:p>
        </w:tc>
        <w:tc>
          <w:tcPr>
            <w:tcW w:w="3827" w:type="dxa"/>
            <w:shd w:val="clear" w:color="auto" w:fill="FFFFFF"/>
            <w:vAlign w:val="center"/>
            <w:hideMark/>
          </w:tcPr>
          <w:p w14:paraId="307E806A" w14:textId="77777777" w:rsidR="0080248A" w:rsidRPr="0080248A" w:rsidRDefault="0080248A" w:rsidP="007C6CDB">
            <w:pPr>
              <w:jc w:val="center"/>
              <w:rPr>
                <w:sz w:val="20"/>
                <w:szCs w:val="20"/>
              </w:rPr>
            </w:pPr>
            <w:r w:rsidRPr="0080248A">
              <w:rPr>
                <w:sz w:val="20"/>
                <w:szCs w:val="20"/>
              </w:rPr>
              <w:t>Администрация Куйбышевского муниципального района Новосибирской области</w:t>
            </w:r>
          </w:p>
          <w:p w14:paraId="0011383B" w14:textId="77777777" w:rsidR="0080248A" w:rsidRPr="0080248A" w:rsidRDefault="0080248A" w:rsidP="007C6CDB">
            <w:pPr>
              <w:jc w:val="center"/>
              <w:rPr>
                <w:sz w:val="20"/>
                <w:szCs w:val="20"/>
              </w:rPr>
            </w:pPr>
            <w:r w:rsidRPr="0080248A">
              <w:rPr>
                <w:sz w:val="20"/>
                <w:szCs w:val="20"/>
              </w:rPr>
              <w:t>МКУ Куйбышевского района «Центр гражданской защиты населения»</w:t>
            </w:r>
          </w:p>
          <w:p w14:paraId="2FA6DB1E" w14:textId="77777777" w:rsidR="0080248A" w:rsidRPr="0080248A" w:rsidRDefault="0080248A" w:rsidP="007C6CDB">
            <w:pPr>
              <w:jc w:val="center"/>
              <w:rPr>
                <w:sz w:val="20"/>
                <w:szCs w:val="20"/>
              </w:rPr>
            </w:pPr>
          </w:p>
        </w:tc>
        <w:tc>
          <w:tcPr>
            <w:tcW w:w="2126" w:type="dxa"/>
            <w:shd w:val="clear" w:color="auto" w:fill="FFFFFF"/>
            <w:vAlign w:val="center"/>
            <w:hideMark/>
          </w:tcPr>
          <w:p w14:paraId="2F30E3C5" w14:textId="77777777" w:rsidR="0080248A" w:rsidRPr="0080248A" w:rsidRDefault="0080248A" w:rsidP="007C6CDB">
            <w:pPr>
              <w:jc w:val="center"/>
              <w:rPr>
                <w:sz w:val="20"/>
                <w:szCs w:val="20"/>
              </w:rPr>
            </w:pPr>
            <w:r w:rsidRPr="0080248A">
              <w:rPr>
                <w:sz w:val="20"/>
                <w:szCs w:val="20"/>
              </w:rPr>
              <w:t>2020-2024 гг.</w:t>
            </w:r>
          </w:p>
        </w:tc>
        <w:tc>
          <w:tcPr>
            <w:tcW w:w="3686" w:type="dxa"/>
            <w:shd w:val="clear" w:color="auto" w:fill="FFFFFF"/>
            <w:vAlign w:val="center"/>
          </w:tcPr>
          <w:p w14:paraId="019EC3D4" w14:textId="77777777" w:rsidR="0080248A" w:rsidRPr="0080248A" w:rsidRDefault="0080248A" w:rsidP="007C6CDB">
            <w:pPr>
              <w:jc w:val="center"/>
              <w:rPr>
                <w:sz w:val="20"/>
                <w:szCs w:val="20"/>
              </w:rPr>
            </w:pPr>
            <w:r w:rsidRPr="0080248A">
              <w:rPr>
                <w:sz w:val="20"/>
                <w:szCs w:val="20"/>
              </w:rPr>
              <w:t xml:space="preserve">Распространение памяток, буклетов, брошюр, плакатов, баннеров, предупреждающих знаков </w:t>
            </w:r>
          </w:p>
        </w:tc>
      </w:tr>
      <w:tr w:rsidR="0080248A" w:rsidRPr="0080248A" w14:paraId="5B9304CF" w14:textId="77777777" w:rsidTr="007C6CDB">
        <w:trPr>
          <w:trHeight w:val="315"/>
        </w:trPr>
        <w:tc>
          <w:tcPr>
            <w:tcW w:w="15041" w:type="dxa"/>
            <w:gridSpan w:val="4"/>
            <w:shd w:val="clear" w:color="auto" w:fill="FFFFFF"/>
            <w:vAlign w:val="center"/>
            <w:hideMark/>
          </w:tcPr>
          <w:p w14:paraId="0B3717A6" w14:textId="77777777" w:rsidR="0080248A" w:rsidRPr="0080248A" w:rsidRDefault="0080248A" w:rsidP="007C6CDB">
            <w:pPr>
              <w:jc w:val="center"/>
              <w:rPr>
                <w:b/>
                <w:sz w:val="20"/>
                <w:szCs w:val="20"/>
              </w:rPr>
            </w:pPr>
            <w:r w:rsidRPr="0080248A">
              <w:rPr>
                <w:b/>
                <w:sz w:val="20"/>
                <w:szCs w:val="20"/>
              </w:rPr>
              <w:t>Задача 6. Поддержание работоспособности гидротехнических сооружений, расположенных на территории Куйбышевского района</w:t>
            </w:r>
          </w:p>
        </w:tc>
      </w:tr>
      <w:tr w:rsidR="0080248A" w:rsidRPr="0080248A" w14:paraId="46EB8730" w14:textId="77777777" w:rsidTr="007C6CDB">
        <w:trPr>
          <w:trHeight w:val="1545"/>
        </w:trPr>
        <w:tc>
          <w:tcPr>
            <w:tcW w:w="5402" w:type="dxa"/>
            <w:shd w:val="clear" w:color="auto" w:fill="FFFFFF"/>
            <w:vAlign w:val="center"/>
            <w:hideMark/>
          </w:tcPr>
          <w:p w14:paraId="322C5A4F" w14:textId="77777777" w:rsidR="0080248A" w:rsidRPr="0080248A" w:rsidRDefault="0080248A" w:rsidP="007C6CDB">
            <w:pPr>
              <w:jc w:val="center"/>
              <w:rPr>
                <w:sz w:val="20"/>
                <w:szCs w:val="20"/>
              </w:rPr>
            </w:pPr>
            <w:r w:rsidRPr="0080248A">
              <w:rPr>
                <w:sz w:val="20"/>
                <w:szCs w:val="20"/>
              </w:rPr>
              <w:t>Поддержание работоспособности гидротехнических сооружений, расположенных на территории Куйбышевского района</w:t>
            </w:r>
          </w:p>
        </w:tc>
        <w:tc>
          <w:tcPr>
            <w:tcW w:w="3827" w:type="dxa"/>
            <w:shd w:val="clear" w:color="auto" w:fill="FFFFFF"/>
            <w:vAlign w:val="center"/>
            <w:hideMark/>
          </w:tcPr>
          <w:p w14:paraId="6A914BC2" w14:textId="77777777" w:rsidR="0080248A" w:rsidRPr="0080248A" w:rsidRDefault="0080248A" w:rsidP="007C6CDB">
            <w:pPr>
              <w:jc w:val="center"/>
              <w:rPr>
                <w:sz w:val="20"/>
                <w:szCs w:val="20"/>
              </w:rPr>
            </w:pPr>
            <w:r w:rsidRPr="0080248A">
              <w:rPr>
                <w:sz w:val="20"/>
                <w:szCs w:val="20"/>
              </w:rPr>
              <w:t>Администрация Куйбышевского муниципального района Новосибирской области</w:t>
            </w:r>
          </w:p>
          <w:p w14:paraId="6314411E" w14:textId="77777777" w:rsidR="0080248A" w:rsidRPr="0080248A" w:rsidRDefault="0080248A" w:rsidP="007C6CDB">
            <w:pPr>
              <w:jc w:val="center"/>
              <w:rPr>
                <w:sz w:val="20"/>
                <w:szCs w:val="20"/>
              </w:rPr>
            </w:pPr>
            <w:r w:rsidRPr="0080248A">
              <w:rPr>
                <w:sz w:val="20"/>
                <w:szCs w:val="20"/>
              </w:rPr>
              <w:t>МКУ Куйбышевского района «Центр гражданской защиты населения»</w:t>
            </w:r>
          </w:p>
        </w:tc>
        <w:tc>
          <w:tcPr>
            <w:tcW w:w="2126" w:type="dxa"/>
            <w:shd w:val="clear" w:color="auto" w:fill="FFFFFF"/>
            <w:vAlign w:val="center"/>
            <w:hideMark/>
          </w:tcPr>
          <w:p w14:paraId="1B130E77" w14:textId="77777777" w:rsidR="0080248A" w:rsidRPr="0080248A" w:rsidRDefault="0080248A" w:rsidP="007C6CDB">
            <w:pPr>
              <w:jc w:val="center"/>
              <w:rPr>
                <w:sz w:val="20"/>
                <w:szCs w:val="20"/>
              </w:rPr>
            </w:pPr>
            <w:r w:rsidRPr="0080248A">
              <w:rPr>
                <w:sz w:val="20"/>
                <w:szCs w:val="20"/>
              </w:rPr>
              <w:t>2020-2024 гг.</w:t>
            </w:r>
          </w:p>
        </w:tc>
        <w:tc>
          <w:tcPr>
            <w:tcW w:w="3686" w:type="dxa"/>
            <w:shd w:val="clear" w:color="auto" w:fill="FFFFFF"/>
            <w:vAlign w:val="center"/>
          </w:tcPr>
          <w:p w14:paraId="451EBAA8" w14:textId="77777777" w:rsidR="0080248A" w:rsidRPr="0080248A" w:rsidRDefault="0080248A" w:rsidP="007C6CDB">
            <w:pPr>
              <w:jc w:val="center"/>
              <w:rPr>
                <w:sz w:val="20"/>
                <w:szCs w:val="20"/>
              </w:rPr>
            </w:pPr>
            <w:r w:rsidRPr="0080248A">
              <w:rPr>
                <w:sz w:val="20"/>
                <w:szCs w:val="20"/>
              </w:rPr>
              <w:t>Количество ЧС, связанных с разрушением ГТС на территории Куйбышевского района составит 0 случаев</w:t>
            </w:r>
          </w:p>
        </w:tc>
      </w:tr>
      <w:tr w:rsidR="0080248A" w:rsidRPr="0080248A" w14:paraId="352398C5" w14:textId="77777777" w:rsidTr="007C6CDB">
        <w:trPr>
          <w:trHeight w:val="315"/>
        </w:trPr>
        <w:tc>
          <w:tcPr>
            <w:tcW w:w="15041" w:type="dxa"/>
            <w:gridSpan w:val="4"/>
            <w:shd w:val="clear" w:color="auto" w:fill="FFFFFF"/>
            <w:vAlign w:val="center"/>
            <w:hideMark/>
          </w:tcPr>
          <w:p w14:paraId="54AE1334" w14:textId="77777777" w:rsidR="0080248A" w:rsidRPr="0080248A" w:rsidRDefault="0080248A" w:rsidP="007C6CDB">
            <w:pPr>
              <w:jc w:val="center"/>
              <w:rPr>
                <w:b/>
                <w:sz w:val="20"/>
                <w:szCs w:val="20"/>
              </w:rPr>
            </w:pPr>
            <w:r w:rsidRPr="0080248A">
              <w:rPr>
                <w:b/>
                <w:sz w:val="20"/>
                <w:szCs w:val="20"/>
              </w:rPr>
              <w:t>Задача 7. Повышение безопасности населения и сокращение времени реагирования экстренных оперативных служб</w:t>
            </w:r>
          </w:p>
        </w:tc>
      </w:tr>
      <w:tr w:rsidR="0080248A" w:rsidRPr="0080248A" w14:paraId="02153863" w14:textId="77777777" w:rsidTr="007C6CDB">
        <w:trPr>
          <w:trHeight w:val="893"/>
        </w:trPr>
        <w:tc>
          <w:tcPr>
            <w:tcW w:w="5402" w:type="dxa"/>
            <w:shd w:val="clear" w:color="auto" w:fill="FFFFFF"/>
            <w:vAlign w:val="center"/>
            <w:hideMark/>
          </w:tcPr>
          <w:p w14:paraId="31A8801B" w14:textId="77777777" w:rsidR="0080248A" w:rsidRPr="0080248A" w:rsidRDefault="0080248A" w:rsidP="007C6CDB">
            <w:pPr>
              <w:jc w:val="center"/>
              <w:rPr>
                <w:sz w:val="20"/>
                <w:szCs w:val="20"/>
              </w:rPr>
            </w:pPr>
            <w:r w:rsidRPr="0080248A">
              <w:rPr>
                <w:sz w:val="20"/>
                <w:szCs w:val="20"/>
              </w:rPr>
              <w:lastRenderedPageBreak/>
              <w:t>Обеспечение деятельности муниципального казенного учреждения Куйбышевского муниципального района «Центр гражданской защиты населения»</w:t>
            </w:r>
          </w:p>
        </w:tc>
        <w:tc>
          <w:tcPr>
            <w:tcW w:w="3827" w:type="dxa"/>
            <w:shd w:val="clear" w:color="auto" w:fill="FFFFFF"/>
            <w:vAlign w:val="center"/>
            <w:hideMark/>
          </w:tcPr>
          <w:p w14:paraId="28474AAD" w14:textId="77777777" w:rsidR="0080248A" w:rsidRPr="0080248A" w:rsidRDefault="0080248A" w:rsidP="007C6CDB">
            <w:pPr>
              <w:jc w:val="center"/>
              <w:rPr>
                <w:sz w:val="20"/>
                <w:szCs w:val="20"/>
              </w:rPr>
            </w:pPr>
            <w:r w:rsidRPr="0080248A">
              <w:rPr>
                <w:sz w:val="20"/>
                <w:szCs w:val="20"/>
              </w:rPr>
              <w:t>Администрация Куйбышевского муниципального района Новосибирской области</w:t>
            </w:r>
          </w:p>
          <w:p w14:paraId="52089188" w14:textId="77777777" w:rsidR="0080248A" w:rsidRPr="0080248A" w:rsidRDefault="0080248A" w:rsidP="007C6CDB">
            <w:pPr>
              <w:jc w:val="center"/>
              <w:rPr>
                <w:sz w:val="20"/>
                <w:szCs w:val="20"/>
              </w:rPr>
            </w:pPr>
            <w:r w:rsidRPr="0080248A">
              <w:rPr>
                <w:sz w:val="20"/>
                <w:szCs w:val="20"/>
              </w:rPr>
              <w:t>МКУ Куйбышевского района «Центр гражданской защиты населения»</w:t>
            </w:r>
          </w:p>
        </w:tc>
        <w:tc>
          <w:tcPr>
            <w:tcW w:w="2126" w:type="dxa"/>
            <w:shd w:val="clear" w:color="auto" w:fill="FFFFFF"/>
            <w:vAlign w:val="center"/>
            <w:hideMark/>
          </w:tcPr>
          <w:p w14:paraId="2DC40193" w14:textId="77777777" w:rsidR="0080248A" w:rsidRPr="0080248A" w:rsidRDefault="0080248A" w:rsidP="007C6CDB">
            <w:pPr>
              <w:jc w:val="center"/>
              <w:rPr>
                <w:sz w:val="20"/>
                <w:szCs w:val="20"/>
              </w:rPr>
            </w:pPr>
            <w:r w:rsidRPr="0080248A">
              <w:rPr>
                <w:sz w:val="20"/>
                <w:szCs w:val="20"/>
              </w:rPr>
              <w:t>2020-2024 гг.</w:t>
            </w:r>
          </w:p>
        </w:tc>
        <w:tc>
          <w:tcPr>
            <w:tcW w:w="3686" w:type="dxa"/>
            <w:shd w:val="clear" w:color="auto" w:fill="FFFFFF"/>
            <w:vAlign w:val="center"/>
          </w:tcPr>
          <w:p w14:paraId="537D1ED8" w14:textId="77777777" w:rsidR="0080248A" w:rsidRPr="0080248A" w:rsidRDefault="0080248A" w:rsidP="007C6CDB">
            <w:pPr>
              <w:pStyle w:val="ConsPlusCell"/>
              <w:widowControl/>
              <w:jc w:val="center"/>
              <w:rPr>
                <w:iCs/>
              </w:rPr>
            </w:pPr>
            <w:r w:rsidRPr="0080248A">
              <w:rPr>
                <w:iCs/>
              </w:rPr>
              <w:t>Количество случаев непереданных в установленные сроки сообщений о ЧС (угрозе возникновения ЧС) и происшествиях на территории Куйбышевского района составит 0</w:t>
            </w:r>
          </w:p>
        </w:tc>
      </w:tr>
    </w:tbl>
    <w:p w14:paraId="0320E15F" w14:textId="77777777" w:rsidR="0080248A" w:rsidRPr="0080248A" w:rsidRDefault="0080248A" w:rsidP="0080248A">
      <w:pPr>
        <w:spacing w:after="200" w:line="276" w:lineRule="auto"/>
        <w:rPr>
          <w:sz w:val="20"/>
          <w:szCs w:val="20"/>
        </w:rPr>
      </w:pPr>
    </w:p>
    <w:p w14:paraId="1F729DDB" w14:textId="77777777" w:rsidR="0080248A" w:rsidRPr="0080248A" w:rsidRDefault="0080248A" w:rsidP="0080248A">
      <w:pPr>
        <w:spacing w:after="200" w:line="276" w:lineRule="auto"/>
        <w:rPr>
          <w:sz w:val="20"/>
          <w:szCs w:val="20"/>
        </w:rPr>
      </w:pPr>
    </w:p>
    <w:p w14:paraId="323AE4E6" w14:textId="77777777" w:rsidR="0080248A" w:rsidRPr="0080248A" w:rsidRDefault="0080248A" w:rsidP="0080248A">
      <w:pPr>
        <w:jc w:val="center"/>
        <w:rPr>
          <w:sz w:val="20"/>
          <w:szCs w:val="20"/>
        </w:rPr>
      </w:pPr>
      <w:r w:rsidRPr="0080248A">
        <w:rPr>
          <w:sz w:val="20"/>
          <w:szCs w:val="20"/>
        </w:rPr>
        <w:t xml:space="preserve">Таблица 2.1. Основные мероприятия муниципальной программы </w:t>
      </w:r>
    </w:p>
    <w:p w14:paraId="186C076D" w14:textId="77777777" w:rsidR="0080248A" w:rsidRPr="0080248A" w:rsidRDefault="0080248A" w:rsidP="0080248A">
      <w:pPr>
        <w:jc w:val="center"/>
        <w:rPr>
          <w:sz w:val="20"/>
          <w:szCs w:val="20"/>
        </w:rPr>
      </w:pPr>
      <w:r w:rsidRPr="0080248A">
        <w:rPr>
          <w:sz w:val="20"/>
          <w:szCs w:val="20"/>
        </w:rPr>
        <w:t>«</w:t>
      </w:r>
      <w:r w:rsidRPr="0080248A">
        <w:rPr>
          <w:bCs/>
          <w:sz w:val="20"/>
          <w:szCs w:val="20"/>
        </w:rPr>
        <w:t>Обеспечение безопасности жизнедеятельности населения Куйбышевского района на 2020-2024 годы</w:t>
      </w:r>
      <w:r w:rsidRPr="0080248A">
        <w:rPr>
          <w:sz w:val="20"/>
          <w:szCs w:val="20"/>
        </w:rPr>
        <w:t>»</w:t>
      </w:r>
    </w:p>
    <w:p w14:paraId="03659919" w14:textId="77777777" w:rsidR="0080248A" w:rsidRPr="0080248A" w:rsidRDefault="0080248A" w:rsidP="0080248A">
      <w:pPr>
        <w:jc w:val="center"/>
        <w:rPr>
          <w:sz w:val="20"/>
          <w:szCs w:val="20"/>
        </w:rPr>
      </w:pPr>
    </w:p>
    <w:tbl>
      <w:tblPr>
        <w:tblW w:w="14684" w:type="dxa"/>
        <w:tblCellSpacing w:w="5" w:type="nil"/>
        <w:tblInd w:w="217" w:type="dxa"/>
        <w:tblLayout w:type="fixed"/>
        <w:tblCellMar>
          <w:left w:w="75" w:type="dxa"/>
          <w:right w:w="75" w:type="dxa"/>
        </w:tblCellMar>
        <w:tblLook w:val="0000" w:firstRow="0" w:lastRow="0" w:firstColumn="0" w:lastColumn="0" w:noHBand="0" w:noVBand="0"/>
      </w:tblPr>
      <w:tblGrid>
        <w:gridCol w:w="3198"/>
        <w:gridCol w:w="1653"/>
        <w:gridCol w:w="1400"/>
        <w:gridCol w:w="1401"/>
        <w:gridCol w:w="1562"/>
        <w:gridCol w:w="1401"/>
        <w:gridCol w:w="1401"/>
        <w:gridCol w:w="2668"/>
      </w:tblGrid>
      <w:tr w:rsidR="0080248A" w:rsidRPr="0080248A" w14:paraId="339171D0" w14:textId="77777777" w:rsidTr="007C6CDB">
        <w:trPr>
          <w:trHeight w:val="720"/>
          <w:tblCellSpacing w:w="5" w:type="nil"/>
        </w:trPr>
        <w:tc>
          <w:tcPr>
            <w:tcW w:w="319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6BAF05E8" w14:textId="77777777" w:rsidR="0080248A" w:rsidRPr="0080248A" w:rsidRDefault="0080248A" w:rsidP="007C6CDB">
            <w:pPr>
              <w:jc w:val="center"/>
              <w:rPr>
                <w:sz w:val="20"/>
                <w:szCs w:val="20"/>
              </w:rPr>
            </w:pPr>
            <w:r w:rsidRPr="0080248A">
              <w:rPr>
                <w:sz w:val="20"/>
                <w:szCs w:val="20"/>
              </w:rPr>
              <w:t>Наименование мероприятия</w:t>
            </w:r>
          </w:p>
        </w:tc>
        <w:tc>
          <w:tcPr>
            <w:tcW w:w="165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34828D78" w14:textId="77777777" w:rsidR="0080248A" w:rsidRPr="0080248A" w:rsidRDefault="0080248A" w:rsidP="007C6CDB">
            <w:pPr>
              <w:jc w:val="center"/>
              <w:rPr>
                <w:sz w:val="20"/>
                <w:szCs w:val="20"/>
              </w:rPr>
            </w:pPr>
            <w:r w:rsidRPr="0080248A">
              <w:rPr>
                <w:sz w:val="20"/>
                <w:szCs w:val="20"/>
              </w:rPr>
              <w:t>Наименование показателя</w:t>
            </w:r>
          </w:p>
        </w:tc>
        <w:tc>
          <w:tcPr>
            <w:tcW w:w="7165" w:type="dxa"/>
            <w:gridSpan w:val="5"/>
            <w:tcBorders>
              <w:top w:val="single" w:sz="4" w:space="0" w:color="auto"/>
              <w:left w:val="single" w:sz="4" w:space="0" w:color="auto"/>
              <w:bottom w:val="single" w:sz="4" w:space="0" w:color="auto"/>
              <w:right w:val="single" w:sz="4" w:space="0" w:color="auto"/>
            </w:tcBorders>
            <w:vAlign w:val="center"/>
          </w:tcPr>
          <w:p w14:paraId="0F79F58F" w14:textId="77777777" w:rsidR="0080248A" w:rsidRPr="0080248A" w:rsidRDefault="0080248A" w:rsidP="007C6CDB">
            <w:pPr>
              <w:jc w:val="center"/>
              <w:rPr>
                <w:sz w:val="20"/>
                <w:szCs w:val="20"/>
              </w:rPr>
            </w:pPr>
            <w:r w:rsidRPr="0080248A">
              <w:rPr>
                <w:sz w:val="20"/>
                <w:szCs w:val="20"/>
              </w:rPr>
              <w:t>Финансовые затраты, руб.</w:t>
            </w:r>
          </w:p>
          <w:p w14:paraId="54CE34EE" w14:textId="77777777" w:rsidR="0080248A" w:rsidRPr="0080248A" w:rsidRDefault="0080248A" w:rsidP="007C6CDB">
            <w:pPr>
              <w:jc w:val="center"/>
              <w:rPr>
                <w:sz w:val="20"/>
                <w:szCs w:val="20"/>
              </w:rPr>
            </w:pPr>
            <w:r w:rsidRPr="0080248A">
              <w:rPr>
                <w:sz w:val="20"/>
                <w:szCs w:val="20"/>
              </w:rPr>
              <w:t>по годам реализации</w:t>
            </w:r>
          </w:p>
        </w:tc>
        <w:tc>
          <w:tcPr>
            <w:tcW w:w="2668" w:type="dxa"/>
            <w:vMerge w:val="restart"/>
            <w:tcBorders>
              <w:top w:val="single" w:sz="4" w:space="0" w:color="auto"/>
              <w:left w:val="single" w:sz="4" w:space="0" w:color="auto"/>
              <w:right w:val="single" w:sz="4" w:space="0" w:color="auto"/>
            </w:tcBorders>
            <w:shd w:val="clear" w:color="auto" w:fill="auto"/>
            <w:vAlign w:val="center"/>
          </w:tcPr>
          <w:p w14:paraId="05D18154" w14:textId="77777777" w:rsidR="0080248A" w:rsidRPr="0080248A" w:rsidRDefault="0080248A" w:rsidP="007C6CDB">
            <w:pPr>
              <w:jc w:val="center"/>
              <w:rPr>
                <w:sz w:val="20"/>
                <w:szCs w:val="20"/>
              </w:rPr>
            </w:pPr>
            <w:r w:rsidRPr="0080248A">
              <w:rPr>
                <w:sz w:val="20"/>
                <w:szCs w:val="20"/>
              </w:rPr>
              <w:t>Ожидаемый результат</w:t>
            </w:r>
          </w:p>
          <w:p w14:paraId="515B3873" w14:textId="77777777" w:rsidR="0080248A" w:rsidRPr="0080248A" w:rsidRDefault="0080248A" w:rsidP="007C6CDB">
            <w:pPr>
              <w:jc w:val="center"/>
              <w:rPr>
                <w:sz w:val="20"/>
                <w:szCs w:val="20"/>
              </w:rPr>
            </w:pPr>
            <w:r w:rsidRPr="0080248A">
              <w:rPr>
                <w:sz w:val="20"/>
                <w:szCs w:val="20"/>
              </w:rPr>
              <w:t>(краткое описание)</w:t>
            </w:r>
          </w:p>
        </w:tc>
      </w:tr>
      <w:tr w:rsidR="0080248A" w:rsidRPr="0080248A" w14:paraId="58203C76" w14:textId="77777777" w:rsidTr="007C6CDB">
        <w:trPr>
          <w:tblCellSpacing w:w="5" w:type="nil"/>
        </w:trPr>
        <w:tc>
          <w:tcPr>
            <w:tcW w:w="3198" w:type="dxa"/>
            <w:vMerge/>
            <w:tcBorders>
              <w:left w:val="single" w:sz="4" w:space="0" w:color="auto"/>
              <w:bottom w:val="single" w:sz="4" w:space="0" w:color="auto"/>
              <w:right w:val="single" w:sz="4" w:space="0" w:color="auto"/>
            </w:tcBorders>
            <w:shd w:val="clear" w:color="auto" w:fill="auto"/>
            <w:vAlign w:val="center"/>
          </w:tcPr>
          <w:p w14:paraId="6DC810D3" w14:textId="77777777" w:rsidR="0080248A" w:rsidRPr="0080248A" w:rsidRDefault="0080248A" w:rsidP="007C6CDB">
            <w:pPr>
              <w:jc w:val="center"/>
              <w:rPr>
                <w:sz w:val="20"/>
                <w:szCs w:val="20"/>
              </w:rPr>
            </w:pPr>
          </w:p>
        </w:tc>
        <w:tc>
          <w:tcPr>
            <w:tcW w:w="1653" w:type="dxa"/>
            <w:vMerge/>
            <w:tcBorders>
              <w:left w:val="single" w:sz="4" w:space="0" w:color="auto"/>
              <w:bottom w:val="single" w:sz="4" w:space="0" w:color="auto"/>
              <w:right w:val="single" w:sz="4" w:space="0" w:color="auto"/>
            </w:tcBorders>
            <w:shd w:val="clear" w:color="auto" w:fill="auto"/>
            <w:vAlign w:val="center"/>
          </w:tcPr>
          <w:p w14:paraId="2F3A6DCF" w14:textId="77777777" w:rsidR="0080248A" w:rsidRPr="0080248A" w:rsidRDefault="0080248A" w:rsidP="007C6CDB">
            <w:pPr>
              <w:jc w:val="center"/>
              <w:rPr>
                <w:sz w:val="20"/>
                <w:szCs w:val="20"/>
              </w:rPr>
            </w:pP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6F935B1D" w14:textId="77777777" w:rsidR="0080248A" w:rsidRPr="0080248A" w:rsidRDefault="0080248A" w:rsidP="007C6CDB">
            <w:pPr>
              <w:jc w:val="center"/>
              <w:rPr>
                <w:sz w:val="20"/>
                <w:szCs w:val="20"/>
              </w:rPr>
            </w:pPr>
            <w:r w:rsidRPr="0080248A">
              <w:rPr>
                <w:sz w:val="20"/>
                <w:szCs w:val="20"/>
              </w:rPr>
              <w:t xml:space="preserve">2020 </w:t>
            </w:r>
          </w:p>
          <w:p w14:paraId="031B5B3A" w14:textId="77777777" w:rsidR="0080248A" w:rsidRPr="0080248A" w:rsidRDefault="0080248A" w:rsidP="007C6CDB">
            <w:pPr>
              <w:jc w:val="center"/>
              <w:rPr>
                <w:sz w:val="20"/>
                <w:szCs w:val="20"/>
              </w:rPr>
            </w:pPr>
            <w:r w:rsidRPr="0080248A">
              <w:rPr>
                <w:sz w:val="20"/>
                <w:szCs w:val="20"/>
              </w:rPr>
              <w:t>год</w:t>
            </w:r>
          </w:p>
        </w:tc>
        <w:tc>
          <w:tcPr>
            <w:tcW w:w="1401" w:type="dxa"/>
            <w:tcBorders>
              <w:top w:val="single" w:sz="4" w:space="0" w:color="auto"/>
              <w:left w:val="single" w:sz="4" w:space="0" w:color="auto"/>
              <w:bottom w:val="single" w:sz="4" w:space="0" w:color="auto"/>
              <w:right w:val="single" w:sz="4" w:space="0" w:color="auto"/>
            </w:tcBorders>
            <w:vAlign w:val="center"/>
          </w:tcPr>
          <w:p w14:paraId="4B8784EE" w14:textId="77777777" w:rsidR="0080248A" w:rsidRPr="0080248A" w:rsidRDefault="0080248A" w:rsidP="007C6CDB">
            <w:pPr>
              <w:jc w:val="center"/>
              <w:rPr>
                <w:sz w:val="20"/>
                <w:szCs w:val="20"/>
              </w:rPr>
            </w:pPr>
            <w:r w:rsidRPr="0080248A">
              <w:rPr>
                <w:sz w:val="20"/>
                <w:szCs w:val="20"/>
              </w:rPr>
              <w:t xml:space="preserve">2021 </w:t>
            </w:r>
          </w:p>
          <w:p w14:paraId="29037588" w14:textId="77777777" w:rsidR="0080248A" w:rsidRPr="0080248A" w:rsidRDefault="0080248A" w:rsidP="007C6CDB">
            <w:pPr>
              <w:jc w:val="center"/>
              <w:rPr>
                <w:sz w:val="20"/>
                <w:szCs w:val="20"/>
              </w:rPr>
            </w:pPr>
            <w:r w:rsidRPr="0080248A">
              <w:rPr>
                <w:sz w:val="20"/>
                <w:szCs w:val="20"/>
              </w:rPr>
              <w:t>год</w:t>
            </w:r>
          </w:p>
        </w:tc>
        <w:tc>
          <w:tcPr>
            <w:tcW w:w="1562" w:type="dxa"/>
            <w:tcBorders>
              <w:top w:val="single" w:sz="4" w:space="0" w:color="auto"/>
              <w:left w:val="single" w:sz="4" w:space="0" w:color="auto"/>
              <w:bottom w:val="single" w:sz="4" w:space="0" w:color="auto"/>
              <w:right w:val="single" w:sz="4" w:space="0" w:color="auto"/>
            </w:tcBorders>
            <w:vAlign w:val="center"/>
          </w:tcPr>
          <w:p w14:paraId="04C0AF70" w14:textId="77777777" w:rsidR="0080248A" w:rsidRPr="0080248A" w:rsidRDefault="0080248A" w:rsidP="007C6CDB">
            <w:pPr>
              <w:jc w:val="center"/>
              <w:rPr>
                <w:sz w:val="20"/>
                <w:szCs w:val="20"/>
              </w:rPr>
            </w:pPr>
            <w:r w:rsidRPr="0080248A">
              <w:rPr>
                <w:sz w:val="20"/>
                <w:szCs w:val="20"/>
              </w:rPr>
              <w:t xml:space="preserve">2022 </w:t>
            </w:r>
          </w:p>
          <w:p w14:paraId="6F1704AC" w14:textId="77777777" w:rsidR="0080248A" w:rsidRPr="0080248A" w:rsidRDefault="0080248A" w:rsidP="007C6CDB">
            <w:pPr>
              <w:jc w:val="center"/>
              <w:rPr>
                <w:sz w:val="20"/>
                <w:szCs w:val="20"/>
              </w:rPr>
            </w:pPr>
            <w:r w:rsidRPr="0080248A">
              <w:rPr>
                <w:sz w:val="20"/>
                <w:szCs w:val="20"/>
              </w:rPr>
              <w:t>год</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611B2209" w14:textId="77777777" w:rsidR="0080248A" w:rsidRPr="0080248A" w:rsidRDefault="0080248A" w:rsidP="007C6CDB">
            <w:pPr>
              <w:jc w:val="center"/>
              <w:rPr>
                <w:sz w:val="20"/>
                <w:szCs w:val="20"/>
              </w:rPr>
            </w:pPr>
            <w:r w:rsidRPr="0080248A">
              <w:rPr>
                <w:sz w:val="20"/>
                <w:szCs w:val="20"/>
              </w:rPr>
              <w:t xml:space="preserve">2023 </w:t>
            </w:r>
          </w:p>
          <w:p w14:paraId="68F58E4E" w14:textId="77777777" w:rsidR="0080248A" w:rsidRPr="0080248A" w:rsidRDefault="0080248A" w:rsidP="007C6CDB">
            <w:pPr>
              <w:jc w:val="center"/>
              <w:rPr>
                <w:sz w:val="20"/>
                <w:szCs w:val="20"/>
              </w:rPr>
            </w:pPr>
            <w:r w:rsidRPr="0080248A">
              <w:rPr>
                <w:sz w:val="20"/>
                <w:szCs w:val="20"/>
              </w:rPr>
              <w:t>год</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2F613AC7" w14:textId="77777777" w:rsidR="0080248A" w:rsidRPr="0080248A" w:rsidRDefault="0080248A" w:rsidP="007C6CDB">
            <w:pPr>
              <w:jc w:val="center"/>
              <w:rPr>
                <w:sz w:val="20"/>
                <w:szCs w:val="20"/>
              </w:rPr>
            </w:pPr>
            <w:r w:rsidRPr="0080248A">
              <w:rPr>
                <w:sz w:val="20"/>
                <w:szCs w:val="20"/>
              </w:rPr>
              <w:t xml:space="preserve">2024 </w:t>
            </w:r>
          </w:p>
          <w:p w14:paraId="4018A21C" w14:textId="77777777" w:rsidR="0080248A" w:rsidRPr="0080248A" w:rsidRDefault="0080248A" w:rsidP="007C6CDB">
            <w:pPr>
              <w:jc w:val="center"/>
              <w:rPr>
                <w:sz w:val="20"/>
                <w:szCs w:val="20"/>
              </w:rPr>
            </w:pPr>
            <w:r w:rsidRPr="0080248A">
              <w:rPr>
                <w:sz w:val="20"/>
                <w:szCs w:val="20"/>
              </w:rPr>
              <w:t>год</w:t>
            </w:r>
          </w:p>
        </w:tc>
        <w:tc>
          <w:tcPr>
            <w:tcW w:w="2668" w:type="dxa"/>
            <w:vMerge/>
            <w:tcBorders>
              <w:left w:val="single" w:sz="4" w:space="0" w:color="auto"/>
              <w:bottom w:val="single" w:sz="4" w:space="0" w:color="auto"/>
              <w:right w:val="single" w:sz="4" w:space="0" w:color="auto"/>
            </w:tcBorders>
            <w:shd w:val="clear" w:color="auto" w:fill="auto"/>
            <w:vAlign w:val="center"/>
          </w:tcPr>
          <w:p w14:paraId="0C0FE065" w14:textId="77777777" w:rsidR="0080248A" w:rsidRPr="0080248A" w:rsidRDefault="0080248A" w:rsidP="007C6CDB">
            <w:pPr>
              <w:jc w:val="center"/>
              <w:rPr>
                <w:sz w:val="20"/>
                <w:szCs w:val="20"/>
              </w:rPr>
            </w:pPr>
          </w:p>
        </w:tc>
      </w:tr>
      <w:tr w:rsidR="0080248A" w:rsidRPr="0080248A" w14:paraId="27DB3EFA" w14:textId="77777777" w:rsidTr="007C6CDB">
        <w:trPr>
          <w:tblCellSpacing w:w="5" w:type="nil"/>
        </w:trPr>
        <w:tc>
          <w:tcPr>
            <w:tcW w:w="3198" w:type="dxa"/>
            <w:tcBorders>
              <w:left w:val="single" w:sz="4" w:space="0" w:color="auto"/>
              <w:bottom w:val="single" w:sz="4" w:space="0" w:color="auto"/>
              <w:right w:val="single" w:sz="4" w:space="0" w:color="auto"/>
            </w:tcBorders>
            <w:shd w:val="clear" w:color="auto" w:fill="auto"/>
            <w:vAlign w:val="center"/>
          </w:tcPr>
          <w:p w14:paraId="67BC566D" w14:textId="77777777" w:rsidR="0080248A" w:rsidRPr="0080248A" w:rsidRDefault="0080248A" w:rsidP="007C6CDB">
            <w:pPr>
              <w:jc w:val="center"/>
              <w:rPr>
                <w:i/>
                <w:sz w:val="20"/>
                <w:szCs w:val="20"/>
              </w:rPr>
            </w:pPr>
            <w:r w:rsidRPr="0080248A">
              <w:rPr>
                <w:i/>
                <w:sz w:val="20"/>
                <w:szCs w:val="20"/>
              </w:rPr>
              <w:t>1</w:t>
            </w:r>
          </w:p>
        </w:tc>
        <w:tc>
          <w:tcPr>
            <w:tcW w:w="1653" w:type="dxa"/>
            <w:tcBorders>
              <w:left w:val="single" w:sz="4" w:space="0" w:color="auto"/>
              <w:bottom w:val="single" w:sz="4" w:space="0" w:color="auto"/>
              <w:right w:val="single" w:sz="4" w:space="0" w:color="auto"/>
            </w:tcBorders>
            <w:shd w:val="clear" w:color="auto" w:fill="auto"/>
            <w:vAlign w:val="center"/>
          </w:tcPr>
          <w:p w14:paraId="3F4C9274" w14:textId="77777777" w:rsidR="0080248A" w:rsidRPr="0080248A" w:rsidRDefault="0080248A" w:rsidP="007C6CDB">
            <w:pPr>
              <w:jc w:val="center"/>
              <w:rPr>
                <w:i/>
                <w:sz w:val="20"/>
                <w:szCs w:val="20"/>
              </w:rPr>
            </w:pPr>
            <w:r w:rsidRPr="0080248A">
              <w:rPr>
                <w:i/>
                <w:sz w:val="20"/>
                <w:szCs w:val="20"/>
              </w:rPr>
              <w:t>2</w:t>
            </w:r>
          </w:p>
        </w:tc>
        <w:tc>
          <w:tcPr>
            <w:tcW w:w="1400" w:type="dxa"/>
            <w:tcBorders>
              <w:left w:val="single" w:sz="4" w:space="0" w:color="auto"/>
              <w:bottom w:val="single" w:sz="4" w:space="0" w:color="auto"/>
              <w:right w:val="single" w:sz="4" w:space="0" w:color="auto"/>
            </w:tcBorders>
            <w:shd w:val="clear" w:color="auto" w:fill="auto"/>
            <w:vAlign w:val="center"/>
          </w:tcPr>
          <w:p w14:paraId="779B3378" w14:textId="77777777" w:rsidR="0080248A" w:rsidRPr="0080248A" w:rsidRDefault="0080248A" w:rsidP="007C6CDB">
            <w:pPr>
              <w:jc w:val="center"/>
              <w:rPr>
                <w:i/>
                <w:sz w:val="20"/>
                <w:szCs w:val="20"/>
              </w:rPr>
            </w:pPr>
            <w:r w:rsidRPr="0080248A">
              <w:rPr>
                <w:i/>
                <w:sz w:val="20"/>
                <w:szCs w:val="20"/>
              </w:rPr>
              <w:t>3</w:t>
            </w:r>
          </w:p>
        </w:tc>
        <w:tc>
          <w:tcPr>
            <w:tcW w:w="1401" w:type="dxa"/>
            <w:tcBorders>
              <w:left w:val="single" w:sz="4" w:space="0" w:color="auto"/>
              <w:bottom w:val="single" w:sz="4" w:space="0" w:color="auto"/>
              <w:right w:val="single" w:sz="4" w:space="0" w:color="auto"/>
            </w:tcBorders>
            <w:vAlign w:val="center"/>
          </w:tcPr>
          <w:p w14:paraId="18127FCD" w14:textId="77777777" w:rsidR="0080248A" w:rsidRPr="0080248A" w:rsidRDefault="0080248A" w:rsidP="007C6CDB">
            <w:pPr>
              <w:jc w:val="center"/>
              <w:rPr>
                <w:i/>
                <w:sz w:val="20"/>
                <w:szCs w:val="20"/>
              </w:rPr>
            </w:pPr>
            <w:r w:rsidRPr="0080248A">
              <w:rPr>
                <w:i/>
                <w:sz w:val="20"/>
                <w:szCs w:val="20"/>
              </w:rPr>
              <w:t>4</w:t>
            </w:r>
          </w:p>
        </w:tc>
        <w:tc>
          <w:tcPr>
            <w:tcW w:w="1562" w:type="dxa"/>
            <w:tcBorders>
              <w:left w:val="single" w:sz="4" w:space="0" w:color="auto"/>
              <w:bottom w:val="single" w:sz="4" w:space="0" w:color="auto"/>
              <w:right w:val="single" w:sz="4" w:space="0" w:color="auto"/>
            </w:tcBorders>
            <w:vAlign w:val="center"/>
          </w:tcPr>
          <w:p w14:paraId="18BDA308" w14:textId="77777777" w:rsidR="0080248A" w:rsidRPr="0080248A" w:rsidRDefault="0080248A" w:rsidP="007C6CDB">
            <w:pPr>
              <w:jc w:val="center"/>
              <w:rPr>
                <w:i/>
                <w:sz w:val="20"/>
                <w:szCs w:val="20"/>
              </w:rPr>
            </w:pPr>
            <w:r w:rsidRPr="0080248A">
              <w:rPr>
                <w:i/>
                <w:sz w:val="20"/>
                <w:szCs w:val="20"/>
              </w:rPr>
              <w:t>5</w:t>
            </w:r>
          </w:p>
        </w:tc>
        <w:tc>
          <w:tcPr>
            <w:tcW w:w="1401" w:type="dxa"/>
            <w:tcBorders>
              <w:left w:val="single" w:sz="4" w:space="0" w:color="auto"/>
              <w:bottom w:val="single" w:sz="4" w:space="0" w:color="auto"/>
              <w:right w:val="single" w:sz="4" w:space="0" w:color="auto"/>
            </w:tcBorders>
            <w:shd w:val="clear" w:color="auto" w:fill="auto"/>
            <w:vAlign w:val="center"/>
          </w:tcPr>
          <w:p w14:paraId="3E242F4A" w14:textId="77777777" w:rsidR="0080248A" w:rsidRPr="0080248A" w:rsidRDefault="0080248A" w:rsidP="007C6CDB">
            <w:pPr>
              <w:jc w:val="center"/>
              <w:rPr>
                <w:i/>
                <w:sz w:val="20"/>
                <w:szCs w:val="20"/>
              </w:rPr>
            </w:pPr>
            <w:r w:rsidRPr="0080248A">
              <w:rPr>
                <w:i/>
                <w:sz w:val="20"/>
                <w:szCs w:val="20"/>
              </w:rPr>
              <w:t>6</w:t>
            </w:r>
          </w:p>
        </w:tc>
        <w:tc>
          <w:tcPr>
            <w:tcW w:w="1401" w:type="dxa"/>
            <w:tcBorders>
              <w:left w:val="single" w:sz="4" w:space="0" w:color="auto"/>
              <w:bottom w:val="single" w:sz="4" w:space="0" w:color="auto"/>
              <w:right w:val="single" w:sz="4" w:space="0" w:color="auto"/>
            </w:tcBorders>
            <w:shd w:val="clear" w:color="auto" w:fill="auto"/>
            <w:vAlign w:val="center"/>
          </w:tcPr>
          <w:p w14:paraId="0D370B5E" w14:textId="77777777" w:rsidR="0080248A" w:rsidRPr="0080248A" w:rsidRDefault="0080248A" w:rsidP="007C6CDB">
            <w:pPr>
              <w:jc w:val="center"/>
              <w:rPr>
                <w:i/>
                <w:sz w:val="20"/>
                <w:szCs w:val="20"/>
              </w:rPr>
            </w:pPr>
            <w:r w:rsidRPr="0080248A">
              <w:rPr>
                <w:i/>
                <w:sz w:val="20"/>
                <w:szCs w:val="20"/>
              </w:rPr>
              <w:t>7</w:t>
            </w:r>
          </w:p>
        </w:tc>
        <w:tc>
          <w:tcPr>
            <w:tcW w:w="2668" w:type="dxa"/>
            <w:tcBorders>
              <w:left w:val="single" w:sz="4" w:space="0" w:color="auto"/>
              <w:bottom w:val="single" w:sz="4" w:space="0" w:color="auto"/>
              <w:right w:val="single" w:sz="4" w:space="0" w:color="auto"/>
            </w:tcBorders>
            <w:shd w:val="clear" w:color="auto" w:fill="auto"/>
            <w:vAlign w:val="center"/>
          </w:tcPr>
          <w:p w14:paraId="13BBD4B1" w14:textId="77777777" w:rsidR="0080248A" w:rsidRPr="0080248A" w:rsidRDefault="0080248A" w:rsidP="007C6CDB">
            <w:pPr>
              <w:jc w:val="center"/>
              <w:rPr>
                <w:i/>
                <w:sz w:val="20"/>
                <w:szCs w:val="20"/>
              </w:rPr>
            </w:pPr>
            <w:r w:rsidRPr="0080248A">
              <w:rPr>
                <w:i/>
                <w:sz w:val="20"/>
                <w:szCs w:val="20"/>
              </w:rPr>
              <w:t>8</w:t>
            </w:r>
          </w:p>
        </w:tc>
      </w:tr>
      <w:tr w:rsidR="0080248A" w:rsidRPr="0080248A" w14:paraId="5A636E73" w14:textId="77777777" w:rsidTr="007C6CDB">
        <w:trPr>
          <w:trHeight w:hRule="exact" w:val="510"/>
          <w:tblCellSpacing w:w="5" w:type="nil"/>
        </w:trPr>
        <w:tc>
          <w:tcPr>
            <w:tcW w:w="3198" w:type="dxa"/>
            <w:vMerge w:val="restart"/>
            <w:tcBorders>
              <w:top w:val="single" w:sz="4" w:space="0" w:color="auto"/>
              <w:left w:val="single" w:sz="4" w:space="0" w:color="auto"/>
              <w:right w:val="single" w:sz="4" w:space="0" w:color="auto"/>
            </w:tcBorders>
            <w:shd w:val="clear" w:color="auto" w:fill="auto"/>
            <w:vAlign w:val="center"/>
          </w:tcPr>
          <w:p w14:paraId="210BCAE6" w14:textId="77777777" w:rsidR="0080248A" w:rsidRPr="0080248A" w:rsidRDefault="0080248A" w:rsidP="007C6CDB">
            <w:pPr>
              <w:jc w:val="center"/>
              <w:rPr>
                <w:sz w:val="20"/>
                <w:szCs w:val="20"/>
              </w:rPr>
            </w:pPr>
            <w:r w:rsidRPr="0080248A">
              <w:rPr>
                <w:sz w:val="20"/>
                <w:szCs w:val="20"/>
              </w:rPr>
              <w:t>Обеспечение безопасности жизнедеятельности населения Куйбышевского района, защита территории Куйбышевского района, объектов экономики и социальной сферы от чрезвычайных ситуаций природного и техногенного характера</w:t>
            </w: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5C73975E" w14:textId="77777777" w:rsidR="0080248A" w:rsidRPr="0080248A" w:rsidRDefault="0080248A" w:rsidP="007C6CDB">
            <w:pPr>
              <w:jc w:val="center"/>
              <w:rPr>
                <w:sz w:val="20"/>
                <w:szCs w:val="20"/>
              </w:rPr>
            </w:pPr>
            <w:r w:rsidRPr="0080248A">
              <w:rPr>
                <w:sz w:val="20"/>
                <w:szCs w:val="20"/>
              </w:rPr>
              <w:t>областной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5982EBBB"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0E9A4512"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4F5878BD"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101CC327"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3A777680" w14:textId="77777777" w:rsidR="0080248A" w:rsidRPr="0080248A" w:rsidRDefault="0080248A" w:rsidP="007C6CDB">
            <w:pPr>
              <w:jc w:val="center"/>
              <w:rPr>
                <w:sz w:val="20"/>
                <w:szCs w:val="20"/>
              </w:rPr>
            </w:pPr>
            <w:r w:rsidRPr="0080248A">
              <w:rPr>
                <w:sz w:val="20"/>
                <w:szCs w:val="20"/>
              </w:rPr>
              <w:t>0,0</w:t>
            </w:r>
          </w:p>
        </w:tc>
        <w:tc>
          <w:tcPr>
            <w:tcW w:w="2668" w:type="dxa"/>
            <w:vMerge w:val="restart"/>
            <w:tcBorders>
              <w:top w:val="single" w:sz="4" w:space="0" w:color="auto"/>
              <w:left w:val="single" w:sz="4" w:space="0" w:color="auto"/>
              <w:right w:val="single" w:sz="4" w:space="0" w:color="auto"/>
            </w:tcBorders>
            <w:shd w:val="clear" w:color="auto" w:fill="auto"/>
            <w:vAlign w:val="center"/>
          </w:tcPr>
          <w:p w14:paraId="1409E358" w14:textId="77777777" w:rsidR="0080248A" w:rsidRPr="0080248A" w:rsidRDefault="0080248A" w:rsidP="007C6CDB">
            <w:pPr>
              <w:jc w:val="center"/>
              <w:rPr>
                <w:b/>
                <w:sz w:val="20"/>
                <w:szCs w:val="20"/>
                <w:lang w:val="en-US"/>
              </w:rPr>
            </w:pPr>
            <w:r w:rsidRPr="0080248A">
              <w:rPr>
                <w:b/>
                <w:sz w:val="20"/>
                <w:szCs w:val="20"/>
                <w:lang w:val="en-US"/>
              </w:rPr>
              <w:t>X</w:t>
            </w:r>
          </w:p>
        </w:tc>
      </w:tr>
      <w:tr w:rsidR="0080248A" w:rsidRPr="0080248A" w14:paraId="4EFC5125" w14:textId="77777777" w:rsidTr="007C6CDB">
        <w:trPr>
          <w:trHeight w:hRule="exact" w:val="646"/>
          <w:tblCellSpacing w:w="5" w:type="nil"/>
        </w:trPr>
        <w:tc>
          <w:tcPr>
            <w:tcW w:w="3198" w:type="dxa"/>
            <w:vMerge/>
            <w:tcBorders>
              <w:left w:val="single" w:sz="4" w:space="0" w:color="auto"/>
              <w:right w:val="single" w:sz="4" w:space="0" w:color="auto"/>
            </w:tcBorders>
            <w:shd w:val="clear" w:color="auto" w:fill="auto"/>
            <w:vAlign w:val="center"/>
          </w:tcPr>
          <w:p w14:paraId="3391168F" w14:textId="77777777" w:rsidR="0080248A" w:rsidRPr="0080248A" w:rsidRDefault="0080248A" w:rsidP="007C6CDB">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601B2B30" w14:textId="77777777" w:rsidR="0080248A" w:rsidRPr="0080248A" w:rsidRDefault="0080248A" w:rsidP="007C6CDB">
            <w:pPr>
              <w:jc w:val="center"/>
              <w:rPr>
                <w:sz w:val="20"/>
                <w:szCs w:val="20"/>
              </w:rPr>
            </w:pPr>
            <w:r w:rsidRPr="0080248A">
              <w:rPr>
                <w:sz w:val="20"/>
                <w:szCs w:val="20"/>
              </w:rPr>
              <w:t>федеральный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0D54B5F8"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05D5A34B"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6FE63090"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6CE1E69E"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3159213A" w14:textId="77777777" w:rsidR="0080248A" w:rsidRPr="0080248A" w:rsidRDefault="0080248A" w:rsidP="007C6CDB">
            <w:pPr>
              <w:jc w:val="center"/>
              <w:rPr>
                <w:sz w:val="20"/>
                <w:szCs w:val="20"/>
              </w:rPr>
            </w:pPr>
            <w:r w:rsidRPr="0080248A">
              <w:rPr>
                <w:sz w:val="20"/>
                <w:szCs w:val="20"/>
              </w:rPr>
              <w:t>0,0</w:t>
            </w:r>
          </w:p>
        </w:tc>
        <w:tc>
          <w:tcPr>
            <w:tcW w:w="2668" w:type="dxa"/>
            <w:vMerge/>
            <w:tcBorders>
              <w:left w:val="single" w:sz="4" w:space="0" w:color="auto"/>
              <w:right w:val="single" w:sz="4" w:space="0" w:color="auto"/>
            </w:tcBorders>
            <w:shd w:val="clear" w:color="auto" w:fill="auto"/>
            <w:vAlign w:val="center"/>
          </w:tcPr>
          <w:p w14:paraId="435C8237" w14:textId="77777777" w:rsidR="0080248A" w:rsidRPr="0080248A" w:rsidRDefault="0080248A" w:rsidP="007C6CDB">
            <w:pPr>
              <w:jc w:val="center"/>
              <w:rPr>
                <w:sz w:val="20"/>
                <w:szCs w:val="20"/>
              </w:rPr>
            </w:pPr>
          </w:p>
        </w:tc>
      </w:tr>
      <w:tr w:rsidR="0080248A" w:rsidRPr="0080248A" w14:paraId="70B5A7CE" w14:textId="77777777" w:rsidTr="007C6CDB">
        <w:trPr>
          <w:trHeight w:hRule="exact" w:val="711"/>
          <w:tblCellSpacing w:w="5" w:type="nil"/>
        </w:trPr>
        <w:tc>
          <w:tcPr>
            <w:tcW w:w="3198" w:type="dxa"/>
            <w:vMerge/>
            <w:tcBorders>
              <w:left w:val="single" w:sz="4" w:space="0" w:color="auto"/>
              <w:right w:val="single" w:sz="4" w:space="0" w:color="auto"/>
            </w:tcBorders>
            <w:shd w:val="clear" w:color="auto" w:fill="auto"/>
            <w:vAlign w:val="center"/>
          </w:tcPr>
          <w:p w14:paraId="40C1D820" w14:textId="77777777" w:rsidR="0080248A" w:rsidRPr="0080248A" w:rsidRDefault="0080248A" w:rsidP="007C6CDB">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678D1BBD" w14:textId="77777777" w:rsidR="0080248A" w:rsidRPr="0080248A" w:rsidRDefault="0080248A" w:rsidP="007C6CDB">
            <w:pPr>
              <w:jc w:val="center"/>
              <w:rPr>
                <w:sz w:val="20"/>
                <w:szCs w:val="20"/>
              </w:rPr>
            </w:pPr>
            <w:r w:rsidRPr="0080248A">
              <w:rPr>
                <w:sz w:val="20"/>
                <w:szCs w:val="20"/>
              </w:rPr>
              <w:t>местные бюджеты</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2B6E12E1" w14:textId="77777777" w:rsidR="0080248A" w:rsidRPr="0080248A" w:rsidRDefault="0080248A" w:rsidP="007C6CDB">
            <w:pPr>
              <w:jc w:val="center"/>
              <w:rPr>
                <w:sz w:val="20"/>
                <w:szCs w:val="20"/>
                <w:lang w:val="en-US"/>
              </w:rPr>
            </w:pPr>
            <w:r w:rsidRPr="0080248A">
              <w:rPr>
                <w:sz w:val="20"/>
                <w:szCs w:val="20"/>
              </w:rPr>
              <w:t>1025854,01</w:t>
            </w:r>
          </w:p>
        </w:tc>
        <w:tc>
          <w:tcPr>
            <w:tcW w:w="1401" w:type="dxa"/>
            <w:tcBorders>
              <w:top w:val="single" w:sz="4" w:space="0" w:color="auto"/>
              <w:left w:val="single" w:sz="4" w:space="0" w:color="auto"/>
              <w:bottom w:val="single" w:sz="4" w:space="0" w:color="auto"/>
              <w:right w:val="single" w:sz="4" w:space="0" w:color="auto"/>
            </w:tcBorders>
            <w:vAlign w:val="center"/>
          </w:tcPr>
          <w:p w14:paraId="38D706D3" w14:textId="77777777" w:rsidR="0080248A" w:rsidRPr="0080248A" w:rsidRDefault="0080248A" w:rsidP="007C6CDB">
            <w:pPr>
              <w:ind w:left="-75" w:right="-57"/>
              <w:jc w:val="center"/>
              <w:rPr>
                <w:sz w:val="20"/>
                <w:szCs w:val="20"/>
              </w:rPr>
            </w:pPr>
            <w:r w:rsidRPr="0080248A">
              <w:rPr>
                <w:sz w:val="20"/>
                <w:szCs w:val="20"/>
              </w:rPr>
              <w:t>13516887,80</w:t>
            </w:r>
          </w:p>
        </w:tc>
        <w:tc>
          <w:tcPr>
            <w:tcW w:w="1562" w:type="dxa"/>
            <w:tcBorders>
              <w:top w:val="single" w:sz="4" w:space="0" w:color="auto"/>
              <w:left w:val="single" w:sz="4" w:space="0" w:color="auto"/>
              <w:bottom w:val="single" w:sz="4" w:space="0" w:color="auto"/>
              <w:right w:val="single" w:sz="4" w:space="0" w:color="auto"/>
            </w:tcBorders>
            <w:vAlign w:val="center"/>
          </w:tcPr>
          <w:p w14:paraId="2C2D9243" w14:textId="77777777" w:rsidR="0080248A" w:rsidRPr="0080248A" w:rsidRDefault="0080248A" w:rsidP="007C6CDB">
            <w:pPr>
              <w:jc w:val="center"/>
              <w:rPr>
                <w:sz w:val="20"/>
                <w:szCs w:val="20"/>
              </w:rPr>
            </w:pPr>
            <w:r w:rsidRPr="0080248A">
              <w:rPr>
                <w:sz w:val="20"/>
                <w:szCs w:val="20"/>
              </w:rPr>
              <w:t>14095027,95</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6B50E45C" w14:textId="77777777" w:rsidR="0080248A" w:rsidRPr="0080248A" w:rsidRDefault="0080248A" w:rsidP="007C6CDB">
            <w:pPr>
              <w:jc w:val="center"/>
              <w:rPr>
                <w:sz w:val="20"/>
                <w:szCs w:val="20"/>
              </w:rPr>
            </w:pPr>
            <w:r w:rsidRPr="0080248A">
              <w:rPr>
                <w:sz w:val="20"/>
                <w:szCs w:val="20"/>
              </w:rPr>
              <w:t>6650000,00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19559D54" w14:textId="77777777" w:rsidR="0080248A" w:rsidRPr="0080248A" w:rsidRDefault="0080248A" w:rsidP="007C6CDB">
            <w:pPr>
              <w:jc w:val="center"/>
              <w:rPr>
                <w:sz w:val="20"/>
                <w:szCs w:val="20"/>
              </w:rPr>
            </w:pPr>
            <w:r w:rsidRPr="0080248A">
              <w:rPr>
                <w:sz w:val="20"/>
                <w:szCs w:val="20"/>
              </w:rPr>
              <w:t>6650000,00</w:t>
            </w:r>
          </w:p>
        </w:tc>
        <w:tc>
          <w:tcPr>
            <w:tcW w:w="2668" w:type="dxa"/>
            <w:vMerge/>
            <w:tcBorders>
              <w:left w:val="single" w:sz="4" w:space="0" w:color="auto"/>
              <w:right w:val="single" w:sz="4" w:space="0" w:color="auto"/>
            </w:tcBorders>
            <w:shd w:val="clear" w:color="auto" w:fill="auto"/>
            <w:vAlign w:val="center"/>
          </w:tcPr>
          <w:p w14:paraId="04815565" w14:textId="77777777" w:rsidR="0080248A" w:rsidRPr="0080248A" w:rsidRDefault="0080248A" w:rsidP="007C6CDB">
            <w:pPr>
              <w:jc w:val="center"/>
              <w:rPr>
                <w:sz w:val="20"/>
                <w:szCs w:val="20"/>
              </w:rPr>
            </w:pPr>
          </w:p>
        </w:tc>
      </w:tr>
      <w:tr w:rsidR="0080248A" w:rsidRPr="0080248A" w14:paraId="01C03C24" w14:textId="77777777" w:rsidTr="007C6CDB">
        <w:trPr>
          <w:trHeight w:hRule="exact" w:val="510"/>
          <w:tblCellSpacing w:w="5" w:type="nil"/>
        </w:trPr>
        <w:tc>
          <w:tcPr>
            <w:tcW w:w="3198" w:type="dxa"/>
            <w:vMerge/>
            <w:tcBorders>
              <w:left w:val="single" w:sz="4" w:space="0" w:color="auto"/>
              <w:bottom w:val="single" w:sz="4" w:space="0" w:color="auto"/>
              <w:right w:val="single" w:sz="4" w:space="0" w:color="auto"/>
            </w:tcBorders>
            <w:shd w:val="clear" w:color="auto" w:fill="auto"/>
            <w:vAlign w:val="center"/>
          </w:tcPr>
          <w:p w14:paraId="03F378CF" w14:textId="77777777" w:rsidR="0080248A" w:rsidRPr="0080248A" w:rsidRDefault="0080248A" w:rsidP="007C6CDB">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2E6E5120" w14:textId="77777777" w:rsidR="0080248A" w:rsidRPr="0080248A" w:rsidRDefault="0080248A" w:rsidP="007C6CDB">
            <w:pPr>
              <w:jc w:val="center"/>
              <w:rPr>
                <w:sz w:val="20"/>
                <w:szCs w:val="20"/>
              </w:rPr>
            </w:pPr>
            <w:r w:rsidRPr="0080248A">
              <w:rPr>
                <w:sz w:val="20"/>
                <w:szCs w:val="20"/>
              </w:rPr>
              <w:t>внебюджетные источники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592B0DBE"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63BB190C"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1BBCD833"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36BED327"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51B7429A" w14:textId="77777777" w:rsidR="0080248A" w:rsidRPr="0080248A" w:rsidRDefault="0080248A" w:rsidP="007C6CDB">
            <w:pPr>
              <w:jc w:val="center"/>
              <w:rPr>
                <w:sz w:val="20"/>
                <w:szCs w:val="20"/>
              </w:rPr>
            </w:pPr>
            <w:r w:rsidRPr="0080248A">
              <w:rPr>
                <w:sz w:val="20"/>
                <w:szCs w:val="20"/>
              </w:rPr>
              <w:t>0,0</w:t>
            </w:r>
          </w:p>
        </w:tc>
        <w:tc>
          <w:tcPr>
            <w:tcW w:w="2668" w:type="dxa"/>
            <w:vMerge/>
            <w:tcBorders>
              <w:left w:val="single" w:sz="4" w:space="0" w:color="auto"/>
              <w:bottom w:val="single" w:sz="4" w:space="0" w:color="auto"/>
              <w:right w:val="single" w:sz="4" w:space="0" w:color="auto"/>
            </w:tcBorders>
            <w:shd w:val="clear" w:color="auto" w:fill="auto"/>
            <w:vAlign w:val="center"/>
          </w:tcPr>
          <w:p w14:paraId="7E82FA10" w14:textId="77777777" w:rsidR="0080248A" w:rsidRPr="0080248A" w:rsidRDefault="0080248A" w:rsidP="007C6CDB">
            <w:pPr>
              <w:jc w:val="center"/>
              <w:rPr>
                <w:sz w:val="20"/>
                <w:szCs w:val="20"/>
              </w:rPr>
            </w:pPr>
          </w:p>
        </w:tc>
      </w:tr>
      <w:tr w:rsidR="0080248A" w:rsidRPr="0080248A" w14:paraId="2F3DFBBF" w14:textId="77777777" w:rsidTr="007C6CDB">
        <w:trPr>
          <w:trHeight w:hRule="exact" w:val="825"/>
          <w:tblCellSpacing w:w="5" w:type="nil"/>
        </w:trPr>
        <w:tc>
          <w:tcPr>
            <w:tcW w:w="14684" w:type="dxa"/>
            <w:gridSpan w:val="8"/>
            <w:tcBorders>
              <w:top w:val="single" w:sz="4" w:space="0" w:color="auto"/>
              <w:left w:val="single" w:sz="4" w:space="0" w:color="auto"/>
              <w:right w:val="single" w:sz="4" w:space="0" w:color="auto"/>
            </w:tcBorders>
            <w:shd w:val="clear" w:color="auto" w:fill="auto"/>
            <w:vAlign w:val="center"/>
          </w:tcPr>
          <w:p w14:paraId="46CFDC29" w14:textId="77777777" w:rsidR="0080248A" w:rsidRPr="0080248A" w:rsidRDefault="0080248A" w:rsidP="007C6CDB">
            <w:pPr>
              <w:jc w:val="center"/>
              <w:rPr>
                <w:sz w:val="20"/>
                <w:szCs w:val="20"/>
              </w:rPr>
            </w:pPr>
            <w:r w:rsidRPr="0080248A">
              <w:rPr>
                <w:sz w:val="20"/>
                <w:szCs w:val="20"/>
              </w:rPr>
              <w:br w:type="page"/>
            </w:r>
            <w:r w:rsidRPr="0080248A">
              <w:rPr>
                <w:b/>
                <w:sz w:val="20"/>
                <w:szCs w:val="20"/>
              </w:rPr>
              <w:t>Задача 1. Развитие муниципальной автоматизированной системы централизованного оповещения Куйбышевского района</w:t>
            </w:r>
          </w:p>
        </w:tc>
      </w:tr>
      <w:tr w:rsidR="0080248A" w:rsidRPr="0080248A" w14:paraId="54AC94F4" w14:textId="77777777" w:rsidTr="007C6CDB">
        <w:trPr>
          <w:trHeight w:hRule="exact" w:val="510"/>
          <w:tblCellSpacing w:w="5" w:type="nil"/>
        </w:trPr>
        <w:tc>
          <w:tcPr>
            <w:tcW w:w="3198" w:type="dxa"/>
            <w:vMerge w:val="restart"/>
            <w:tcBorders>
              <w:top w:val="single" w:sz="4" w:space="0" w:color="auto"/>
              <w:left w:val="single" w:sz="4" w:space="0" w:color="auto"/>
              <w:right w:val="single" w:sz="4" w:space="0" w:color="auto"/>
            </w:tcBorders>
            <w:shd w:val="clear" w:color="auto" w:fill="auto"/>
            <w:vAlign w:val="center"/>
          </w:tcPr>
          <w:p w14:paraId="77EF999D" w14:textId="77777777" w:rsidR="0080248A" w:rsidRPr="0080248A" w:rsidRDefault="0080248A" w:rsidP="007C6CDB">
            <w:pPr>
              <w:jc w:val="center"/>
              <w:rPr>
                <w:i/>
                <w:sz w:val="20"/>
                <w:szCs w:val="20"/>
              </w:rPr>
            </w:pPr>
            <w:r w:rsidRPr="0080248A">
              <w:rPr>
                <w:sz w:val="20"/>
                <w:szCs w:val="20"/>
              </w:rPr>
              <w:t>Поддержание работоспособности существующей муниципальной автоматизированной системы централизованного оповещения</w:t>
            </w: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3DE503F6" w14:textId="77777777" w:rsidR="0080248A" w:rsidRPr="0080248A" w:rsidRDefault="0080248A" w:rsidP="007C6CDB">
            <w:pPr>
              <w:jc w:val="center"/>
              <w:rPr>
                <w:sz w:val="20"/>
                <w:szCs w:val="20"/>
              </w:rPr>
            </w:pPr>
            <w:r w:rsidRPr="0080248A">
              <w:rPr>
                <w:sz w:val="20"/>
                <w:szCs w:val="20"/>
              </w:rPr>
              <w:t>областной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15D5CBD0"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45F89D10"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6DAE58FC"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5498A425"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7EDE0F28" w14:textId="77777777" w:rsidR="0080248A" w:rsidRPr="0080248A" w:rsidRDefault="0080248A" w:rsidP="007C6CDB">
            <w:pPr>
              <w:jc w:val="center"/>
              <w:rPr>
                <w:sz w:val="20"/>
                <w:szCs w:val="20"/>
              </w:rPr>
            </w:pPr>
            <w:r w:rsidRPr="0080248A">
              <w:rPr>
                <w:sz w:val="20"/>
                <w:szCs w:val="20"/>
              </w:rPr>
              <w:t>0,0</w:t>
            </w:r>
          </w:p>
        </w:tc>
        <w:tc>
          <w:tcPr>
            <w:tcW w:w="266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27F86B11" w14:textId="77777777" w:rsidR="0080248A" w:rsidRPr="0080248A" w:rsidRDefault="0080248A" w:rsidP="007C6CDB">
            <w:pPr>
              <w:jc w:val="center"/>
              <w:rPr>
                <w:sz w:val="20"/>
                <w:szCs w:val="20"/>
              </w:rPr>
            </w:pPr>
            <w:r w:rsidRPr="0080248A">
              <w:rPr>
                <w:sz w:val="20"/>
                <w:szCs w:val="20"/>
              </w:rPr>
              <w:t>Количество работоспособных узлов муниципальной автоматизированной системы централизованного оповещения Куйбышевского района составит 100%</w:t>
            </w:r>
          </w:p>
          <w:p w14:paraId="003036A2" w14:textId="77777777" w:rsidR="0080248A" w:rsidRPr="0080248A" w:rsidRDefault="0080248A" w:rsidP="007C6CDB">
            <w:pPr>
              <w:jc w:val="center"/>
              <w:rPr>
                <w:sz w:val="20"/>
                <w:szCs w:val="20"/>
              </w:rPr>
            </w:pPr>
            <w:r w:rsidRPr="0080248A">
              <w:rPr>
                <w:sz w:val="20"/>
                <w:szCs w:val="20"/>
              </w:rPr>
              <w:t>Количество работоспособных узлов муниципальной автоматизированной системы централизованного оповещения Куйбышевского района составит 100%</w:t>
            </w:r>
          </w:p>
        </w:tc>
      </w:tr>
      <w:tr w:rsidR="0080248A" w:rsidRPr="0080248A" w14:paraId="7D915588" w14:textId="77777777" w:rsidTr="007C6CDB">
        <w:trPr>
          <w:trHeight w:hRule="exact" w:val="510"/>
          <w:tblCellSpacing w:w="5" w:type="nil"/>
        </w:trPr>
        <w:tc>
          <w:tcPr>
            <w:tcW w:w="3198" w:type="dxa"/>
            <w:vMerge/>
            <w:tcBorders>
              <w:left w:val="single" w:sz="4" w:space="0" w:color="auto"/>
              <w:right w:val="single" w:sz="4" w:space="0" w:color="auto"/>
            </w:tcBorders>
            <w:shd w:val="clear" w:color="auto" w:fill="auto"/>
            <w:vAlign w:val="center"/>
          </w:tcPr>
          <w:p w14:paraId="7BDB4601" w14:textId="77777777" w:rsidR="0080248A" w:rsidRPr="0080248A" w:rsidRDefault="0080248A" w:rsidP="007C6CDB">
            <w:pPr>
              <w:jc w:val="center"/>
              <w:rPr>
                <w:i/>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26199C23" w14:textId="77777777" w:rsidR="0080248A" w:rsidRPr="0080248A" w:rsidRDefault="0080248A" w:rsidP="007C6CDB">
            <w:pPr>
              <w:jc w:val="center"/>
              <w:rPr>
                <w:sz w:val="20"/>
                <w:szCs w:val="20"/>
              </w:rPr>
            </w:pPr>
            <w:r w:rsidRPr="0080248A">
              <w:rPr>
                <w:sz w:val="20"/>
                <w:szCs w:val="20"/>
              </w:rPr>
              <w:t>федеральный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3F87A349"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519006AD"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1D5D0EEA"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1611E859"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480B60CB" w14:textId="77777777" w:rsidR="0080248A" w:rsidRPr="0080248A" w:rsidRDefault="0080248A" w:rsidP="007C6CDB">
            <w:pPr>
              <w:jc w:val="center"/>
              <w:rPr>
                <w:sz w:val="20"/>
                <w:szCs w:val="20"/>
              </w:rPr>
            </w:pPr>
            <w:r w:rsidRPr="0080248A">
              <w:rPr>
                <w:sz w:val="20"/>
                <w:szCs w:val="20"/>
              </w:rPr>
              <w:t>0,0</w:t>
            </w:r>
          </w:p>
        </w:tc>
        <w:tc>
          <w:tcPr>
            <w:tcW w:w="266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778D2A01" w14:textId="77777777" w:rsidR="0080248A" w:rsidRPr="0080248A" w:rsidRDefault="0080248A" w:rsidP="007C6CDB">
            <w:pPr>
              <w:jc w:val="center"/>
              <w:rPr>
                <w:sz w:val="20"/>
                <w:szCs w:val="20"/>
              </w:rPr>
            </w:pPr>
          </w:p>
        </w:tc>
      </w:tr>
      <w:tr w:rsidR="0080248A" w:rsidRPr="0080248A" w14:paraId="4C6637BD" w14:textId="77777777" w:rsidTr="007C6CDB">
        <w:trPr>
          <w:trHeight w:hRule="exact" w:val="510"/>
          <w:tblCellSpacing w:w="5" w:type="nil"/>
        </w:trPr>
        <w:tc>
          <w:tcPr>
            <w:tcW w:w="3198" w:type="dxa"/>
            <w:vMerge/>
            <w:tcBorders>
              <w:left w:val="single" w:sz="4" w:space="0" w:color="auto"/>
              <w:right w:val="single" w:sz="4" w:space="0" w:color="auto"/>
            </w:tcBorders>
            <w:shd w:val="clear" w:color="auto" w:fill="auto"/>
            <w:vAlign w:val="center"/>
          </w:tcPr>
          <w:p w14:paraId="4B8B3545" w14:textId="77777777" w:rsidR="0080248A" w:rsidRPr="0080248A" w:rsidRDefault="0080248A" w:rsidP="007C6CDB">
            <w:pPr>
              <w:jc w:val="center"/>
              <w:rPr>
                <w:i/>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36878371" w14:textId="77777777" w:rsidR="0080248A" w:rsidRPr="0080248A" w:rsidRDefault="0080248A" w:rsidP="007C6CDB">
            <w:pPr>
              <w:jc w:val="center"/>
              <w:rPr>
                <w:sz w:val="20"/>
                <w:szCs w:val="20"/>
              </w:rPr>
            </w:pPr>
            <w:r w:rsidRPr="0080248A">
              <w:rPr>
                <w:sz w:val="20"/>
                <w:szCs w:val="20"/>
              </w:rPr>
              <w:t>местные бюджеты</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07CA44B2"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75BA0E71" w14:textId="77777777" w:rsidR="0080248A" w:rsidRPr="0080248A" w:rsidRDefault="0080248A" w:rsidP="007C6CDB">
            <w:pPr>
              <w:jc w:val="center"/>
              <w:rPr>
                <w:sz w:val="20"/>
                <w:szCs w:val="20"/>
              </w:rPr>
            </w:pPr>
            <w:r w:rsidRPr="0080248A">
              <w:rPr>
                <w:sz w:val="20"/>
                <w:szCs w:val="20"/>
              </w:rPr>
              <w:t>192000,00</w:t>
            </w:r>
          </w:p>
        </w:tc>
        <w:tc>
          <w:tcPr>
            <w:tcW w:w="1562" w:type="dxa"/>
            <w:tcBorders>
              <w:top w:val="single" w:sz="4" w:space="0" w:color="auto"/>
              <w:left w:val="single" w:sz="4" w:space="0" w:color="auto"/>
              <w:bottom w:val="single" w:sz="4" w:space="0" w:color="auto"/>
              <w:right w:val="single" w:sz="4" w:space="0" w:color="auto"/>
            </w:tcBorders>
            <w:vAlign w:val="center"/>
          </w:tcPr>
          <w:p w14:paraId="7DC90493" w14:textId="77777777" w:rsidR="0080248A" w:rsidRPr="0080248A" w:rsidRDefault="0080248A" w:rsidP="007C6CDB">
            <w:pPr>
              <w:jc w:val="center"/>
              <w:rPr>
                <w:sz w:val="20"/>
                <w:szCs w:val="20"/>
              </w:rPr>
            </w:pPr>
            <w:r w:rsidRPr="0080248A">
              <w:rPr>
                <w:sz w:val="20"/>
                <w:szCs w:val="20"/>
              </w:rPr>
              <w:t>212000,00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23C1819A" w14:textId="77777777" w:rsidR="0080248A" w:rsidRPr="0080248A" w:rsidRDefault="0080248A" w:rsidP="007C6CDB">
            <w:pPr>
              <w:jc w:val="center"/>
              <w:rPr>
                <w:sz w:val="20"/>
                <w:szCs w:val="20"/>
              </w:rPr>
            </w:pPr>
            <w:r w:rsidRPr="0080248A">
              <w:rPr>
                <w:sz w:val="20"/>
                <w:szCs w:val="20"/>
              </w:rPr>
              <w:t>156000,00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5195B0B5" w14:textId="77777777" w:rsidR="0080248A" w:rsidRPr="0080248A" w:rsidRDefault="0080248A" w:rsidP="007C6CDB">
            <w:pPr>
              <w:jc w:val="center"/>
              <w:rPr>
                <w:sz w:val="20"/>
                <w:szCs w:val="20"/>
              </w:rPr>
            </w:pPr>
            <w:r w:rsidRPr="0080248A">
              <w:rPr>
                <w:sz w:val="20"/>
                <w:szCs w:val="20"/>
              </w:rPr>
              <w:t>156000,0</w:t>
            </w:r>
          </w:p>
        </w:tc>
        <w:tc>
          <w:tcPr>
            <w:tcW w:w="266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76A8FFB2" w14:textId="77777777" w:rsidR="0080248A" w:rsidRPr="0080248A" w:rsidRDefault="0080248A" w:rsidP="007C6CDB">
            <w:pPr>
              <w:jc w:val="center"/>
              <w:rPr>
                <w:sz w:val="20"/>
                <w:szCs w:val="20"/>
              </w:rPr>
            </w:pPr>
          </w:p>
        </w:tc>
      </w:tr>
      <w:tr w:rsidR="0080248A" w:rsidRPr="0080248A" w14:paraId="7C6ED8C9" w14:textId="77777777" w:rsidTr="007C6CDB">
        <w:trPr>
          <w:trHeight w:hRule="exact" w:val="510"/>
          <w:tblCellSpacing w:w="5" w:type="nil"/>
        </w:trPr>
        <w:tc>
          <w:tcPr>
            <w:tcW w:w="3198" w:type="dxa"/>
            <w:vMerge/>
            <w:tcBorders>
              <w:left w:val="single" w:sz="4" w:space="0" w:color="auto"/>
              <w:bottom w:val="single" w:sz="4" w:space="0" w:color="auto"/>
              <w:right w:val="single" w:sz="4" w:space="0" w:color="auto"/>
            </w:tcBorders>
            <w:shd w:val="clear" w:color="auto" w:fill="auto"/>
            <w:vAlign w:val="center"/>
          </w:tcPr>
          <w:p w14:paraId="0875330B" w14:textId="77777777" w:rsidR="0080248A" w:rsidRPr="0080248A" w:rsidRDefault="0080248A" w:rsidP="007C6CDB">
            <w:pPr>
              <w:jc w:val="center"/>
              <w:rPr>
                <w:i/>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1333D742" w14:textId="77777777" w:rsidR="0080248A" w:rsidRPr="0080248A" w:rsidRDefault="0080248A" w:rsidP="007C6CDB">
            <w:pPr>
              <w:jc w:val="center"/>
              <w:rPr>
                <w:sz w:val="20"/>
                <w:szCs w:val="20"/>
              </w:rPr>
            </w:pPr>
            <w:r w:rsidRPr="0080248A">
              <w:rPr>
                <w:sz w:val="20"/>
                <w:szCs w:val="20"/>
              </w:rPr>
              <w:t>внебюджетные источники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46D5C389"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11BB4054"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579F9D06"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2157C619"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3F577B88" w14:textId="77777777" w:rsidR="0080248A" w:rsidRPr="0080248A" w:rsidRDefault="0080248A" w:rsidP="007C6CDB">
            <w:pPr>
              <w:jc w:val="center"/>
              <w:rPr>
                <w:sz w:val="20"/>
                <w:szCs w:val="20"/>
              </w:rPr>
            </w:pPr>
            <w:r w:rsidRPr="0080248A">
              <w:rPr>
                <w:sz w:val="20"/>
                <w:szCs w:val="20"/>
              </w:rPr>
              <w:t>0,0</w:t>
            </w:r>
          </w:p>
        </w:tc>
        <w:tc>
          <w:tcPr>
            <w:tcW w:w="266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1A2AF111" w14:textId="77777777" w:rsidR="0080248A" w:rsidRPr="0080248A" w:rsidRDefault="0080248A" w:rsidP="007C6CDB">
            <w:pPr>
              <w:jc w:val="center"/>
              <w:rPr>
                <w:sz w:val="20"/>
                <w:szCs w:val="20"/>
              </w:rPr>
            </w:pPr>
          </w:p>
        </w:tc>
      </w:tr>
      <w:tr w:rsidR="0080248A" w:rsidRPr="0080248A" w14:paraId="68E0A69A" w14:textId="77777777" w:rsidTr="007C6CDB">
        <w:trPr>
          <w:trHeight w:hRule="exact" w:val="510"/>
          <w:tblCellSpacing w:w="5" w:type="nil"/>
        </w:trPr>
        <w:tc>
          <w:tcPr>
            <w:tcW w:w="319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437F9F64" w14:textId="77777777" w:rsidR="0080248A" w:rsidRPr="0080248A" w:rsidRDefault="0080248A" w:rsidP="007C6CDB">
            <w:pPr>
              <w:jc w:val="center"/>
              <w:rPr>
                <w:sz w:val="20"/>
                <w:szCs w:val="20"/>
              </w:rPr>
            </w:pPr>
            <w:r w:rsidRPr="0080248A">
              <w:rPr>
                <w:sz w:val="20"/>
                <w:szCs w:val="20"/>
              </w:rPr>
              <w:lastRenderedPageBreak/>
              <w:t>Оснащение сельских населенных пунктов с численностью населения 40 человек и более установками экстренного оповещения населения</w:t>
            </w: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12128949" w14:textId="77777777" w:rsidR="0080248A" w:rsidRPr="0080248A" w:rsidRDefault="0080248A" w:rsidP="007C6CDB">
            <w:pPr>
              <w:jc w:val="center"/>
              <w:rPr>
                <w:sz w:val="20"/>
                <w:szCs w:val="20"/>
              </w:rPr>
            </w:pPr>
            <w:r w:rsidRPr="0080248A">
              <w:rPr>
                <w:sz w:val="20"/>
                <w:szCs w:val="20"/>
              </w:rPr>
              <w:t>областной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6C2973B5"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0D48DDD2"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3F726687"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22D42D73"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40E0578A" w14:textId="77777777" w:rsidR="0080248A" w:rsidRPr="0080248A" w:rsidRDefault="0080248A" w:rsidP="007C6CDB">
            <w:pPr>
              <w:jc w:val="center"/>
              <w:rPr>
                <w:sz w:val="20"/>
                <w:szCs w:val="20"/>
              </w:rPr>
            </w:pPr>
            <w:r w:rsidRPr="0080248A">
              <w:rPr>
                <w:sz w:val="20"/>
                <w:szCs w:val="20"/>
              </w:rPr>
              <w:t>0,0</w:t>
            </w:r>
          </w:p>
        </w:tc>
        <w:tc>
          <w:tcPr>
            <w:tcW w:w="266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798B1CE6" w14:textId="77777777" w:rsidR="0080248A" w:rsidRPr="0080248A" w:rsidRDefault="0080248A" w:rsidP="007C6CDB">
            <w:pPr>
              <w:jc w:val="center"/>
              <w:rPr>
                <w:sz w:val="20"/>
                <w:szCs w:val="20"/>
              </w:rPr>
            </w:pPr>
            <w:r w:rsidRPr="0080248A">
              <w:rPr>
                <w:sz w:val="20"/>
                <w:szCs w:val="20"/>
              </w:rPr>
              <w:t>Охват населения Куйбышевского района при оповещении о угрозе возникновения или возникновении чрезвычайной ситуации природного и техногенного характера составит 93%</w:t>
            </w:r>
          </w:p>
        </w:tc>
      </w:tr>
      <w:tr w:rsidR="0080248A" w:rsidRPr="0080248A" w14:paraId="3CDCBA44" w14:textId="77777777" w:rsidTr="007C6CDB">
        <w:trPr>
          <w:trHeight w:hRule="exact" w:val="510"/>
          <w:tblCellSpacing w:w="5" w:type="nil"/>
        </w:trPr>
        <w:tc>
          <w:tcPr>
            <w:tcW w:w="319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0D645650" w14:textId="77777777" w:rsidR="0080248A" w:rsidRPr="0080248A" w:rsidRDefault="0080248A" w:rsidP="007C6CDB">
            <w:pPr>
              <w:jc w:val="center"/>
              <w:rPr>
                <w:sz w:val="20"/>
                <w:szCs w:val="20"/>
                <w:highlight w:val="yellow"/>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5D4FF1E9" w14:textId="77777777" w:rsidR="0080248A" w:rsidRPr="0080248A" w:rsidRDefault="0080248A" w:rsidP="007C6CDB">
            <w:pPr>
              <w:jc w:val="center"/>
              <w:rPr>
                <w:sz w:val="20"/>
                <w:szCs w:val="20"/>
              </w:rPr>
            </w:pPr>
            <w:r w:rsidRPr="0080248A">
              <w:rPr>
                <w:sz w:val="20"/>
                <w:szCs w:val="20"/>
              </w:rPr>
              <w:t>федеральный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5F004FFC"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2A09564F"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4340CD6C"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28156EF8"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594EE58D" w14:textId="77777777" w:rsidR="0080248A" w:rsidRPr="0080248A" w:rsidRDefault="0080248A" w:rsidP="007C6CDB">
            <w:pPr>
              <w:jc w:val="center"/>
              <w:rPr>
                <w:sz w:val="20"/>
                <w:szCs w:val="20"/>
              </w:rPr>
            </w:pPr>
            <w:r w:rsidRPr="0080248A">
              <w:rPr>
                <w:sz w:val="20"/>
                <w:szCs w:val="20"/>
              </w:rPr>
              <w:t>0,0</w:t>
            </w:r>
          </w:p>
        </w:tc>
        <w:tc>
          <w:tcPr>
            <w:tcW w:w="266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2C93AAC" w14:textId="77777777" w:rsidR="0080248A" w:rsidRPr="0080248A" w:rsidRDefault="0080248A" w:rsidP="007C6CDB">
            <w:pPr>
              <w:jc w:val="center"/>
              <w:rPr>
                <w:sz w:val="20"/>
                <w:szCs w:val="20"/>
              </w:rPr>
            </w:pPr>
          </w:p>
        </w:tc>
      </w:tr>
      <w:tr w:rsidR="0080248A" w:rsidRPr="0080248A" w14:paraId="26AB19C1" w14:textId="77777777" w:rsidTr="007C6CDB">
        <w:trPr>
          <w:trHeight w:hRule="exact" w:val="510"/>
          <w:tblCellSpacing w:w="5" w:type="nil"/>
        </w:trPr>
        <w:tc>
          <w:tcPr>
            <w:tcW w:w="319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7AE29E1D" w14:textId="77777777" w:rsidR="0080248A" w:rsidRPr="0080248A" w:rsidRDefault="0080248A" w:rsidP="007C6CDB">
            <w:pPr>
              <w:jc w:val="center"/>
              <w:rPr>
                <w:sz w:val="20"/>
                <w:szCs w:val="20"/>
                <w:highlight w:val="yellow"/>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62D8AF73" w14:textId="77777777" w:rsidR="0080248A" w:rsidRPr="0080248A" w:rsidRDefault="0080248A" w:rsidP="007C6CDB">
            <w:pPr>
              <w:jc w:val="center"/>
              <w:rPr>
                <w:sz w:val="20"/>
                <w:szCs w:val="20"/>
              </w:rPr>
            </w:pPr>
            <w:r w:rsidRPr="0080248A">
              <w:rPr>
                <w:sz w:val="20"/>
                <w:szCs w:val="20"/>
              </w:rPr>
              <w:t>местные бюджеты</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2DCFC4CA" w14:textId="77777777" w:rsidR="0080248A" w:rsidRPr="0080248A" w:rsidRDefault="0080248A" w:rsidP="007C6CDB">
            <w:pPr>
              <w:jc w:val="center"/>
              <w:rPr>
                <w:sz w:val="20"/>
                <w:szCs w:val="20"/>
                <w:lang w:val="en-US"/>
              </w:rPr>
            </w:pPr>
            <w:r w:rsidRPr="0080248A">
              <w:rPr>
                <w:sz w:val="20"/>
                <w:szCs w:val="20"/>
              </w:rPr>
              <w:t>202909,96</w:t>
            </w:r>
          </w:p>
        </w:tc>
        <w:tc>
          <w:tcPr>
            <w:tcW w:w="1401" w:type="dxa"/>
            <w:tcBorders>
              <w:top w:val="single" w:sz="4" w:space="0" w:color="auto"/>
              <w:left w:val="single" w:sz="4" w:space="0" w:color="auto"/>
              <w:bottom w:val="single" w:sz="4" w:space="0" w:color="auto"/>
              <w:right w:val="single" w:sz="4" w:space="0" w:color="auto"/>
            </w:tcBorders>
            <w:vAlign w:val="center"/>
          </w:tcPr>
          <w:p w14:paraId="16BD5672"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78AA1DD1" w14:textId="77777777" w:rsidR="0080248A" w:rsidRPr="0080248A" w:rsidRDefault="0080248A" w:rsidP="007C6CDB">
            <w:pPr>
              <w:jc w:val="center"/>
              <w:rPr>
                <w:sz w:val="20"/>
                <w:szCs w:val="20"/>
              </w:rPr>
            </w:pPr>
            <w:r w:rsidRPr="0080248A">
              <w:rPr>
                <w:sz w:val="20"/>
                <w:szCs w:val="20"/>
              </w:rPr>
              <w:t>500000,0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3146C2ED"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02B0DC70" w14:textId="77777777" w:rsidR="0080248A" w:rsidRPr="0080248A" w:rsidRDefault="0080248A" w:rsidP="007C6CDB">
            <w:pPr>
              <w:jc w:val="center"/>
              <w:rPr>
                <w:sz w:val="20"/>
                <w:szCs w:val="20"/>
              </w:rPr>
            </w:pPr>
            <w:r w:rsidRPr="0080248A">
              <w:rPr>
                <w:sz w:val="20"/>
                <w:szCs w:val="20"/>
              </w:rPr>
              <w:t>0,0</w:t>
            </w:r>
          </w:p>
        </w:tc>
        <w:tc>
          <w:tcPr>
            <w:tcW w:w="266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56055C19" w14:textId="77777777" w:rsidR="0080248A" w:rsidRPr="0080248A" w:rsidRDefault="0080248A" w:rsidP="007C6CDB">
            <w:pPr>
              <w:jc w:val="center"/>
              <w:rPr>
                <w:sz w:val="20"/>
                <w:szCs w:val="20"/>
              </w:rPr>
            </w:pPr>
          </w:p>
        </w:tc>
      </w:tr>
      <w:tr w:rsidR="0080248A" w:rsidRPr="0080248A" w14:paraId="70DEDE40" w14:textId="77777777" w:rsidTr="007C6CDB">
        <w:trPr>
          <w:trHeight w:hRule="exact" w:val="510"/>
          <w:tblCellSpacing w:w="5" w:type="nil"/>
        </w:trPr>
        <w:tc>
          <w:tcPr>
            <w:tcW w:w="319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0D07D676" w14:textId="77777777" w:rsidR="0080248A" w:rsidRPr="0080248A" w:rsidRDefault="0080248A" w:rsidP="007C6CDB">
            <w:pPr>
              <w:jc w:val="center"/>
              <w:rPr>
                <w:sz w:val="20"/>
                <w:szCs w:val="20"/>
                <w:highlight w:val="yellow"/>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00BB1C14" w14:textId="77777777" w:rsidR="0080248A" w:rsidRPr="0080248A" w:rsidRDefault="0080248A" w:rsidP="007C6CDB">
            <w:pPr>
              <w:jc w:val="center"/>
              <w:rPr>
                <w:sz w:val="20"/>
                <w:szCs w:val="20"/>
              </w:rPr>
            </w:pPr>
            <w:r w:rsidRPr="0080248A">
              <w:rPr>
                <w:sz w:val="20"/>
                <w:szCs w:val="20"/>
              </w:rPr>
              <w:t>внебюджетные источники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2530C904"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5B9C5633"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17A3CD44"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020666B3"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4A9E8EF5" w14:textId="77777777" w:rsidR="0080248A" w:rsidRPr="0080248A" w:rsidRDefault="0080248A" w:rsidP="007C6CDB">
            <w:pPr>
              <w:jc w:val="center"/>
              <w:rPr>
                <w:sz w:val="20"/>
                <w:szCs w:val="20"/>
              </w:rPr>
            </w:pPr>
            <w:r w:rsidRPr="0080248A">
              <w:rPr>
                <w:sz w:val="20"/>
                <w:szCs w:val="20"/>
              </w:rPr>
              <w:t>0,0</w:t>
            </w:r>
          </w:p>
        </w:tc>
        <w:tc>
          <w:tcPr>
            <w:tcW w:w="266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3FDF341C" w14:textId="77777777" w:rsidR="0080248A" w:rsidRPr="0080248A" w:rsidRDefault="0080248A" w:rsidP="007C6CDB">
            <w:pPr>
              <w:jc w:val="center"/>
              <w:rPr>
                <w:sz w:val="20"/>
                <w:szCs w:val="20"/>
              </w:rPr>
            </w:pPr>
          </w:p>
        </w:tc>
      </w:tr>
      <w:tr w:rsidR="0080248A" w:rsidRPr="0080248A" w14:paraId="161E2E38" w14:textId="77777777" w:rsidTr="007C6CDB">
        <w:trPr>
          <w:trHeight w:hRule="exact" w:val="793"/>
          <w:tblCellSpacing w:w="5" w:type="nil"/>
        </w:trPr>
        <w:tc>
          <w:tcPr>
            <w:tcW w:w="14684"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3101336A" w14:textId="77777777" w:rsidR="0080248A" w:rsidRPr="0080248A" w:rsidRDefault="0080248A" w:rsidP="007C6CDB">
            <w:pPr>
              <w:jc w:val="center"/>
              <w:rPr>
                <w:sz w:val="20"/>
                <w:szCs w:val="20"/>
              </w:rPr>
            </w:pPr>
            <w:r w:rsidRPr="0080248A">
              <w:rPr>
                <w:sz w:val="20"/>
                <w:szCs w:val="20"/>
              </w:rPr>
              <w:br w:type="page"/>
            </w:r>
            <w:r w:rsidRPr="0080248A">
              <w:rPr>
                <w:b/>
                <w:sz w:val="20"/>
                <w:szCs w:val="20"/>
              </w:rPr>
              <w:t>Задача 2. Проведение технических и организационных мероприятий в области обеспечения пожарной безопасности</w:t>
            </w:r>
          </w:p>
        </w:tc>
      </w:tr>
      <w:tr w:rsidR="0080248A" w:rsidRPr="0080248A" w14:paraId="654973E2" w14:textId="77777777" w:rsidTr="007C6CDB">
        <w:trPr>
          <w:trHeight w:hRule="exact" w:val="567"/>
          <w:tblCellSpacing w:w="5" w:type="nil"/>
        </w:trPr>
        <w:tc>
          <w:tcPr>
            <w:tcW w:w="3198" w:type="dxa"/>
            <w:vMerge w:val="restart"/>
            <w:tcBorders>
              <w:top w:val="single" w:sz="4" w:space="0" w:color="auto"/>
              <w:left w:val="single" w:sz="4" w:space="0" w:color="auto"/>
              <w:right w:val="single" w:sz="4" w:space="0" w:color="auto"/>
            </w:tcBorders>
            <w:shd w:val="clear" w:color="auto" w:fill="auto"/>
            <w:vAlign w:val="center"/>
          </w:tcPr>
          <w:p w14:paraId="1EDFE37A" w14:textId="77777777" w:rsidR="0080248A" w:rsidRPr="0080248A" w:rsidRDefault="0080248A" w:rsidP="007C6CDB">
            <w:pPr>
              <w:jc w:val="center"/>
              <w:rPr>
                <w:sz w:val="20"/>
                <w:szCs w:val="20"/>
              </w:rPr>
            </w:pPr>
            <w:r w:rsidRPr="0080248A">
              <w:rPr>
                <w:sz w:val="20"/>
                <w:szCs w:val="20"/>
              </w:rPr>
              <w:t>Создание противопожарных полос для защиты населенных пунктов Куйбышевского района, подверженных риску перехода природных пожаров</w:t>
            </w:r>
          </w:p>
          <w:p w14:paraId="0E267D97" w14:textId="77777777" w:rsidR="0080248A" w:rsidRPr="0080248A" w:rsidRDefault="0080248A" w:rsidP="007C6CDB">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75ACBB28" w14:textId="77777777" w:rsidR="0080248A" w:rsidRPr="0080248A" w:rsidRDefault="0080248A" w:rsidP="007C6CDB">
            <w:pPr>
              <w:jc w:val="center"/>
              <w:rPr>
                <w:sz w:val="20"/>
                <w:szCs w:val="20"/>
              </w:rPr>
            </w:pPr>
            <w:r w:rsidRPr="0080248A">
              <w:rPr>
                <w:sz w:val="20"/>
                <w:szCs w:val="20"/>
              </w:rPr>
              <w:t>областной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7E94DB4C"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2FADF6DC"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3FE42053"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2DB8F827"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2C14CE81" w14:textId="77777777" w:rsidR="0080248A" w:rsidRPr="0080248A" w:rsidRDefault="0080248A" w:rsidP="007C6CDB">
            <w:pPr>
              <w:jc w:val="center"/>
              <w:rPr>
                <w:sz w:val="20"/>
                <w:szCs w:val="20"/>
              </w:rPr>
            </w:pPr>
            <w:r w:rsidRPr="0080248A">
              <w:rPr>
                <w:sz w:val="20"/>
                <w:szCs w:val="20"/>
              </w:rPr>
              <w:t>0,0</w:t>
            </w:r>
          </w:p>
        </w:tc>
        <w:tc>
          <w:tcPr>
            <w:tcW w:w="2668" w:type="dxa"/>
            <w:vMerge w:val="restart"/>
            <w:tcBorders>
              <w:top w:val="single" w:sz="4" w:space="0" w:color="auto"/>
              <w:left w:val="single" w:sz="4" w:space="0" w:color="auto"/>
              <w:right w:val="single" w:sz="4" w:space="0" w:color="auto"/>
            </w:tcBorders>
            <w:shd w:val="clear" w:color="auto" w:fill="auto"/>
            <w:vAlign w:val="center"/>
          </w:tcPr>
          <w:p w14:paraId="3542F8A4" w14:textId="77777777" w:rsidR="0080248A" w:rsidRPr="0080248A" w:rsidRDefault="0080248A" w:rsidP="007C6CDB">
            <w:pPr>
              <w:jc w:val="center"/>
              <w:rPr>
                <w:sz w:val="20"/>
                <w:szCs w:val="20"/>
              </w:rPr>
            </w:pPr>
            <w:r w:rsidRPr="0080248A">
              <w:rPr>
                <w:sz w:val="20"/>
                <w:szCs w:val="20"/>
              </w:rPr>
              <w:t>Количество случаев перехода лесных и ландшафтных пожаров на населенные пункты Куйбышевского района составит 0 случаев</w:t>
            </w:r>
          </w:p>
        </w:tc>
      </w:tr>
      <w:tr w:rsidR="0080248A" w:rsidRPr="0080248A" w14:paraId="32F8A07D" w14:textId="77777777" w:rsidTr="007C6CDB">
        <w:trPr>
          <w:trHeight w:hRule="exact" w:val="567"/>
          <w:tblCellSpacing w:w="5" w:type="nil"/>
        </w:trPr>
        <w:tc>
          <w:tcPr>
            <w:tcW w:w="3198" w:type="dxa"/>
            <w:vMerge/>
            <w:tcBorders>
              <w:left w:val="single" w:sz="4" w:space="0" w:color="auto"/>
              <w:right w:val="single" w:sz="4" w:space="0" w:color="auto"/>
            </w:tcBorders>
            <w:shd w:val="clear" w:color="auto" w:fill="auto"/>
            <w:vAlign w:val="center"/>
          </w:tcPr>
          <w:p w14:paraId="4DEF89CE" w14:textId="77777777" w:rsidR="0080248A" w:rsidRPr="0080248A" w:rsidRDefault="0080248A" w:rsidP="007C6CDB">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79868278" w14:textId="77777777" w:rsidR="0080248A" w:rsidRPr="0080248A" w:rsidRDefault="0080248A" w:rsidP="007C6CDB">
            <w:pPr>
              <w:jc w:val="center"/>
              <w:rPr>
                <w:sz w:val="20"/>
                <w:szCs w:val="20"/>
              </w:rPr>
            </w:pPr>
            <w:r w:rsidRPr="0080248A">
              <w:rPr>
                <w:sz w:val="20"/>
                <w:szCs w:val="20"/>
              </w:rPr>
              <w:t>федеральный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38481F3E"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41E36BDC"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4CADA4B2"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3C942F55"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1BE8B496" w14:textId="77777777" w:rsidR="0080248A" w:rsidRPr="0080248A" w:rsidRDefault="0080248A" w:rsidP="007C6CDB">
            <w:pPr>
              <w:jc w:val="center"/>
              <w:rPr>
                <w:sz w:val="20"/>
                <w:szCs w:val="20"/>
              </w:rPr>
            </w:pPr>
            <w:r w:rsidRPr="0080248A">
              <w:rPr>
                <w:sz w:val="20"/>
                <w:szCs w:val="20"/>
              </w:rPr>
              <w:t>0,0</w:t>
            </w:r>
          </w:p>
        </w:tc>
        <w:tc>
          <w:tcPr>
            <w:tcW w:w="2668" w:type="dxa"/>
            <w:vMerge/>
            <w:tcBorders>
              <w:left w:val="single" w:sz="4" w:space="0" w:color="auto"/>
              <w:right w:val="single" w:sz="4" w:space="0" w:color="auto"/>
            </w:tcBorders>
            <w:shd w:val="clear" w:color="auto" w:fill="auto"/>
            <w:vAlign w:val="center"/>
          </w:tcPr>
          <w:p w14:paraId="496496C3" w14:textId="77777777" w:rsidR="0080248A" w:rsidRPr="0080248A" w:rsidRDefault="0080248A" w:rsidP="007C6CDB">
            <w:pPr>
              <w:jc w:val="center"/>
              <w:rPr>
                <w:sz w:val="20"/>
                <w:szCs w:val="20"/>
              </w:rPr>
            </w:pPr>
          </w:p>
        </w:tc>
      </w:tr>
      <w:tr w:rsidR="0080248A" w:rsidRPr="0080248A" w14:paraId="30D42227" w14:textId="77777777" w:rsidTr="007C6CDB">
        <w:trPr>
          <w:trHeight w:hRule="exact" w:val="567"/>
          <w:tblCellSpacing w:w="5" w:type="nil"/>
        </w:trPr>
        <w:tc>
          <w:tcPr>
            <w:tcW w:w="3198" w:type="dxa"/>
            <w:vMerge/>
            <w:tcBorders>
              <w:left w:val="single" w:sz="4" w:space="0" w:color="auto"/>
              <w:right w:val="single" w:sz="4" w:space="0" w:color="auto"/>
            </w:tcBorders>
            <w:shd w:val="clear" w:color="auto" w:fill="auto"/>
            <w:vAlign w:val="center"/>
          </w:tcPr>
          <w:p w14:paraId="0731B999" w14:textId="77777777" w:rsidR="0080248A" w:rsidRPr="0080248A" w:rsidRDefault="0080248A" w:rsidP="007C6CDB">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19A9E26C" w14:textId="77777777" w:rsidR="0080248A" w:rsidRPr="0080248A" w:rsidRDefault="0080248A" w:rsidP="007C6CDB">
            <w:pPr>
              <w:jc w:val="center"/>
              <w:rPr>
                <w:sz w:val="20"/>
                <w:szCs w:val="20"/>
              </w:rPr>
            </w:pPr>
            <w:r w:rsidRPr="0080248A">
              <w:rPr>
                <w:sz w:val="20"/>
                <w:szCs w:val="20"/>
              </w:rPr>
              <w:t>местные бюджеты</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256019C9"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72C9F19C" w14:textId="77777777" w:rsidR="0080248A" w:rsidRPr="0080248A" w:rsidRDefault="0080248A" w:rsidP="007C6CDB">
            <w:pPr>
              <w:jc w:val="center"/>
              <w:rPr>
                <w:sz w:val="20"/>
                <w:szCs w:val="20"/>
              </w:rPr>
            </w:pPr>
            <w:r w:rsidRPr="0080248A">
              <w:rPr>
                <w:sz w:val="20"/>
                <w:szCs w:val="20"/>
              </w:rPr>
              <w:t>310000,00</w:t>
            </w:r>
          </w:p>
        </w:tc>
        <w:tc>
          <w:tcPr>
            <w:tcW w:w="1562" w:type="dxa"/>
            <w:tcBorders>
              <w:top w:val="single" w:sz="4" w:space="0" w:color="auto"/>
              <w:left w:val="single" w:sz="4" w:space="0" w:color="auto"/>
              <w:bottom w:val="single" w:sz="4" w:space="0" w:color="auto"/>
              <w:right w:val="single" w:sz="4" w:space="0" w:color="auto"/>
            </w:tcBorders>
            <w:vAlign w:val="center"/>
          </w:tcPr>
          <w:p w14:paraId="4846D359" w14:textId="77777777" w:rsidR="0080248A" w:rsidRPr="0080248A" w:rsidRDefault="0080248A" w:rsidP="007C6CDB">
            <w:pPr>
              <w:jc w:val="center"/>
              <w:rPr>
                <w:sz w:val="20"/>
                <w:szCs w:val="20"/>
              </w:rPr>
            </w:pPr>
            <w:r w:rsidRPr="0080248A">
              <w:rPr>
                <w:sz w:val="20"/>
                <w:szCs w:val="20"/>
              </w:rPr>
              <w:t>540000,0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6026E9E7"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4FE82453" w14:textId="77777777" w:rsidR="0080248A" w:rsidRPr="0080248A" w:rsidRDefault="0080248A" w:rsidP="007C6CDB">
            <w:pPr>
              <w:jc w:val="center"/>
              <w:rPr>
                <w:sz w:val="20"/>
                <w:szCs w:val="20"/>
              </w:rPr>
            </w:pPr>
            <w:r w:rsidRPr="0080248A">
              <w:rPr>
                <w:sz w:val="20"/>
                <w:szCs w:val="20"/>
              </w:rPr>
              <w:t>0,0</w:t>
            </w:r>
          </w:p>
        </w:tc>
        <w:tc>
          <w:tcPr>
            <w:tcW w:w="2668" w:type="dxa"/>
            <w:vMerge/>
            <w:tcBorders>
              <w:left w:val="single" w:sz="4" w:space="0" w:color="auto"/>
              <w:right w:val="single" w:sz="4" w:space="0" w:color="auto"/>
            </w:tcBorders>
            <w:shd w:val="clear" w:color="auto" w:fill="auto"/>
            <w:vAlign w:val="center"/>
          </w:tcPr>
          <w:p w14:paraId="17C66317" w14:textId="77777777" w:rsidR="0080248A" w:rsidRPr="0080248A" w:rsidRDefault="0080248A" w:rsidP="007C6CDB">
            <w:pPr>
              <w:jc w:val="center"/>
              <w:rPr>
                <w:sz w:val="20"/>
                <w:szCs w:val="20"/>
              </w:rPr>
            </w:pPr>
          </w:p>
        </w:tc>
      </w:tr>
      <w:tr w:rsidR="0080248A" w:rsidRPr="0080248A" w14:paraId="32AB966F" w14:textId="77777777" w:rsidTr="007C6CDB">
        <w:trPr>
          <w:trHeight w:hRule="exact" w:val="567"/>
          <w:tblCellSpacing w:w="5" w:type="nil"/>
        </w:trPr>
        <w:tc>
          <w:tcPr>
            <w:tcW w:w="3198" w:type="dxa"/>
            <w:vMerge/>
            <w:tcBorders>
              <w:left w:val="single" w:sz="4" w:space="0" w:color="auto"/>
              <w:right w:val="single" w:sz="4" w:space="0" w:color="auto"/>
            </w:tcBorders>
            <w:shd w:val="clear" w:color="auto" w:fill="auto"/>
            <w:vAlign w:val="center"/>
          </w:tcPr>
          <w:p w14:paraId="552EFFDE" w14:textId="77777777" w:rsidR="0080248A" w:rsidRPr="0080248A" w:rsidRDefault="0080248A" w:rsidP="007C6CDB">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071ACF5A" w14:textId="77777777" w:rsidR="0080248A" w:rsidRPr="0080248A" w:rsidRDefault="0080248A" w:rsidP="007C6CDB">
            <w:pPr>
              <w:jc w:val="center"/>
              <w:rPr>
                <w:sz w:val="20"/>
                <w:szCs w:val="20"/>
              </w:rPr>
            </w:pPr>
            <w:r w:rsidRPr="0080248A">
              <w:rPr>
                <w:sz w:val="20"/>
                <w:szCs w:val="20"/>
              </w:rPr>
              <w:t>внебюджетные источники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2A917229"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28D546CB"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1909A08E"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21613404"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29153B6C" w14:textId="77777777" w:rsidR="0080248A" w:rsidRPr="0080248A" w:rsidRDefault="0080248A" w:rsidP="007C6CDB">
            <w:pPr>
              <w:jc w:val="center"/>
              <w:rPr>
                <w:sz w:val="20"/>
                <w:szCs w:val="20"/>
              </w:rPr>
            </w:pPr>
            <w:r w:rsidRPr="0080248A">
              <w:rPr>
                <w:sz w:val="20"/>
                <w:szCs w:val="20"/>
              </w:rPr>
              <w:t>0,0</w:t>
            </w:r>
          </w:p>
        </w:tc>
        <w:tc>
          <w:tcPr>
            <w:tcW w:w="2668" w:type="dxa"/>
            <w:vMerge/>
            <w:tcBorders>
              <w:left w:val="single" w:sz="4" w:space="0" w:color="auto"/>
              <w:right w:val="single" w:sz="4" w:space="0" w:color="auto"/>
            </w:tcBorders>
            <w:shd w:val="clear" w:color="auto" w:fill="auto"/>
            <w:vAlign w:val="center"/>
          </w:tcPr>
          <w:p w14:paraId="2E955A07" w14:textId="77777777" w:rsidR="0080248A" w:rsidRPr="0080248A" w:rsidRDefault="0080248A" w:rsidP="007C6CDB">
            <w:pPr>
              <w:jc w:val="center"/>
              <w:rPr>
                <w:sz w:val="20"/>
                <w:szCs w:val="20"/>
              </w:rPr>
            </w:pPr>
          </w:p>
        </w:tc>
      </w:tr>
      <w:tr w:rsidR="0080248A" w:rsidRPr="0080248A" w14:paraId="4CD9E852" w14:textId="77777777" w:rsidTr="007C6CDB">
        <w:trPr>
          <w:trHeight w:hRule="exact" w:val="567"/>
          <w:tblCellSpacing w:w="5" w:type="nil"/>
        </w:trPr>
        <w:tc>
          <w:tcPr>
            <w:tcW w:w="3198" w:type="dxa"/>
            <w:vMerge w:val="restart"/>
            <w:tcBorders>
              <w:top w:val="single" w:sz="4" w:space="0" w:color="auto"/>
              <w:left w:val="single" w:sz="4" w:space="0" w:color="auto"/>
              <w:right w:val="single" w:sz="4" w:space="0" w:color="auto"/>
            </w:tcBorders>
            <w:shd w:val="clear" w:color="auto" w:fill="auto"/>
            <w:vAlign w:val="center"/>
          </w:tcPr>
          <w:p w14:paraId="7BB6FCA2" w14:textId="77777777" w:rsidR="0080248A" w:rsidRPr="0080248A" w:rsidRDefault="0080248A" w:rsidP="007C6CDB">
            <w:pPr>
              <w:jc w:val="center"/>
              <w:rPr>
                <w:sz w:val="20"/>
                <w:szCs w:val="20"/>
              </w:rPr>
            </w:pPr>
            <w:r w:rsidRPr="0080248A">
              <w:rPr>
                <w:sz w:val="20"/>
                <w:szCs w:val="20"/>
              </w:rPr>
              <w:t xml:space="preserve">Организация деятельности   и оснащение формирований  добровольной пожарной охраны </w:t>
            </w: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3606CAAA" w14:textId="77777777" w:rsidR="0080248A" w:rsidRPr="0080248A" w:rsidRDefault="0080248A" w:rsidP="007C6CDB">
            <w:pPr>
              <w:jc w:val="center"/>
              <w:rPr>
                <w:sz w:val="20"/>
                <w:szCs w:val="20"/>
              </w:rPr>
            </w:pPr>
            <w:r w:rsidRPr="0080248A">
              <w:rPr>
                <w:sz w:val="20"/>
                <w:szCs w:val="20"/>
              </w:rPr>
              <w:t>областной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3D99A051"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49A824FB"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529F9E0E"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507F5601"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401332D0" w14:textId="77777777" w:rsidR="0080248A" w:rsidRPr="0080248A" w:rsidRDefault="0080248A" w:rsidP="007C6CDB">
            <w:pPr>
              <w:jc w:val="center"/>
              <w:rPr>
                <w:sz w:val="20"/>
                <w:szCs w:val="20"/>
              </w:rPr>
            </w:pPr>
            <w:r w:rsidRPr="0080248A">
              <w:rPr>
                <w:sz w:val="20"/>
                <w:szCs w:val="20"/>
              </w:rPr>
              <w:t>0,0</w:t>
            </w:r>
          </w:p>
        </w:tc>
        <w:tc>
          <w:tcPr>
            <w:tcW w:w="2668" w:type="dxa"/>
            <w:vMerge/>
            <w:tcBorders>
              <w:left w:val="single" w:sz="4" w:space="0" w:color="auto"/>
              <w:right w:val="single" w:sz="4" w:space="0" w:color="auto"/>
            </w:tcBorders>
            <w:shd w:val="clear" w:color="auto" w:fill="auto"/>
            <w:vAlign w:val="center"/>
          </w:tcPr>
          <w:p w14:paraId="3B913638" w14:textId="77777777" w:rsidR="0080248A" w:rsidRPr="0080248A" w:rsidRDefault="0080248A" w:rsidP="007C6CDB">
            <w:pPr>
              <w:jc w:val="center"/>
              <w:rPr>
                <w:sz w:val="20"/>
                <w:szCs w:val="20"/>
              </w:rPr>
            </w:pPr>
          </w:p>
        </w:tc>
      </w:tr>
      <w:tr w:rsidR="0080248A" w:rsidRPr="0080248A" w14:paraId="6163AA74" w14:textId="77777777" w:rsidTr="007C6CDB">
        <w:trPr>
          <w:trHeight w:hRule="exact" w:val="567"/>
          <w:tblCellSpacing w:w="5" w:type="nil"/>
        </w:trPr>
        <w:tc>
          <w:tcPr>
            <w:tcW w:w="3198" w:type="dxa"/>
            <w:vMerge/>
            <w:tcBorders>
              <w:left w:val="single" w:sz="4" w:space="0" w:color="auto"/>
              <w:right w:val="single" w:sz="4" w:space="0" w:color="auto"/>
            </w:tcBorders>
            <w:shd w:val="clear" w:color="auto" w:fill="auto"/>
            <w:vAlign w:val="center"/>
          </w:tcPr>
          <w:p w14:paraId="5EB273CB" w14:textId="77777777" w:rsidR="0080248A" w:rsidRPr="0080248A" w:rsidRDefault="0080248A" w:rsidP="007C6CDB">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7F11230F" w14:textId="77777777" w:rsidR="0080248A" w:rsidRPr="0080248A" w:rsidRDefault="0080248A" w:rsidP="007C6CDB">
            <w:pPr>
              <w:jc w:val="center"/>
              <w:rPr>
                <w:sz w:val="20"/>
                <w:szCs w:val="20"/>
              </w:rPr>
            </w:pPr>
            <w:r w:rsidRPr="0080248A">
              <w:rPr>
                <w:sz w:val="20"/>
                <w:szCs w:val="20"/>
              </w:rPr>
              <w:t>федеральный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4F7B015E"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3CF043FF"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686D6719"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481925A3"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07C5CC37" w14:textId="77777777" w:rsidR="0080248A" w:rsidRPr="0080248A" w:rsidRDefault="0080248A" w:rsidP="007C6CDB">
            <w:pPr>
              <w:jc w:val="center"/>
              <w:rPr>
                <w:sz w:val="20"/>
                <w:szCs w:val="20"/>
              </w:rPr>
            </w:pPr>
            <w:r w:rsidRPr="0080248A">
              <w:rPr>
                <w:sz w:val="20"/>
                <w:szCs w:val="20"/>
              </w:rPr>
              <w:t>0,0</w:t>
            </w:r>
          </w:p>
        </w:tc>
        <w:tc>
          <w:tcPr>
            <w:tcW w:w="2668" w:type="dxa"/>
            <w:vMerge/>
            <w:tcBorders>
              <w:left w:val="single" w:sz="4" w:space="0" w:color="auto"/>
              <w:right w:val="single" w:sz="4" w:space="0" w:color="auto"/>
            </w:tcBorders>
            <w:shd w:val="clear" w:color="auto" w:fill="auto"/>
            <w:vAlign w:val="center"/>
          </w:tcPr>
          <w:p w14:paraId="4A37FFF8" w14:textId="77777777" w:rsidR="0080248A" w:rsidRPr="0080248A" w:rsidRDefault="0080248A" w:rsidP="007C6CDB">
            <w:pPr>
              <w:jc w:val="center"/>
              <w:rPr>
                <w:sz w:val="20"/>
                <w:szCs w:val="20"/>
              </w:rPr>
            </w:pPr>
          </w:p>
        </w:tc>
      </w:tr>
      <w:tr w:rsidR="0080248A" w:rsidRPr="0080248A" w14:paraId="2008D868" w14:textId="77777777" w:rsidTr="007C6CDB">
        <w:trPr>
          <w:trHeight w:hRule="exact" w:val="567"/>
          <w:tblCellSpacing w:w="5" w:type="nil"/>
        </w:trPr>
        <w:tc>
          <w:tcPr>
            <w:tcW w:w="3198" w:type="dxa"/>
            <w:vMerge/>
            <w:tcBorders>
              <w:left w:val="single" w:sz="4" w:space="0" w:color="auto"/>
              <w:right w:val="single" w:sz="4" w:space="0" w:color="auto"/>
            </w:tcBorders>
            <w:shd w:val="clear" w:color="auto" w:fill="auto"/>
            <w:vAlign w:val="center"/>
          </w:tcPr>
          <w:p w14:paraId="478F0A6B" w14:textId="77777777" w:rsidR="0080248A" w:rsidRPr="0080248A" w:rsidRDefault="0080248A" w:rsidP="007C6CDB">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558F8263" w14:textId="77777777" w:rsidR="0080248A" w:rsidRPr="0080248A" w:rsidRDefault="0080248A" w:rsidP="007C6CDB">
            <w:pPr>
              <w:jc w:val="center"/>
              <w:rPr>
                <w:sz w:val="20"/>
                <w:szCs w:val="20"/>
              </w:rPr>
            </w:pPr>
            <w:r w:rsidRPr="0080248A">
              <w:rPr>
                <w:sz w:val="20"/>
                <w:szCs w:val="20"/>
              </w:rPr>
              <w:t>местные бюджеты</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7D89EFCB" w14:textId="77777777" w:rsidR="0080248A" w:rsidRPr="0080248A" w:rsidRDefault="0080248A" w:rsidP="007C6CDB">
            <w:pPr>
              <w:jc w:val="center"/>
              <w:rPr>
                <w:sz w:val="20"/>
                <w:szCs w:val="20"/>
              </w:rPr>
            </w:pPr>
            <w:r w:rsidRPr="0080248A">
              <w:rPr>
                <w:sz w:val="20"/>
                <w:szCs w:val="20"/>
              </w:rPr>
              <w:t>209700,00</w:t>
            </w:r>
          </w:p>
        </w:tc>
        <w:tc>
          <w:tcPr>
            <w:tcW w:w="1401" w:type="dxa"/>
            <w:tcBorders>
              <w:top w:val="single" w:sz="4" w:space="0" w:color="auto"/>
              <w:left w:val="single" w:sz="4" w:space="0" w:color="auto"/>
              <w:bottom w:val="single" w:sz="4" w:space="0" w:color="auto"/>
              <w:right w:val="single" w:sz="4" w:space="0" w:color="auto"/>
            </w:tcBorders>
            <w:vAlign w:val="center"/>
          </w:tcPr>
          <w:p w14:paraId="2FC14B2A" w14:textId="77777777" w:rsidR="0080248A" w:rsidRPr="0080248A" w:rsidRDefault="0080248A" w:rsidP="007C6CDB">
            <w:pPr>
              <w:jc w:val="center"/>
              <w:rPr>
                <w:sz w:val="20"/>
                <w:szCs w:val="20"/>
              </w:rPr>
            </w:pPr>
            <w:r w:rsidRPr="0080248A">
              <w:rPr>
                <w:sz w:val="20"/>
                <w:szCs w:val="20"/>
              </w:rPr>
              <w:t>170000,00</w:t>
            </w:r>
          </w:p>
        </w:tc>
        <w:tc>
          <w:tcPr>
            <w:tcW w:w="1562" w:type="dxa"/>
            <w:tcBorders>
              <w:top w:val="single" w:sz="4" w:space="0" w:color="auto"/>
              <w:left w:val="single" w:sz="4" w:space="0" w:color="auto"/>
              <w:bottom w:val="single" w:sz="4" w:space="0" w:color="auto"/>
              <w:right w:val="single" w:sz="4" w:space="0" w:color="auto"/>
            </w:tcBorders>
            <w:vAlign w:val="center"/>
          </w:tcPr>
          <w:p w14:paraId="256D4D05" w14:textId="77777777" w:rsidR="0080248A" w:rsidRPr="0080248A" w:rsidRDefault="0080248A" w:rsidP="007C6CDB">
            <w:pPr>
              <w:jc w:val="center"/>
              <w:rPr>
                <w:sz w:val="20"/>
                <w:szCs w:val="20"/>
              </w:rPr>
            </w:pPr>
            <w:r w:rsidRPr="0080248A">
              <w:rPr>
                <w:sz w:val="20"/>
                <w:szCs w:val="20"/>
              </w:rPr>
              <w:t>335370,00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6D308C95" w14:textId="77777777" w:rsidR="0080248A" w:rsidRPr="0080248A" w:rsidRDefault="0080248A" w:rsidP="007C6CDB">
            <w:pPr>
              <w:jc w:val="center"/>
              <w:rPr>
                <w:sz w:val="20"/>
                <w:szCs w:val="20"/>
              </w:rPr>
            </w:pPr>
            <w:r w:rsidRPr="0080248A">
              <w:rPr>
                <w:sz w:val="20"/>
                <w:szCs w:val="20"/>
              </w:rPr>
              <w:t>170000,00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7A8E332D" w14:textId="77777777" w:rsidR="0080248A" w:rsidRPr="0080248A" w:rsidRDefault="0080248A" w:rsidP="007C6CDB">
            <w:pPr>
              <w:jc w:val="center"/>
              <w:rPr>
                <w:sz w:val="20"/>
                <w:szCs w:val="20"/>
              </w:rPr>
            </w:pPr>
            <w:r w:rsidRPr="0080248A">
              <w:rPr>
                <w:sz w:val="20"/>
                <w:szCs w:val="20"/>
              </w:rPr>
              <w:t>170000,00</w:t>
            </w:r>
          </w:p>
        </w:tc>
        <w:tc>
          <w:tcPr>
            <w:tcW w:w="2668" w:type="dxa"/>
            <w:vMerge/>
            <w:tcBorders>
              <w:left w:val="single" w:sz="4" w:space="0" w:color="auto"/>
              <w:right w:val="single" w:sz="4" w:space="0" w:color="auto"/>
            </w:tcBorders>
            <w:shd w:val="clear" w:color="auto" w:fill="auto"/>
            <w:vAlign w:val="center"/>
          </w:tcPr>
          <w:p w14:paraId="3C4E39B6" w14:textId="77777777" w:rsidR="0080248A" w:rsidRPr="0080248A" w:rsidRDefault="0080248A" w:rsidP="007C6CDB">
            <w:pPr>
              <w:jc w:val="center"/>
              <w:rPr>
                <w:sz w:val="20"/>
                <w:szCs w:val="20"/>
              </w:rPr>
            </w:pPr>
          </w:p>
        </w:tc>
      </w:tr>
      <w:tr w:rsidR="0080248A" w:rsidRPr="0080248A" w14:paraId="619FB723" w14:textId="77777777" w:rsidTr="007C6CDB">
        <w:trPr>
          <w:trHeight w:hRule="exact" w:val="567"/>
          <w:tblCellSpacing w:w="5" w:type="nil"/>
        </w:trPr>
        <w:tc>
          <w:tcPr>
            <w:tcW w:w="3198" w:type="dxa"/>
            <w:vMerge/>
            <w:tcBorders>
              <w:left w:val="single" w:sz="4" w:space="0" w:color="auto"/>
              <w:right w:val="single" w:sz="4" w:space="0" w:color="auto"/>
            </w:tcBorders>
            <w:shd w:val="clear" w:color="auto" w:fill="auto"/>
            <w:vAlign w:val="center"/>
          </w:tcPr>
          <w:p w14:paraId="0E62C6BB" w14:textId="77777777" w:rsidR="0080248A" w:rsidRPr="0080248A" w:rsidRDefault="0080248A" w:rsidP="007C6CDB">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7E6EA934" w14:textId="77777777" w:rsidR="0080248A" w:rsidRPr="0080248A" w:rsidRDefault="0080248A" w:rsidP="007C6CDB">
            <w:pPr>
              <w:jc w:val="center"/>
              <w:rPr>
                <w:sz w:val="20"/>
                <w:szCs w:val="20"/>
              </w:rPr>
            </w:pPr>
            <w:r w:rsidRPr="0080248A">
              <w:rPr>
                <w:sz w:val="20"/>
                <w:szCs w:val="20"/>
              </w:rPr>
              <w:t>внебюджетные источники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765E35B6"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173F70D8"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77D8CD55"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534A1EED"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5D915D69" w14:textId="77777777" w:rsidR="0080248A" w:rsidRPr="0080248A" w:rsidRDefault="0080248A" w:rsidP="007C6CDB">
            <w:pPr>
              <w:jc w:val="center"/>
              <w:rPr>
                <w:sz w:val="20"/>
                <w:szCs w:val="20"/>
              </w:rPr>
            </w:pPr>
            <w:r w:rsidRPr="0080248A">
              <w:rPr>
                <w:sz w:val="20"/>
                <w:szCs w:val="20"/>
              </w:rPr>
              <w:t>0,0</w:t>
            </w:r>
          </w:p>
        </w:tc>
        <w:tc>
          <w:tcPr>
            <w:tcW w:w="2668" w:type="dxa"/>
            <w:vMerge/>
            <w:tcBorders>
              <w:left w:val="single" w:sz="4" w:space="0" w:color="auto"/>
              <w:right w:val="single" w:sz="4" w:space="0" w:color="auto"/>
            </w:tcBorders>
            <w:shd w:val="clear" w:color="auto" w:fill="auto"/>
            <w:vAlign w:val="center"/>
          </w:tcPr>
          <w:p w14:paraId="2CB973E4" w14:textId="77777777" w:rsidR="0080248A" w:rsidRPr="0080248A" w:rsidRDefault="0080248A" w:rsidP="007C6CDB">
            <w:pPr>
              <w:jc w:val="center"/>
              <w:rPr>
                <w:sz w:val="20"/>
                <w:szCs w:val="20"/>
              </w:rPr>
            </w:pPr>
          </w:p>
        </w:tc>
      </w:tr>
      <w:tr w:rsidR="0080248A" w:rsidRPr="0080248A" w14:paraId="730B4C6D" w14:textId="77777777" w:rsidTr="007C6CDB">
        <w:trPr>
          <w:trHeight w:hRule="exact" w:val="567"/>
          <w:tblCellSpacing w:w="5" w:type="nil"/>
        </w:trPr>
        <w:tc>
          <w:tcPr>
            <w:tcW w:w="3198" w:type="dxa"/>
            <w:vMerge w:val="restart"/>
            <w:tcBorders>
              <w:top w:val="single" w:sz="4" w:space="0" w:color="auto"/>
              <w:left w:val="single" w:sz="4" w:space="0" w:color="auto"/>
              <w:right w:val="single" w:sz="4" w:space="0" w:color="auto"/>
            </w:tcBorders>
            <w:shd w:val="clear" w:color="auto" w:fill="auto"/>
            <w:vAlign w:val="center"/>
          </w:tcPr>
          <w:p w14:paraId="4741943A" w14:textId="77777777" w:rsidR="0080248A" w:rsidRPr="0080248A" w:rsidRDefault="0080248A" w:rsidP="007C6CDB">
            <w:pPr>
              <w:jc w:val="center"/>
              <w:rPr>
                <w:sz w:val="20"/>
                <w:szCs w:val="20"/>
              </w:rPr>
            </w:pPr>
            <w:r w:rsidRPr="0080248A">
              <w:rPr>
                <w:sz w:val="20"/>
                <w:szCs w:val="20"/>
              </w:rPr>
              <w:t>Разработка, печать и распространение памяток, буклетов, брошюр, плакатов, баннеров, создание тематических уголков пожарной безопасности</w:t>
            </w: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39E05F18" w14:textId="77777777" w:rsidR="0080248A" w:rsidRPr="0080248A" w:rsidRDefault="0080248A" w:rsidP="007C6CDB">
            <w:pPr>
              <w:jc w:val="center"/>
              <w:rPr>
                <w:sz w:val="20"/>
                <w:szCs w:val="20"/>
              </w:rPr>
            </w:pPr>
            <w:r w:rsidRPr="0080248A">
              <w:rPr>
                <w:sz w:val="20"/>
                <w:szCs w:val="20"/>
              </w:rPr>
              <w:t>областной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6FACF661"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5974DF32"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73A37A05"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618D117E"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7BE4FC64" w14:textId="77777777" w:rsidR="0080248A" w:rsidRPr="0080248A" w:rsidRDefault="0080248A" w:rsidP="007C6CDB">
            <w:pPr>
              <w:jc w:val="center"/>
              <w:rPr>
                <w:sz w:val="20"/>
                <w:szCs w:val="20"/>
              </w:rPr>
            </w:pPr>
            <w:r w:rsidRPr="0080248A">
              <w:rPr>
                <w:sz w:val="20"/>
                <w:szCs w:val="20"/>
              </w:rPr>
              <w:t>0,0</w:t>
            </w:r>
          </w:p>
        </w:tc>
        <w:tc>
          <w:tcPr>
            <w:tcW w:w="2668" w:type="dxa"/>
            <w:vMerge w:val="restart"/>
            <w:tcBorders>
              <w:top w:val="single" w:sz="4" w:space="0" w:color="auto"/>
              <w:left w:val="single" w:sz="4" w:space="0" w:color="auto"/>
              <w:right w:val="single" w:sz="4" w:space="0" w:color="auto"/>
            </w:tcBorders>
            <w:shd w:val="clear" w:color="auto" w:fill="auto"/>
            <w:vAlign w:val="center"/>
          </w:tcPr>
          <w:p w14:paraId="1AB37E91" w14:textId="77777777" w:rsidR="0080248A" w:rsidRPr="0080248A" w:rsidRDefault="0080248A" w:rsidP="007C6CDB">
            <w:pPr>
              <w:jc w:val="center"/>
              <w:rPr>
                <w:sz w:val="20"/>
                <w:szCs w:val="20"/>
              </w:rPr>
            </w:pPr>
            <w:r w:rsidRPr="0080248A">
              <w:rPr>
                <w:sz w:val="20"/>
                <w:szCs w:val="20"/>
              </w:rPr>
              <w:t>Формирование культуры пожаробезопасного поведения населения Куйбышевского района (обучения грамотному поведения в случае пожара)</w:t>
            </w:r>
          </w:p>
        </w:tc>
      </w:tr>
      <w:tr w:rsidR="0080248A" w:rsidRPr="0080248A" w14:paraId="03C92E9B" w14:textId="77777777" w:rsidTr="007C6CDB">
        <w:trPr>
          <w:trHeight w:hRule="exact" w:val="567"/>
          <w:tblCellSpacing w:w="5" w:type="nil"/>
        </w:trPr>
        <w:tc>
          <w:tcPr>
            <w:tcW w:w="3198" w:type="dxa"/>
            <w:vMerge/>
            <w:tcBorders>
              <w:left w:val="single" w:sz="4" w:space="0" w:color="auto"/>
              <w:right w:val="single" w:sz="4" w:space="0" w:color="auto"/>
            </w:tcBorders>
            <w:shd w:val="clear" w:color="auto" w:fill="auto"/>
            <w:vAlign w:val="center"/>
          </w:tcPr>
          <w:p w14:paraId="137FE3F1" w14:textId="77777777" w:rsidR="0080248A" w:rsidRPr="0080248A" w:rsidRDefault="0080248A" w:rsidP="007C6CDB">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2C584F39" w14:textId="77777777" w:rsidR="0080248A" w:rsidRPr="0080248A" w:rsidRDefault="0080248A" w:rsidP="007C6CDB">
            <w:pPr>
              <w:jc w:val="center"/>
              <w:rPr>
                <w:sz w:val="20"/>
                <w:szCs w:val="20"/>
              </w:rPr>
            </w:pPr>
            <w:r w:rsidRPr="0080248A">
              <w:rPr>
                <w:sz w:val="20"/>
                <w:szCs w:val="20"/>
              </w:rPr>
              <w:t>федеральный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52E3F9CC"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0EF2FAE0"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1A8F2F34"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0212B0D7"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2216DE81" w14:textId="77777777" w:rsidR="0080248A" w:rsidRPr="0080248A" w:rsidRDefault="0080248A" w:rsidP="007C6CDB">
            <w:pPr>
              <w:jc w:val="center"/>
              <w:rPr>
                <w:sz w:val="20"/>
                <w:szCs w:val="20"/>
              </w:rPr>
            </w:pPr>
            <w:r w:rsidRPr="0080248A">
              <w:rPr>
                <w:sz w:val="20"/>
                <w:szCs w:val="20"/>
              </w:rPr>
              <w:t>0,0</w:t>
            </w:r>
          </w:p>
        </w:tc>
        <w:tc>
          <w:tcPr>
            <w:tcW w:w="2668" w:type="dxa"/>
            <w:vMerge/>
            <w:tcBorders>
              <w:left w:val="single" w:sz="4" w:space="0" w:color="auto"/>
              <w:right w:val="single" w:sz="4" w:space="0" w:color="auto"/>
            </w:tcBorders>
            <w:shd w:val="clear" w:color="auto" w:fill="auto"/>
            <w:vAlign w:val="center"/>
          </w:tcPr>
          <w:p w14:paraId="6262CFC2" w14:textId="77777777" w:rsidR="0080248A" w:rsidRPr="0080248A" w:rsidRDefault="0080248A" w:rsidP="007C6CDB">
            <w:pPr>
              <w:jc w:val="center"/>
              <w:rPr>
                <w:sz w:val="20"/>
                <w:szCs w:val="20"/>
              </w:rPr>
            </w:pPr>
          </w:p>
        </w:tc>
      </w:tr>
      <w:tr w:rsidR="0080248A" w:rsidRPr="0080248A" w14:paraId="634CA835" w14:textId="77777777" w:rsidTr="007C6CDB">
        <w:trPr>
          <w:trHeight w:hRule="exact" w:val="567"/>
          <w:tblCellSpacing w:w="5" w:type="nil"/>
        </w:trPr>
        <w:tc>
          <w:tcPr>
            <w:tcW w:w="3198" w:type="dxa"/>
            <w:vMerge/>
            <w:tcBorders>
              <w:left w:val="single" w:sz="4" w:space="0" w:color="auto"/>
              <w:right w:val="single" w:sz="4" w:space="0" w:color="auto"/>
            </w:tcBorders>
            <w:shd w:val="clear" w:color="auto" w:fill="auto"/>
            <w:vAlign w:val="center"/>
          </w:tcPr>
          <w:p w14:paraId="580D9DB7" w14:textId="77777777" w:rsidR="0080248A" w:rsidRPr="0080248A" w:rsidRDefault="0080248A" w:rsidP="007C6CDB">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1D68522B" w14:textId="77777777" w:rsidR="0080248A" w:rsidRPr="0080248A" w:rsidRDefault="0080248A" w:rsidP="007C6CDB">
            <w:pPr>
              <w:jc w:val="center"/>
              <w:rPr>
                <w:sz w:val="20"/>
                <w:szCs w:val="20"/>
              </w:rPr>
            </w:pPr>
            <w:r w:rsidRPr="0080248A">
              <w:rPr>
                <w:sz w:val="20"/>
                <w:szCs w:val="20"/>
              </w:rPr>
              <w:t>местные бюджеты</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4625098C"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15EC161B"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1D18BFE9" w14:textId="77777777" w:rsidR="0080248A" w:rsidRPr="0080248A" w:rsidRDefault="0080248A" w:rsidP="007C6CDB">
            <w:pPr>
              <w:jc w:val="center"/>
              <w:rPr>
                <w:sz w:val="20"/>
                <w:szCs w:val="20"/>
              </w:rPr>
            </w:pPr>
            <w:r w:rsidRPr="0080248A">
              <w:rPr>
                <w:sz w:val="20"/>
                <w:szCs w:val="20"/>
              </w:rPr>
              <w:t>10000,00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598706AA" w14:textId="77777777" w:rsidR="0080248A" w:rsidRPr="0080248A" w:rsidRDefault="0080248A" w:rsidP="007C6CDB">
            <w:pPr>
              <w:jc w:val="center"/>
              <w:rPr>
                <w:sz w:val="20"/>
                <w:szCs w:val="20"/>
              </w:rPr>
            </w:pPr>
            <w:r w:rsidRPr="0080248A">
              <w:rPr>
                <w:sz w:val="20"/>
                <w:szCs w:val="20"/>
              </w:rPr>
              <w:t>10000,00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2C178A5D" w14:textId="77777777" w:rsidR="0080248A" w:rsidRPr="0080248A" w:rsidRDefault="0080248A" w:rsidP="007C6CDB">
            <w:pPr>
              <w:jc w:val="center"/>
              <w:rPr>
                <w:sz w:val="20"/>
                <w:szCs w:val="20"/>
              </w:rPr>
            </w:pPr>
            <w:r w:rsidRPr="0080248A">
              <w:rPr>
                <w:sz w:val="20"/>
                <w:szCs w:val="20"/>
              </w:rPr>
              <w:t>10000,0</w:t>
            </w:r>
          </w:p>
        </w:tc>
        <w:tc>
          <w:tcPr>
            <w:tcW w:w="2668" w:type="dxa"/>
            <w:vMerge/>
            <w:tcBorders>
              <w:left w:val="single" w:sz="4" w:space="0" w:color="auto"/>
              <w:right w:val="single" w:sz="4" w:space="0" w:color="auto"/>
            </w:tcBorders>
            <w:shd w:val="clear" w:color="auto" w:fill="auto"/>
            <w:vAlign w:val="center"/>
          </w:tcPr>
          <w:p w14:paraId="1E23ED20" w14:textId="77777777" w:rsidR="0080248A" w:rsidRPr="0080248A" w:rsidRDefault="0080248A" w:rsidP="007C6CDB">
            <w:pPr>
              <w:jc w:val="center"/>
              <w:rPr>
                <w:sz w:val="20"/>
                <w:szCs w:val="20"/>
              </w:rPr>
            </w:pPr>
          </w:p>
        </w:tc>
      </w:tr>
      <w:tr w:rsidR="0080248A" w:rsidRPr="0080248A" w14:paraId="7811DDDB" w14:textId="77777777" w:rsidTr="007C6CDB">
        <w:trPr>
          <w:trHeight w:hRule="exact" w:val="567"/>
          <w:tblCellSpacing w:w="5" w:type="nil"/>
        </w:trPr>
        <w:tc>
          <w:tcPr>
            <w:tcW w:w="3198" w:type="dxa"/>
            <w:vMerge/>
            <w:tcBorders>
              <w:left w:val="single" w:sz="4" w:space="0" w:color="auto"/>
              <w:bottom w:val="single" w:sz="4" w:space="0" w:color="auto"/>
              <w:right w:val="single" w:sz="4" w:space="0" w:color="auto"/>
            </w:tcBorders>
            <w:shd w:val="clear" w:color="auto" w:fill="auto"/>
            <w:vAlign w:val="center"/>
          </w:tcPr>
          <w:p w14:paraId="0EDDF351" w14:textId="77777777" w:rsidR="0080248A" w:rsidRPr="0080248A" w:rsidRDefault="0080248A" w:rsidP="007C6CDB">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73CC19C7" w14:textId="77777777" w:rsidR="0080248A" w:rsidRPr="0080248A" w:rsidRDefault="0080248A" w:rsidP="007C6CDB">
            <w:pPr>
              <w:jc w:val="center"/>
              <w:rPr>
                <w:sz w:val="20"/>
                <w:szCs w:val="20"/>
              </w:rPr>
            </w:pPr>
            <w:r w:rsidRPr="0080248A">
              <w:rPr>
                <w:sz w:val="20"/>
                <w:szCs w:val="20"/>
              </w:rPr>
              <w:t>внебюджетные источники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7805DFB3"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1463D256"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5488EDE8"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241BADC2"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54E5A219" w14:textId="77777777" w:rsidR="0080248A" w:rsidRPr="0080248A" w:rsidRDefault="0080248A" w:rsidP="007C6CDB">
            <w:pPr>
              <w:jc w:val="center"/>
              <w:rPr>
                <w:sz w:val="20"/>
                <w:szCs w:val="20"/>
              </w:rPr>
            </w:pPr>
            <w:r w:rsidRPr="0080248A">
              <w:rPr>
                <w:sz w:val="20"/>
                <w:szCs w:val="20"/>
              </w:rPr>
              <w:t>0,0</w:t>
            </w:r>
          </w:p>
        </w:tc>
        <w:tc>
          <w:tcPr>
            <w:tcW w:w="2668" w:type="dxa"/>
            <w:vMerge/>
            <w:tcBorders>
              <w:left w:val="single" w:sz="4" w:space="0" w:color="auto"/>
              <w:right w:val="single" w:sz="4" w:space="0" w:color="auto"/>
            </w:tcBorders>
            <w:shd w:val="clear" w:color="auto" w:fill="auto"/>
            <w:vAlign w:val="center"/>
          </w:tcPr>
          <w:p w14:paraId="088882E2" w14:textId="77777777" w:rsidR="0080248A" w:rsidRPr="0080248A" w:rsidRDefault="0080248A" w:rsidP="007C6CDB">
            <w:pPr>
              <w:jc w:val="center"/>
              <w:rPr>
                <w:sz w:val="20"/>
                <w:szCs w:val="20"/>
              </w:rPr>
            </w:pPr>
          </w:p>
        </w:tc>
      </w:tr>
      <w:tr w:rsidR="0080248A" w:rsidRPr="0080248A" w14:paraId="0C4C9108" w14:textId="77777777" w:rsidTr="007C6CDB">
        <w:trPr>
          <w:trHeight w:hRule="exact" w:val="567"/>
          <w:tblCellSpacing w:w="5" w:type="nil"/>
        </w:trPr>
        <w:tc>
          <w:tcPr>
            <w:tcW w:w="319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60791EE1" w14:textId="77777777" w:rsidR="0080248A" w:rsidRPr="0080248A" w:rsidRDefault="0080248A" w:rsidP="007C6CDB">
            <w:pPr>
              <w:jc w:val="center"/>
              <w:rPr>
                <w:sz w:val="20"/>
                <w:szCs w:val="20"/>
              </w:rPr>
            </w:pPr>
            <w:r w:rsidRPr="0080248A">
              <w:rPr>
                <w:sz w:val="20"/>
                <w:szCs w:val="20"/>
              </w:rPr>
              <w:lastRenderedPageBreak/>
              <w:t>Строительство и оснащение пожарного депо в селе Кама</w:t>
            </w: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21A2958D" w14:textId="77777777" w:rsidR="0080248A" w:rsidRPr="0080248A" w:rsidRDefault="0080248A" w:rsidP="007C6CDB">
            <w:pPr>
              <w:jc w:val="center"/>
              <w:rPr>
                <w:sz w:val="20"/>
                <w:szCs w:val="20"/>
              </w:rPr>
            </w:pPr>
            <w:r w:rsidRPr="0080248A">
              <w:rPr>
                <w:sz w:val="20"/>
                <w:szCs w:val="20"/>
              </w:rPr>
              <w:t>областной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755006B4"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1A1E2858"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11FE82AD"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6BE7DDFE"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393C4D7D" w14:textId="77777777" w:rsidR="0080248A" w:rsidRPr="0080248A" w:rsidRDefault="0080248A" w:rsidP="007C6CDB">
            <w:pPr>
              <w:jc w:val="center"/>
              <w:rPr>
                <w:sz w:val="20"/>
                <w:szCs w:val="20"/>
              </w:rPr>
            </w:pPr>
            <w:r w:rsidRPr="0080248A">
              <w:rPr>
                <w:sz w:val="20"/>
                <w:szCs w:val="20"/>
              </w:rPr>
              <w:t>0,0</w:t>
            </w:r>
          </w:p>
        </w:tc>
        <w:tc>
          <w:tcPr>
            <w:tcW w:w="2668" w:type="dxa"/>
            <w:vMerge w:val="restart"/>
            <w:tcBorders>
              <w:top w:val="single" w:sz="4" w:space="0" w:color="auto"/>
              <w:left w:val="single" w:sz="4" w:space="0" w:color="auto"/>
              <w:right w:val="single" w:sz="4" w:space="0" w:color="auto"/>
            </w:tcBorders>
            <w:shd w:val="clear" w:color="auto" w:fill="auto"/>
            <w:vAlign w:val="center"/>
          </w:tcPr>
          <w:p w14:paraId="597583C2" w14:textId="77777777" w:rsidR="0080248A" w:rsidRPr="0080248A" w:rsidRDefault="0080248A" w:rsidP="007C6CDB">
            <w:pPr>
              <w:jc w:val="center"/>
              <w:rPr>
                <w:sz w:val="20"/>
                <w:szCs w:val="20"/>
              </w:rPr>
            </w:pPr>
            <w:r w:rsidRPr="0080248A">
              <w:rPr>
                <w:sz w:val="20"/>
                <w:szCs w:val="20"/>
              </w:rPr>
              <w:t>Количество случаев перехода лесных и ландшафтных пожаров на населенные пункты Камского сельсовета составит 0 случаев</w:t>
            </w:r>
          </w:p>
        </w:tc>
      </w:tr>
      <w:tr w:rsidR="0080248A" w:rsidRPr="0080248A" w14:paraId="69CCB639" w14:textId="77777777" w:rsidTr="007C6CDB">
        <w:trPr>
          <w:trHeight w:hRule="exact" w:val="567"/>
          <w:tblCellSpacing w:w="5" w:type="nil"/>
        </w:trPr>
        <w:tc>
          <w:tcPr>
            <w:tcW w:w="3198" w:type="dxa"/>
            <w:vMerge/>
            <w:tcBorders>
              <w:left w:val="single" w:sz="4" w:space="0" w:color="auto"/>
              <w:bottom w:val="single" w:sz="4" w:space="0" w:color="auto"/>
              <w:right w:val="single" w:sz="4" w:space="0" w:color="auto"/>
            </w:tcBorders>
            <w:shd w:val="clear" w:color="auto" w:fill="auto"/>
            <w:vAlign w:val="center"/>
          </w:tcPr>
          <w:p w14:paraId="7064946E" w14:textId="77777777" w:rsidR="0080248A" w:rsidRPr="0080248A" w:rsidRDefault="0080248A" w:rsidP="007C6CDB">
            <w:pPr>
              <w:jc w:val="center"/>
              <w:rPr>
                <w:sz w:val="20"/>
                <w:szCs w:val="20"/>
              </w:rPr>
            </w:pPr>
          </w:p>
        </w:tc>
        <w:tc>
          <w:tcPr>
            <w:tcW w:w="1653" w:type="dxa"/>
            <w:tcBorders>
              <w:left w:val="single" w:sz="4" w:space="0" w:color="auto"/>
              <w:bottom w:val="single" w:sz="4" w:space="0" w:color="auto"/>
              <w:right w:val="single" w:sz="4" w:space="0" w:color="auto"/>
            </w:tcBorders>
            <w:shd w:val="clear" w:color="auto" w:fill="auto"/>
            <w:vAlign w:val="center"/>
          </w:tcPr>
          <w:p w14:paraId="5D9F2676" w14:textId="77777777" w:rsidR="0080248A" w:rsidRPr="0080248A" w:rsidRDefault="0080248A" w:rsidP="007C6CDB">
            <w:pPr>
              <w:jc w:val="center"/>
              <w:rPr>
                <w:sz w:val="20"/>
                <w:szCs w:val="20"/>
              </w:rPr>
            </w:pPr>
            <w:r w:rsidRPr="0080248A">
              <w:rPr>
                <w:sz w:val="20"/>
                <w:szCs w:val="20"/>
              </w:rPr>
              <w:t>федеральный бюджет</w:t>
            </w:r>
          </w:p>
        </w:tc>
        <w:tc>
          <w:tcPr>
            <w:tcW w:w="1400" w:type="dxa"/>
            <w:tcBorders>
              <w:left w:val="single" w:sz="4" w:space="0" w:color="auto"/>
              <w:bottom w:val="single" w:sz="4" w:space="0" w:color="auto"/>
              <w:right w:val="single" w:sz="4" w:space="0" w:color="auto"/>
            </w:tcBorders>
            <w:shd w:val="clear" w:color="auto" w:fill="auto"/>
            <w:vAlign w:val="center"/>
          </w:tcPr>
          <w:p w14:paraId="3D93694A" w14:textId="77777777" w:rsidR="0080248A" w:rsidRPr="0080248A" w:rsidRDefault="0080248A" w:rsidP="007C6CDB">
            <w:pPr>
              <w:jc w:val="center"/>
              <w:rPr>
                <w:sz w:val="20"/>
                <w:szCs w:val="20"/>
              </w:rPr>
            </w:pPr>
            <w:r w:rsidRPr="0080248A">
              <w:rPr>
                <w:sz w:val="20"/>
                <w:szCs w:val="20"/>
              </w:rPr>
              <w:t>0,0</w:t>
            </w:r>
          </w:p>
        </w:tc>
        <w:tc>
          <w:tcPr>
            <w:tcW w:w="1401" w:type="dxa"/>
            <w:tcBorders>
              <w:left w:val="single" w:sz="4" w:space="0" w:color="auto"/>
              <w:bottom w:val="single" w:sz="4" w:space="0" w:color="auto"/>
              <w:right w:val="single" w:sz="4" w:space="0" w:color="auto"/>
            </w:tcBorders>
            <w:vAlign w:val="center"/>
          </w:tcPr>
          <w:p w14:paraId="5B3B0F5A" w14:textId="77777777" w:rsidR="0080248A" w:rsidRPr="0080248A" w:rsidRDefault="0080248A" w:rsidP="007C6CDB">
            <w:pPr>
              <w:jc w:val="center"/>
              <w:rPr>
                <w:sz w:val="20"/>
                <w:szCs w:val="20"/>
              </w:rPr>
            </w:pPr>
            <w:r w:rsidRPr="0080248A">
              <w:rPr>
                <w:sz w:val="20"/>
                <w:szCs w:val="20"/>
              </w:rPr>
              <w:t>0,0</w:t>
            </w:r>
          </w:p>
        </w:tc>
        <w:tc>
          <w:tcPr>
            <w:tcW w:w="1562" w:type="dxa"/>
            <w:tcBorders>
              <w:left w:val="single" w:sz="4" w:space="0" w:color="auto"/>
              <w:bottom w:val="single" w:sz="4" w:space="0" w:color="auto"/>
              <w:right w:val="single" w:sz="4" w:space="0" w:color="auto"/>
            </w:tcBorders>
            <w:vAlign w:val="center"/>
          </w:tcPr>
          <w:p w14:paraId="03C8D6E0" w14:textId="77777777" w:rsidR="0080248A" w:rsidRPr="0080248A" w:rsidRDefault="0080248A" w:rsidP="007C6CDB">
            <w:pPr>
              <w:jc w:val="center"/>
              <w:rPr>
                <w:sz w:val="20"/>
                <w:szCs w:val="20"/>
              </w:rPr>
            </w:pPr>
            <w:r w:rsidRPr="0080248A">
              <w:rPr>
                <w:sz w:val="20"/>
                <w:szCs w:val="20"/>
              </w:rPr>
              <w:t>0,0</w:t>
            </w:r>
          </w:p>
        </w:tc>
        <w:tc>
          <w:tcPr>
            <w:tcW w:w="1401" w:type="dxa"/>
            <w:tcBorders>
              <w:left w:val="single" w:sz="4" w:space="0" w:color="auto"/>
              <w:bottom w:val="single" w:sz="4" w:space="0" w:color="auto"/>
              <w:right w:val="single" w:sz="4" w:space="0" w:color="auto"/>
            </w:tcBorders>
            <w:shd w:val="clear" w:color="auto" w:fill="auto"/>
            <w:vAlign w:val="center"/>
          </w:tcPr>
          <w:p w14:paraId="4AE8076C" w14:textId="77777777" w:rsidR="0080248A" w:rsidRPr="0080248A" w:rsidRDefault="0080248A" w:rsidP="007C6CDB">
            <w:pPr>
              <w:jc w:val="center"/>
              <w:rPr>
                <w:sz w:val="20"/>
                <w:szCs w:val="20"/>
              </w:rPr>
            </w:pPr>
            <w:r w:rsidRPr="0080248A">
              <w:rPr>
                <w:sz w:val="20"/>
                <w:szCs w:val="20"/>
              </w:rPr>
              <w:t>0,0</w:t>
            </w:r>
          </w:p>
        </w:tc>
        <w:tc>
          <w:tcPr>
            <w:tcW w:w="1401" w:type="dxa"/>
            <w:tcBorders>
              <w:left w:val="single" w:sz="4" w:space="0" w:color="auto"/>
              <w:bottom w:val="single" w:sz="4" w:space="0" w:color="auto"/>
              <w:right w:val="single" w:sz="4" w:space="0" w:color="auto"/>
            </w:tcBorders>
            <w:shd w:val="clear" w:color="auto" w:fill="auto"/>
            <w:vAlign w:val="center"/>
          </w:tcPr>
          <w:p w14:paraId="42718EFA" w14:textId="77777777" w:rsidR="0080248A" w:rsidRPr="0080248A" w:rsidRDefault="0080248A" w:rsidP="007C6CDB">
            <w:pPr>
              <w:jc w:val="center"/>
              <w:rPr>
                <w:sz w:val="20"/>
                <w:szCs w:val="20"/>
              </w:rPr>
            </w:pPr>
            <w:r w:rsidRPr="0080248A">
              <w:rPr>
                <w:sz w:val="20"/>
                <w:szCs w:val="20"/>
              </w:rPr>
              <w:t>0,0</w:t>
            </w:r>
          </w:p>
        </w:tc>
        <w:tc>
          <w:tcPr>
            <w:tcW w:w="2668" w:type="dxa"/>
            <w:vMerge/>
            <w:tcBorders>
              <w:left w:val="single" w:sz="4" w:space="0" w:color="auto"/>
              <w:right w:val="single" w:sz="4" w:space="0" w:color="auto"/>
            </w:tcBorders>
            <w:shd w:val="clear" w:color="auto" w:fill="auto"/>
            <w:vAlign w:val="center"/>
          </w:tcPr>
          <w:p w14:paraId="1986F75F" w14:textId="77777777" w:rsidR="0080248A" w:rsidRPr="0080248A" w:rsidRDefault="0080248A" w:rsidP="007C6CDB">
            <w:pPr>
              <w:jc w:val="center"/>
              <w:rPr>
                <w:sz w:val="20"/>
                <w:szCs w:val="20"/>
              </w:rPr>
            </w:pPr>
          </w:p>
        </w:tc>
      </w:tr>
      <w:tr w:rsidR="0080248A" w:rsidRPr="0080248A" w14:paraId="461199AD" w14:textId="77777777" w:rsidTr="007C6CDB">
        <w:trPr>
          <w:trHeight w:hRule="exact" w:val="567"/>
          <w:tblCellSpacing w:w="5" w:type="nil"/>
        </w:trPr>
        <w:tc>
          <w:tcPr>
            <w:tcW w:w="3198" w:type="dxa"/>
            <w:vMerge/>
            <w:tcBorders>
              <w:left w:val="single" w:sz="4" w:space="0" w:color="auto"/>
              <w:bottom w:val="single" w:sz="4" w:space="0" w:color="auto"/>
              <w:right w:val="single" w:sz="4" w:space="0" w:color="auto"/>
            </w:tcBorders>
            <w:shd w:val="clear" w:color="auto" w:fill="auto"/>
            <w:vAlign w:val="center"/>
          </w:tcPr>
          <w:p w14:paraId="6D77AA2E" w14:textId="77777777" w:rsidR="0080248A" w:rsidRPr="0080248A" w:rsidRDefault="0080248A" w:rsidP="007C6CDB">
            <w:pPr>
              <w:jc w:val="center"/>
              <w:rPr>
                <w:sz w:val="20"/>
                <w:szCs w:val="20"/>
              </w:rPr>
            </w:pPr>
          </w:p>
        </w:tc>
        <w:tc>
          <w:tcPr>
            <w:tcW w:w="1653" w:type="dxa"/>
            <w:tcBorders>
              <w:left w:val="single" w:sz="4" w:space="0" w:color="auto"/>
              <w:bottom w:val="single" w:sz="4" w:space="0" w:color="auto"/>
              <w:right w:val="single" w:sz="4" w:space="0" w:color="auto"/>
            </w:tcBorders>
            <w:shd w:val="clear" w:color="auto" w:fill="auto"/>
            <w:vAlign w:val="center"/>
          </w:tcPr>
          <w:p w14:paraId="22C8A21F" w14:textId="77777777" w:rsidR="0080248A" w:rsidRPr="0080248A" w:rsidRDefault="0080248A" w:rsidP="007C6CDB">
            <w:pPr>
              <w:jc w:val="center"/>
              <w:rPr>
                <w:sz w:val="20"/>
                <w:szCs w:val="20"/>
              </w:rPr>
            </w:pPr>
            <w:r w:rsidRPr="0080248A">
              <w:rPr>
                <w:sz w:val="20"/>
                <w:szCs w:val="20"/>
              </w:rPr>
              <w:t>местные бюджеты</w:t>
            </w:r>
          </w:p>
        </w:tc>
        <w:tc>
          <w:tcPr>
            <w:tcW w:w="1400" w:type="dxa"/>
            <w:tcBorders>
              <w:left w:val="single" w:sz="4" w:space="0" w:color="auto"/>
              <w:bottom w:val="single" w:sz="4" w:space="0" w:color="auto"/>
              <w:right w:val="single" w:sz="4" w:space="0" w:color="auto"/>
            </w:tcBorders>
            <w:shd w:val="clear" w:color="auto" w:fill="auto"/>
            <w:vAlign w:val="center"/>
          </w:tcPr>
          <w:p w14:paraId="06003909" w14:textId="77777777" w:rsidR="0080248A" w:rsidRPr="0080248A" w:rsidRDefault="0080248A" w:rsidP="007C6CDB">
            <w:pPr>
              <w:jc w:val="center"/>
              <w:rPr>
                <w:sz w:val="20"/>
                <w:szCs w:val="20"/>
              </w:rPr>
            </w:pPr>
            <w:r w:rsidRPr="0080248A">
              <w:rPr>
                <w:sz w:val="20"/>
                <w:szCs w:val="20"/>
              </w:rPr>
              <w:t>0,0</w:t>
            </w:r>
          </w:p>
        </w:tc>
        <w:tc>
          <w:tcPr>
            <w:tcW w:w="1401" w:type="dxa"/>
            <w:tcBorders>
              <w:left w:val="single" w:sz="4" w:space="0" w:color="auto"/>
              <w:bottom w:val="single" w:sz="4" w:space="0" w:color="auto"/>
              <w:right w:val="single" w:sz="4" w:space="0" w:color="auto"/>
            </w:tcBorders>
            <w:vAlign w:val="center"/>
          </w:tcPr>
          <w:p w14:paraId="5198C378" w14:textId="77777777" w:rsidR="0080248A" w:rsidRPr="0080248A" w:rsidRDefault="0080248A" w:rsidP="007C6CDB">
            <w:pPr>
              <w:jc w:val="center"/>
              <w:rPr>
                <w:sz w:val="20"/>
                <w:szCs w:val="20"/>
              </w:rPr>
            </w:pPr>
            <w:r w:rsidRPr="0080248A">
              <w:rPr>
                <w:sz w:val="20"/>
                <w:szCs w:val="20"/>
              </w:rPr>
              <w:t>0,0</w:t>
            </w:r>
          </w:p>
        </w:tc>
        <w:tc>
          <w:tcPr>
            <w:tcW w:w="1562" w:type="dxa"/>
            <w:tcBorders>
              <w:left w:val="single" w:sz="4" w:space="0" w:color="auto"/>
              <w:bottom w:val="single" w:sz="4" w:space="0" w:color="auto"/>
              <w:right w:val="single" w:sz="4" w:space="0" w:color="auto"/>
            </w:tcBorders>
            <w:vAlign w:val="center"/>
          </w:tcPr>
          <w:p w14:paraId="6C8FAB15" w14:textId="77777777" w:rsidR="0080248A" w:rsidRPr="0080248A" w:rsidRDefault="0080248A" w:rsidP="007C6CDB">
            <w:pPr>
              <w:jc w:val="center"/>
              <w:rPr>
                <w:sz w:val="20"/>
                <w:szCs w:val="20"/>
              </w:rPr>
            </w:pPr>
            <w:r w:rsidRPr="0080248A">
              <w:rPr>
                <w:sz w:val="20"/>
                <w:szCs w:val="20"/>
              </w:rPr>
              <w:t>0,0</w:t>
            </w:r>
          </w:p>
        </w:tc>
        <w:tc>
          <w:tcPr>
            <w:tcW w:w="1401" w:type="dxa"/>
            <w:tcBorders>
              <w:left w:val="single" w:sz="4" w:space="0" w:color="auto"/>
              <w:bottom w:val="single" w:sz="4" w:space="0" w:color="auto"/>
              <w:right w:val="single" w:sz="4" w:space="0" w:color="auto"/>
            </w:tcBorders>
            <w:shd w:val="clear" w:color="auto" w:fill="auto"/>
            <w:vAlign w:val="center"/>
          </w:tcPr>
          <w:p w14:paraId="5EA33253" w14:textId="77777777" w:rsidR="0080248A" w:rsidRPr="0080248A" w:rsidRDefault="0080248A" w:rsidP="007C6CDB">
            <w:pPr>
              <w:jc w:val="center"/>
              <w:rPr>
                <w:sz w:val="20"/>
                <w:szCs w:val="20"/>
              </w:rPr>
            </w:pPr>
            <w:r w:rsidRPr="0080248A">
              <w:rPr>
                <w:sz w:val="20"/>
                <w:szCs w:val="20"/>
              </w:rPr>
              <w:t>0,0</w:t>
            </w:r>
          </w:p>
        </w:tc>
        <w:tc>
          <w:tcPr>
            <w:tcW w:w="1401" w:type="dxa"/>
            <w:tcBorders>
              <w:left w:val="single" w:sz="4" w:space="0" w:color="auto"/>
              <w:bottom w:val="single" w:sz="4" w:space="0" w:color="auto"/>
              <w:right w:val="single" w:sz="4" w:space="0" w:color="auto"/>
            </w:tcBorders>
            <w:shd w:val="clear" w:color="auto" w:fill="auto"/>
            <w:vAlign w:val="center"/>
          </w:tcPr>
          <w:p w14:paraId="35CE70FF" w14:textId="77777777" w:rsidR="0080248A" w:rsidRPr="0080248A" w:rsidRDefault="0080248A" w:rsidP="007C6CDB">
            <w:pPr>
              <w:jc w:val="center"/>
              <w:rPr>
                <w:sz w:val="20"/>
                <w:szCs w:val="20"/>
              </w:rPr>
            </w:pPr>
            <w:r w:rsidRPr="0080248A">
              <w:rPr>
                <w:sz w:val="20"/>
                <w:szCs w:val="20"/>
              </w:rPr>
              <w:t>0,0</w:t>
            </w:r>
          </w:p>
        </w:tc>
        <w:tc>
          <w:tcPr>
            <w:tcW w:w="2668" w:type="dxa"/>
            <w:vMerge/>
            <w:tcBorders>
              <w:left w:val="single" w:sz="4" w:space="0" w:color="auto"/>
              <w:right w:val="single" w:sz="4" w:space="0" w:color="auto"/>
            </w:tcBorders>
            <w:shd w:val="clear" w:color="auto" w:fill="auto"/>
            <w:vAlign w:val="center"/>
          </w:tcPr>
          <w:p w14:paraId="4BD1AE1E" w14:textId="77777777" w:rsidR="0080248A" w:rsidRPr="0080248A" w:rsidRDefault="0080248A" w:rsidP="007C6CDB">
            <w:pPr>
              <w:jc w:val="center"/>
              <w:rPr>
                <w:sz w:val="20"/>
                <w:szCs w:val="20"/>
              </w:rPr>
            </w:pPr>
          </w:p>
        </w:tc>
      </w:tr>
      <w:tr w:rsidR="0080248A" w:rsidRPr="0080248A" w14:paraId="77F14669" w14:textId="77777777" w:rsidTr="007C6CDB">
        <w:trPr>
          <w:trHeight w:hRule="exact" w:val="567"/>
          <w:tblCellSpacing w:w="5" w:type="nil"/>
        </w:trPr>
        <w:tc>
          <w:tcPr>
            <w:tcW w:w="3198" w:type="dxa"/>
            <w:vMerge/>
            <w:tcBorders>
              <w:left w:val="single" w:sz="4" w:space="0" w:color="auto"/>
              <w:bottom w:val="single" w:sz="4" w:space="0" w:color="auto"/>
              <w:right w:val="single" w:sz="4" w:space="0" w:color="auto"/>
            </w:tcBorders>
            <w:shd w:val="clear" w:color="auto" w:fill="auto"/>
            <w:vAlign w:val="center"/>
          </w:tcPr>
          <w:p w14:paraId="2C416774" w14:textId="77777777" w:rsidR="0080248A" w:rsidRPr="0080248A" w:rsidRDefault="0080248A" w:rsidP="007C6CDB">
            <w:pPr>
              <w:jc w:val="center"/>
              <w:rPr>
                <w:sz w:val="20"/>
                <w:szCs w:val="20"/>
              </w:rPr>
            </w:pPr>
          </w:p>
        </w:tc>
        <w:tc>
          <w:tcPr>
            <w:tcW w:w="1653" w:type="dxa"/>
            <w:tcBorders>
              <w:left w:val="single" w:sz="4" w:space="0" w:color="auto"/>
              <w:bottom w:val="single" w:sz="4" w:space="0" w:color="auto"/>
              <w:right w:val="single" w:sz="4" w:space="0" w:color="auto"/>
            </w:tcBorders>
            <w:shd w:val="clear" w:color="auto" w:fill="auto"/>
            <w:vAlign w:val="center"/>
          </w:tcPr>
          <w:p w14:paraId="642A8C4E" w14:textId="77777777" w:rsidR="0080248A" w:rsidRPr="0080248A" w:rsidRDefault="0080248A" w:rsidP="007C6CDB">
            <w:pPr>
              <w:jc w:val="center"/>
              <w:rPr>
                <w:sz w:val="20"/>
                <w:szCs w:val="20"/>
              </w:rPr>
            </w:pPr>
            <w:r w:rsidRPr="0080248A">
              <w:rPr>
                <w:sz w:val="20"/>
                <w:szCs w:val="20"/>
              </w:rPr>
              <w:t>внебюджетные источники</w:t>
            </w:r>
          </w:p>
        </w:tc>
        <w:tc>
          <w:tcPr>
            <w:tcW w:w="1400" w:type="dxa"/>
            <w:tcBorders>
              <w:left w:val="single" w:sz="4" w:space="0" w:color="auto"/>
              <w:bottom w:val="single" w:sz="4" w:space="0" w:color="auto"/>
              <w:right w:val="single" w:sz="4" w:space="0" w:color="auto"/>
            </w:tcBorders>
            <w:shd w:val="clear" w:color="auto" w:fill="auto"/>
            <w:vAlign w:val="center"/>
          </w:tcPr>
          <w:p w14:paraId="4F556AE5" w14:textId="77777777" w:rsidR="0080248A" w:rsidRPr="0080248A" w:rsidRDefault="0080248A" w:rsidP="007C6CDB">
            <w:pPr>
              <w:jc w:val="center"/>
              <w:rPr>
                <w:sz w:val="20"/>
                <w:szCs w:val="20"/>
              </w:rPr>
            </w:pPr>
            <w:r w:rsidRPr="0080248A">
              <w:rPr>
                <w:sz w:val="20"/>
                <w:szCs w:val="20"/>
              </w:rPr>
              <w:t>0,0</w:t>
            </w:r>
          </w:p>
        </w:tc>
        <w:tc>
          <w:tcPr>
            <w:tcW w:w="1401" w:type="dxa"/>
            <w:tcBorders>
              <w:left w:val="single" w:sz="4" w:space="0" w:color="auto"/>
              <w:bottom w:val="single" w:sz="4" w:space="0" w:color="auto"/>
              <w:right w:val="single" w:sz="4" w:space="0" w:color="auto"/>
            </w:tcBorders>
            <w:vAlign w:val="center"/>
          </w:tcPr>
          <w:p w14:paraId="1AF2B5E0" w14:textId="77777777" w:rsidR="0080248A" w:rsidRPr="0080248A" w:rsidRDefault="0080248A" w:rsidP="007C6CDB">
            <w:pPr>
              <w:jc w:val="center"/>
              <w:rPr>
                <w:sz w:val="20"/>
                <w:szCs w:val="20"/>
              </w:rPr>
            </w:pPr>
            <w:r w:rsidRPr="0080248A">
              <w:rPr>
                <w:sz w:val="20"/>
                <w:szCs w:val="20"/>
              </w:rPr>
              <w:t>0,0</w:t>
            </w:r>
          </w:p>
        </w:tc>
        <w:tc>
          <w:tcPr>
            <w:tcW w:w="1562" w:type="dxa"/>
            <w:tcBorders>
              <w:left w:val="single" w:sz="4" w:space="0" w:color="auto"/>
              <w:bottom w:val="single" w:sz="4" w:space="0" w:color="auto"/>
              <w:right w:val="single" w:sz="4" w:space="0" w:color="auto"/>
            </w:tcBorders>
            <w:vAlign w:val="center"/>
          </w:tcPr>
          <w:p w14:paraId="6C380E51" w14:textId="77777777" w:rsidR="0080248A" w:rsidRPr="0080248A" w:rsidRDefault="0080248A" w:rsidP="007C6CDB">
            <w:pPr>
              <w:jc w:val="center"/>
              <w:rPr>
                <w:sz w:val="20"/>
                <w:szCs w:val="20"/>
              </w:rPr>
            </w:pPr>
            <w:r w:rsidRPr="0080248A">
              <w:rPr>
                <w:sz w:val="20"/>
                <w:szCs w:val="20"/>
              </w:rPr>
              <w:t>0,0</w:t>
            </w:r>
          </w:p>
        </w:tc>
        <w:tc>
          <w:tcPr>
            <w:tcW w:w="1401" w:type="dxa"/>
            <w:tcBorders>
              <w:left w:val="single" w:sz="4" w:space="0" w:color="auto"/>
              <w:bottom w:val="single" w:sz="4" w:space="0" w:color="auto"/>
              <w:right w:val="single" w:sz="4" w:space="0" w:color="auto"/>
            </w:tcBorders>
            <w:shd w:val="clear" w:color="auto" w:fill="auto"/>
            <w:vAlign w:val="center"/>
          </w:tcPr>
          <w:p w14:paraId="3D8A1F41" w14:textId="77777777" w:rsidR="0080248A" w:rsidRPr="0080248A" w:rsidRDefault="0080248A" w:rsidP="007C6CDB">
            <w:pPr>
              <w:jc w:val="center"/>
              <w:rPr>
                <w:sz w:val="20"/>
                <w:szCs w:val="20"/>
              </w:rPr>
            </w:pPr>
            <w:r w:rsidRPr="0080248A">
              <w:rPr>
                <w:sz w:val="20"/>
                <w:szCs w:val="20"/>
              </w:rPr>
              <w:t>0,0</w:t>
            </w:r>
          </w:p>
        </w:tc>
        <w:tc>
          <w:tcPr>
            <w:tcW w:w="1401" w:type="dxa"/>
            <w:tcBorders>
              <w:left w:val="single" w:sz="4" w:space="0" w:color="auto"/>
              <w:bottom w:val="single" w:sz="4" w:space="0" w:color="auto"/>
              <w:right w:val="single" w:sz="4" w:space="0" w:color="auto"/>
            </w:tcBorders>
            <w:shd w:val="clear" w:color="auto" w:fill="auto"/>
            <w:vAlign w:val="center"/>
          </w:tcPr>
          <w:p w14:paraId="76DDD4C1" w14:textId="77777777" w:rsidR="0080248A" w:rsidRPr="0080248A" w:rsidRDefault="0080248A" w:rsidP="007C6CDB">
            <w:pPr>
              <w:jc w:val="center"/>
              <w:rPr>
                <w:sz w:val="20"/>
                <w:szCs w:val="20"/>
              </w:rPr>
            </w:pPr>
            <w:r w:rsidRPr="0080248A">
              <w:rPr>
                <w:sz w:val="20"/>
                <w:szCs w:val="20"/>
              </w:rPr>
              <w:t>0,0</w:t>
            </w:r>
          </w:p>
        </w:tc>
        <w:tc>
          <w:tcPr>
            <w:tcW w:w="2668" w:type="dxa"/>
            <w:vMerge/>
            <w:tcBorders>
              <w:left w:val="single" w:sz="4" w:space="0" w:color="auto"/>
              <w:bottom w:val="single" w:sz="4" w:space="0" w:color="auto"/>
              <w:right w:val="single" w:sz="4" w:space="0" w:color="auto"/>
            </w:tcBorders>
            <w:shd w:val="clear" w:color="auto" w:fill="auto"/>
            <w:vAlign w:val="center"/>
          </w:tcPr>
          <w:p w14:paraId="3737EFA4" w14:textId="77777777" w:rsidR="0080248A" w:rsidRPr="0080248A" w:rsidRDefault="0080248A" w:rsidP="007C6CDB">
            <w:pPr>
              <w:jc w:val="center"/>
              <w:rPr>
                <w:sz w:val="20"/>
                <w:szCs w:val="20"/>
              </w:rPr>
            </w:pPr>
          </w:p>
        </w:tc>
      </w:tr>
      <w:tr w:rsidR="0080248A" w:rsidRPr="0080248A" w14:paraId="3BA5374A" w14:textId="77777777" w:rsidTr="007C6CDB">
        <w:trPr>
          <w:trHeight w:hRule="exact" w:val="815"/>
          <w:tblCellSpacing w:w="5" w:type="nil"/>
        </w:trPr>
        <w:tc>
          <w:tcPr>
            <w:tcW w:w="14684"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7E271032" w14:textId="77777777" w:rsidR="0080248A" w:rsidRPr="0080248A" w:rsidRDefault="0080248A" w:rsidP="007C6CDB">
            <w:pPr>
              <w:jc w:val="center"/>
              <w:rPr>
                <w:b/>
                <w:sz w:val="20"/>
                <w:szCs w:val="20"/>
              </w:rPr>
            </w:pPr>
            <w:r w:rsidRPr="0080248A">
              <w:rPr>
                <w:b/>
                <w:sz w:val="20"/>
                <w:szCs w:val="20"/>
              </w:rPr>
              <w:t>Задача 3. Оказание адресной помощи семьям, находящимся в социально-опасном положении и имеющим несовершеннолетних детей, а также малоподвижным одиноким пенсионерам и инвалидам, в целях оборудования жилья  автономными пожарными извещателями с функцией передачи сигнала о пожаре через GSM-модуль, как одной из действенных мер раннего обнаружения, тушения пожаров и снижения последствий от них</w:t>
            </w:r>
          </w:p>
        </w:tc>
      </w:tr>
      <w:tr w:rsidR="0080248A" w:rsidRPr="0080248A" w14:paraId="7AD24BF1" w14:textId="77777777" w:rsidTr="007C6CDB">
        <w:trPr>
          <w:trHeight w:hRule="exact" w:val="567"/>
          <w:tblCellSpacing w:w="5" w:type="nil"/>
        </w:trPr>
        <w:tc>
          <w:tcPr>
            <w:tcW w:w="3198" w:type="dxa"/>
            <w:vMerge w:val="restart"/>
            <w:tcBorders>
              <w:top w:val="single" w:sz="4" w:space="0" w:color="auto"/>
              <w:left w:val="single" w:sz="4" w:space="0" w:color="auto"/>
              <w:right w:val="single" w:sz="4" w:space="0" w:color="auto"/>
            </w:tcBorders>
            <w:shd w:val="clear" w:color="auto" w:fill="auto"/>
            <w:vAlign w:val="center"/>
          </w:tcPr>
          <w:p w14:paraId="4C46E5BA" w14:textId="77777777" w:rsidR="0080248A" w:rsidRPr="0080248A" w:rsidRDefault="0080248A" w:rsidP="007C6CDB">
            <w:pPr>
              <w:jc w:val="center"/>
              <w:rPr>
                <w:sz w:val="20"/>
                <w:szCs w:val="20"/>
              </w:rPr>
            </w:pPr>
            <w:r w:rsidRPr="0080248A">
              <w:rPr>
                <w:sz w:val="20"/>
                <w:szCs w:val="20"/>
              </w:rPr>
              <w:t>Оснащение АДПИ жилых помещений, в которых проживают социально-незащищенные категории населения (семьи, находящиеся в социально-опасном положении и имеющие несовершеннолетних детей, а также малоподвижные одинокие пенсионеры и инвалиды)</w:t>
            </w: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56E7F439" w14:textId="77777777" w:rsidR="0080248A" w:rsidRPr="0080248A" w:rsidRDefault="0080248A" w:rsidP="007C6CDB">
            <w:pPr>
              <w:jc w:val="center"/>
              <w:rPr>
                <w:sz w:val="20"/>
                <w:szCs w:val="20"/>
              </w:rPr>
            </w:pPr>
            <w:r w:rsidRPr="0080248A">
              <w:rPr>
                <w:sz w:val="20"/>
                <w:szCs w:val="20"/>
              </w:rPr>
              <w:t>областной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1B911EE1"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295A4DFE"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086EE238"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20E922C3"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2AE750F5" w14:textId="77777777" w:rsidR="0080248A" w:rsidRPr="0080248A" w:rsidRDefault="0080248A" w:rsidP="007C6CDB">
            <w:pPr>
              <w:jc w:val="center"/>
              <w:rPr>
                <w:sz w:val="20"/>
                <w:szCs w:val="20"/>
              </w:rPr>
            </w:pPr>
            <w:r w:rsidRPr="0080248A">
              <w:rPr>
                <w:sz w:val="20"/>
                <w:szCs w:val="20"/>
              </w:rPr>
              <w:t>0,0</w:t>
            </w:r>
          </w:p>
        </w:tc>
        <w:tc>
          <w:tcPr>
            <w:tcW w:w="2668" w:type="dxa"/>
            <w:vMerge w:val="restart"/>
            <w:tcBorders>
              <w:top w:val="single" w:sz="4" w:space="0" w:color="auto"/>
              <w:left w:val="single" w:sz="4" w:space="0" w:color="auto"/>
              <w:right w:val="single" w:sz="4" w:space="0" w:color="auto"/>
            </w:tcBorders>
            <w:shd w:val="clear" w:color="auto" w:fill="auto"/>
            <w:vAlign w:val="center"/>
          </w:tcPr>
          <w:p w14:paraId="071990BD" w14:textId="77777777" w:rsidR="0080248A" w:rsidRPr="0080248A" w:rsidRDefault="0080248A" w:rsidP="007C6CDB">
            <w:pPr>
              <w:jc w:val="center"/>
              <w:rPr>
                <w:sz w:val="20"/>
                <w:szCs w:val="20"/>
              </w:rPr>
            </w:pPr>
            <w:r w:rsidRPr="0080248A">
              <w:rPr>
                <w:sz w:val="20"/>
                <w:szCs w:val="20"/>
              </w:rPr>
              <w:t>Количество жилых помещений, оснащенных АДПИ, в которых проживают социально-незащищенные категории населения составит 1030 помещений</w:t>
            </w:r>
          </w:p>
        </w:tc>
      </w:tr>
      <w:tr w:rsidR="0080248A" w:rsidRPr="0080248A" w14:paraId="67C1797A" w14:textId="77777777" w:rsidTr="007C6CDB">
        <w:trPr>
          <w:trHeight w:hRule="exact" w:val="567"/>
          <w:tblCellSpacing w:w="5" w:type="nil"/>
        </w:trPr>
        <w:tc>
          <w:tcPr>
            <w:tcW w:w="3198" w:type="dxa"/>
            <w:vMerge/>
            <w:tcBorders>
              <w:left w:val="single" w:sz="4" w:space="0" w:color="auto"/>
              <w:right w:val="single" w:sz="4" w:space="0" w:color="auto"/>
            </w:tcBorders>
            <w:shd w:val="clear" w:color="auto" w:fill="auto"/>
            <w:vAlign w:val="center"/>
          </w:tcPr>
          <w:p w14:paraId="70B85FF9" w14:textId="77777777" w:rsidR="0080248A" w:rsidRPr="0080248A" w:rsidRDefault="0080248A" w:rsidP="007C6CDB">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6C46C45F" w14:textId="77777777" w:rsidR="0080248A" w:rsidRPr="0080248A" w:rsidRDefault="0080248A" w:rsidP="007C6CDB">
            <w:pPr>
              <w:jc w:val="center"/>
              <w:rPr>
                <w:sz w:val="20"/>
                <w:szCs w:val="20"/>
              </w:rPr>
            </w:pPr>
            <w:r w:rsidRPr="0080248A">
              <w:rPr>
                <w:sz w:val="20"/>
                <w:szCs w:val="20"/>
              </w:rPr>
              <w:t>федеральный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71E86685"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7BB1FFD0"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76AFC65F"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505A156F"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2AF524F5" w14:textId="77777777" w:rsidR="0080248A" w:rsidRPr="0080248A" w:rsidRDefault="0080248A" w:rsidP="007C6CDB">
            <w:pPr>
              <w:jc w:val="center"/>
              <w:rPr>
                <w:sz w:val="20"/>
                <w:szCs w:val="20"/>
              </w:rPr>
            </w:pPr>
            <w:r w:rsidRPr="0080248A">
              <w:rPr>
                <w:sz w:val="20"/>
                <w:szCs w:val="20"/>
              </w:rPr>
              <w:t>0,0</w:t>
            </w:r>
          </w:p>
        </w:tc>
        <w:tc>
          <w:tcPr>
            <w:tcW w:w="2668" w:type="dxa"/>
            <w:vMerge/>
            <w:tcBorders>
              <w:left w:val="single" w:sz="4" w:space="0" w:color="auto"/>
              <w:right w:val="single" w:sz="4" w:space="0" w:color="auto"/>
            </w:tcBorders>
            <w:shd w:val="clear" w:color="auto" w:fill="auto"/>
            <w:vAlign w:val="center"/>
          </w:tcPr>
          <w:p w14:paraId="1997987C" w14:textId="77777777" w:rsidR="0080248A" w:rsidRPr="0080248A" w:rsidRDefault="0080248A" w:rsidP="007C6CDB">
            <w:pPr>
              <w:jc w:val="center"/>
              <w:rPr>
                <w:sz w:val="20"/>
                <w:szCs w:val="20"/>
              </w:rPr>
            </w:pPr>
          </w:p>
        </w:tc>
      </w:tr>
      <w:tr w:rsidR="0080248A" w:rsidRPr="0080248A" w14:paraId="5176916B" w14:textId="77777777" w:rsidTr="007C6CDB">
        <w:trPr>
          <w:trHeight w:hRule="exact" w:val="567"/>
          <w:tblCellSpacing w:w="5" w:type="nil"/>
        </w:trPr>
        <w:tc>
          <w:tcPr>
            <w:tcW w:w="3198" w:type="dxa"/>
            <w:vMerge/>
            <w:tcBorders>
              <w:left w:val="single" w:sz="4" w:space="0" w:color="auto"/>
              <w:right w:val="single" w:sz="4" w:space="0" w:color="auto"/>
            </w:tcBorders>
            <w:shd w:val="clear" w:color="auto" w:fill="auto"/>
            <w:vAlign w:val="center"/>
          </w:tcPr>
          <w:p w14:paraId="045E3283" w14:textId="77777777" w:rsidR="0080248A" w:rsidRPr="0080248A" w:rsidRDefault="0080248A" w:rsidP="007C6CDB">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2CC4825D" w14:textId="77777777" w:rsidR="0080248A" w:rsidRPr="0080248A" w:rsidRDefault="0080248A" w:rsidP="007C6CDB">
            <w:pPr>
              <w:jc w:val="center"/>
              <w:rPr>
                <w:sz w:val="20"/>
                <w:szCs w:val="20"/>
              </w:rPr>
            </w:pPr>
            <w:r w:rsidRPr="0080248A">
              <w:rPr>
                <w:sz w:val="20"/>
                <w:szCs w:val="20"/>
              </w:rPr>
              <w:t>местные бюджеты</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09C9FB29"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24B5116A" w14:textId="77777777" w:rsidR="0080248A" w:rsidRPr="0080248A" w:rsidRDefault="0080248A" w:rsidP="007C6CDB">
            <w:pPr>
              <w:jc w:val="center"/>
              <w:rPr>
                <w:sz w:val="20"/>
                <w:szCs w:val="20"/>
              </w:rPr>
            </w:pPr>
            <w:r w:rsidRPr="0080248A">
              <w:rPr>
                <w:sz w:val="20"/>
                <w:szCs w:val="20"/>
              </w:rPr>
              <w:t>995946,45</w:t>
            </w:r>
          </w:p>
        </w:tc>
        <w:tc>
          <w:tcPr>
            <w:tcW w:w="1562" w:type="dxa"/>
            <w:tcBorders>
              <w:top w:val="single" w:sz="4" w:space="0" w:color="auto"/>
              <w:left w:val="single" w:sz="4" w:space="0" w:color="auto"/>
              <w:bottom w:val="single" w:sz="4" w:space="0" w:color="auto"/>
              <w:right w:val="single" w:sz="4" w:space="0" w:color="auto"/>
            </w:tcBorders>
            <w:vAlign w:val="center"/>
          </w:tcPr>
          <w:p w14:paraId="5169C7DA" w14:textId="77777777" w:rsidR="0080248A" w:rsidRPr="0080248A" w:rsidRDefault="0080248A" w:rsidP="007C6CDB">
            <w:pPr>
              <w:jc w:val="center"/>
              <w:rPr>
                <w:sz w:val="20"/>
                <w:szCs w:val="20"/>
              </w:rPr>
            </w:pPr>
            <w:r w:rsidRPr="0080248A">
              <w:rPr>
                <w:sz w:val="20"/>
                <w:szCs w:val="20"/>
              </w:rPr>
              <w:t>654126,00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6224E6D0"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3CB793A0" w14:textId="77777777" w:rsidR="0080248A" w:rsidRPr="0080248A" w:rsidRDefault="0080248A" w:rsidP="007C6CDB">
            <w:pPr>
              <w:jc w:val="center"/>
              <w:rPr>
                <w:sz w:val="20"/>
                <w:szCs w:val="20"/>
              </w:rPr>
            </w:pPr>
            <w:r w:rsidRPr="0080248A">
              <w:rPr>
                <w:sz w:val="20"/>
                <w:szCs w:val="20"/>
              </w:rPr>
              <w:t>0,0</w:t>
            </w:r>
          </w:p>
        </w:tc>
        <w:tc>
          <w:tcPr>
            <w:tcW w:w="2668" w:type="dxa"/>
            <w:vMerge/>
            <w:tcBorders>
              <w:left w:val="single" w:sz="4" w:space="0" w:color="auto"/>
              <w:right w:val="single" w:sz="4" w:space="0" w:color="auto"/>
            </w:tcBorders>
            <w:shd w:val="clear" w:color="auto" w:fill="auto"/>
            <w:vAlign w:val="center"/>
          </w:tcPr>
          <w:p w14:paraId="69A747B3" w14:textId="77777777" w:rsidR="0080248A" w:rsidRPr="0080248A" w:rsidRDefault="0080248A" w:rsidP="007C6CDB">
            <w:pPr>
              <w:jc w:val="center"/>
              <w:rPr>
                <w:sz w:val="20"/>
                <w:szCs w:val="20"/>
              </w:rPr>
            </w:pPr>
          </w:p>
        </w:tc>
      </w:tr>
      <w:tr w:rsidR="0080248A" w:rsidRPr="0080248A" w14:paraId="53600CD6" w14:textId="77777777" w:rsidTr="007C6CDB">
        <w:trPr>
          <w:trHeight w:hRule="exact" w:val="567"/>
          <w:tblCellSpacing w:w="5" w:type="nil"/>
        </w:trPr>
        <w:tc>
          <w:tcPr>
            <w:tcW w:w="3198" w:type="dxa"/>
            <w:vMerge/>
            <w:tcBorders>
              <w:left w:val="single" w:sz="4" w:space="0" w:color="auto"/>
              <w:bottom w:val="single" w:sz="4" w:space="0" w:color="auto"/>
              <w:right w:val="single" w:sz="4" w:space="0" w:color="auto"/>
            </w:tcBorders>
            <w:shd w:val="clear" w:color="auto" w:fill="auto"/>
            <w:vAlign w:val="center"/>
          </w:tcPr>
          <w:p w14:paraId="4CB58538" w14:textId="77777777" w:rsidR="0080248A" w:rsidRPr="0080248A" w:rsidRDefault="0080248A" w:rsidP="007C6CDB">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6AC49CE4" w14:textId="77777777" w:rsidR="0080248A" w:rsidRPr="0080248A" w:rsidRDefault="0080248A" w:rsidP="007C6CDB">
            <w:pPr>
              <w:jc w:val="center"/>
              <w:rPr>
                <w:sz w:val="20"/>
                <w:szCs w:val="20"/>
              </w:rPr>
            </w:pPr>
            <w:r w:rsidRPr="0080248A">
              <w:rPr>
                <w:sz w:val="20"/>
                <w:szCs w:val="20"/>
              </w:rPr>
              <w:t>внебюджетные источники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13C3D815"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5B455DD7"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0F2DF480"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71097B7C"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13D32B9A" w14:textId="77777777" w:rsidR="0080248A" w:rsidRPr="0080248A" w:rsidRDefault="0080248A" w:rsidP="007C6CDB">
            <w:pPr>
              <w:jc w:val="center"/>
              <w:rPr>
                <w:sz w:val="20"/>
                <w:szCs w:val="20"/>
              </w:rPr>
            </w:pPr>
            <w:r w:rsidRPr="0080248A">
              <w:rPr>
                <w:sz w:val="20"/>
                <w:szCs w:val="20"/>
              </w:rPr>
              <w:t>0,0</w:t>
            </w:r>
          </w:p>
        </w:tc>
        <w:tc>
          <w:tcPr>
            <w:tcW w:w="2668" w:type="dxa"/>
            <w:vMerge/>
            <w:tcBorders>
              <w:left w:val="single" w:sz="4" w:space="0" w:color="auto"/>
              <w:bottom w:val="single" w:sz="4" w:space="0" w:color="auto"/>
              <w:right w:val="single" w:sz="4" w:space="0" w:color="auto"/>
            </w:tcBorders>
            <w:shd w:val="clear" w:color="auto" w:fill="auto"/>
            <w:vAlign w:val="center"/>
          </w:tcPr>
          <w:p w14:paraId="273C679F" w14:textId="77777777" w:rsidR="0080248A" w:rsidRPr="0080248A" w:rsidRDefault="0080248A" w:rsidP="007C6CDB">
            <w:pPr>
              <w:jc w:val="center"/>
              <w:rPr>
                <w:sz w:val="20"/>
                <w:szCs w:val="20"/>
              </w:rPr>
            </w:pPr>
          </w:p>
        </w:tc>
      </w:tr>
      <w:tr w:rsidR="0080248A" w:rsidRPr="0080248A" w14:paraId="7A289EF3" w14:textId="77777777" w:rsidTr="007C6CDB">
        <w:trPr>
          <w:trHeight w:hRule="exact" w:val="595"/>
          <w:tblCellSpacing w:w="5" w:type="nil"/>
        </w:trPr>
        <w:tc>
          <w:tcPr>
            <w:tcW w:w="14684"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26D951EC" w14:textId="77777777" w:rsidR="0080248A" w:rsidRPr="0080248A" w:rsidRDefault="0080248A" w:rsidP="007C6CDB">
            <w:pPr>
              <w:jc w:val="center"/>
              <w:rPr>
                <w:b/>
                <w:sz w:val="20"/>
                <w:szCs w:val="20"/>
              </w:rPr>
            </w:pPr>
            <w:r w:rsidRPr="0080248A">
              <w:rPr>
                <w:b/>
                <w:sz w:val="20"/>
                <w:szCs w:val="20"/>
              </w:rPr>
              <w:t xml:space="preserve">Задача 4. Поддержание работоспособности АДПИ </w:t>
            </w:r>
            <w:r w:rsidRPr="0080248A">
              <w:rPr>
                <w:b/>
                <w:sz w:val="20"/>
                <w:szCs w:val="20"/>
                <w:lang w:val="en-US"/>
              </w:rPr>
              <w:t>c</w:t>
            </w:r>
            <w:r w:rsidRPr="0080248A">
              <w:rPr>
                <w:b/>
                <w:sz w:val="20"/>
                <w:szCs w:val="20"/>
              </w:rPr>
              <w:t xml:space="preserve"> </w:t>
            </w:r>
            <w:r w:rsidRPr="0080248A">
              <w:rPr>
                <w:b/>
                <w:sz w:val="20"/>
                <w:szCs w:val="20"/>
                <w:lang w:val="en-US"/>
              </w:rPr>
              <w:t>GSM</w:t>
            </w:r>
            <w:r w:rsidRPr="0080248A">
              <w:rPr>
                <w:b/>
                <w:sz w:val="20"/>
                <w:szCs w:val="20"/>
              </w:rPr>
              <w:t xml:space="preserve">-модулем, установленных в местах проживания социально-незащищенных категорий населения </w:t>
            </w:r>
          </w:p>
        </w:tc>
      </w:tr>
      <w:tr w:rsidR="0080248A" w:rsidRPr="0080248A" w14:paraId="7AE9BDB8" w14:textId="77777777" w:rsidTr="007C6CDB">
        <w:trPr>
          <w:trHeight w:hRule="exact" w:val="510"/>
          <w:tblCellSpacing w:w="5" w:type="nil"/>
        </w:trPr>
        <w:tc>
          <w:tcPr>
            <w:tcW w:w="3198" w:type="dxa"/>
            <w:vMerge w:val="restart"/>
            <w:tcBorders>
              <w:top w:val="single" w:sz="4" w:space="0" w:color="auto"/>
              <w:left w:val="single" w:sz="4" w:space="0" w:color="auto"/>
              <w:right w:val="single" w:sz="4" w:space="0" w:color="auto"/>
            </w:tcBorders>
            <w:shd w:val="clear" w:color="auto" w:fill="auto"/>
            <w:vAlign w:val="center"/>
          </w:tcPr>
          <w:p w14:paraId="0366D6C7" w14:textId="77777777" w:rsidR="0080248A" w:rsidRPr="0080248A" w:rsidRDefault="0080248A" w:rsidP="007C6CDB">
            <w:pPr>
              <w:jc w:val="center"/>
              <w:rPr>
                <w:sz w:val="20"/>
                <w:szCs w:val="20"/>
              </w:rPr>
            </w:pPr>
            <w:r w:rsidRPr="0080248A">
              <w:rPr>
                <w:sz w:val="20"/>
                <w:szCs w:val="20"/>
              </w:rPr>
              <w:t xml:space="preserve">Поддержание работоспособности АДПИ </w:t>
            </w:r>
            <w:r w:rsidRPr="0080248A">
              <w:rPr>
                <w:sz w:val="20"/>
                <w:szCs w:val="20"/>
                <w:lang w:val="en-US"/>
              </w:rPr>
              <w:t>c</w:t>
            </w:r>
            <w:r w:rsidRPr="0080248A">
              <w:rPr>
                <w:sz w:val="20"/>
                <w:szCs w:val="20"/>
              </w:rPr>
              <w:t xml:space="preserve"> </w:t>
            </w:r>
            <w:r w:rsidRPr="0080248A">
              <w:rPr>
                <w:sz w:val="20"/>
                <w:szCs w:val="20"/>
                <w:lang w:val="en-US"/>
              </w:rPr>
              <w:t>GSM</w:t>
            </w:r>
            <w:r w:rsidRPr="0080248A">
              <w:rPr>
                <w:sz w:val="20"/>
                <w:szCs w:val="20"/>
              </w:rPr>
              <w:t>-модулем, установленных в местах проживания социально-незащищенных категорий населения</w:t>
            </w: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1B4A4592" w14:textId="77777777" w:rsidR="0080248A" w:rsidRPr="0080248A" w:rsidRDefault="0080248A" w:rsidP="007C6CDB">
            <w:pPr>
              <w:jc w:val="center"/>
              <w:rPr>
                <w:sz w:val="20"/>
                <w:szCs w:val="20"/>
              </w:rPr>
            </w:pPr>
            <w:r w:rsidRPr="0080248A">
              <w:rPr>
                <w:sz w:val="20"/>
                <w:szCs w:val="20"/>
              </w:rPr>
              <w:t>областной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0B5BAB23"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56C120ED"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4A18FB50"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3B6E1663"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095DA424" w14:textId="77777777" w:rsidR="0080248A" w:rsidRPr="0080248A" w:rsidRDefault="0080248A" w:rsidP="007C6CDB">
            <w:pPr>
              <w:jc w:val="center"/>
              <w:rPr>
                <w:sz w:val="20"/>
                <w:szCs w:val="20"/>
              </w:rPr>
            </w:pPr>
            <w:r w:rsidRPr="0080248A">
              <w:rPr>
                <w:sz w:val="20"/>
                <w:szCs w:val="20"/>
              </w:rPr>
              <w:t>0,0</w:t>
            </w:r>
          </w:p>
        </w:tc>
        <w:tc>
          <w:tcPr>
            <w:tcW w:w="2668" w:type="dxa"/>
            <w:vMerge w:val="restart"/>
            <w:tcBorders>
              <w:top w:val="single" w:sz="4" w:space="0" w:color="auto"/>
              <w:left w:val="single" w:sz="4" w:space="0" w:color="auto"/>
              <w:right w:val="single" w:sz="4" w:space="0" w:color="auto"/>
            </w:tcBorders>
            <w:shd w:val="clear" w:color="auto" w:fill="auto"/>
            <w:vAlign w:val="center"/>
          </w:tcPr>
          <w:p w14:paraId="686EBA30" w14:textId="77777777" w:rsidR="0080248A" w:rsidRPr="0080248A" w:rsidRDefault="0080248A" w:rsidP="007C6CDB">
            <w:pPr>
              <w:jc w:val="center"/>
              <w:rPr>
                <w:sz w:val="20"/>
                <w:szCs w:val="20"/>
              </w:rPr>
            </w:pPr>
            <w:r w:rsidRPr="0080248A">
              <w:rPr>
                <w:sz w:val="20"/>
                <w:szCs w:val="20"/>
              </w:rPr>
              <w:t>Работоспособность АДПИ с GSM-модулем составит 99%</w:t>
            </w:r>
          </w:p>
        </w:tc>
      </w:tr>
      <w:tr w:rsidR="0080248A" w:rsidRPr="0080248A" w14:paraId="5ACB6F25" w14:textId="77777777" w:rsidTr="007C6CDB">
        <w:trPr>
          <w:trHeight w:hRule="exact" w:val="510"/>
          <w:tblCellSpacing w:w="5" w:type="nil"/>
        </w:trPr>
        <w:tc>
          <w:tcPr>
            <w:tcW w:w="3198" w:type="dxa"/>
            <w:vMerge/>
            <w:tcBorders>
              <w:left w:val="single" w:sz="4" w:space="0" w:color="auto"/>
              <w:right w:val="single" w:sz="4" w:space="0" w:color="auto"/>
            </w:tcBorders>
            <w:shd w:val="clear" w:color="auto" w:fill="auto"/>
            <w:vAlign w:val="center"/>
          </w:tcPr>
          <w:p w14:paraId="74202677" w14:textId="77777777" w:rsidR="0080248A" w:rsidRPr="0080248A" w:rsidRDefault="0080248A" w:rsidP="007C6CDB">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10708F5B" w14:textId="77777777" w:rsidR="0080248A" w:rsidRPr="0080248A" w:rsidRDefault="0080248A" w:rsidP="007C6CDB">
            <w:pPr>
              <w:jc w:val="center"/>
              <w:rPr>
                <w:sz w:val="20"/>
                <w:szCs w:val="20"/>
              </w:rPr>
            </w:pPr>
            <w:r w:rsidRPr="0080248A">
              <w:rPr>
                <w:sz w:val="20"/>
                <w:szCs w:val="20"/>
              </w:rPr>
              <w:t>федеральный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49384DBB"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100AD734"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0AEE9852"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7E563EA1"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4DAD9335" w14:textId="77777777" w:rsidR="0080248A" w:rsidRPr="0080248A" w:rsidRDefault="0080248A" w:rsidP="007C6CDB">
            <w:pPr>
              <w:jc w:val="center"/>
              <w:rPr>
                <w:sz w:val="20"/>
                <w:szCs w:val="20"/>
              </w:rPr>
            </w:pPr>
            <w:r w:rsidRPr="0080248A">
              <w:rPr>
                <w:sz w:val="20"/>
                <w:szCs w:val="20"/>
              </w:rPr>
              <w:t>0,0</w:t>
            </w:r>
          </w:p>
        </w:tc>
        <w:tc>
          <w:tcPr>
            <w:tcW w:w="2668" w:type="dxa"/>
            <w:vMerge/>
            <w:tcBorders>
              <w:left w:val="single" w:sz="4" w:space="0" w:color="auto"/>
              <w:right w:val="single" w:sz="4" w:space="0" w:color="auto"/>
            </w:tcBorders>
            <w:shd w:val="clear" w:color="auto" w:fill="auto"/>
            <w:vAlign w:val="center"/>
          </w:tcPr>
          <w:p w14:paraId="16F547AD" w14:textId="77777777" w:rsidR="0080248A" w:rsidRPr="0080248A" w:rsidRDefault="0080248A" w:rsidP="007C6CDB">
            <w:pPr>
              <w:jc w:val="center"/>
              <w:rPr>
                <w:sz w:val="20"/>
                <w:szCs w:val="20"/>
              </w:rPr>
            </w:pPr>
          </w:p>
        </w:tc>
      </w:tr>
      <w:tr w:rsidR="0080248A" w:rsidRPr="0080248A" w14:paraId="4E2C036E" w14:textId="77777777" w:rsidTr="007C6CDB">
        <w:trPr>
          <w:trHeight w:hRule="exact" w:val="510"/>
          <w:tblCellSpacing w:w="5" w:type="nil"/>
        </w:trPr>
        <w:tc>
          <w:tcPr>
            <w:tcW w:w="3198" w:type="dxa"/>
            <w:vMerge/>
            <w:tcBorders>
              <w:left w:val="single" w:sz="4" w:space="0" w:color="auto"/>
              <w:right w:val="single" w:sz="4" w:space="0" w:color="auto"/>
            </w:tcBorders>
            <w:shd w:val="clear" w:color="auto" w:fill="auto"/>
            <w:vAlign w:val="center"/>
          </w:tcPr>
          <w:p w14:paraId="4973BA3A" w14:textId="77777777" w:rsidR="0080248A" w:rsidRPr="0080248A" w:rsidRDefault="0080248A" w:rsidP="007C6CDB">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77BC3076" w14:textId="77777777" w:rsidR="0080248A" w:rsidRPr="0080248A" w:rsidRDefault="0080248A" w:rsidP="007C6CDB">
            <w:pPr>
              <w:jc w:val="center"/>
              <w:rPr>
                <w:sz w:val="20"/>
                <w:szCs w:val="20"/>
              </w:rPr>
            </w:pPr>
            <w:r w:rsidRPr="0080248A">
              <w:rPr>
                <w:sz w:val="20"/>
                <w:szCs w:val="20"/>
              </w:rPr>
              <w:t>местные бюджеты</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099C2691" w14:textId="77777777" w:rsidR="0080248A" w:rsidRPr="0080248A" w:rsidRDefault="0080248A" w:rsidP="007C6CDB">
            <w:pPr>
              <w:jc w:val="center"/>
              <w:rPr>
                <w:sz w:val="20"/>
                <w:szCs w:val="20"/>
              </w:rPr>
            </w:pPr>
            <w:r w:rsidRPr="0080248A">
              <w:rPr>
                <w:sz w:val="20"/>
                <w:szCs w:val="20"/>
              </w:rPr>
              <w:t>36500,00</w:t>
            </w:r>
          </w:p>
        </w:tc>
        <w:tc>
          <w:tcPr>
            <w:tcW w:w="1401" w:type="dxa"/>
            <w:tcBorders>
              <w:top w:val="single" w:sz="4" w:space="0" w:color="auto"/>
              <w:left w:val="single" w:sz="4" w:space="0" w:color="auto"/>
              <w:bottom w:val="single" w:sz="4" w:space="0" w:color="auto"/>
              <w:right w:val="single" w:sz="4" w:space="0" w:color="auto"/>
            </w:tcBorders>
            <w:vAlign w:val="center"/>
          </w:tcPr>
          <w:p w14:paraId="46803A5A" w14:textId="77777777" w:rsidR="0080248A" w:rsidRPr="0080248A" w:rsidRDefault="0080248A" w:rsidP="007C6CDB">
            <w:pPr>
              <w:jc w:val="center"/>
              <w:rPr>
                <w:sz w:val="20"/>
                <w:szCs w:val="20"/>
              </w:rPr>
            </w:pPr>
            <w:r w:rsidRPr="0080248A">
              <w:rPr>
                <w:sz w:val="20"/>
                <w:szCs w:val="20"/>
              </w:rPr>
              <w:t>325152,00</w:t>
            </w:r>
          </w:p>
        </w:tc>
        <w:tc>
          <w:tcPr>
            <w:tcW w:w="1562" w:type="dxa"/>
            <w:tcBorders>
              <w:top w:val="single" w:sz="4" w:space="0" w:color="auto"/>
              <w:left w:val="single" w:sz="4" w:space="0" w:color="auto"/>
              <w:bottom w:val="single" w:sz="4" w:space="0" w:color="auto"/>
              <w:right w:val="single" w:sz="4" w:space="0" w:color="auto"/>
            </w:tcBorders>
            <w:vAlign w:val="center"/>
          </w:tcPr>
          <w:p w14:paraId="404B78F2" w14:textId="77777777" w:rsidR="0080248A" w:rsidRPr="0080248A" w:rsidRDefault="0080248A" w:rsidP="007C6CDB">
            <w:pPr>
              <w:jc w:val="center"/>
              <w:rPr>
                <w:sz w:val="20"/>
                <w:szCs w:val="20"/>
              </w:rPr>
            </w:pPr>
            <w:r w:rsidRPr="0080248A">
              <w:rPr>
                <w:sz w:val="20"/>
                <w:szCs w:val="20"/>
              </w:rPr>
              <w:t>378900,00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2A6BA51F" w14:textId="77777777" w:rsidR="0080248A" w:rsidRPr="0080248A" w:rsidRDefault="0080248A" w:rsidP="007C6CDB">
            <w:pPr>
              <w:jc w:val="center"/>
              <w:rPr>
                <w:sz w:val="20"/>
                <w:szCs w:val="20"/>
              </w:rPr>
            </w:pPr>
            <w:r w:rsidRPr="0080248A">
              <w:rPr>
                <w:sz w:val="20"/>
                <w:szCs w:val="20"/>
              </w:rPr>
              <w:t>300000,00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7EAA5B7E" w14:textId="77777777" w:rsidR="0080248A" w:rsidRPr="0080248A" w:rsidRDefault="0080248A" w:rsidP="007C6CDB">
            <w:pPr>
              <w:jc w:val="center"/>
              <w:rPr>
                <w:sz w:val="20"/>
                <w:szCs w:val="20"/>
              </w:rPr>
            </w:pPr>
            <w:r w:rsidRPr="0080248A">
              <w:rPr>
                <w:sz w:val="20"/>
                <w:szCs w:val="20"/>
              </w:rPr>
              <w:t>300000,00</w:t>
            </w:r>
          </w:p>
        </w:tc>
        <w:tc>
          <w:tcPr>
            <w:tcW w:w="2668" w:type="dxa"/>
            <w:vMerge/>
            <w:tcBorders>
              <w:left w:val="single" w:sz="4" w:space="0" w:color="auto"/>
              <w:right w:val="single" w:sz="4" w:space="0" w:color="auto"/>
            </w:tcBorders>
            <w:shd w:val="clear" w:color="auto" w:fill="auto"/>
            <w:vAlign w:val="center"/>
          </w:tcPr>
          <w:p w14:paraId="6884EAAE" w14:textId="77777777" w:rsidR="0080248A" w:rsidRPr="0080248A" w:rsidRDefault="0080248A" w:rsidP="007C6CDB">
            <w:pPr>
              <w:jc w:val="center"/>
              <w:rPr>
                <w:sz w:val="20"/>
                <w:szCs w:val="20"/>
              </w:rPr>
            </w:pPr>
          </w:p>
        </w:tc>
      </w:tr>
      <w:tr w:rsidR="0080248A" w:rsidRPr="0080248A" w14:paraId="7D5A0755" w14:textId="77777777" w:rsidTr="007C6CDB">
        <w:trPr>
          <w:trHeight w:hRule="exact" w:val="510"/>
          <w:tblCellSpacing w:w="5" w:type="nil"/>
        </w:trPr>
        <w:tc>
          <w:tcPr>
            <w:tcW w:w="3198" w:type="dxa"/>
            <w:vMerge/>
            <w:tcBorders>
              <w:left w:val="single" w:sz="4" w:space="0" w:color="auto"/>
              <w:bottom w:val="single" w:sz="4" w:space="0" w:color="auto"/>
              <w:right w:val="single" w:sz="4" w:space="0" w:color="auto"/>
            </w:tcBorders>
            <w:shd w:val="clear" w:color="auto" w:fill="auto"/>
            <w:vAlign w:val="center"/>
          </w:tcPr>
          <w:p w14:paraId="098C7439" w14:textId="77777777" w:rsidR="0080248A" w:rsidRPr="0080248A" w:rsidRDefault="0080248A" w:rsidP="007C6CDB">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6C535957" w14:textId="77777777" w:rsidR="0080248A" w:rsidRPr="0080248A" w:rsidRDefault="0080248A" w:rsidP="007C6CDB">
            <w:pPr>
              <w:jc w:val="center"/>
              <w:rPr>
                <w:sz w:val="20"/>
                <w:szCs w:val="20"/>
              </w:rPr>
            </w:pPr>
            <w:r w:rsidRPr="0080248A">
              <w:rPr>
                <w:sz w:val="20"/>
                <w:szCs w:val="20"/>
              </w:rPr>
              <w:t>внебюджетные источники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54974601"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4A6587AD"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3412E698"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54251A87"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2E77878F" w14:textId="77777777" w:rsidR="0080248A" w:rsidRPr="0080248A" w:rsidRDefault="0080248A" w:rsidP="007C6CDB">
            <w:pPr>
              <w:jc w:val="center"/>
              <w:rPr>
                <w:sz w:val="20"/>
                <w:szCs w:val="20"/>
              </w:rPr>
            </w:pPr>
            <w:r w:rsidRPr="0080248A">
              <w:rPr>
                <w:sz w:val="20"/>
                <w:szCs w:val="20"/>
              </w:rPr>
              <w:t>0,0</w:t>
            </w:r>
          </w:p>
        </w:tc>
        <w:tc>
          <w:tcPr>
            <w:tcW w:w="2668" w:type="dxa"/>
            <w:vMerge/>
            <w:tcBorders>
              <w:left w:val="single" w:sz="4" w:space="0" w:color="auto"/>
              <w:bottom w:val="single" w:sz="4" w:space="0" w:color="auto"/>
              <w:right w:val="single" w:sz="4" w:space="0" w:color="auto"/>
            </w:tcBorders>
            <w:shd w:val="clear" w:color="auto" w:fill="auto"/>
            <w:vAlign w:val="center"/>
          </w:tcPr>
          <w:p w14:paraId="3A983C9C" w14:textId="77777777" w:rsidR="0080248A" w:rsidRPr="0080248A" w:rsidRDefault="0080248A" w:rsidP="007C6CDB">
            <w:pPr>
              <w:jc w:val="center"/>
              <w:rPr>
                <w:sz w:val="20"/>
                <w:szCs w:val="20"/>
              </w:rPr>
            </w:pPr>
          </w:p>
        </w:tc>
      </w:tr>
      <w:tr w:rsidR="0080248A" w:rsidRPr="0080248A" w14:paraId="6015ED9A" w14:textId="77777777" w:rsidTr="007C6CDB">
        <w:trPr>
          <w:trHeight w:hRule="exact" w:val="567"/>
          <w:tblCellSpacing w:w="5" w:type="nil"/>
        </w:trPr>
        <w:tc>
          <w:tcPr>
            <w:tcW w:w="14684"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01D83FD8" w14:textId="77777777" w:rsidR="0080248A" w:rsidRPr="0080248A" w:rsidRDefault="0080248A" w:rsidP="007C6CDB">
            <w:pPr>
              <w:jc w:val="center"/>
              <w:rPr>
                <w:sz w:val="20"/>
                <w:szCs w:val="20"/>
              </w:rPr>
            </w:pPr>
            <w:r w:rsidRPr="0080248A">
              <w:rPr>
                <w:b/>
                <w:sz w:val="20"/>
                <w:szCs w:val="20"/>
              </w:rPr>
              <w:t xml:space="preserve">Задача 5. </w:t>
            </w:r>
            <w:r w:rsidRPr="0080248A">
              <w:rPr>
                <w:b/>
                <w:bCs/>
                <w:sz w:val="20"/>
                <w:szCs w:val="20"/>
              </w:rPr>
              <w:t>Обеспечение безопасности на водных объектах Куйбышевского района</w:t>
            </w:r>
          </w:p>
        </w:tc>
      </w:tr>
      <w:tr w:rsidR="0080248A" w:rsidRPr="0080248A" w14:paraId="09D4B7A5" w14:textId="77777777" w:rsidTr="007C6CDB">
        <w:trPr>
          <w:trHeight w:hRule="exact" w:val="510"/>
          <w:tblCellSpacing w:w="5" w:type="nil"/>
        </w:trPr>
        <w:tc>
          <w:tcPr>
            <w:tcW w:w="3198" w:type="dxa"/>
            <w:vMerge w:val="restart"/>
            <w:tcBorders>
              <w:top w:val="single" w:sz="4" w:space="0" w:color="auto"/>
              <w:left w:val="single" w:sz="4" w:space="0" w:color="auto"/>
              <w:right w:val="single" w:sz="4" w:space="0" w:color="auto"/>
            </w:tcBorders>
            <w:shd w:val="clear" w:color="auto" w:fill="auto"/>
            <w:vAlign w:val="center"/>
          </w:tcPr>
          <w:p w14:paraId="44490643" w14:textId="77777777" w:rsidR="0080248A" w:rsidRPr="0080248A" w:rsidRDefault="0080248A" w:rsidP="007C6CDB">
            <w:pPr>
              <w:jc w:val="center"/>
              <w:rPr>
                <w:sz w:val="20"/>
                <w:szCs w:val="20"/>
              </w:rPr>
            </w:pPr>
            <w:r w:rsidRPr="0080248A">
              <w:rPr>
                <w:sz w:val="20"/>
                <w:szCs w:val="20"/>
              </w:rPr>
              <w:t>Организация функционирования спасательных постов</w:t>
            </w: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4082169A" w14:textId="77777777" w:rsidR="0080248A" w:rsidRPr="0080248A" w:rsidRDefault="0080248A" w:rsidP="007C6CDB">
            <w:pPr>
              <w:jc w:val="center"/>
              <w:rPr>
                <w:sz w:val="20"/>
                <w:szCs w:val="20"/>
              </w:rPr>
            </w:pPr>
            <w:r w:rsidRPr="0080248A">
              <w:rPr>
                <w:sz w:val="20"/>
                <w:szCs w:val="20"/>
              </w:rPr>
              <w:t>областной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59A9D8C0"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63ED308A"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1D6C0277"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53A74B06"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53F5FD12" w14:textId="77777777" w:rsidR="0080248A" w:rsidRPr="0080248A" w:rsidRDefault="0080248A" w:rsidP="007C6CDB">
            <w:pPr>
              <w:jc w:val="center"/>
              <w:rPr>
                <w:sz w:val="20"/>
                <w:szCs w:val="20"/>
              </w:rPr>
            </w:pPr>
            <w:r w:rsidRPr="0080248A">
              <w:rPr>
                <w:sz w:val="20"/>
                <w:szCs w:val="20"/>
              </w:rPr>
              <w:t>0,0</w:t>
            </w:r>
          </w:p>
        </w:tc>
        <w:tc>
          <w:tcPr>
            <w:tcW w:w="2668" w:type="dxa"/>
            <w:vMerge w:val="restart"/>
            <w:tcBorders>
              <w:top w:val="single" w:sz="4" w:space="0" w:color="auto"/>
              <w:left w:val="single" w:sz="4" w:space="0" w:color="auto"/>
              <w:right w:val="single" w:sz="4" w:space="0" w:color="auto"/>
            </w:tcBorders>
            <w:shd w:val="clear" w:color="auto" w:fill="auto"/>
            <w:vAlign w:val="center"/>
          </w:tcPr>
          <w:p w14:paraId="1EFA77DA" w14:textId="77777777" w:rsidR="0080248A" w:rsidRPr="0080248A" w:rsidRDefault="0080248A" w:rsidP="007C6CDB">
            <w:pPr>
              <w:jc w:val="center"/>
              <w:rPr>
                <w:bCs/>
                <w:sz w:val="20"/>
                <w:szCs w:val="20"/>
              </w:rPr>
            </w:pPr>
            <w:r w:rsidRPr="0080248A">
              <w:rPr>
                <w:bCs/>
                <w:sz w:val="20"/>
                <w:szCs w:val="20"/>
              </w:rPr>
              <w:t xml:space="preserve">Количество ежегодно выставляемых спасательных постов в местах массового неорганизованного отдыха </w:t>
            </w:r>
            <w:r w:rsidRPr="0080248A">
              <w:rPr>
                <w:bCs/>
                <w:sz w:val="20"/>
                <w:szCs w:val="20"/>
              </w:rPr>
              <w:lastRenderedPageBreak/>
              <w:t>людей на водных объектах Куйбышевского района составит 6 постов</w:t>
            </w:r>
          </w:p>
        </w:tc>
      </w:tr>
      <w:tr w:rsidR="0080248A" w:rsidRPr="0080248A" w14:paraId="6B9FD331" w14:textId="77777777" w:rsidTr="007C6CDB">
        <w:trPr>
          <w:trHeight w:hRule="exact" w:val="510"/>
          <w:tblCellSpacing w:w="5" w:type="nil"/>
        </w:trPr>
        <w:tc>
          <w:tcPr>
            <w:tcW w:w="3198" w:type="dxa"/>
            <w:vMerge/>
            <w:tcBorders>
              <w:left w:val="single" w:sz="4" w:space="0" w:color="auto"/>
              <w:right w:val="single" w:sz="4" w:space="0" w:color="auto"/>
            </w:tcBorders>
            <w:shd w:val="clear" w:color="auto" w:fill="auto"/>
            <w:vAlign w:val="center"/>
          </w:tcPr>
          <w:p w14:paraId="4095F96D" w14:textId="77777777" w:rsidR="0080248A" w:rsidRPr="0080248A" w:rsidRDefault="0080248A" w:rsidP="007C6CDB">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548EA52F" w14:textId="77777777" w:rsidR="0080248A" w:rsidRPr="0080248A" w:rsidRDefault="0080248A" w:rsidP="007C6CDB">
            <w:pPr>
              <w:jc w:val="center"/>
              <w:rPr>
                <w:sz w:val="20"/>
                <w:szCs w:val="20"/>
              </w:rPr>
            </w:pPr>
            <w:r w:rsidRPr="0080248A">
              <w:rPr>
                <w:sz w:val="20"/>
                <w:szCs w:val="20"/>
              </w:rPr>
              <w:t>федеральный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7F63ED10"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378A7BB8"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56B913E4"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153CE7B3"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5C9177A5" w14:textId="77777777" w:rsidR="0080248A" w:rsidRPr="0080248A" w:rsidRDefault="0080248A" w:rsidP="007C6CDB">
            <w:pPr>
              <w:jc w:val="center"/>
              <w:rPr>
                <w:sz w:val="20"/>
                <w:szCs w:val="20"/>
              </w:rPr>
            </w:pPr>
            <w:r w:rsidRPr="0080248A">
              <w:rPr>
                <w:sz w:val="20"/>
                <w:szCs w:val="20"/>
              </w:rPr>
              <w:t>0,0</w:t>
            </w:r>
          </w:p>
        </w:tc>
        <w:tc>
          <w:tcPr>
            <w:tcW w:w="2668" w:type="dxa"/>
            <w:vMerge/>
            <w:tcBorders>
              <w:left w:val="single" w:sz="4" w:space="0" w:color="auto"/>
              <w:right w:val="single" w:sz="4" w:space="0" w:color="auto"/>
            </w:tcBorders>
            <w:shd w:val="clear" w:color="auto" w:fill="auto"/>
            <w:vAlign w:val="center"/>
          </w:tcPr>
          <w:p w14:paraId="53A7E8EE" w14:textId="77777777" w:rsidR="0080248A" w:rsidRPr="0080248A" w:rsidRDefault="0080248A" w:rsidP="007C6CDB">
            <w:pPr>
              <w:jc w:val="center"/>
              <w:rPr>
                <w:bCs/>
                <w:sz w:val="20"/>
                <w:szCs w:val="20"/>
              </w:rPr>
            </w:pPr>
          </w:p>
        </w:tc>
      </w:tr>
      <w:tr w:rsidR="0080248A" w:rsidRPr="0080248A" w14:paraId="474162F4" w14:textId="77777777" w:rsidTr="007C6CDB">
        <w:trPr>
          <w:trHeight w:hRule="exact" w:val="510"/>
          <w:tblCellSpacing w:w="5" w:type="nil"/>
        </w:trPr>
        <w:tc>
          <w:tcPr>
            <w:tcW w:w="3198" w:type="dxa"/>
            <w:vMerge/>
            <w:tcBorders>
              <w:left w:val="single" w:sz="4" w:space="0" w:color="auto"/>
              <w:right w:val="single" w:sz="4" w:space="0" w:color="auto"/>
            </w:tcBorders>
            <w:shd w:val="clear" w:color="auto" w:fill="auto"/>
            <w:vAlign w:val="center"/>
          </w:tcPr>
          <w:p w14:paraId="6D75EBBE" w14:textId="77777777" w:rsidR="0080248A" w:rsidRPr="0080248A" w:rsidRDefault="0080248A" w:rsidP="007C6CDB">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5FE1DC6C" w14:textId="77777777" w:rsidR="0080248A" w:rsidRPr="0080248A" w:rsidRDefault="0080248A" w:rsidP="007C6CDB">
            <w:pPr>
              <w:jc w:val="center"/>
              <w:rPr>
                <w:sz w:val="20"/>
                <w:szCs w:val="20"/>
              </w:rPr>
            </w:pPr>
            <w:r w:rsidRPr="0080248A">
              <w:rPr>
                <w:sz w:val="20"/>
                <w:szCs w:val="20"/>
              </w:rPr>
              <w:t>местные бюджеты</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76D1F392" w14:textId="77777777" w:rsidR="0080248A" w:rsidRPr="0080248A" w:rsidRDefault="0080248A" w:rsidP="007C6CDB">
            <w:pPr>
              <w:jc w:val="center"/>
              <w:rPr>
                <w:sz w:val="20"/>
                <w:szCs w:val="20"/>
                <w:lang w:val="en-US"/>
              </w:rPr>
            </w:pPr>
            <w:r w:rsidRPr="0080248A">
              <w:rPr>
                <w:sz w:val="20"/>
                <w:szCs w:val="20"/>
              </w:rPr>
              <w:t>576744,05</w:t>
            </w:r>
          </w:p>
        </w:tc>
        <w:tc>
          <w:tcPr>
            <w:tcW w:w="1401" w:type="dxa"/>
            <w:tcBorders>
              <w:top w:val="single" w:sz="4" w:space="0" w:color="auto"/>
              <w:left w:val="single" w:sz="4" w:space="0" w:color="auto"/>
              <w:bottom w:val="single" w:sz="4" w:space="0" w:color="auto"/>
              <w:right w:val="single" w:sz="4" w:space="0" w:color="auto"/>
            </w:tcBorders>
            <w:vAlign w:val="center"/>
          </w:tcPr>
          <w:p w14:paraId="6F7A2E28" w14:textId="77777777" w:rsidR="0080248A" w:rsidRPr="0080248A" w:rsidRDefault="0080248A" w:rsidP="007C6CDB">
            <w:pPr>
              <w:jc w:val="center"/>
              <w:rPr>
                <w:sz w:val="20"/>
                <w:szCs w:val="20"/>
              </w:rPr>
            </w:pPr>
            <w:r w:rsidRPr="0080248A">
              <w:rPr>
                <w:sz w:val="20"/>
                <w:szCs w:val="20"/>
              </w:rPr>
              <w:t>1072000,00</w:t>
            </w:r>
          </w:p>
        </w:tc>
        <w:tc>
          <w:tcPr>
            <w:tcW w:w="1562" w:type="dxa"/>
            <w:tcBorders>
              <w:top w:val="single" w:sz="4" w:space="0" w:color="auto"/>
              <w:left w:val="single" w:sz="4" w:space="0" w:color="auto"/>
              <w:bottom w:val="single" w:sz="4" w:space="0" w:color="auto"/>
              <w:right w:val="single" w:sz="4" w:space="0" w:color="auto"/>
            </w:tcBorders>
            <w:vAlign w:val="center"/>
          </w:tcPr>
          <w:p w14:paraId="3D49BA21" w14:textId="77777777" w:rsidR="0080248A" w:rsidRPr="0080248A" w:rsidRDefault="0080248A" w:rsidP="007C6CDB">
            <w:pPr>
              <w:jc w:val="center"/>
              <w:rPr>
                <w:sz w:val="20"/>
                <w:szCs w:val="20"/>
              </w:rPr>
            </w:pPr>
            <w:r w:rsidRPr="0080248A">
              <w:rPr>
                <w:sz w:val="20"/>
                <w:szCs w:val="20"/>
              </w:rPr>
              <w:t>1183624,87</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507658BB"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6736E87B" w14:textId="77777777" w:rsidR="0080248A" w:rsidRPr="0080248A" w:rsidRDefault="0080248A" w:rsidP="007C6CDB">
            <w:pPr>
              <w:jc w:val="center"/>
              <w:rPr>
                <w:sz w:val="20"/>
                <w:szCs w:val="20"/>
              </w:rPr>
            </w:pPr>
            <w:r w:rsidRPr="0080248A">
              <w:rPr>
                <w:sz w:val="20"/>
                <w:szCs w:val="20"/>
              </w:rPr>
              <w:t>0,0</w:t>
            </w:r>
          </w:p>
        </w:tc>
        <w:tc>
          <w:tcPr>
            <w:tcW w:w="2668" w:type="dxa"/>
            <w:vMerge/>
            <w:tcBorders>
              <w:left w:val="single" w:sz="4" w:space="0" w:color="auto"/>
              <w:right w:val="single" w:sz="4" w:space="0" w:color="auto"/>
            </w:tcBorders>
            <w:shd w:val="clear" w:color="auto" w:fill="auto"/>
            <w:vAlign w:val="center"/>
          </w:tcPr>
          <w:p w14:paraId="40819BC3" w14:textId="77777777" w:rsidR="0080248A" w:rsidRPr="0080248A" w:rsidRDefault="0080248A" w:rsidP="007C6CDB">
            <w:pPr>
              <w:jc w:val="center"/>
              <w:rPr>
                <w:bCs/>
                <w:sz w:val="20"/>
                <w:szCs w:val="20"/>
              </w:rPr>
            </w:pPr>
          </w:p>
        </w:tc>
      </w:tr>
      <w:tr w:rsidR="0080248A" w:rsidRPr="0080248A" w14:paraId="5F9CEAB8" w14:textId="77777777" w:rsidTr="007C6CDB">
        <w:trPr>
          <w:trHeight w:hRule="exact" w:val="510"/>
          <w:tblCellSpacing w:w="5" w:type="nil"/>
        </w:trPr>
        <w:tc>
          <w:tcPr>
            <w:tcW w:w="3198" w:type="dxa"/>
            <w:vMerge/>
            <w:tcBorders>
              <w:left w:val="single" w:sz="4" w:space="0" w:color="auto"/>
              <w:bottom w:val="single" w:sz="4" w:space="0" w:color="auto"/>
              <w:right w:val="single" w:sz="4" w:space="0" w:color="auto"/>
            </w:tcBorders>
            <w:shd w:val="clear" w:color="auto" w:fill="auto"/>
            <w:vAlign w:val="center"/>
          </w:tcPr>
          <w:p w14:paraId="327DFFAF" w14:textId="77777777" w:rsidR="0080248A" w:rsidRPr="0080248A" w:rsidRDefault="0080248A" w:rsidP="007C6CDB">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26C6BCA2" w14:textId="77777777" w:rsidR="0080248A" w:rsidRPr="0080248A" w:rsidRDefault="0080248A" w:rsidP="007C6CDB">
            <w:pPr>
              <w:jc w:val="center"/>
              <w:rPr>
                <w:sz w:val="20"/>
                <w:szCs w:val="20"/>
              </w:rPr>
            </w:pPr>
            <w:r w:rsidRPr="0080248A">
              <w:rPr>
                <w:sz w:val="20"/>
                <w:szCs w:val="20"/>
              </w:rPr>
              <w:t>внебюджетные источники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313F6772"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68705D06"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39AD9C80"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5459B4DD"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107C5E60" w14:textId="77777777" w:rsidR="0080248A" w:rsidRPr="0080248A" w:rsidRDefault="0080248A" w:rsidP="007C6CDB">
            <w:pPr>
              <w:jc w:val="center"/>
              <w:rPr>
                <w:sz w:val="20"/>
                <w:szCs w:val="20"/>
              </w:rPr>
            </w:pPr>
            <w:r w:rsidRPr="0080248A">
              <w:rPr>
                <w:sz w:val="20"/>
                <w:szCs w:val="20"/>
              </w:rPr>
              <w:t>0,0</w:t>
            </w:r>
          </w:p>
        </w:tc>
        <w:tc>
          <w:tcPr>
            <w:tcW w:w="2668" w:type="dxa"/>
            <w:vMerge/>
            <w:tcBorders>
              <w:left w:val="single" w:sz="4" w:space="0" w:color="auto"/>
              <w:right w:val="single" w:sz="4" w:space="0" w:color="auto"/>
            </w:tcBorders>
            <w:shd w:val="clear" w:color="auto" w:fill="auto"/>
            <w:vAlign w:val="center"/>
          </w:tcPr>
          <w:p w14:paraId="0E3D456C" w14:textId="77777777" w:rsidR="0080248A" w:rsidRPr="0080248A" w:rsidRDefault="0080248A" w:rsidP="007C6CDB">
            <w:pPr>
              <w:jc w:val="center"/>
              <w:rPr>
                <w:bCs/>
                <w:sz w:val="20"/>
                <w:szCs w:val="20"/>
              </w:rPr>
            </w:pPr>
          </w:p>
        </w:tc>
      </w:tr>
      <w:tr w:rsidR="0080248A" w:rsidRPr="0080248A" w14:paraId="7D5A299D" w14:textId="77777777" w:rsidTr="007C6CDB">
        <w:trPr>
          <w:trHeight w:hRule="exact" w:val="510"/>
          <w:tblCellSpacing w:w="5" w:type="nil"/>
        </w:trPr>
        <w:tc>
          <w:tcPr>
            <w:tcW w:w="319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21E56E4F" w14:textId="77777777" w:rsidR="0080248A" w:rsidRPr="0080248A" w:rsidRDefault="0080248A" w:rsidP="007C6CDB">
            <w:pPr>
              <w:jc w:val="center"/>
              <w:rPr>
                <w:sz w:val="20"/>
                <w:szCs w:val="20"/>
              </w:rPr>
            </w:pPr>
            <w:r w:rsidRPr="0080248A">
              <w:rPr>
                <w:sz w:val="20"/>
                <w:szCs w:val="20"/>
              </w:rPr>
              <w:t>Оснащение спасательных постов оборудованием, ремонт оборудования</w:t>
            </w:r>
          </w:p>
          <w:p w14:paraId="79C5A1E4" w14:textId="77777777" w:rsidR="0080248A" w:rsidRPr="0080248A" w:rsidRDefault="0080248A" w:rsidP="007C6CDB">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2DE095D3" w14:textId="77777777" w:rsidR="0080248A" w:rsidRPr="0080248A" w:rsidRDefault="0080248A" w:rsidP="007C6CDB">
            <w:pPr>
              <w:jc w:val="center"/>
              <w:rPr>
                <w:sz w:val="20"/>
                <w:szCs w:val="20"/>
              </w:rPr>
            </w:pPr>
            <w:r w:rsidRPr="0080248A">
              <w:rPr>
                <w:sz w:val="20"/>
                <w:szCs w:val="20"/>
              </w:rPr>
              <w:t>областной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1BE08C02"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1067DFBA"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7BFEA27B"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72AC468F"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561BE225" w14:textId="77777777" w:rsidR="0080248A" w:rsidRPr="0080248A" w:rsidRDefault="0080248A" w:rsidP="007C6CDB">
            <w:pPr>
              <w:jc w:val="center"/>
              <w:rPr>
                <w:sz w:val="20"/>
                <w:szCs w:val="20"/>
              </w:rPr>
            </w:pPr>
            <w:r w:rsidRPr="0080248A">
              <w:rPr>
                <w:sz w:val="20"/>
                <w:szCs w:val="20"/>
              </w:rPr>
              <w:t>0,0</w:t>
            </w:r>
          </w:p>
        </w:tc>
        <w:tc>
          <w:tcPr>
            <w:tcW w:w="2668" w:type="dxa"/>
            <w:vMerge/>
            <w:tcBorders>
              <w:left w:val="single" w:sz="4" w:space="0" w:color="auto"/>
              <w:right w:val="single" w:sz="4" w:space="0" w:color="auto"/>
            </w:tcBorders>
            <w:shd w:val="clear" w:color="auto" w:fill="auto"/>
            <w:vAlign w:val="center"/>
          </w:tcPr>
          <w:p w14:paraId="06BF8B93" w14:textId="77777777" w:rsidR="0080248A" w:rsidRPr="0080248A" w:rsidRDefault="0080248A" w:rsidP="007C6CDB">
            <w:pPr>
              <w:jc w:val="center"/>
              <w:rPr>
                <w:sz w:val="20"/>
                <w:szCs w:val="20"/>
              </w:rPr>
            </w:pPr>
          </w:p>
        </w:tc>
      </w:tr>
      <w:tr w:rsidR="0080248A" w:rsidRPr="0080248A" w14:paraId="59B4894C" w14:textId="77777777" w:rsidTr="007C6CDB">
        <w:trPr>
          <w:trHeight w:hRule="exact" w:val="510"/>
          <w:tblCellSpacing w:w="5" w:type="nil"/>
        </w:trPr>
        <w:tc>
          <w:tcPr>
            <w:tcW w:w="319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06FB7A7A" w14:textId="77777777" w:rsidR="0080248A" w:rsidRPr="0080248A" w:rsidRDefault="0080248A" w:rsidP="007C6CDB">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78965955" w14:textId="77777777" w:rsidR="0080248A" w:rsidRPr="0080248A" w:rsidRDefault="0080248A" w:rsidP="007C6CDB">
            <w:pPr>
              <w:jc w:val="center"/>
              <w:rPr>
                <w:sz w:val="20"/>
                <w:szCs w:val="20"/>
              </w:rPr>
            </w:pPr>
            <w:r w:rsidRPr="0080248A">
              <w:rPr>
                <w:sz w:val="20"/>
                <w:szCs w:val="20"/>
              </w:rPr>
              <w:t>федеральный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3AEE08DE"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58D6F135"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48F05FCF"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48987512"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1BD00A75" w14:textId="77777777" w:rsidR="0080248A" w:rsidRPr="0080248A" w:rsidRDefault="0080248A" w:rsidP="007C6CDB">
            <w:pPr>
              <w:jc w:val="center"/>
              <w:rPr>
                <w:sz w:val="20"/>
                <w:szCs w:val="20"/>
              </w:rPr>
            </w:pPr>
            <w:r w:rsidRPr="0080248A">
              <w:rPr>
                <w:sz w:val="20"/>
                <w:szCs w:val="20"/>
              </w:rPr>
              <w:t>0,0</w:t>
            </w:r>
          </w:p>
        </w:tc>
        <w:tc>
          <w:tcPr>
            <w:tcW w:w="2668" w:type="dxa"/>
            <w:vMerge/>
            <w:tcBorders>
              <w:left w:val="single" w:sz="4" w:space="0" w:color="auto"/>
              <w:right w:val="single" w:sz="4" w:space="0" w:color="auto"/>
            </w:tcBorders>
            <w:shd w:val="clear" w:color="auto" w:fill="auto"/>
            <w:vAlign w:val="center"/>
          </w:tcPr>
          <w:p w14:paraId="172DF8F5" w14:textId="77777777" w:rsidR="0080248A" w:rsidRPr="0080248A" w:rsidRDefault="0080248A" w:rsidP="007C6CDB">
            <w:pPr>
              <w:jc w:val="center"/>
              <w:rPr>
                <w:sz w:val="20"/>
                <w:szCs w:val="20"/>
              </w:rPr>
            </w:pPr>
          </w:p>
        </w:tc>
      </w:tr>
      <w:tr w:rsidR="0080248A" w:rsidRPr="0080248A" w14:paraId="1164A550" w14:textId="77777777" w:rsidTr="007C6CDB">
        <w:trPr>
          <w:trHeight w:hRule="exact" w:val="510"/>
          <w:tblCellSpacing w:w="5" w:type="nil"/>
        </w:trPr>
        <w:tc>
          <w:tcPr>
            <w:tcW w:w="319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7E040E95" w14:textId="77777777" w:rsidR="0080248A" w:rsidRPr="0080248A" w:rsidRDefault="0080248A" w:rsidP="007C6CDB">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7CB0727F" w14:textId="77777777" w:rsidR="0080248A" w:rsidRPr="0080248A" w:rsidRDefault="0080248A" w:rsidP="007C6CDB">
            <w:pPr>
              <w:jc w:val="center"/>
              <w:rPr>
                <w:sz w:val="20"/>
                <w:szCs w:val="20"/>
              </w:rPr>
            </w:pPr>
            <w:r w:rsidRPr="0080248A">
              <w:rPr>
                <w:sz w:val="20"/>
                <w:szCs w:val="20"/>
              </w:rPr>
              <w:t>местные бюджеты</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18256275"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6D3EE0C4"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2041BD3C" w14:textId="77777777" w:rsidR="0080248A" w:rsidRPr="0080248A" w:rsidRDefault="0080248A" w:rsidP="007C6CDB">
            <w:pPr>
              <w:jc w:val="center"/>
              <w:rPr>
                <w:sz w:val="20"/>
                <w:szCs w:val="20"/>
              </w:rPr>
            </w:pPr>
            <w:r w:rsidRPr="0080248A">
              <w:rPr>
                <w:sz w:val="20"/>
                <w:szCs w:val="20"/>
              </w:rPr>
              <w:t>40000,00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15056E5B" w14:textId="77777777" w:rsidR="0080248A" w:rsidRPr="0080248A" w:rsidRDefault="0080248A" w:rsidP="007C6CDB">
            <w:pPr>
              <w:jc w:val="center"/>
              <w:rPr>
                <w:sz w:val="20"/>
                <w:szCs w:val="20"/>
              </w:rPr>
            </w:pPr>
            <w:r w:rsidRPr="0080248A">
              <w:rPr>
                <w:sz w:val="20"/>
                <w:szCs w:val="20"/>
              </w:rPr>
              <w:t>20000,00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0C675E72" w14:textId="77777777" w:rsidR="0080248A" w:rsidRPr="0080248A" w:rsidRDefault="0080248A" w:rsidP="007C6CDB">
            <w:pPr>
              <w:jc w:val="center"/>
              <w:rPr>
                <w:sz w:val="20"/>
                <w:szCs w:val="20"/>
              </w:rPr>
            </w:pPr>
            <w:r w:rsidRPr="0080248A">
              <w:rPr>
                <w:sz w:val="20"/>
                <w:szCs w:val="20"/>
              </w:rPr>
              <w:t>20000,00</w:t>
            </w:r>
          </w:p>
        </w:tc>
        <w:tc>
          <w:tcPr>
            <w:tcW w:w="2668" w:type="dxa"/>
            <w:vMerge/>
            <w:tcBorders>
              <w:left w:val="single" w:sz="4" w:space="0" w:color="auto"/>
              <w:right w:val="single" w:sz="4" w:space="0" w:color="auto"/>
            </w:tcBorders>
            <w:shd w:val="clear" w:color="auto" w:fill="auto"/>
            <w:vAlign w:val="center"/>
          </w:tcPr>
          <w:p w14:paraId="749EF688" w14:textId="77777777" w:rsidR="0080248A" w:rsidRPr="0080248A" w:rsidRDefault="0080248A" w:rsidP="007C6CDB">
            <w:pPr>
              <w:jc w:val="center"/>
              <w:rPr>
                <w:sz w:val="20"/>
                <w:szCs w:val="20"/>
              </w:rPr>
            </w:pPr>
          </w:p>
        </w:tc>
      </w:tr>
      <w:tr w:rsidR="0080248A" w:rsidRPr="0080248A" w14:paraId="006B28FC" w14:textId="77777777" w:rsidTr="007C6CDB">
        <w:trPr>
          <w:trHeight w:hRule="exact" w:val="510"/>
          <w:tblCellSpacing w:w="5" w:type="nil"/>
        </w:trPr>
        <w:tc>
          <w:tcPr>
            <w:tcW w:w="319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5D26A2BC" w14:textId="77777777" w:rsidR="0080248A" w:rsidRPr="0080248A" w:rsidRDefault="0080248A" w:rsidP="007C6CDB">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2E3DFABD" w14:textId="77777777" w:rsidR="0080248A" w:rsidRPr="0080248A" w:rsidRDefault="0080248A" w:rsidP="007C6CDB">
            <w:pPr>
              <w:jc w:val="center"/>
              <w:rPr>
                <w:sz w:val="20"/>
                <w:szCs w:val="20"/>
              </w:rPr>
            </w:pPr>
            <w:r w:rsidRPr="0080248A">
              <w:rPr>
                <w:sz w:val="20"/>
                <w:szCs w:val="20"/>
              </w:rPr>
              <w:t>внебюджетные источники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1AC8E27B"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27A5368B"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082A2C45"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54F10844"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3DD6F132" w14:textId="77777777" w:rsidR="0080248A" w:rsidRPr="0080248A" w:rsidRDefault="0080248A" w:rsidP="007C6CDB">
            <w:pPr>
              <w:jc w:val="center"/>
              <w:rPr>
                <w:sz w:val="20"/>
                <w:szCs w:val="20"/>
              </w:rPr>
            </w:pPr>
            <w:r w:rsidRPr="0080248A">
              <w:rPr>
                <w:sz w:val="20"/>
                <w:szCs w:val="20"/>
              </w:rPr>
              <w:t>0,0</w:t>
            </w:r>
          </w:p>
        </w:tc>
        <w:tc>
          <w:tcPr>
            <w:tcW w:w="2668" w:type="dxa"/>
            <w:vMerge/>
            <w:tcBorders>
              <w:left w:val="single" w:sz="4" w:space="0" w:color="auto"/>
              <w:right w:val="single" w:sz="4" w:space="0" w:color="auto"/>
            </w:tcBorders>
            <w:shd w:val="clear" w:color="auto" w:fill="auto"/>
            <w:vAlign w:val="center"/>
          </w:tcPr>
          <w:p w14:paraId="79EFD27E" w14:textId="77777777" w:rsidR="0080248A" w:rsidRPr="0080248A" w:rsidRDefault="0080248A" w:rsidP="007C6CDB">
            <w:pPr>
              <w:jc w:val="center"/>
              <w:rPr>
                <w:sz w:val="20"/>
                <w:szCs w:val="20"/>
              </w:rPr>
            </w:pPr>
          </w:p>
        </w:tc>
      </w:tr>
      <w:tr w:rsidR="0080248A" w:rsidRPr="0080248A" w14:paraId="0042D9F9" w14:textId="77777777" w:rsidTr="007C6CDB">
        <w:trPr>
          <w:trHeight w:hRule="exact" w:val="510"/>
          <w:tblCellSpacing w:w="5" w:type="nil"/>
        </w:trPr>
        <w:tc>
          <w:tcPr>
            <w:tcW w:w="3198" w:type="dxa"/>
            <w:vMerge w:val="restart"/>
            <w:tcBorders>
              <w:top w:val="single" w:sz="4" w:space="0" w:color="auto"/>
              <w:left w:val="single" w:sz="4" w:space="0" w:color="auto"/>
              <w:right w:val="single" w:sz="4" w:space="0" w:color="auto"/>
            </w:tcBorders>
            <w:shd w:val="clear" w:color="auto" w:fill="auto"/>
            <w:vAlign w:val="center"/>
          </w:tcPr>
          <w:p w14:paraId="2A0FECBE" w14:textId="77777777" w:rsidR="0080248A" w:rsidRPr="0080248A" w:rsidRDefault="0080248A" w:rsidP="007C6CDB">
            <w:pPr>
              <w:jc w:val="center"/>
              <w:rPr>
                <w:sz w:val="20"/>
                <w:szCs w:val="20"/>
              </w:rPr>
            </w:pPr>
            <w:r w:rsidRPr="0080248A">
              <w:rPr>
                <w:sz w:val="20"/>
                <w:szCs w:val="20"/>
              </w:rPr>
              <w:t>Разработка, печать и распространение памяток, буклетов, брошюр, плакатов, баннеров, предупреждающих знаков</w:t>
            </w: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3FF9FA69" w14:textId="77777777" w:rsidR="0080248A" w:rsidRPr="0080248A" w:rsidRDefault="0080248A" w:rsidP="007C6CDB">
            <w:pPr>
              <w:jc w:val="center"/>
              <w:rPr>
                <w:sz w:val="20"/>
                <w:szCs w:val="20"/>
              </w:rPr>
            </w:pPr>
            <w:r w:rsidRPr="0080248A">
              <w:rPr>
                <w:sz w:val="20"/>
                <w:szCs w:val="20"/>
              </w:rPr>
              <w:t>областной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740854C3"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7EA8B16D"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28AB94B7"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5974FC88"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7808D541" w14:textId="77777777" w:rsidR="0080248A" w:rsidRPr="0080248A" w:rsidRDefault="0080248A" w:rsidP="007C6CDB">
            <w:pPr>
              <w:jc w:val="center"/>
              <w:rPr>
                <w:sz w:val="20"/>
                <w:szCs w:val="20"/>
              </w:rPr>
            </w:pPr>
            <w:r w:rsidRPr="0080248A">
              <w:rPr>
                <w:sz w:val="20"/>
                <w:szCs w:val="20"/>
              </w:rPr>
              <w:t>0,0</w:t>
            </w:r>
          </w:p>
        </w:tc>
        <w:tc>
          <w:tcPr>
            <w:tcW w:w="2668" w:type="dxa"/>
            <w:vMerge/>
            <w:tcBorders>
              <w:left w:val="single" w:sz="4" w:space="0" w:color="auto"/>
              <w:right w:val="single" w:sz="4" w:space="0" w:color="auto"/>
            </w:tcBorders>
            <w:shd w:val="clear" w:color="auto" w:fill="auto"/>
            <w:vAlign w:val="center"/>
          </w:tcPr>
          <w:p w14:paraId="05EA1561" w14:textId="77777777" w:rsidR="0080248A" w:rsidRPr="0080248A" w:rsidRDefault="0080248A" w:rsidP="007C6CDB">
            <w:pPr>
              <w:jc w:val="center"/>
              <w:rPr>
                <w:sz w:val="20"/>
                <w:szCs w:val="20"/>
              </w:rPr>
            </w:pPr>
          </w:p>
        </w:tc>
      </w:tr>
      <w:tr w:rsidR="0080248A" w:rsidRPr="0080248A" w14:paraId="4E71B6C1" w14:textId="77777777" w:rsidTr="007C6CDB">
        <w:trPr>
          <w:trHeight w:hRule="exact" w:val="510"/>
          <w:tblCellSpacing w:w="5" w:type="nil"/>
        </w:trPr>
        <w:tc>
          <w:tcPr>
            <w:tcW w:w="3198" w:type="dxa"/>
            <w:vMerge/>
            <w:tcBorders>
              <w:left w:val="single" w:sz="4" w:space="0" w:color="auto"/>
              <w:right w:val="single" w:sz="4" w:space="0" w:color="auto"/>
            </w:tcBorders>
            <w:shd w:val="clear" w:color="auto" w:fill="auto"/>
            <w:vAlign w:val="center"/>
          </w:tcPr>
          <w:p w14:paraId="1FB0CD9F" w14:textId="77777777" w:rsidR="0080248A" w:rsidRPr="0080248A" w:rsidRDefault="0080248A" w:rsidP="007C6CDB">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5CCD0E06" w14:textId="77777777" w:rsidR="0080248A" w:rsidRPr="0080248A" w:rsidRDefault="0080248A" w:rsidP="007C6CDB">
            <w:pPr>
              <w:jc w:val="center"/>
              <w:rPr>
                <w:sz w:val="20"/>
                <w:szCs w:val="20"/>
              </w:rPr>
            </w:pPr>
            <w:r w:rsidRPr="0080248A">
              <w:rPr>
                <w:sz w:val="20"/>
                <w:szCs w:val="20"/>
              </w:rPr>
              <w:t>федеральный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419FEC6C"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2F3DC8D2"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704DF51B"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79C0FE52"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7BE9972E" w14:textId="77777777" w:rsidR="0080248A" w:rsidRPr="0080248A" w:rsidRDefault="0080248A" w:rsidP="007C6CDB">
            <w:pPr>
              <w:jc w:val="center"/>
              <w:rPr>
                <w:sz w:val="20"/>
                <w:szCs w:val="20"/>
              </w:rPr>
            </w:pPr>
            <w:r w:rsidRPr="0080248A">
              <w:rPr>
                <w:sz w:val="20"/>
                <w:szCs w:val="20"/>
              </w:rPr>
              <w:t>0,0</w:t>
            </w:r>
          </w:p>
        </w:tc>
        <w:tc>
          <w:tcPr>
            <w:tcW w:w="2668" w:type="dxa"/>
            <w:vMerge/>
            <w:tcBorders>
              <w:left w:val="single" w:sz="4" w:space="0" w:color="auto"/>
              <w:right w:val="single" w:sz="4" w:space="0" w:color="auto"/>
            </w:tcBorders>
            <w:shd w:val="clear" w:color="auto" w:fill="auto"/>
            <w:vAlign w:val="center"/>
          </w:tcPr>
          <w:p w14:paraId="4B59C89B" w14:textId="77777777" w:rsidR="0080248A" w:rsidRPr="0080248A" w:rsidRDefault="0080248A" w:rsidP="007C6CDB">
            <w:pPr>
              <w:jc w:val="center"/>
              <w:rPr>
                <w:sz w:val="20"/>
                <w:szCs w:val="20"/>
              </w:rPr>
            </w:pPr>
          </w:p>
        </w:tc>
      </w:tr>
      <w:tr w:rsidR="0080248A" w:rsidRPr="0080248A" w14:paraId="59294423" w14:textId="77777777" w:rsidTr="007C6CDB">
        <w:trPr>
          <w:trHeight w:hRule="exact" w:val="510"/>
          <w:tblCellSpacing w:w="5" w:type="nil"/>
        </w:trPr>
        <w:tc>
          <w:tcPr>
            <w:tcW w:w="3198" w:type="dxa"/>
            <w:vMerge/>
            <w:tcBorders>
              <w:left w:val="single" w:sz="4" w:space="0" w:color="auto"/>
              <w:right w:val="single" w:sz="4" w:space="0" w:color="auto"/>
            </w:tcBorders>
            <w:shd w:val="clear" w:color="auto" w:fill="auto"/>
            <w:vAlign w:val="center"/>
          </w:tcPr>
          <w:p w14:paraId="7B7CD8C9" w14:textId="77777777" w:rsidR="0080248A" w:rsidRPr="0080248A" w:rsidRDefault="0080248A" w:rsidP="007C6CDB">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7F958C94" w14:textId="77777777" w:rsidR="0080248A" w:rsidRPr="0080248A" w:rsidRDefault="0080248A" w:rsidP="007C6CDB">
            <w:pPr>
              <w:jc w:val="center"/>
              <w:rPr>
                <w:sz w:val="20"/>
                <w:szCs w:val="20"/>
              </w:rPr>
            </w:pPr>
            <w:r w:rsidRPr="0080248A">
              <w:rPr>
                <w:sz w:val="20"/>
                <w:szCs w:val="20"/>
              </w:rPr>
              <w:t>местные бюджеты</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273F09D2"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3868811A"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1C2D84AF" w14:textId="77777777" w:rsidR="0080248A" w:rsidRPr="0080248A" w:rsidRDefault="0080248A" w:rsidP="007C6CDB">
            <w:pPr>
              <w:jc w:val="center"/>
              <w:rPr>
                <w:sz w:val="20"/>
                <w:szCs w:val="20"/>
              </w:rPr>
            </w:pPr>
            <w:r w:rsidRPr="0080248A">
              <w:rPr>
                <w:sz w:val="20"/>
                <w:szCs w:val="20"/>
              </w:rPr>
              <w:t>40000,00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1947F6EF" w14:textId="77777777" w:rsidR="0080248A" w:rsidRPr="0080248A" w:rsidRDefault="0080248A" w:rsidP="007C6CDB">
            <w:pPr>
              <w:jc w:val="center"/>
              <w:rPr>
                <w:sz w:val="20"/>
                <w:szCs w:val="20"/>
              </w:rPr>
            </w:pPr>
            <w:r w:rsidRPr="0080248A">
              <w:rPr>
                <w:sz w:val="20"/>
                <w:szCs w:val="20"/>
              </w:rPr>
              <w:t>20000,00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78D8DBA1" w14:textId="77777777" w:rsidR="0080248A" w:rsidRPr="0080248A" w:rsidRDefault="0080248A" w:rsidP="007C6CDB">
            <w:pPr>
              <w:jc w:val="center"/>
              <w:rPr>
                <w:sz w:val="20"/>
                <w:szCs w:val="20"/>
              </w:rPr>
            </w:pPr>
            <w:r w:rsidRPr="0080248A">
              <w:rPr>
                <w:sz w:val="20"/>
                <w:szCs w:val="20"/>
              </w:rPr>
              <w:t>20000,00</w:t>
            </w:r>
          </w:p>
        </w:tc>
        <w:tc>
          <w:tcPr>
            <w:tcW w:w="2668" w:type="dxa"/>
            <w:vMerge/>
            <w:tcBorders>
              <w:left w:val="single" w:sz="4" w:space="0" w:color="auto"/>
              <w:right w:val="single" w:sz="4" w:space="0" w:color="auto"/>
            </w:tcBorders>
            <w:shd w:val="clear" w:color="auto" w:fill="auto"/>
            <w:vAlign w:val="center"/>
          </w:tcPr>
          <w:p w14:paraId="326EA128" w14:textId="77777777" w:rsidR="0080248A" w:rsidRPr="0080248A" w:rsidRDefault="0080248A" w:rsidP="007C6CDB">
            <w:pPr>
              <w:jc w:val="center"/>
              <w:rPr>
                <w:sz w:val="20"/>
                <w:szCs w:val="20"/>
              </w:rPr>
            </w:pPr>
          </w:p>
        </w:tc>
      </w:tr>
      <w:tr w:rsidR="0080248A" w:rsidRPr="0080248A" w14:paraId="63DE7675" w14:textId="77777777" w:rsidTr="007C6CDB">
        <w:trPr>
          <w:trHeight w:hRule="exact" w:val="510"/>
          <w:tblCellSpacing w:w="5" w:type="nil"/>
        </w:trPr>
        <w:tc>
          <w:tcPr>
            <w:tcW w:w="3198" w:type="dxa"/>
            <w:vMerge/>
            <w:tcBorders>
              <w:left w:val="single" w:sz="4" w:space="0" w:color="auto"/>
              <w:bottom w:val="single" w:sz="4" w:space="0" w:color="auto"/>
              <w:right w:val="single" w:sz="4" w:space="0" w:color="auto"/>
            </w:tcBorders>
            <w:shd w:val="clear" w:color="auto" w:fill="auto"/>
            <w:vAlign w:val="center"/>
          </w:tcPr>
          <w:p w14:paraId="1F27CCEE" w14:textId="77777777" w:rsidR="0080248A" w:rsidRPr="0080248A" w:rsidRDefault="0080248A" w:rsidP="007C6CDB">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54ED949C" w14:textId="77777777" w:rsidR="0080248A" w:rsidRPr="0080248A" w:rsidRDefault="0080248A" w:rsidP="007C6CDB">
            <w:pPr>
              <w:jc w:val="center"/>
              <w:rPr>
                <w:sz w:val="20"/>
                <w:szCs w:val="20"/>
              </w:rPr>
            </w:pPr>
            <w:r w:rsidRPr="0080248A">
              <w:rPr>
                <w:sz w:val="20"/>
                <w:szCs w:val="20"/>
              </w:rPr>
              <w:t>внебюджетные источники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396B0FD2"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5B4ABB63"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5D03A579"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6FEFEAFF"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621722E2" w14:textId="77777777" w:rsidR="0080248A" w:rsidRPr="0080248A" w:rsidRDefault="0080248A" w:rsidP="007C6CDB">
            <w:pPr>
              <w:jc w:val="center"/>
              <w:rPr>
                <w:sz w:val="20"/>
                <w:szCs w:val="20"/>
              </w:rPr>
            </w:pPr>
            <w:r w:rsidRPr="0080248A">
              <w:rPr>
                <w:sz w:val="20"/>
                <w:szCs w:val="20"/>
              </w:rPr>
              <w:t>0,0</w:t>
            </w:r>
          </w:p>
        </w:tc>
        <w:tc>
          <w:tcPr>
            <w:tcW w:w="2668" w:type="dxa"/>
            <w:vMerge/>
            <w:tcBorders>
              <w:left w:val="single" w:sz="4" w:space="0" w:color="auto"/>
              <w:bottom w:val="single" w:sz="4" w:space="0" w:color="auto"/>
              <w:right w:val="single" w:sz="4" w:space="0" w:color="auto"/>
            </w:tcBorders>
            <w:shd w:val="clear" w:color="auto" w:fill="auto"/>
            <w:vAlign w:val="center"/>
          </w:tcPr>
          <w:p w14:paraId="2CA227D2" w14:textId="77777777" w:rsidR="0080248A" w:rsidRPr="0080248A" w:rsidRDefault="0080248A" w:rsidP="007C6CDB">
            <w:pPr>
              <w:jc w:val="center"/>
              <w:rPr>
                <w:sz w:val="20"/>
                <w:szCs w:val="20"/>
              </w:rPr>
            </w:pPr>
          </w:p>
        </w:tc>
      </w:tr>
      <w:tr w:rsidR="0080248A" w:rsidRPr="0080248A" w14:paraId="2C0A5884" w14:textId="77777777" w:rsidTr="007C6CDB">
        <w:trPr>
          <w:trHeight w:hRule="exact" w:val="510"/>
          <w:tblCellSpacing w:w="5" w:type="nil"/>
        </w:trPr>
        <w:tc>
          <w:tcPr>
            <w:tcW w:w="14684" w:type="dxa"/>
            <w:gridSpan w:val="8"/>
            <w:tcBorders>
              <w:top w:val="single" w:sz="4" w:space="0" w:color="auto"/>
              <w:left w:val="single" w:sz="4" w:space="0" w:color="auto"/>
              <w:right w:val="single" w:sz="4" w:space="0" w:color="auto"/>
            </w:tcBorders>
            <w:shd w:val="clear" w:color="auto" w:fill="auto"/>
            <w:vAlign w:val="center"/>
          </w:tcPr>
          <w:p w14:paraId="6873582B" w14:textId="77777777" w:rsidR="0080248A" w:rsidRPr="0080248A" w:rsidRDefault="0080248A" w:rsidP="007C6CDB">
            <w:pPr>
              <w:jc w:val="center"/>
              <w:rPr>
                <w:b/>
                <w:sz w:val="20"/>
                <w:szCs w:val="20"/>
              </w:rPr>
            </w:pPr>
            <w:r w:rsidRPr="0080248A">
              <w:rPr>
                <w:b/>
                <w:sz w:val="20"/>
                <w:szCs w:val="20"/>
              </w:rPr>
              <w:t>Задача 6. Поддержание работоспособности гидротехнических сооружений, расположенных на территории Куйбышевского района</w:t>
            </w:r>
          </w:p>
        </w:tc>
      </w:tr>
      <w:tr w:rsidR="0080248A" w:rsidRPr="0080248A" w14:paraId="44947A89" w14:textId="77777777" w:rsidTr="007C6CDB">
        <w:trPr>
          <w:trHeight w:val="624"/>
          <w:tblCellSpacing w:w="5" w:type="nil"/>
        </w:trPr>
        <w:tc>
          <w:tcPr>
            <w:tcW w:w="319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23F29333" w14:textId="77777777" w:rsidR="0080248A" w:rsidRPr="0080248A" w:rsidRDefault="0080248A" w:rsidP="007C6CDB">
            <w:pPr>
              <w:jc w:val="center"/>
              <w:rPr>
                <w:sz w:val="20"/>
                <w:szCs w:val="20"/>
              </w:rPr>
            </w:pPr>
            <w:r w:rsidRPr="0080248A">
              <w:rPr>
                <w:sz w:val="20"/>
                <w:szCs w:val="20"/>
              </w:rPr>
              <w:t>Поддержание работоспособности гидротехнических сооружений, расположенных на территории Куйбышевского района</w:t>
            </w: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2C05DDCD" w14:textId="77777777" w:rsidR="0080248A" w:rsidRPr="0080248A" w:rsidRDefault="0080248A" w:rsidP="007C6CDB">
            <w:pPr>
              <w:jc w:val="center"/>
              <w:rPr>
                <w:sz w:val="20"/>
                <w:szCs w:val="20"/>
              </w:rPr>
            </w:pPr>
            <w:r w:rsidRPr="0080248A">
              <w:rPr>
                <w:sz w:val="20"/>
                <w:szCs w:val="20"/>
              </w:rPr>
              <w:t>областной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781AC5E1"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362642B9"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74DA81F4"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7DB86A2B"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26CDEFA1" w14:textId="77777777" w:rsidR="0080248A" w:rsidRPr="0080248A" w:rsidRDefault="0080248A" w:rsidP="007C6CDB">
            <w:pPr>
              <w:jc w:val="center"/>
              <w:rPr>
                <w:sz w:val="20"/>
                <w:szCs w:val="20"/>
              </w:rPr>
            </w:pPr>
            <w:r w:rsidRPr="0080248A">
              <w:rPr>
                <w:sz w:val="20"/>
                <w:szCs w:val="20"/>
              </w:rPr>
              <w:t>0,0</w:t>
            </w:r>
          </w:p>
        </w:tc>
        <w:tc>
          <w:tcPr>
            <w:tcW w:w="266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456EBEA4" w14:textId="77777777" w:rsidR="0080248A" w:rsidRPr="0080248A" w:rsidRDefault="0080248A" w:rsidP="007C6CDB">
            <w:pPr>
              <w:jc w:val="center"/>
              <w:rPr>
                <w:sz w:val="20"/>
                <w:szCs w:val="20"/>
              </w:rPr>
            </w:pPr>
            <w:r w:rsidRPr="0080248A">
              <w:rPr>
                <w:sz w:val="20"/>
                <w:szCs w:val="20"/>
              </w:rPr>
              <w:t>Количество ЧС, связанных с разрушением ГТС на территории Куйбышевского района составит 0 случаев</w:t>
            </w:r>
          </w:p>
        </w:tc>
      </w:tr>
      <w:tr w:rsidR="0080248A" w:rsidRPr="0080248A" w14:paraId="79D8695C" w14:textId="77777777" w:rsidTr="007C6CDB">
        <w:trPr>
          <w:trHeight w:val="624"/>
          <w:tblCellSpacing w:w="5" w:type="nil"/>
        </w:trPr>
        <w:tc>
          <w:tcPr>
            <w:tcW w:w="319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0F2DB543" w14:textId="77777777" w:rsidR="0080248A" w:rsidRPr="0080248A" w:rsidRDefault="0080248A" w:rsidP="007C6CDB">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678F767F" w14:textId="77777777" w:rsidR="0080248A" w:rsidRPr="0080248A" w:rsidRDefault="0080248A" w:rsidP="007C6CDB">
            <w:pPr>
              <w:jc w:val="center"/>
              <w:rPr>
                <w:sz w:val="20"/>
                <w:szCs w:val="20"/>
              </w:rPr>
            </w:pPr>
            <w:r w:rsidRPr="0080248A">
              <w:rPr>
                <w:sz w:val="20"/>
                <w:szCs w:val="20"/>
              </w:rPr>
              <w:t>федеральный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05C1D7F5"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7886821B"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5B3A372C"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63638C71"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7D0FB5BF" w14:textId="77777777" w:rsidR="0080248A" w:rsidRPr="0080248A" w:rsidRDefault="0080248A" w:rsidP="007C6CDB">
            <w:pPr>
              <w:jc w:val="center"/>
              <w:rPr>
                <w:sz w:val="20"/>
                <w:szCs w:val="20"/>
              </w:rPr>
            </w:pPr>
            <w:r w:rsidRPr="0080248A">
              <w:rPr>
                <w:sz w:val="20"/>
                <w:szCs w:val="20"/>
              </w:rPr>
              <w:t>0,0</w:t>
            </w:r>
          </w:p>
        </w:tc>
        <w:tc>
          <w:tcPr>
            <w:tcW w:w="266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5EBC5366" w14:textId="77777777" w:rsidR="0080248A" w:rsidRPr="0080248A" w:rsidRDefault="0080248A" w:rsidP="007C6CDB">
            <w:pPr>
              <w:jc w:val="center"/>
              <w:rPr>
                <w:sz w:val="20"/>
                <w:szCs w:val="20"/>
              </w:rPr>
            </w:pPr>
          </w:p>
        </w:tc>
      </w:tr>
      <w:tr w:rsidR="0080248A" w:rsidRPr="0080248A" w14:paraId="5271EFAC" w14:textId="77777777" w:rsidTr="007C6CDB">
        <w:trPr>
          <w:trHeight w:val="624"/>
          <w:tblCellSpacing w:w="5" w:type="nil"/>
        </w:trPr>
        <w:tc>
          <w:tcPr>
            <w:tcW w:w="319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7E4EF18B" w14:textId="77777777" w:rsidR="0080248A" w:rsidRPr="0080248A" w:rsidRDefault="0080248A" w:rsidP="007C6CDB">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35955CE7" w14:textId="77777777" w:rsidR="0080248A" w:rsidRPr="0080248A" w:rsidRDefault="0080248A" w:rsidP="007C6CDB">
            <w:pPr>
              <w:jc w:val="center"/>
              <w:rPr>
                <w:sz w:val="20"/>
                <w:szCs w:val="20"/>
              </w:rPr>
            </w:pPr>
            <w:r w:rsidRPr="0080248A">
              <w:rPr>
                <w:sz w:val="20"/>
                <w:szCs w:val="20"/>
              </w:rPr>
              <w:t>местные бюджеты</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3E19EA0D"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0334D04A"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1C275903"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2C8E8F6D"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74211014" w14:textId="77777777" w:rsidR="0080248A" w:rsidRPr="0080248A" w:rsidRDefault="0080248A" w:rsidP="007C6CDB">
            <w:pPr>
              <w:jc w:val="center"/>
              <w:rPr>
                <w:sz w:val="20"/>
                <w:szCs w:val="20"/>
              </w:rPr>
            </w:pPr>
            <w:r w:rsidRPr="0080248A">
              <w:rPr>
                <w:sz w:val="20"/>
                <w:szCs w:val="20"/>
              </w:rPr>
              <w:t>0,0</w:t>
            </w:r>
          </w:p>
        </w:tc>
        <w:tc>
          <w:tcPr>
            <w:tcW w:w="266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3372B40C" w14:textId="77777777" w:rsidR="0080248A" w:rsidRPr="0080248A" w:rsidRDefault="0080248A" w:rsidP="007C6CDB">
            <w:pPr>
              <w:jc w:val="center"/>
              <w:rPr>
                <w:sz w:val="20"/>
                <w:szCs w:val="20"/>
              </w:rPr>
            </w:pPr>
          </w:p>
        </w:tc>
      </w:tr>
      <w:tr w:rsidR="0080248A" w:rsidRPr="0080248A" w14:paraId="7C70976F" w14:textId="77777777" w:rsidTr="007C6CDB">
        <w:trPr>
          <w:trHeight w:val="624"/>
          <w:tblCellSpacing w:w="5" w:type="nil"/>
        </w:trPr>
        <w:tc>
          <w:tcPr>
            <w:tcW w:w="319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780485FA" w14:textId="77777777" w:rsidR="0080248A" w:rsidRPr="0080248A" w:rsidRDefault="0080248A" w:rsidP="007C6CDB">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6094C89F" w14:textId="77777777" w:rsidR="0080248A" w:rsidRPr="0080248A" w:rsidRDefault="0080248A" w:rsidP="007C6CDB">
            <w:pPr>
              <w:jc w:val="center"/>
              <w:rPr>
                <w:sz w:val="20"/>
                <w:szCs w:val="20"/>
              </w:rPr>
            </w:pPr>
            <w:r w:rsidRPr="0080248A">
              <w:rPr>
                <w:sz w:val="20"/>
                <w:szCs w:val="20"/>
              </w:rPr>
              <w:t>внебюджетные источники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46E15EE4"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4F023695"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22F4BF3B"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225910C1"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4DE4792E" w14:textId="77777777" w:rsidR="0080248A" w:rsidRPr="0080248A" w:rsidRDefault="0080248A" w:rsidP="007C6CDB">
            <w:pPr>
              <w:jc w:val="center"/>
              <w:rPr>
                <w:sz w:val="20"/>
                <w:szCs w:val="20"/>
              </w:rPr>
            </w:pPr>
            <w:r w:rsidRPr="0080248A">
              <w:rPr>
                <w:sz w:val="20"/>
                <w:szCs w:val="20"/>
              </w:rPr>
              <w:t>0,0</w:t>
            </w:r>
          </w:p>
        </w:tc>
        <w:tc>
          <w:tcPr>
            <w:tcW w:w="266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5109B4F9" w14:textId="77777777" w:rsidR="0080248A" w:rsidRPr="0080248A" w:rsidRDefault="0080248A" w:rsidP="007C6CDB">
            <w:pPr>
              <w:jc w:val="center"/>
              <w:rPr>
                <w:sz w:val="20"/>
                <w:szCs w:val="20"/>
              </w:rPr>
            </w:pPr>
          </w:p>
        </w:tc>
      </w:tr>
      <w:tr w:rsidR="0080248A" w:rsidRPr="0080248A" w14:paraId="5784D935" w14:textId="77777777" w:rsidTr="007C6CDB">
        <w:trPr>
          <w:trHeight w:hRule="exact" w:val="582"/>
          <w:tblCellSpacing w:w="5" w:type="nil"/>
        </w:trPr>
        <w:tc>
          <w:tcPr>
            <w:tcW w:w="14684" w:type="dxa"/>
            <w:gridSpan w:val="8"/>
            <w:tcBorders>
              <w:top w:val="single" w:sz="4" w:space="0" w:color="auto"/>
              <w:left w:val="single" w:sz="4" w:space="0" w:color="auto"/>
              <w:right w:val="single" w:sz="4" w:space="0" w:color="auto"/>
            </w:tcBorders>
            <w:shd w:val="clear" w:color="auto" w:fill="auto"/>
            <w:vAlign w:val="center"/>
          </w:tcPr>
          <w:p w14:paraId="066E7B82" w14:textId="77777777" w:rsidR="0080248A" w:rsidRPr="0080248A" w:rsidRDefault="0080248A" w:rsidP="007C6CDB">
            <w:pPr>
              <w:jc w:val="center"/>
              <w:rPr>
                <w:b/>
                <w:sz w:val="20"/>
                <w:szCs w:val="20"/>
              </w:rPr>
            </w:pPr>
            <w:r w:rsidRPr="0080248A">
              <w:rPr>
                <w:b/>
                <w:sz w:val="20"/>
                <w:szCs w:val="20"/>
              </w:rPr>
              <w:t>Задача 7. Повышение безопасности населения и сокращение времени реагирования экстренных оперативных служб</w:t>
            </w:r>
          </w:p>
        </w:tc>
      </w:tr>
      <w:tr w:rsidR="0080248A" w:rsidRPr="0080248A" w14:paraId="4E77E930" w14:textId="77777777" w:rsidTr="007C6CDB">
        <w:trPr>
          <w:trHeight w:hRule="exact" w:val="624"/>
          <w:tblCellSpacing w:w="5" w:type="nil"/>
        </w:trPr>
        <w:tc>
          <w:tcPr>
            <w:tcW w:w="319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1E8D9BD3" w14:textId="77777777" w:rsidR="0080248A" w:rsidRPr="0080248A" w:rsidRDefault="0080248A" w:rsidP="007C6CDB">
            <w:pPr>
              <w:jc w:val="center"/>
              <w:rPr>
                <w:sz w:val="20"/>
                <w:szCs w:val="20"/>
              </w:rPr>
            </w:pPr>
            <w:r w:rsidRPr="0080248A">
              <w:rPr>
                <w:sz w:val="20"/>
                <w:szCs w:val="20"/>
              </w:rPr>
              <w:t xml:space="preserve">Обеспечение деятельности муниципального казенного </w:t>
            </w:r>
            <w:r w:rsidRPr="0080248A">
              <w:rPr>
                <w:sz w:val="20"/>
                <w:szCs w:val="20"/>
              </w:rPr>
              <w:lastRenderedPageBreak/>
              <w:t>учреждения Куйбышевского муниципального района «Центр гражданской защиты населения»</w:t>
            </w: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399FB1C3" w14:textId="77777777" w:rsidR="0080248A" w:rsidRPr="0080248A" w:rsidRDefault="0080248A" w:rsidP="007C6CDB">
            <w:pPr>
              <w:jc w:val="center"/>
              <w:rPr>
                <w:sz w:val="20"/>
                <w:szCs w:val="20"/>
              </w:rPr>
            </w:pPr>
            <w:r w:rsidRPr="0080248A">
              <w:rPr>
                <w:sz w:val="20"/>
                <w:szCs w:val="20"/>
              </w:rPr>
              <w:lastRenderedPageBreak/>
              <w:t>областной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3E7363F3"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6BCE4082"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628DB642"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7195E5B4"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1E9A2187" w14:textId="77777777" w:rsidR="0080248A" w:rsidRPr="0080248A" w:rsidRDefault="0080248A" w:rsidP="007C6CDB">
            <w:pPr>
              <w:jc w:val="center"/>
              <w:rPr>
                <w:sz w:val="20"/>
                <w:szCs w:val="20"/>
              </w:rPr>
            </w:pPr>
            <w:r w:rsidRPr="0080248A">
              <w:rPr>
                <w:sz w:val="20"/>
                <w:szCs w:val="20"/>
              </w:rPr>
              <w:t>0,0</w:t>
            </w:r>
          </w:p>
        </w:tc>
        <w:tc>
          <w:tcPr>
            <w:tcW w:w="266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1A050AB1" w14:textId="77777777" w:rsidR="0080248A" w:rsidRPr="0080248A" w:rsidRDefault="0080248A" w:rsidP="007C6CDB">
            <w:pPr>
              <w:pStyle w:val="ConsPlusCell"/>
              <w:widowControl/>
              <w:jc w:val="center"/>
              <w:rPr>
                <w:iCs/>
              </w:rPr>
            </w:pPr>
            <w:r w:rsidRPr="0080248A">
              <w:rPr>
                <w:iCs/>
              </w:rPr>
              <w:t xml:space="preserve">Количество случаев непереданных в </w:t>
            </w:r>
            <w:r w:rsidRPr="0080248A">
              <w:rPr>
                <w:iCs/>
              </w:rPr>
              <w:lastRenderedPageBreak/>
              <w:t>установленные сроки сообщений о ЧС (угрозе возникновения ЧС) и происшествиях на территории Куйбышевского района составит 0</w:t>
            </w:r>
          </w:p>
        </w:tc>
      </w:tr>
      <w:tr w:rsidR="0080248A" w:rsidRPr="0080248A" w14:paraId="519FC5F1" w14:textId="77777777" w:rsidTr="007C6CDB">
        <w:trPr>
          <w:trHeight w:hRule="exact" w:val="624"/>
          <w:tblCellSpacing w:w="5" w:type="nil"/>
        </w:trPr>
        <w:tc>
          <w:tcPr>
            <w:tcW w:w="319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6939BBD0" w14:textId="77777777" w:rsidR="0080248A" w:rsidRPr="0080248A" w:rsidRDefault="0080248A" w:rsidP="007C6CDB">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66E7118C" w14:textId="77777777" w:rsidR="0080248A" w:rsidRPr="0080248A" w:rsidRDefault="0080248A" w:rsidP="007C6CDB">
            <w:pPr>
              <w:jc w:val="center"/>
              <w:rPr>
                <w:sz w:val="20"/>
                <w:szCs w:val="20"/>
              </w:rPr>
            </w:pPr>
            <w:r w:rsidRPr="0080248A">
              <w:rPr>
                <w:sz w:val="20"/>
                <w:szCs w:val="20"/>
              </w:rPr>
              <w:t>федеральный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499912C8"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10726437"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0F7B587E"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09FE8A55"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050D86F8" w14:textId="77777777" w:rsidR="0080248A" w:rsidRPr="0080248A" w:rsidRDefault="0080248A" w:rsidP="007C6CDB">
            <w:pPr>
              <w:jc w:val="center"/>
              <w:rPr>
                <w:sz w:val="20"/>
                <w:szCs w:val="20"/>
              </w:rPr>
            </w:pPr>
            <w:r w:rsidRPr="0080248A">
              <w:rPr>
                <w:sz w:val="20"/>
                <w:szCs w:val="20"/>
              </w:rPr>
              <w:t>0,0</w:t>
            </w:r>
          </w:p>
        </w:tc>
        <w:tc>
          <w:tcPr>
            <w:tcW w:w="2668" w:type="dxa"/>
            <w:vMerge/>
            <w:tcBorders>
              <w:left w:val="single" w:sz="4" w:space="0" w:color="auto"/>
              <w:bottom w:val="single" w:sz="4" w:space="0" w:color="auto"/>
              <w:right w:val="single" w:sz="4" w:space="0" w:color="auto"/>
            </w:tcBorders>
            <w:shd w:val="clear" w:color="auto" w:fill="auto"/>
            <w:vAlign w:val="center"/>
          </w:tcPr>
          <w:p w14:paraId="72FF9263" w14:textId="77777777" w:rsidR="0080248A" w:rsidRPr="0080248A" w:rsidRDefault="0080248A" w:rsidP="007C6CDB">
            <w:pPr>
              <w:jc w:val="center"/>
              <w:rPr>
                <w:sz w:val="20"/>
                <w:szCs w:val="20"/>
              </w:rPr>
            </w:pPr>
          </w:p>
        </w:tc>
      </w:tr>
      <w:tr w:rsidR="0080248A" w:rsidRPr="0080248A" w14:paraId="5D3CA913" w14:textId="77777777" w:rsidTr="007C6CDB">
        <w:trPr>
          <w:trHeight w:hRule="exact" w:val="624"/>
          <w:tblCellSpacing w:w="5" w:type="nil"/>
        </w:trPr>
        <w:tc>
          <w:tcPr>
            <w:tcW w:w="319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797990A1" w14:textId="77777777" w:rsidR="0080248A" w:rsidRPr="0080248A" w:rsidRDefault="0080248A" w:rsidP="007C6CDB">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47AE67C6" w14:textId="77777777" w:rsidR="0080248A" w:rsidRPr="0080248A" w:rsidRDefault="0080248A" w:rsidP="007C6CDB">
            <w:pPr>
              <w:jc w:val="center"/>
              <w:rPr>
                <w:sz w:val="20"/>
                <w:szCs w:val="20"/>
              </w:rPr>
            </w:pPr>
            <w:r w:rsidRPr="0080248A">
              <w:rPr>
                <w:sz w:val="20"/>
                <w:szCs w:val="20"/>
              </w:rPr>
              <w:t>местные бюджеты</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08CFF75E"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2D517BDC" w14:textId="77777777" w:rsidR="0080248A" w:rsidRPr="0080248A" w:rsidRDefault="0080248A" w:rsidP="007C6CDB">
            <w:pPr>
              <w:ind w:left="-75" w:right="-57"/>
              <w:jc w:val="center"/>
              <w:rPr>
                <w:sz w:val="20"/>
                <w:szCs w:val="20"/>
              </w:rPr>
            </w:pPr>
            <w:r w:rsidRPr="0080248A">
              <w:rPr>
                <w:sz w:val="20"/>
                <w:szCs w:val="20"/>
              </w:rPr>
              <w:t>10451789,35</w:t>
            </w:r>
          </w:p>
        </w:tc>
        <w:tc>
          <w:tcPr>
            <w:tcW w:w="1562" w:type="dxa"/>
            <w:tcBorders>
              <w:top w:val="single" w:sz="4" w:space="0" w:color="auto"/>
              <w:left w:val="single" w:sz="4" w:space="0" w:color="auto"/>
              <w:bottom w:val="single" w:sz="4" w:space="0" w:color="auto"/>
              <w:right w:val="single" w:sz="4" w:space="0" w:color="auto"/>
            </w:tcBorders>
            <w:vAlign w:val="center"/>
          </w:tcPr>
          <w:p w14:paraId="2A096EEE" w14:textId="77777777" w:rsidR="0080248A" w:rsidRPr="0080248A" w:rsidRDefault="0080248A" w:rsidP="007C6CDB">
            <w:pPr>
              <w:jc w:val="center"/>
              <w:rPr>
                <w:sz w:val="20"/>
                <w:szCs w:val="20"/>
              </w:rPr>
            </w:pPr>
            <w:r w:rsidRPr="0080248A">
              <w:rPr>
                <w:sz w:val="20"/>
                <w:szCs w:val="20"/>
              </w:rPr>
              <w:t>10201007,08</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46F1694B" w14:textId="77777777" w:rsidR="0080248A" w:rsidRPr="0080248A" w:rsidRDefault="0080248A" w:rsidP="007C6CDB">
            <w:pPr>
              <w:jc w:val="center"/>
              <w:rPr>
                <w:sz w:val="20"/>
                <w:szCs w:val="20"/>
              </w:rPr>
            </w:pPr>
            <w:r w:rsidRPr="0080248A">
              <w:rPr>
                <w:sz w:val="20"/>
                <w:szCs w:val="20"/>
              </w:rPr>
              <w:t>5974000,00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36612B01" w14:textId="77777777" w:rsidR="0080248A" w:rsidRPr="0080248A" w:rsidRDefault="0080248A" w:rsidP="007C6CDB">
            <w:pPr>
              <w:jc w:val="center"/>
              <w:rPr>
                <w:sz w:val="20"/>
                <w:szCs w:val="20"/>
              </w:rPr>
            </w:pPr>
            <w:r w:rsidRPr="0080248A">
              <w:rPr>
                <w:sz w:val="20"/>
                <w:szCs w:val="20"/>
              </w:rPr>
              <w:t>5974000,00</w:t>
            </w:r>
          </w:p>
        </w:tc>
        <w:tc>
          <w:tcPr>
            <w:tcW w:w="2668" w:type="dxa"/>
            <w:vMerge/>
            <w:tcBorders>
              <w:left w:val="single" w:sz="4" w:space="0" w:color="auto"/>
              <w:bottom w:val="single" w:sz="4" w:space="0" w:color="auto"/>
              <w:right w:val="single" w:sz="4" w:space="0" w:color="auto"/>
            </w:tcBorders>
            <w:shd w:val="clear" w:color="auto" w:fill="auto"/>
            <w:vAlign w:val="center"/>
          </w:tcPr>
          <w:p w14:paraId="48BB8726" w14:textId="77777777" w:rsidR="0080248A" w:rsidRPr="0080248A" w:rsidRDefault="0080248A" w:rsidP="007C6CDB">
            <w:pPr>
              <w:jc w:val="center"/>
              <w:rPr>
                <w:sz w:val="20"/>
                <w:szCs w:val="20"/>
              </w:rPr>
            </w:pPr>
          </w:p>
        </w:tc>
      </w:tr>
      <w:tr w:rsidR="0080248A" w:rsidRPr="0080248A" w14:paraId="50481859" w14:textId="77777777" w:rsidTr="007C6CDB">
        <w:trPr>
          <w:trHeight w:hRule="exact" w:val="624"/>
          <w:tblCellSpacing w:w="5" w:type="nil"/>
        </w:trPr>
        <w:tc>
          <w:tcPr>
            <w:tcW w:w="319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7B2F29CC" w14:textId="77777777" w:rsidR="0080248A" w:rsidRPr="0080248A" w:rsidRDefault="0080248A" w:rsidP="007C6CDB">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5B636687" w14:textId="77777777" w:rsidR="0080248A" w:rsidRPr="0080248A" w:rsidRDefault="0080248A" w:rsidP="007C6CDB">
            <w:pPr>
              <w:jc w:val="center"/>
              <w:rPr>
                <w:sz w:val="20"/>
                <w:szCs w:val="20"/>
              </w:rPr>
            </w:pPr>
            <w:r w:rsidRPr="0080248A">
              <w:rPr>
                <w:sz w:val="20"/>
                <w:szCs w:val="20"/>
              </w:rPr>
              <w:t>внебюджетные источники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0F6126C8"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1D19830D" w14:textId="77777777" w:rsidR="0080248A" w:rsidRPr="0080248A" w:rsidRDefault="0080248A" w:rsidP="007C6CDB">
            <w:pPr>
              <w:jc w:val="center"/>
              <w:rPr>
                <w:sz w:val="20"/>
                <w:szCs w:val="20"/>
              </w:rPr>
            </w:pPr>
            <w:r w:rsidRPr="0080248A">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76C54CA1"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0A19C490" w14:textId="77777777" w:rsidR="0080248A" w:rsidRPr="0080248A" w:rsidRDefault="0080248A" w:rsidP="007C6CDB">
            <w:pPr>
              <w:jc w:val="center"/>
              <w:rPr>
                <w:sz w:val="20"/>
                <w:szCs w:val="20"/>
              </w:rPr>
            </w:pPr>
            <w:r w:rsidRPr="0080248A">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19967665" w14:textId="77777777" w:rsidR="0080248A" w:rsidRPr="0080248A" w:rsidRDefault="0080248A" w:rsidP="007C6CDB">
            <w:pPr>
              <w:jc w:val="center"/>
              <w:rPr>
                <w:sz w:val="20"/>
                <w:szCs w:val="20"/>
              </w:rPr>
            </w:pPr>
            <w:r w:rsidRPr="0080248A">
              <w:rPr>
                <w:sz w:val="20"/>
                <w:szCs w:val="20"/>
              </w:rPr>
              <w:t>0,0</w:t>
            </w:r>
          </w:p>
        </w:tc>
        <w:tc>
          <w:tcPr>
            <w:tcW w:w="2668" w:type="dxa"/>
            <w:vMerge/>
            <w:tcBorders>
              <w:left w:val="single" w:sz="4" w:space="0" w:color="auto"/>
              <w:bottom w:val="single" w:sz="4" w:space="0" w:color="auto"/>
              <w:right w:val="single" w:sz="4" w:space="0" w:color="auto"/>
            </w:tcBorders>
            <w:shd w:val="clear" w:color="auto" w:fill="auto"/>
            <w:vAlign w:val="center"/>
          </w:tcPr>
          <w:p w14:paraId="3C48CF5E" w14:textId="77777777" w:rsidR="0080248A" w:rsidRPr="0080248A" w:rsidRDefault="0080248A" w:rsidP="007C6CDB">
            <w:pPr>
              <w:jc w:val="center"/>
              <w:rPr>
                <w:sz w:val="20"/>
                <w:szCs w:val="20"/>
              </w:rPr>
            </w:pPr>
          </w:p>
        </w:tc>
      </w:tr>
    </w:tbl>
    <w:p w14:paraId="78DAE7F1" w14:textId="2BFE2F7B" w:rsidR="0080248A" w:rsidRPr="0080248A" w:rsidRDefault="0080248A" w:rsidP="0080248A">
      <w:pPr>
        <w:ind w:left="-75" w:right="-57"/>
        <w:jc w:val="center"/>
        <w:rPr>
          <w:sz w:val="20"/>
          <w:szCs w:val="20"/>
        </w:rPr>
      </w:pPr>
      <w:r w:rsidRPr="0080248A">
        <w:rPr>
          <w:sz w:val="20"/>
          <w:szCs w:val="20"/>
        </w:rPr>
        <w:t>Таблица 3. Сводные финансовые затраты по муниципальной программе</w:t>
      </w:r>
    </w:p>
    <w:p w14:paraId="0101120C" w14:textId="77777777" w:rsidR="0080248A" w:rsidRPr="0080248A" w:rsidRDefault="0080248A" w:rsidP="0080248A">
      <w:pPr>
        <w:jc w:val="center"/>
        <w:rPr>
          <w:sz w:val="20"/>
          <w:szCs w:val="20"/>
        </w:rPr>
      </w:pPr>
    </w:p>
    <w:p w14:paraId="211E15D3" w14:textId="77777777" w:rsidR="0080248A" w:rsidRPr="0080248A" w:rsidRDefault="0080248A" w:rsidP="0080248A">
      <w:pPr>
        <w:jc w:val="center"/>
        <w:rPr>
          <w:sz w:val="20"/>
          <w:szCs w:val="20"/>
        </w:rPr>
      </w:pPr>
      <w:r w:rsidRPr="0080248A">
        <w:rPr>
          <w:sz w:val="20"/>
          <w:szCs w:val="20"/>
        </w:rPr>
        <w:t>«</w:t>
      </w:r>
      <w:r w:rsidRPr="0080248A">
        <w:rPr>
          <w:bCs/>
          <w:sz w:val="20"/>
          <w:szCs w:val="20"/>
        </w:rPr>
        <w:t>Обеспечение безопасности жизнедеятельности населения Куйбышевского района на 2020-2024 годы</w:t>
      </w:r>
      <w:r w:rsidRPr="0080248A">
        <w:rPr>
          <w:sz w:val="20"/>
          <w:szCs w:val="20"/>
        </w:rPr>
        <w:t>»</w:t>
      </w:r>
    </w:p>
    <w:tbl>
      <w:tblPr>
        <w:tblW w:w="14263" w:type="dxa"/>
        <w:tblCellSpacing w:w="5" w:type="nil"/>
        <w:tblInd w:w="359" w:type="dxa"/>
        <w:tblLayout w:type="fixed"/>
        <w:tblCellMar>
          <w:left w:w="75" w:type="dxa"/>
          <w:right w:w="75" w:type="dxa"/>
        </w:tblCellMar>
        <w:tblLook w:val="0000" w:firstRow="0" w:lastRow="0" w:firstColumn="0" w:lastColumn="0" w:noHBand="0" w:noVBand="0"/>
      </w:tblPr>
      <w:tblGrid>
        <w:gridCol w:w="4660"/>
        <w:gridCol w:w="18"/>
        <w:gridCol w:w="1275"/>
        <w:gridCol w:w="1342"/>
        <w:gridCol w:w="1342"/>
        <w:gridCol w:w="1342"/>
        <w:gridCol w:w="1342"/>
        <w:gridCol w:w="1342"/>
        <w:gridCol w:w="1600"/>
      </w:tblGrid>
      <w:tr w:rsidR="0080248A" w:rsidRPr="0080248A" w14:paraId="394E89B4" w14:textId="77777777" w:rsidTr="007C6CDB">
        <w:trPr>
          <w:trHeight w:val="293"/>
          <w:tblCellSpacing w:w="5" w:type="nil"/>
        </w:trPr>
        <w:tc>
          <w:tcPr>
            <w:tcW w:w="4678" w:type="dxa"/>
            <w:gridSpan w:val="2"/>
            <w:vMerge w:val="restart"/>
            <w:tcBorders>
              <w:top w:val="single" w:sz="4" w:space="0" w:color="auto"/>
              <w:left w:val="single" w:sz="4" w:space="0" w:color="auto"/>
              <w:bottom w:val="single" w:sz="4" w:space="0" w:color="auto"/>
              <w:right w:val="single" w:sz="4" w:space="0" w:color="auto"/>
            </w:tcBorders>
            <w:vAlign w:val="center"/>
          </w:tcPr>
          <w:p w14:paraId="1A3813BA" w14:textId="77777777" w:rsidR="0080248A" w:rsidRPr="0080248A" w:rsidRDefault="0080248A" w:rsidP="007C6CDB">
            <w:pPr>
              <w:jc w:val="center"/>
              <w:rPr>
                <w:sz w:val="20"/>
                <w:szCs w:val="20"/>
              </w:rPr>
            </w:pPr>
            <w:r w:rsidRPr="0080248A">
              <w:rPr>
                <w:sz w:val="20"/>
                <w:szCs w:val="20"/>
              </w:rPr>
              <w:t>Источники и направления расходов в разрезе государственных заказчиков программы (главных  распорядителей бюджетных средств)</w:t>
            </w:r>
          </w:p>
        </w:tc>
        <w:tc>
          <w:tcPr>
            <w:tcW w:w="7985" w:type="dxa"/>
            <w:gridSpan w:val="6"/>
            <w:tcBorders>
              <w:top w:val="single" w:sz="4" w:space="0" w:color="auto"/>
              <w:left w:val="single" w:sz="4" w:space="0" w:color="auto"/>
              <w:bottom w:val="single" w:sz="4" w:space="0" w:color="auto"/>
              <w:right w:val="single" w:sz="4" w:space="0" w:color="auto"/>
            </w:tcBorders>
            <w:vAlign w:val="center"/>
          </w:tcPr>
          <w:p w14:paraId="74597DE7" w14:textId="77777777" w:rsidR="0080248A" w:rsidRPr="0080248A" w:rsidRDefault="0080248A" w:rsidP="007C6CDB">
            <w:pPr>
              <w:jc w:val="center"/>
              <w:rPr>
                <w:sz w:val="20"/>
                <w:szCs w:val="20"/>
              </w:rPr>
            </w:pPr>
            <w:r w:rsidRPr="0080248A">
              <w:rPr>
                <w:sz w:val="20"/>
                <w:szCs w:val="20"/>
              </w:rPr>
              <w:t>Финансовые затраты, руб.</w:t>
            </w:r>
          </w:p>
        </w:tc>
        <w:tc>
          <w:tcPr>
            <w:tcW w:w="1600" w:type="dxa"/>
            <w:vMerge w:val="restart"/>
            <w:tcBorders>
              <w:top w:val="single" w:sz="4" w:space="0" w:color="auto"/>
              <w:left w:val="single" w:sz="4" w:space="0" w:color="auto"/>
              <w:bottom w:val="single" w:sz="4" w:space="0" w:color="auto"/>
              <w:right w:val="single" w:sz="4" w:space="0" w:color="auto"/>
            </w:tcBorders>
            <w:vAlign w:val="center"/>
          </w:tcPr>
          <w:p w14:paraId="283FF95F" w14:textId="77777777" w:rsidR="0080248A" w:rsidRPr="0080248A" w:rsidRDefault="0080248A" w:rsidP="007C6CDB">
            <w:pPr>
              <w:jc w:val="center"/>
              <w:rPr>
                <w:sz w:val="20"/>
                <w:szCs w:val="20"/>
              </w:rPr>
            </w:pPr>
            <w:r w:rsidRPr="0080248A">
              <w:rPr>
                <w:sz w:val="20"/>
                <w:szCs w:val="20"/>
              </w:rPr>
              <w:t>Примечание</w:t>
            </w:r>
          </w:p>
        </w:tc>
      </w:tr>
      <w:tr w:rsidR="0080248A" w:rsidRPr="0080248A" w14:paraId="71CB4F61" w14:textId="77777777" w:rsidTr="007C6CDB">
        <w:trPr>
          <w:trHeight w:val="360"/>
          <w:tblCellSpacing w:w="5" w:type="nil"/>
        </w:trPr>
        <w:tc>
          <w:tcPr>
            <w:tcW w:w="4678" w:type="dxa"/>
            <w:gridSpan w:val="2"/>
            <w:vMerge/>
            <w:tcBorders>
              <w:left w:val="single" w:sz="4" w:space="0" w:color="auto"/>
              <w:bottom w:val="single" w:sz="4" w:space="0" w:color="auto"/>
              <w:right w:val="single" w:sz="4" w:space="0" w:color="auto"/>
            </w:tcBorders>
            <w:vAlign w:val="center"/>
          </w:tcPr>
          <w:p w14:paraId="15059037" w14:textId="77777777" w:rsidR="0080248A" w:rsidRPr="0080248A" w:rsidRDefault="0080248A" w:rsidP="007C6CDB">
            <w:pPr>
              <w:jc w:val="center"/>
              <w:rPr>
                <w:sz w:val="20"/>
                <w:szCs w:val="20"/>
              </w:rPr>
            </w:pPr>
          </w:p>
        </w:tc>
        <w:tc>
          <w:tcPr>
            <w:tcW w:w="1275" w:type="dxa"/>
            <w:vMerge w:val="restart"/>
            <w:tcBorders>
              <w:left w:val="single" w:sz="4" w:space="0" w:color="auto"/>
              <w:bottom w:val="single" w:sz="4" w:space="0" w:color="auto"/>
              <w:right w:val="single" w:sz="4" w:space="0" w:color="auto"/>
            </w:tcBorders>
            <w:vAlign w:val="center"/>
          </w:tcPr>
          <w:p w14:paraId="117A4EF2" w14:textId="77777777" w:rsidR="0080248A" w:rsidRPr="0080248A" w:rsidRDefault="0080248A" w:rsidP="007C6CDB">
            <w:pPr>
              <w:jc w:val="center"/>
              <w:rPr>
                <w:sz w:val="20"/>
                <w:szCs w:val="20"/>
              </w:rPr>
            </w:pPr>
            <w:r w:rsidRPr="0080248A">
              <w:rPr>
                <w:sz w:val="20"/>
                <w:szCs w:val="20"/>
              </w:rPr>
              <w:t>Всего</w:t>
            </w:r>
          </w:p>
        </w:tc>
        <w:tc>
          <w:tcPr>
            <w:tcW w:w="6710" w:type="dxa"/>
            <w:gridSpan w:val="5"/>
            <w:tcBorders>
              <w:left w:val="single" w:sz="4" w:space="0" w:color="auto"/>
              <w:bottom w:val="single" w:sz="4" w:space="0" w:color="auto"/>
              <w:right w:val="single" w:sz="4" w:space="0" w:color="auto"/>
            </w:tcBorders>
            <w:vAlign w:val="center"/>
          </w:tcPr>
          <w:p w14:paraId="1C335FE6" w14:textId="77777777" w:rsidR="0080248A" w:rsidRPr="0080248A" w:rsidRDefault="0080248A" w:rsidP="007C6CDB">
            <w:pPr>
              <w:jc w:val="center"/>
              <w:rPr>
                <w:sz w:val="20"/>
                <w:szCs w:val="20"/>
              </w:rPr>
            </w:pPr>
            <w:r w:rsidRPr="0080248A">
              <w:rPr>
                <w:sz w:val="20"/>
                <w:szCs w:val="20"/>
              </w:rPr>
              <w:t>В том числе по годам</w:t>
            </w:r>
          </w:p>
        </w:tc>
        <w:tc>
          <w:tcPr>
            <w:tcW w:w="1600" w:type="dxa"/>
            <w:vMerge/>
            <w:tcBorders>
              <w:left w:val="single" w:sz="4" w:space="0" w:color="auto"/>
              <w:bottom w:val="single" w:sz="4" w:space="0" w:color="auto"/>
              <w:right w:val="single" w:sz="4" w:space="0" w:color="auto"/>
            </w:tcBorders>
            <w:vAlign w:val="center"/>
          </w:tcPr>
          <w:p w14:paraId="79F2C70E" w14:textId="77777777" w:rsidR="0080248A" w:rsidRPr="0080248A" w:rsidRDefault="0080248A" w:rsidP="007C6CDB">
            <w:pPr>
              <w:jc w:val="center"/>
              <w:rPr>
                <w:sz w:val="20"/>
                <w:szCs w:val="20"/>
              </w:rPr>
            </w:pPr>
          </w:p>
        </w:tc>
      </w:tr>
      <w:tr w:rsidR="0080248A" w:rsidRPr="0080248A" w14:paraId="50996E46" w14:textId="77777777" w:rsidTr="007C6CDB">
        <w:trPr>
          <w:trHeight w:val="420"/>
          <w:tblCellSpacing w:w="5" w:type="nil"/>
        </w:trPr>
        <w:tc>
          <w:tcPr>
            <w:tcW w:w="4678" w:type="dxa"/>
            <w:gridSpan w:val="2"/>
            <w:vMerge/>
            <w:tcBorders>
              <w:left w:val="single" w:sz="4" w:space="0" w:color="auto"/>
              <w:bottom w:val="single" w:sz="4" w:space="0" w:color="auto"/>
              <w:right w:val="single" w:sz="4" w:space="0" w:color="auto"/>
            </w:tcBorders>
            <w:vAlign w:val="center"/>
          </w:tcPr>
          <w:p w14:paraId="1FB140A4" w14:textId="77777777" w:rsidR="0080248A" w:rsidRPr="0080248A" w:rsidRDefault="0080248A" w:rsidP="007C6CDB">
            <w:pPr>
              <w:jc w:val="center"/>
              <w:rPr>
                <w:sz w:val="20"/>
                <w:szCs w:val="20"/>
              </w:rPr>
            </w:pPr>
          </w:p>
        </w:tc>
        <w:tc>
          <w:tcPr>
            <w:tcW w:w="1275" w:type="dxa"/>
            <w:vMerge/>
            <w:tcBorders>
              <w:left w:val="single" w:sz="4" w:space="0" w:color="auto"/>
              <w:bottom w:val="single" w:sz="4" w:space="0" w:color="auto"/>
              <w:right w:val="single" w:sz="4" w:space="0" w:color="auto"/>
            </w:tcBorders>
            <w:vAlign w:val="center"/>
          </w:tcPr>
          <w:p w14:paraId="6E09858E" w14:textId="77777777" w:rsidR="0080248A" w:rsidRPr="0080248A" w:rsidRDefault="0080248A" w:rsidP="007C6CDB">
            <w:pPr>
              <w:jc w:val="center"/>
              <w:rPr>
                <w:sz w:val="20"/>
                <w:szCs w:val="20"/>
              </w:rPr>
            </w:pPr>
          </w:p>
        </w:tc>
        <w:tc>
          <w:tcPr>
            <w:tcW w:w="1342" w:type="dxa"/>
            <w:tcBorders>
              <w:left w:val="single" w:sz="4" w:space="0" w:color="auto"/>
              <w:bottom w:val="single" w:sz="4" w:space="0" w:color="auto"/>
              <w:right w:val="single" w:sz="4" w:space="0" w:color="auto"/>
            </w:tcBorders>
            <w:vAlign w:val="center"/>
          </w:tcPr>
          <w:p w14:paraId="7E557857" w14:textId="77777777" w:rsidR="0080248A" w:rsidRPr="0080248A" w:rsidRDefault="0080248A" w:rsidP="007C6CDB">
            <w:pPr>
              <w:jc w:val="center"/>
              <w:rPr>
                <w:sz w:val="20"/>
                <w:szCs w:val="20"/>
              </w:rPr>
            </w:pPr>
            <w:r w:rsidRPr="0080248A">
              <w:rPr>
                <w:sz w:val="20"/>
                <w:szCs w:val="20"/>
              </w:rPr>
              <w:t>2020 год</w:t>
            </w:r>
          </w:p>
        </w:tc>
        <w:tc>
          <w:tcPr>
            <w:tcW w:w="1342" w:type="dxa"/>
            <w:tcBorders>
              <w:left w:val="single" w:sz="4" w:space="0" w:color="auto"/>
              <w:bottom w:val="single" w:sz="4" w:space="0" w:color="auto"/>
              <w:right w:val="single" w:sz="4" w:space="0" w:color="auto"/>
            </w:tcBorders>
            <w:vAlign w:val="center"/>
          </w:tcPr>
          <w:p w14:paraId="2FF6A734" w14:textId="77777777" w:rsidR="0080248A" w:rsidRPr="0080248A" w:rsidRDefault="0080248A" w:rsidP="007C6CDB">
            <w:pPr>
              <w:jc w:val="center"/>
              <w:rPr>
                <w:sz w:val="20"/>
                <w:szCs w:val="20"/>
              </w:rPr>
            </w:pPr>
            <w:r w:rsidRPr="0080248A">
              <w:rPr>
                <w:sz w:val="20"/>
                <w:szCs w:val="20"/>
              </w:rPr>
              <w:t>2021 год</w:t>
            </w:r>
          </w:p>
        </w:tc>
        <w:tc>
          <w:tcPr>
            <w:tcW w:w="1342" w:type="dxa"/>
            <w:tcBorders>
              <w:left w:val="single" w:sz="4" w:space="0" w:color="auto"/>
              <w:bottom w:val="single" w:sz="4" w:space="0" w:color="auto"/>
              <w:right w:val="single" w:sz="4" w:space="0" w:color="auto"/>
            </w:tcBorders>
            <w:vAlign w:val="center"/>
          </w:tcPr>
          <w:p w14:paraId="24794AA3" w14:textId="77777777" w:rsidR="0080248A" w:rsidRPr="0080248A" w:rsidRDefault="0080248A" w:rsidP="007C6CDB">
            <w:pPr>
              <w:jc w:val="center"/>
              <w:rPr>
                <w:sz w:val="20"/>
                <w:szCs w:val="20"/>
              </w:rPr>
            </w:pPr>
            <w:r w:rsidRPr="0080248A">
              <w:rPr>
                <w:sz w:val="20"/>
                <w:szCs w:val="20"/>
              </w:rPr>
              <w:t>2022 год</w:t>
            </w:r>
          </w:p>
        </w:tc>
        <w:tc>
          <w:tcPr>
            <w:tcW w:w="1342" w:type="dxa"/>
            <w:tcBorders>
              <w:left w:val="single" w:sz="4" w:space="0" w:color="auto"/>
              <w:bottom w:val="single" w:sz="4" w:space="0" w:color="auto"/>
              <w:right w:val="single" w:sz="4" w:space="0" w:color="auto"/>
            </w:tcBorders>
            <w:vAlign w:val="center"/>
          </w:tcPr>
          <w:p w14:paraId="5C311366" w14:textId="77777777" w:rsidR="0080248A" w:rsidRPr="0080248A" w:rsidRDefault="0080248A" w:rsidP="007C6CDB">
            <w:pPr>
              <w:jc w:val="center"/>
              <w:rPr>
                <w:sz w:val="20"/>
                <w:szCs w:val="20"/>
              </w:rPr>
            </w:pPr>
            <w:r w:rsidRPr="0080248A">
              <w:rPr>
                <w:sz w:val="20"/>
                <w:szCs w:val="20"/>
              </w:rPr>
              <w:t>2023 год</w:t>
            </w:r>
          </w:p>
        </w:tc>
        <w:tc>
          <w:tcPr>
            <w:tcW w:w="1342" w:type="dxa"/>
            <w:tcBorders>
              <w:left w:val="single" w:sz="4" w:space="0" w:color="auto"/>
              <w:bottom w:val="single" w:sz="4" w:space="0" w:color="auto"/>
              <w:right w:val="single" w:sz="4" w:space="0" w:color="auto"/>
            </w:tcBorders>
            <w:vAlign w:val="center"/>
          </w:tcPr>
          <w:p w14:paraId="61C21522" w14:textId="77777777" w:rsidR="0080248A" w:rsidRPr="0080248A" w:rsidRDefault="0080248A" w:rsidP="007C6CDB">
            <w:pPr>
              <w:jc w:val="center"/>
              <w:rPr>
                <w:sz w:val="20"/>
                <w:szCs w:val="20"/>
              </w:rPr>
            </w:pPr>
            <w:r w:rsidRPr="0080248A">
              <w:rPr>
                <w:sz w:val="20"/>
                <w:szCs w:val="20"/>
              </w:rPr>
              <w:t>2024 год</w:t>
            </w:r>
          </w:p>
        </w:tc>
        <w:tc>
          <w:tcPr>
            <w:tcW w:w="1600" w:type="dxa"/>
            <w:vMerge/>
            <w:tcBorders>
              <w:left w:val="single" w:sz="4" w:space="0" w:color="auto"/>
              <w:bottom w:val="single" w:sz="4" w:space="0" w:color="auto"/>
              <w:right w:val="single" w:sz="4" w:space="0" w:color="auto"/>
            </w:tcBorders>
            <w:vAlign w:val="center"/>
          </w:tcPr>
          <w:p w14:paraId="6DB19476" w14:textId="77777777" w:rsidR="0080248A" w:rsidRPr="0080248A" w:rsidRDefault="0080248A" w:rsidP="007C6CDB">
            <w:pPr>
              <w:jc w:val="center"/>
              <w:rPr>
                <w:sz w:val="20"/>
                <w:szCs w:val="20"/>
              </w:rPr>
            </w:pPr>
          </w:p>
        </w:tc>
      </w:tr>
      <w:tr w:rsidR="0080248A" w:rsidRPr="0080248A" w14:paraId="080DFBD7" w14:textId="77777777" w:rsidTr="007C6CDB">
        <w:trPr>
          <w:trHeight w:val="197"/>
          <w:tblCellSpacing w:w="5" w:type="nil"/>
        </w:trPr>
        <w:tc>
          <w:tcPr>
            <w:tcW w:w="4678" w:type="dxa"/>
            <w:gridSpan w:val="2"/>
            <w:tcBorders>
              <w:left w:val="single" w:sz="4" w:space="0" w:color="auto"/>
              <w:bottom w:val="single" w:sz="4" w:space="0" w:color="auto"/>
              <w:right w:val="single" w:sz="4" w:space="0" w:color="auto"/>
            </w:tcBorders>
            <w:vAlign w:val="center"/>
          </w:tcPr>
          <w:p w14:paraId="29285390" w14:textId="77777777" w:rsidR="0080248A" w:rsidRPr="0080248A" w:rsidRDefault="0080248A" w:rsidP="007C6CDB">
            <w:pPr>
              <w:jc w:val="center"/>
              <w:rPr>
                <w:i/>
                <w:sz w:val="20"/>
                <w:szCs w:val="20"/>
              </w:rPr>
            </w:pPr>
            <w:r w:rsidRPr="0080248A">
              <w:rPr>
                <w:i/>
                <w:sz w:val="20"/>
                <w:szCs w:val="20"/>
              </w:rPr>
              <w:t>1</w:t>
            </w:r>
          </w:p>
        </w:tc>
        <w:tc>
          <w:tcPr>
            <w:tcW w:w="1275" w:type="dxa"/>
            <w:tcBorders>
              <w:left w:val="single" w:sz="4" w:space="0" w:color="auto"/>
              <w:bottom w:val="single" w:sz="4" w:space="0" w:color="auto"/>
              <w:right w:val="single" w:sz="4" w:space="0" w:color="auto"/>
            </w:tcBorders>
            <w:vAlign w:val="center"/>
          </w:tcPr>
          <w:p w14:paraId="0B1A96E1" w14:textId="77777777" w:rsidR="0080248A" w:rsidRPr="0080248A" w:rsidRDefault="0080248A" w:rsidP="007C6CDB">
            <w:pPr>
              <w:jc w:val="center"/>
              <w:rPr>
                <w:i/>
                <w:sz w:val="20"/>
                <w:szCs w:val="20"/>
              </w:rPr>
            </w:pPr>
            <w:r w:rsidRPr="0080248A">
              <w:rPr>
                <w:i/>
                <w:sz w:val="20"/>
                <w:szCs w:val="20"/>
              </w:rPr>
              <w:t>2</w:t>
            </w:r>
          </w:p>
        </w:tc>
        <w:tc>
          <w:tcPr>
            <w:tcW w:w="1342" w:type="dxa"/>
            <w:tcBorders>
              <w:left w:val="single" w:sz="4" w:space="0" w:color="auto"/>
              <w:bottom w:val="single" w:sz="4" w:space="0" w:color="auto"/>
              <w:right w:val="single" w:sz="4" w:space="0" w:color="auto"/>
            </w:tcBorders>
            <w:vAlign w:val="center"/>
          </w:tcPr>
          <w:p w14:paraId="161AE7DE" w14:textId="77777777" w:rsidR="0080248A" w:rsidRPr="0080248A" w:rsidRDefault="0080248A" w:rsidP="007C6CDB">
            <w:pPr>
              <w:jc w:val="center"/>
              <w:rPr>
                <w:i/>
                <w:sz w:val="20"/>
                <w:szCs w:val="20"/>
              </w:rPr>
            </w:pPr>
            <w:r w:rsidRPr="0080248A">
              <w:rPr>
                <w:i/>
                <w:sz w:val="20"/>
                <w:szCs w:val="20"/>
              </w:rPr>
              <w:t>3</w:t>
            </w:r>
          </w:p>
        </w:tc>
        <w:tc>
          <w:tcPr>
            <w:tcW w:w="1342" w:type="dxa"/>
            <w:tcBorders>
              <w:left w:val="single" w:sz="4" w:space="0" w:color="auto"/>
              <w:bottom w:val="single" w:sz="4" w:space="0" w:color="auto"/>
              <w:right w:val="single" w:sz="4" w:space="0" w:color="auto"/>
            </w:tcBorders>
            <w:vAlign w:val="center"/>
          </w:tcPr>
          <w:p w14:paraId="213DF6FB" w14:textId="77777777" w:rsidR="0080248A" w:rsidRPr="0080248A" w:rsidRDefault="0080248A" w:rsidP="007C6CDB">
            <w:pPr>
              <w:jc w:val="center"/>
              <w:rPr>
                <w:i/>
                <w:sz w:val="20"/>
                <w:szCs w:val="20"/>
              </w:rPr>
            </w:pPr>
            <w:r w:rsidRPr="0080248A">
              <w:rPr>
                <w:i/>
                <w:sz w:val="20"/>
                <w:szCs w:val="20"/>
              </w:rPr>
              <w:t>4</w:t>
            </w:r>
          </w:p>
        </w:tc>
        <w:tc>
          <w:tcPr>
            <w:tcW w:w="1342" w:type="dxa"/>
            <w:tcBorders>
              <w:left w:val="single" w:sz="4" w:space="0" w:color="auto"/>
              <w:bottom w:val="single" w:sz="4" w:space="0" w:color="auto"/>
              <w:right w:val="single" w:sz="4" w:space="0" w:color="auto"/>
            </w:tcBorders>
            <w:vAlign w:val="center"/>
          </w:tcPr>
          <w:p w14:paraId="6138D206" w14:textId="77777777" w:rsidR="0080248A" w:rsidRPr="0080248A" w:rsidRDefault="0080248A" w:rsidP="007C6CDB">
            <w:pPr>
              <w:jc w:val="center"/>
              <w:rPr>
                <w:i/>
                <w:sz w:val="20"/>
                <w:szCs w:val="20"/>
              </w:rPr>
            </w:pPr>
            <w:r w:rsidRPr="0080248A">
              <w:rPr>
                <w:i/>
                <w:sz w:val="20"/>
                <w:szCs w:val="20"/>
              </w:rPr>
              <w:t>5</w:t>
            </w:r>
          </w:p>
        </w:tc>
        <w:tc>
          <w:tcPr>
            <w:tcW w:w="1342" w:type="dxa"/>
            <w:tcBorders>
              <w:left w:val="single" w:sz="4" w:space="0" w:color="auto"/>
              <w:bottom w:val="single" w:sz="4" w:space="0" w:color="auto"/>
              <w:right w:val="single" w:sz="4" w:space="0" w:color="auto"/>
            </w:tcBorders>
            <w:vAlign w:val="center"/>
          </w:tcPr>
          <w:p w14:paraId="5BDE1E06" w14:textId="77777777" w:rsidR="0080248A" w:rsidRPr="0080248A" w:rsidRDefault="0080248A" w:rsidP="007C6CDB">
            <w:pPr>
              <w:jc w:val="center"/>
              <w:rPr>
                <w:i/>
                <w:sz w:val="20"/>
                <w:szCs w:val="20"/>
                <w:lang w:val="en-US"/>
              </w:rPr>
            </w:pPr>
            <w:r w:rsidRPr="0080248A">
              <w:rPr>
                <w:i/>
                <w:sz w:val="20"/>
                <w:szCs w:val="20"/>
                <w:lang w:val="en-US"/>
              </w:rPr>
              <w:t>6</w:t>
            </w:r>
          </w:p>
        </w:tc>
        <w:tc>
          <w:tcPr>
            <w:tcW w:w="1342" w:type="dxa"/>
            <w:tcBorders>
              <w:left w:val="single" w:sz="4" w:space="0" w:color="auto"/>
              <w:bottom w:val="single" w:sz="4" w:space="0" w:color="auto"/>
              <w:right w:val="single" w:sz="4" w:space="0" w:color="auto"/>
            </w:tcBorders>
          </w:tcPr>
          <w:p w14:paraId="7332B0F5" w14:textId="77777777" w:rsidR="0080248A" w:rsidRPr="0080248A" w:rsidRDefault="0080248A" w:rsidP="007C6CDB">
            <w:pPr>
              <w:jc w:val="center"/>
              <w:rPr>
                <w:i/>
                <w:sz w:val="20"/>
                <w:szCs w:val="20"/>
                <w:lang w:val="en-US"/>
              </w:rPr>
            </w:pPr>
            <w:r w:rsidRPr="0080248A">
              <w:rPr>
                <w:i/>
                <w:sz w:val="20"/>
                <w:szCs w:val="20"/>
                <w:lang w:val="en-US"/>
              </w:rPr>
              <w:t>7</w:t>
            </w:r>
          </w:p>
        </w:tc>
        <w:tc>
          <w:tcPr>
            <w:tcW w:w="1600" w:type="dxa"/>
            <w:tcBorders>
              <w:left w:val="single" w:sz="4" w:space="0" w:color="auto"/>
              <w:bottom w:val="single" w:sz="4" w:space="0" w:color="auto"/>
              <w:right w:val="single" w:sz="4" w:space="0" w:color="auto"/>
            </w:tcBorders>
            <w:vAlign w:val="center"/>
          </w:tcPr>
          <w:p w14:paraId="7ABB8C9A" w14:textId="77777777" w:rsidR="0080248A" w:rsidRPr="0080248A" w:rsidRDefault="0080248A" w:rsidP="007C6CDB">
            <w:pPr>
              <w:jc w:val="center"/>
              <w:rPr>
                <w:i/>
                <w:sz w:val="20"/>
                <w:szCs w:val="20"/>
                <w:lang w:val="en-US"/>
              </w:rPr>
            </w:pPr>
            <w:r w:rsidRPr="0080248A">
              <w:rPr>
                <w:i/>
                <w:sz w:val="20"/>
                <w:szCs w:val="20"/>
                <w:lang w:val="en-US"/>
              </w:rPr>
              <w:t>8</w:t>
            </w:r>
          </w:p>
        </w:tc>
      </w:tr>
      <w:tr w:rsidR="0080248A" w:rsidRPr="0080248A" w14:paraId="10578F87" w14:textId="77777777" w:rsidTr="007C6CDB">
        <w:trPr>
          <w:trHeight w:val="188"/>
          <w:tblCellSpacing w:w="5" w:type="nil"/>
        </w:trPr>
        <w:tc>
          <w:tcPr>
            <w:tcW w:w="14263" w:type="dxa"/>
            <w:gridSpan w:val="9"/>
            <w:tcBorders>
              <w:left w:val="single" w:sz="4" w:space="0" w:color="auto"/>
              <w:bottom w:val="single" w:sz="4" w:space="0" w:color="auto"/>
              <w:right w:val="single" w:sz="4" w:space="0" w:color="auto"/>
            </w:tcBorders>
            <w:vAlign w:val="center"/>
          </w:tcPr>
          <w:p w14:paraId="1B831F61" w14:textId="77777777" w:rsidR="0080248A" w:rsidRPr="0080248A" w:rsidRDefault="0080248A" w:rsidP="007C6CDB">
            <w:pPr>
              <w:jc w:val="center"/>
              <w:rPr>
                <w:sz w:val="20"/>
                <w:szCs w:val="20"/>
              </w:rPr>
            </w:pPr>
            <w:r w:rsidRPr="0080248A">
              <w:rPr>
                <w:sz w:val="20"/>
                <w:szCs w:val="20"/>
              </w:rPr>
              <w:t>Администрация Куйбышевского района</w:t>
            </w:r>
          </w:p>
        </w:tc>
      </w:tr>
      <w:tr w:rsidR="0080248A" w:rsidRPr="0080248A" w14:paraId="5C2AAB97" w14:textId="77777777" w:rsidTr="007C6CDB">
        <w:trPr>
          <w:trHeight w:val="1080"/>
          <w:tblCellSpacing w:w="5" w:type="nil"/>
        </w:trPr>
        <w:tc>
          <w:tcPr>
            <w:tcW w:w="4660" w:type="dxa"/>
            <w:tcBorders>
              <w:left w:val="single" w:sz="4" w:space="0" w:color="auto"/>
              <w:bottom w:val="single" w:sz="4" w:space="0" w:color="auto"/>
              <w:right w:val="single" w:sz="4" w:space="0" w:color="auto"/>
            </w:tcBorders>
            <w:vAlign w:val="bottom"/>
          </w:tcPr>
          <w:p w14:paraId="0A29E5DE" w14:textId="77777777" w:rsidR="0080248A" w:rsidRPr="0080248A" w:rsidRDefault="0080248A" w:rsidP="007C6CDB">
            <w:pPr>
              <w:rPr>
                <w:sz w:val="20"/>
                <w:szCs w:val="20"/>
              </w:rPr>
            </w:pPr>
            <w:r w:rsidRPr="0080248A">
              <w:rPr>
                <w:sz w:val="20"/>
                <w:szCs w:val="20"/>
              </w:rPr>
              <w:t>Всего финансовых затрат, в том числе из:</w:t>
            </w:r>
          </w:p>
          <w:p w14:paraId="0464357E" w14:textId="77777777" w:rsidR="0080248A" w:rsidRPr="0080248A" w:rsidRDefault="0080248A" w:rsidP="007C6CDB">
            <w:pPr>
              <w:rPr>
                <w:sz w:val="20"/>
                <w:szCs w:val="20"/>
              </w:rPr>
            </w:pPr>
            <w:r w:rsidRPr="0080248A">
              <w:rPr>
                <w:sz w:val="20"/>
                <w:szCs w:val="20"/>
              </w:rPr>
              <w:t>федерального бюджета*</w:t>
            </w:r>
          </w:p>
          <w:p w14:paraId="1364CCF6" w14:textId="77777777" w:rsidR="0080248A" w:rsidRPr="0080248A" w:rsidRDefault="0080248A" w:rsidP="007C6CDB">
            <w:pPr>
              <w:rPr>
                <w:sz w:val="20"/>
                <w:szCs w:val="20"/>
              </w:rPr>
            </w:pPr>
            <w:r w:rsidRPr="0080248A">
              <w:rPr>
                <w:sz w:val="20"/>
                <w:szCs w:val="20"/>
              </w:rPr>
              <w:t>областного бюджета</w:t>
            </w:r>
          </w:p>
          <w:p w14:paraId="1D17B6F6" w14:textId="77777777" w:rsidR="0080248A" w:rsidRPr="0080248A" w:rsidRDefault="0080248A" w:rsidP="007C6CDB">
            <w:pPr>
              <w:rPr>
                <w:sz w:val="20"/>
                <w:szCs w:val="20"/>
              </w:rPr>
            </w:pPr>
            <w:r w:rsidRPr="0080248A">
              <w:rPr>
                <w:sz w:val="20"/>
                <w:szCs w:val="20"/>
              </w:rPr>
              <w:t>местных бюджетов*</w:t>
            </w:r>
          </w:p>
          <w:p w14:paraId="31D2BAAF" w14:textId="77777777" w:rsidR="0080248A" w:rsidRPr="0080248A" w:rsidRDefault="0080248A" w:rsidP="007C6CDB">
            <w:pPr>
              <w:rPr>
                <w:sz w:val="20"/>
                <w:szCs w:val="20"/>
              </w:rPr>
            </w:pPr>
            <w:r w:rsidRPr="0080248A">
              <w:rPr>
                <w:sz w:val="20"/>
                <w:szCs w:val="20"/>
              </w:rPr>
              <w:t>внебюджетных источников*</w:t>
            </w:r>
          </w:p>
        </w:tc>
        <w:tc>
          <w:tcPr>
            <w:tcW w:w="1293" w:type="dxa"/>
            <w:gridSpan w:val="2"/>
            <w:tcBorders>
              <w:left w:val="single" w:sz="4" w:space="0" w:color="auto"/>
              <w:bottom w:val="single" w:sz="4" w:space="0" w:color="auto"/>
              <w:right w:val="single" w:sz="4" w:space="0" w:color="auto"/>
            </w:tcBorders>
            <w:vAlign w:val="bottom"/>
          </w:tcPr>
          <w:p w14:paraId="7C5091B4" w14:textId="77777777" w:rsidR="0080248A" w:rsidRPr="0080248A" w:rsidRDefault="0080248A" w:rsidP="007C6CDB">
            <w:pPr>
              <w:jc w:val="center"/>
              <w:rPr>
                <w:sz w:val="20"/>
                <w:szCs w:val="20"/>
              </w:rPr>
            </w:pPr>
            <w:r w:rsidRPr="0080248A">
              <w:rPr>
                <w:sz w:val="20"/>
                <w:szCs w:val="20"/>
              </w:rPr>
              <w:t>0,0</w:t>
            </w:r>
          </w:p>
          <w:p w14:paraId="39F2A731" w14:textId="77777777" w:rsidR="0080248A" w:rsidRPr="0080248A" w:rsidRDefault="0080248A" w:rsidP="007C6CDB">
            <w:pPr>
              <w:jc w:val="center"/>
              <w:rPr>
                <w:sz w:val="20"/>
                <w:szCs w:val="20"/>
              </w:rPr>
            </w:pPr>
            <w:r w:rsidRPr="0080248A">
              <w:rPr>
                <w:sz w:val="20"/>
                <w:szCs w:val="20"/>
              </w:rPr>
              <w:t>0,0</w:t>
            </w:r>
          </w:p>
          <w:p w14:paraId="2D04E5EF" w14:textId="77777777" w:rsidR="0080248A" w:rsidRPr="0080248A" w:rsidRDefault="0080248A" w:rsidP="007C6CDB">
            <w:pPr>
              <w:jc w:val="center"/>
              <w:rPr>
                <w:sz w:val="20"/>
                <w:szCs w:val="20"/>
              </w:rPr>
            </w:pPr>
            <w:r w:rsidRPr="0080248A">
              <w:rPr>
                <w:sz w:val="20"/>
                <w:szCs w:val="20"/>
              </w:rPr>
              <w:t xml:space="preserve">41937769,76 </w:t>
            </w:r>
          </w:p>
          <w:p w14:paraId="2FF5C137" w14:textId="77777777" w:rsidR="0080248A" w:rsidRPr="0080248A" w:rsidRDefault="0080248A" w:rsidP="007C6CDB">
            <w:pPr>
              <w:jc w:val="center"/>
              <w:rPr>
                <w:sz w:val="20"/>
                <w:szCs w:val="20"/>
              </w:rPr>
            </w:pPr>
            <w:r w:rsidRPr="0080248A">
              <w:rPr>
                <w:sz w:val="20"/>
                <w:szCs w:val="20"/>
              </w:rPr>
              <w:t>0,0</w:t>
            </w:r>
          </w:p>
        </w:tc>
        <w:tc>
          <w:tcPr>
            <w:tcW w:w="1342" w:type="dxa"/>
            <w:tcBorders>
              <w:left w:val="single" w:sz="4" w:space="0" w:color="auto"/>
              <w:bottom w:val="single" w:sz="4" w:space="0" w:color="auto"/>
              <w:right w:val="single" w:sz="4" w:space="0" w:color="auto"/>
            </w:tcBorders>
            <w:vAlign w:val="bottom"/>
          </w:tcPr>
          <w:p w14:paraId="02022816" w14:textId="77777777" w:rsidR="0080248A" w:rsidRPr="0080248A" w:rsidRDefault="0080248A" w:rsidP="007C6CDB">
            <w:pPr>
              <w:jc w:val="center"/>
              <w:rPr>
                <w:sz w:val="20"/>
                <w:szCs w:val="20"/>
              </w:rPr>
            </w:pPr>
            <w:r w:rsidRPr="0080248A">
              <w:rPr>
                <w:sz w:val="20"/>
                <w:szCs w:val="20"/>
              </w:rPr>
              <w:t>0,0</w:t>
            </w:r>
          </w:p>
          <w:p w14:paraId="27C883F3" w14:textId="77777777" w:rsidR="0080248A" w:rsidRPr="0080248A" w:rsidRDefault="0080248A" w:rsidP="007C6CDB">
            <w:pPr>
              <w:jc w:val="center"/>
              <w:rPr>
                <w:sz w:val="20"/>
                <w:szCs w:val="20"/>
              </w:rPr>
            </w:pPr>
            <w:r w:rsidRPr="0080248A">
              <w:rPr>
                <w:sz w:val="20"/>
                <w:szCs w:val="20"/>
              </w:rPr>
              <w:t>0,0</w:t>
            </w:r>
          </w:p>
          <w:p w14:paraId="527ABE58" w14:textId="77777777" w:rsidR="0080248A" w:rsidRPr="0080248A" w:rsidRDefault="0080248A" w:rsidP="007C6CDB">
            <w:pPr>
              <w:jc w:val="center"/>
              <w:rPr>
                <w:sz w:val="20"/>
                <w:szCs w:val="20"/>
              </w:rPr>
            </w:pPr>
            <w:r w:rsidRPr="0080248A">
              <w:rPr>
                <w:sz w:val="20"/>
                <w:szCs w:val="20"/>
              </w:rPr>
              <w:t>1025854,01</w:t>
            </w:r>
          </w:p>
          <w:p w14:paraId="49E5283C" w14:textId="77777777" w:rsidR="0080248A" w:rsidRPr="0080248A" w:rsidRDefault="0080248A" w:rsidP="007C6CDB">
            <w:pPr>
              <w:jc w:val="center"/>
              <w:rPr>
                <w:sz w:val="20"/>
                <w:szCs w:val="20"/>
              </w:rPr>
            </w:pPr>
            <w:r w:rsidRPr="0080248A">
              <w:rPr>
                <w:sz w:val="20"/>
                <w:szCs w:val="20"/>
              </w:rPr>
              <w:t>0,0</w:t>
            </w:r>
          </w:p>
        </w:tc>
        <w:tc>
          <w:tcPr>
            <w:tcW w:w="1342" w:type="dxa"/>
            <w:tcBorders>
              <w:left w:val="single" w:sz="4" w:space="0" w:color="auto"/>
              <w:bottom w:val="single" w:sz="4" w:space="0" w:color="auto"/>
              <w:right w:val="single" w:sz="4" w:space="0" w:color="auto"/>
            </w:tcBorders>
            <w:vAlign w:val="bottom"/>
          </w:tcPr>
          <w:p w14:paraId="77455FB5" w14:textId="77777777" w:rsidR="0080248A" w:rsidRPr="0080248A" w:rsidRDefault="0080248A" w:rsidP="007C6CDB">
            <w:pPr>
              <w:jc w:val="center"/>
              <w:rPr>
                <w:sz w:val="20"/>
                <w:szCs w:val="20"/>
              </w:rPr>
            </w:pPr>
            <w:r w:rsidRPr="0080248A">
              <w:rPr>
                <w:sz w:val="20"/>
                <w:szCs w:val="20"/>
              </w:rPr>
              <w:t>0,0</w:t>
            </w:r>
          </w:p>
          <w:p w14:paraId="3B75A1C2" w14:textId="77777777" w:rsidR="0080248A" w:rsidRPr="0080248A" w:rsidRDefault="0080248A" w:rsidP="007C6CDB">
            <w:pPr>
              <w:jc w:val="center"/>
              <w:rPr>
                <w:sz w:val="20"/>
                <w:szCs w:val="20"/>
              </w:rPr>
            </w:pPr>
            <w:r w:rsidRPr="0080248A">
              <w:rPr>
                <w:sz w:val="20"/>
                <w:szCs w:val="20"/>
              </w:rPr>
              <w:t>0,0</w:t>
            </w:r>
          </w:p>
          <w:p w14:paraId="2ACB64D2" w14:textId="77777777" w:rsidR="0080248A" w:rsidRPr="0080248A" w:rsidRDefault="0080248A" w:rsidP="007C6CDB">
            <w:pPr>
              <w:jc w:val="center"/>
              <w:rPr>
                <w:sz w:val="20"/>
                <w:szCs w:val="20"/>
              </w:rPr>
            </w:pPr>
            <w:r w:rsidRPr="0080248A">
              <w:rPr>
                <w:sz w:val="20"/>
                <w:szCs w:val="20"/>
              </w:rPr>
              <w:t>13516887,80</w:t>
            </w:r>
          </w:p>
          <w:p w14:paraId="57E7A1DB" w14:textId="77777777" w:rsidR="0080248A" w:rsidRPr="0080248A" w:rsidRDefault="0080248A" w:rsidP="007C6CDB">
            <w:pPr>
              <w:jc w:val="center"/>
              <w:rPr>
                <w:sz w:val="20"/>
                <w:szCs w:val="20"/>
              </w:rPr>
            </w:pPr>
            <w:r w:rsidRPr="0080248A">
              <w:rPr>
                <w:sz w:val="20"/>
                <w:szCs w:val="20"/>
              </w:rPr>
              <w:t>0,0</w:t>
            </w:r>
          </w:p>
        </w:tc>
        <w:tc>
          <w:tcPr>
            <w:tcW w:w="1342" w:type="dxa"/>
            <w:tcBorders>
              <w:left w:val="single" w:sz="4" w:space="0" w:color="auto"/>
              <w:bottom w:val="single" w:sz="4" w:space="0" w:color="auto"/>
              <w:right w:val="single" w:sz="4" w:space="0" w:color="auto"/>
            </w:tcBorders>
            <w:vAlign w:val="bottom"/>
          </w:tcPr>
          <w:p w14:paraId="6C393908" w14:textId="77777777" w:rsidR="0080248A" w:rsidRPr="0080248A" w:rsidRDefault="0080248A" w:rsidP="007C6CDB">
            <w:pPr>
              <w:jc w:val="center"/>
              <w:rPr>
                <w:sz w:val="20"/>
                <w:szCs w:val="20"/>
              </w:rPr>
            </w:pPr>
          </w:p>
          <w:p w14:paraId="6A4DC604" w14:textId="77777777" w:rsidR="0080248A" w:rsidRPr="0080248A" w:rsidRDefault="0080248A" w:rsidP="007C6CDB">
            <w:pPr>
              <w:jc w:val="center"/>
              <w:rPr>
                <w:sz w:val="20"/>
                <w:szCs w:val="20"/>
              </w:rPr>
            </w:pPr>
            <w:r w:rsidRPr="0080248A">
              <w:rPr>
                <w:sz w:val="20"/>
                <w:szCs w:val="20"/>
              </w:rPr>
              <w:t>0,0</w:t>
            </w:r>
          </w:p>
          <w:p w14:paraId="44B266B0" w14:textId="77777777" w:rsidR="0080248A" w:rsidRPr="0080248A" w:rsidRDefault="0080248A" w:rsidP="007C6CDB">
            <w:pPr>
              <w:jc w:val="center"/>
              <w:rPr>
                <w:sz w:val="20"/>
                <w:szCs w:val="20"/>
              </w:rPr>
            </w:pPr>
            <w:r w:rsidRPr="0080248A">
              <w:rPr>
                <w:sz w:val="20"/>
                <w:szCs w:val="20"/>
              </w:rPr>
              <w:t>0,0</w:t>
            </w:r>
          </w:p>
          <w:p w14:paraId="0B1A429C" w14:textId="77777777" w:rsidR="0080248A" w:rsidRPr="0080248A" w:rsidRDefault="0080248A" w:rsidP="007C6CDB">
            <w:pPr>
              <w:jc w:val="center"/>
              <w:rPr>
                <w:sz w:val="20"/>
                <w:szCs w:val="20"/>
              </w:rPr>
            </w:pPr>
            <w:r w:rsidRPr="0080248A">
              <w:rPr>
                <w:sz w:val="20"/>
                <w:szCs w:val="20"/>
              </w:rPr>
              <w:t>14095027,95</w:t>
            </w:r>
          </w:p>
          <w:p w14:paraId="097A17E4" w14:textId="77777777" w:rsidR="0080248A" w:rsidRPr="0080248A" w:rsidRDefault="0080248A" w:rsidP="007C6CDB">
            <w:pPr>
              <w:jc w:val="center"/>
              <w:rPr>
                <w:sz w:val="20"/>
                <w:szCs w:val="20"/>
              </w:rPr>
            </w:pPr>
            <w:r w:rsidRPr="0080248A">
              <w:rPr>
                <w:sz w:val="20"/>
                <w:szCs w:val="20"/>
              </w:rPr>
              <w:t>0,0</w:t>
            </w:r>
          </w:p>
        </w:tc>
        <w:tc>
          <w:tcPr>
            <w:tcW w:w="1342" w:type="dxa"/>
            <w:tcBorders>
              <w:left w:val="single" w:sz="4" w:space="0" w:color="auto"/>
              <w:bottom w:val="single" w:sz="4" w:space="0" w:color="auto"/>
              <w:right w:val="single" w:sz="4" w:space="0" w:color="auto"/>
            </w:tcBorders>
            <w:vAlign w:val="bottom"/>
          </w:tcPr>
          <w:p w14:paraId="2BF348AA" w14:textId="77777777" w:rsidR="0080248A" w:rsidRPr="0080248A" w:rsidRDefault="0080248A" w:rsidP="007C6CDB">
            <w:pPr>
              <w:jc w:val="center"/>
              <w:rPr>
                <w:sz w:val="20"/>
                <w:szCs w:val="20"/>
              </w:rPr>
            </w:pPr>
            <w:r w:rsidRPr="0080248A">
              <w:rPr>
                <w:sz w:val="20"/>
                <w:szCs w:val="20"/>
                <w:lang w:val="en-US"/>
              </w:rPr>
              <w:t>0</w:t>
            </w:r>
            <w:r w:rsidRPr="0080248A">
              <w:rPr>
                <w:sz w:val="20"/>
                <w:szCs w:val="20"/>
              </w:rPr>
              <w:t>,</w:t>
            </w:r>
            <w:r w:rsidRPr="0080248A">
              <w:rPr>
                <w:sz w:val="20"/>
                <w:szCs w:val="20"/>
                <w:lang w:val="en-US"/>
              </w:rPr>
              <w:t>0</w:t>
            </w:r>
          </w:p>
          <w:p w14:paraId="2F377C7F" w14:textId="77777777" w:rsidR="0080248A" w:rsidRPr="0080248A" w:rsidRDefault="0080248A" w:rsidP="007C6CDB">
            <w:pPr>
              <w:jc w:val="center"/>
              <w:rPr>
                <w:sz w:val="20"/>
                <w:szCs w:val="20"/>
              </w:rPr>
            </w:pPr>
            <w:r w:rsidRPr="0080248A">
              <w:rPr>
                <w:sz w:val="20"/>
                <w:szCs w:val="20"/>
              </w:rPr>
              <w:t>0,0</w:t>
            </w:r>
          </w:p>
          <w:p w14:paraId="7EAFECB3" w14:textId="77777777" w:rsidR="0080248A" w:rsidRPr="0080248A" w:rsidRDefault="0080248A" w:rsidP="007C6CDB">
            <w:pPr>
              <w:jc w:val="center"/>
              <w:rPr>
                <w:sz w:val="20"/>
                <w:szCs w:val="20"/>
              </w:rPr>
            </w:pPr>
            <w:r w:rsidRPr="0080248A">
              <w:rPr>
                <w:sz w:val="20"/>
                <w:szCs w:val="20"/>
              </w:rPr>
              <w:t>6650000,00</w:t>
            </w:r>
          </w:p>
          <w:p w14:paraId="3E1883B1" w14:textId="77777777" w:rsidR="0080248A" w:rsidRPr="0080248A" w:rsidRDefault="0080248A" w:rsidP="007C6CDB">
            <w:pPr>
              <w:jc w:val="center"/>
              <w:rPr>
                <w:sz w:val="20"/>
                <w:szCs w:val="20"/>
                <w:lang w:val="en-US"/>
              </w:rPr>
            </w:pPr>
            <w:r w:rsidRPr="0080248A">
              <w:rPr>
                <w:sz w:val="20"/>
                <w:szCs w:val="20"/>
              </w:rPr>
              <w:t>0,0</w:t>
            </w:r>
          </w:p>
        </w:tc>
        <w:tc>
          <w:tcPr>
            <w:tcW w:w="1342" w:type="dxa"/>
            <w:tcBorders>
              <w:left w:val="single" w:sz="4" w:space="0" w:color="auto"/>
              <w:bottom w:val="single" w:sz="4" w:space="0" w:color="auto"/>
              <w:right w:val="single" w:sz="4" w:space="0" w:color="auto"/>
            </w:tcBorders>
            <w:vAlign w:val="bottom"/>
          </w:tcPr>
          <w:p w14:paraId="4D80F019" w14:textId="77777777" w:rsidR="0080248A" w:rsidRPr="0080248A" w:rsidRDefault="0080248A" w:rsidP="007C6CDB">
            <w:pPr>
              <w:jc w:val="center"/>
              <w:rPr>
                <w:sz w:val="20"/>
                <w:szCs w:val="20"/>
              </w:rPr>
            </w:pPr>
            <w:r w:rsidRPr="0080248A">
              <w:rPr>
                <w:sz w:val="20"/>
                <w:szCs w:val="20"/>
              </w:rPr>
              <w:t>0,0</w:t>
            </w:r>
          </w:p>
          <w:p w14:paraId="6687BDE8" w14:textId="77777777" w:rsidR="0080248A" w:rsidRPr="0080248A" w:rsidRDefault="0080248A" w:rsidP="007C6CDB">
            <w:pPr>
              <w:jc w:val="center"/>
              <w:rPr>
                <w:sz w:val="20"/>
                <w:szCs w:val="20"/>
              </w:rPr>
            </w:pPr>
            <w:r w:rsidRPr="0080248A">
              <w:rPr>
                <w:sz w:val="20"/>
                <w:szCs w:val="20"/>
              </w:rPr>
              <w:t>0,0</w:t>
            </w:r>
          </w:p>
          <w:p w14:paraId="008D4A6C" w14:textId="77777777" w:rsidR="0080248A" w:rsidRPr="0080248A" w:rsidRDefault="0080248A" w:rsidP="007C6CDB">
            <w:pPr>
              <w:jc w:val="center"/>
              <w:rPr>
                <w:sz w:val="20"/>
                <w:szCs w:val="20"/>
              </w:rPr>
            </w:pPr>
            <w:r w:rsidRPr="0080248A">
              <w:rPr>
                <w:sz w:val="20"/>
                <w:szCs w:val="20"/>
              </w:rPr>
              <w:t>6650000,00</w:t>
            </w:r>
          </w:p>
          <w:p w14:paraId="476CBC3E" w14:textId="77777777" w:rsidR="0080248A" w:rsidRPr="0080248A" w:rsidRDefault="0080248A" w:rsidP="007C6CDB">
            <w:pPr>
              <w:jc w:val="center"/>
              <w:rPr>
                <w:sz w:val="20"/>
                <w:szCs w:val="20"/>
              </w:rPr>
            </w:pPr>
            <w:r w:rsidRPr="0080248A">
              <w:rPr>
                <w:sz w:val="20"/>
                <w:szCs w:val="20"/>
              </w:rPr>
              <w:t>0,0</w:t>
            </w:r>
          </w:p>
        </w:tc>
        <w:tc>
          <w:tcPr>
            <w:tcW w:w="1600" w:type="dxa"/>
            <w:tcBorders>
              <w:left w:val="single" w:sz="4" w:space="0" w:color="auto"/>
              <w:bottom w:val="single" w:sz="4" w:space="0" w:color="auto"/>
              <w:right w:val="single" w:sz="4" w:space="0" w:color="auto"/>
            </w:tcBorders>
            <w:vAlign w:val="center"/>
          </w:tcPr>
          <w:p w14:paraId="317E7A68" w14:textId="77777777" w:rsidR="0080248A" w:rsidRPr="0080248A" w:rsidRDefault="0080248A" w:rsidP="007C6CDB">
            <w:pPr>
              <w:jc w:val="center"/>
              <w:rPr>
                <w:sz w:val="20"/>
                <w:szCs w:val="20"/>
              </w:rPr>
            </w:pPr>
          </w:p>
        </w:tc>
      </w:tr>
      <w:tr w:rsidR="0080248A" w:rsidRPr="0080248A" w14:paraId="394886AA" w14:textId="77777777" w:rsidTr="007C6CDB">
        <w:trPr>
          <w:trHeight w:val="1080"/>
          <w:tblCellSpacing w:w="5" w:type="nil"/>
        </w:trPr>
        <w:tc>
          <w:tcPr>
            <w:tcW w:w="4660" w:type="dxa"/>
            <w:tcBorders>
              <w:left w:val="single" w:sz="4" w:space="0" w:color="auto"/>
              <w:bottom w:val="single" w:sz="4" w:space="0" w:color="auto"/>
              <w:right w:val="single" w:sz="4" w:space="0" w:color="auto"/>
            </w:tcBorders>
            <w:vAlign w:val="center"/>
          </w:tcPr>
          <w:p w14:paraId="6C05A874" w14:textId="77777777" w:rsidR="0080248A" w:rsidRPr="0080248A" w:rsidRDefault="0080248A" w:rsidP="007C6CDB">
            <w:pPr>
              <w:rPr>
                <w:sz w:val="20"/>
                <w:szCs w:val="20"/>
              </w:rPr>
            </w:pPr>
            <w:r w:rsidRPr="0080248A">
              <w:rPr>
                <w:sz w:val="20"/>
                <w:szCs w:val="20"/>
              </w:rPr>
              <w:t>Капитальные вложения,</w:t>
            </w:r>
          </w:p>
          <w:p w14:paraId="301C59DC" w14:textId="77777777" w:rsidR="0080248A" w:rsidRPr="0080248A" w:rsidRDefault="0080248A" w:rsidP="007C6CDB">
            <w:pPr>
              <w:rPr>
                <w:sz w:val="20"/>
                <w:szCs w:val="20"/>
              </w:rPr>
            </w:pPr>
            <w:r w:rsidRPr="0080248A">
              <w:rPr>
                <w:sz w:val="20"/>
                <w:szCs w:val="20"/>
              </w:rPr>
              <w:t>в том числе из:</w:t>
            </w:r>
          </w:p>
          <w:p w14:paraId="4AB0202B" w14:textId="77777777" w:rsidR="0080248A" w:rsidRPr="0080248A" w:rsidRDefault="0080248A" w:rsidP="007C6CDB">
            <w:pPr>
              <w:rPr>
                <w:sz w:val="20"/>
                <w:szCs w:val="20"/>
              </w:rPr>
            </w:pPr>
            <w:r w:rsidRPr="0080248A">
              <w:rPr>
                <w:sz w:val="20"/>
                <w:szCs w:val="20"/>
              </w:rPr>
              <w:t>федерального бюджета*</w:t>
            </w:r>
          </w:p>
          <w:p w14:paraId="61CEE3E4" w14:textId="77777777" w:rsidR="0080248A" w:rsidRPr="0080248A" w:rsidRDefault="0080248A" w:rsidP="007C6CDB">
            <w:pPr>
              <w:rPr>
                <w:sz w:val="20"/>
                <w:szCs w:val="20"/>
              </w:rPr>
            </w:pPr>
            <w:r w:rsidRPr="0080248A">
              <w:rPr>
                <w:sz w:val="20"/>
                <w:szCs w:val="20"/>
              </w:rPr>
              <w:t>областного бюджета</w:t>
            </w:r>
          </w:p>
          <w:p w14:paraId="59098C9A" w14:textId="77777777" w:rsidR="0080248A" w:rsidRPr="0080248A" w:rsidRDefault="0080248A" w:rsidP="007C6CDB">
            <w:pPr>
              <w:rPr>
                <w:sz w:val="20"/>
                <w:szCs w:val="20"/>
              </w:rPr>
            </w:pPr>
            <w:r w:rsidRPr="0080248A">
              <w:rPr>
                <w:sz w:val="20"/>
                <w:szCs w:val="20"/>
              </w:rPr>
              <w:t>местных бюджетов*</w:t>
            </w:r>
          </w:p>
          <w:p w14:paraId="5E63C390" w14:textId="77777777" w:rsidR="0080248A" w:rsidRPr="0080248A" w:rsidRDefault="0080248A" w:rsidP="007C6CDB">
            <w:pPr>
              <w:rPr>
                <w:sz w:val="20"/>
                <w:szCs w:val="20"/>
              </w:rPr>
            </w:pPr>
            <w:r w:rsidRPr="0080248A">
              <w:rPr>
                <w:sz w:val="20"/>
                <w:szCs w:val="20"/>
              </w:rPr>
              <w:t>внебюджетных источников*</w:t>
            </w:r>
          </w:p>
        </w:tc>
        <w:tc>
          <w:tcPr>
            <w:tcW w:w="1293" w:type="dxa"/>
            <w:gridSpan w:val="2"/>
            <w:tcBorders>
              <w:left w:val="single" w:sz="4" w:space="0" w:color="auto"/>
              <w:bottom w:val="single" w:sz="4" w:space="0" w:color="auto"/>
              <w:right w:val="single" w:sz="4" w:space="0" w:color="auto"/>
            </w:tcBorders>
            <w:vAlign w:val="bottom"/>
          </w:tcPr>
          <w:p w14:paraId="3452606D" w14:textId="77777777" w:rsidR="0080248A" w:rsidRPr="0080248A" w:rsidRDefault="0080248A" w:rsidP="007C6CDB">
            <w:pPr>
              <w:jc w:val="center"/>
              <w:rPr>
                <w:sz w:val="20"/>
                <w:szCs w:val="20"/>
              </w:rPr>
            </w:pPr>
          </w:p>
          <w:p w14:paraId="574A0BC4" w14:textId="77777777" w:rsidR="0080248A" w:rsidRPr="0080248A" w:rsidRDefault="0080248A" w:rsidP="007C6CDB">
            <w:pPr>
              <w:jc w:val="center"/>
              <w:rPr>
                <w:sz w:val="20"/>
                <w:szCs w:val="20"/>
              </w:rPr>
            </w:pPr>
            <w:r w:rsidRPr="0080248A">
              <w:rPr>
                <w:sz w:val="20"/>
                <w:szCs w:val="20"/>
              </w:rPr>
              <w:t>0,0</w:t>
            </w:r>
          </w:p>
          <w:p w14:paraId="4EB233B2" w14:textId="77777777" w:rsidR="0080248A" w:rsidRPr="0080248A" w:rsidRDefault="0080248A" w:rsidP="007C6CDB">
            <w:pPr>
              <w:jc w:val="center"/>
              <w:rPr>
                <w:sz w:val="20"/>
                <w:szCs w:val="20"/>
              </w:rPr>
            </w:pPr>
            <w:r w:rsidRPr="0080248A">
              <w:rPr>
                <w:sz w:val="20"/>
                <w:szCs w:val="20"/>
              </w:rPr>
              <w:t>0,0</w:t>
            </w:r>
          </w:p>
          <w:p w14:paraId="2576172C" w14:textId="77777777" w:rsidR="0080248A" w:rsidRPr="0080248A" w:rsidRDefault="0080248A" w:rsidP="007C6CDB">
            <w:pPr>
              <w:jc w:val="center"/>
              <w:rPr>
                <w:sz w:val="20"/>
                <w:szCs w:val="20"/>
              </w:rPr>
            </w:pPr>
            <w:r w:rsidRPr="0080248A">
              <w:rPr>
                <w:sz w:val="20"/>
                <w:szCs w:val="20"/>
              </w:rPr>
              <w:t>0,0</w:t>
            </w:r>
          </w:p>
          <w:p w14:paraId="3E63AEDA" w14:textId="77777777" w:rsidR="0080248A" w:rsidRPr="0080248A" w:rsidRDefault="0080248A" w:rsidP="007C6CDB">
            <w:pPr>
              <w:jc w:val="center"/>
              <w:rPr>
                <w:sz w:val="20"/>
                <w:szCs w:val="20"/>
              </w:rPr>
            </w:pPr>
            <w:r w:rsidRPr="0080248A">
              <w:rPr>
                <w:sz w:val="20"/>
                <w:szCs w:val="20"/>
              </w:rPr>
              <w:t>0,0</w:t>
            </w:r>
          </w:p>
        </w:tc>
        <w:tc>
          <w:tcPr>
            <w:tcW w:w="1342" w:type="dxa"/>
            <w:tcBorders>
              <w:left w:val="single" w:sz="4" w:space="0" w:color="auto"/>
              <w:bottom w:val="single" w:sz="4" w:space="0" w:color="auto"/>
              <w:right w:val="single" w:sz="4" w:space="0" w:color="auto"/>
            </w:tcBorders>
            <w:vAlign w:val="bottom"/>
          </w:tcPr>
          <w:p w14:paraId="1137C00F" w14:textId="77777777" w:rsidR="0080248A" w:rsidRPr="0080248A" w:rsidRDefault="0080248A" w:rsidP="007C6CDB">
            <w:pPr>
              <w:jc w:val="center"/>
              <w:rPr>
                <w:sz w:val="20"/>
                <w:szCs w:val="20"/>
              </w:rPr>
            </w:pPr>
          </w:p>
          <w:p w14:paraId="22CFB147" w14:textId="77777777" w:rsidR="0080248A" w:rsidRPr="0080248A" w:rsidRDefault="0080248A" w:rsidP="007C6CDB">
            <w:pPr>
              <w:jc w:val="center"/>
              <w:rPr>
                <w:sz w:val="20"/>
                <w:szCs w:val="20"/>
              </w:rPr>
            </w:pPr>
            <w:r w:rsidRPr="0080248A">
              <w:rPr>
                <w:sz w:val="20"/>
                <w:szCs w:val="20"/>
              </w:rPr>
              <w:t>0,0</w:t>
            </w:r>
          </w:p>
          <w:p w14:paraId="14D0C29E" w14:textId="77777777" w:rsidR="0080248A" w:rsidRPr="0080248A" w:rsidRDefault="0080248A" w:rsidP="007C6CDB">
            <w:pPr>
              <w:jc w:val="center"/>
              <w:rPr>
                <w:sz w:val="20"/>
                <w:szCs w:val="20"/>
              </w:rPr>
            </w:pPr>
            <w:r w:rsidRPr="0080248A">
              <w:rPr>
                <w:sz w:val="20"/>
                <w:szCs w:val="20"/>
              </w:rPr>
              <w:t>0,0</w:t>
            </w:r>
          </w:p>
          <w:p w14:paraId="27C6E85D" w14:textId="77777777" w:rsidR="0080248A" w:rsidRPr="0080248A" w:rsidRDefault="0080248A" w:rsidP="007C6CDB">
            <w:pPr>
              <w:jc w:val="center"/>
              <w:rPr>
                <w:sz w:val="20"/>
                <w:szCs w:val="20"/>
              </w:rPr>
            </w:pPr>
            <w:r w:rsidRPr="0080248A">
              <w:rPr>
                <w:sz w:val="20"/>
                <w:szCs w:val="20"/>
              </w:rPr>
              <w:t>0,0</w:t>
            </w:r>
          </w:p>
          <w:p w14:paraId="14CCFDC5" w14:textId="77777777" w:rsidR="0080248A" w:rsidRPr="0080248A" w:rsidRDefault="0080248A" w:rsidP="007C6CDB">
            <w:pPr>
              <w:jc w:val="center"/>
              <w:rPr>
                <w:sz w:val="20"/>
                <w:szCs w:val="20"/>
              </w:rPr>
            </w:pPr>
            <w:r w:rsidRPr="0080248A">
              <w:rPr>
                <w:sz w:val="20"/>
                <w:szCs w:val="20"/>
              </w:rPr>
              <w:t>0,0</w:t>
            </w:r>
          </w:p>
        </w:tc>
        <w:tc>
          <w:tcPr>
            <w:tcW w:w="1342" w:type="dxa"/>
            <w:tcBorders>
              <w:left w:val="single" w:sz="4" w:space="0" w:color="auto"/>
              <w:bottom w:val="single" w:sz="4" w:space="0" w:color="auto"/>
              <w:right w:val="single" w:sz="4" w:space="0" w:color="auto"/>
            </w:tcBorders>
            <w:vAlign w:val="bottom"/>
          </w:tcPr>
          <w:p w14:paraId="17303B12" w14:textId="77777777" w:rsidR="0080248A" w:rsidRPr="0080248A" w:rsidRDefault="0080248A" w:rsidP="007C6CDB">
            <w:pPr>
              <w:jc w:val="center"/>
              <w:rPr>
                <w:sz w:val="20"/>
                <w:szCs w:val="20"/>
              </w:rPr>
            </w:pPr>
          </w:p>
          <w:p w14:paraId="3056E679" w14:textId="77777777" w:rsidR="0080248A" w:rsidRPr="0080248A" w:rsidRDefault="0080248A" w:rsidP="007C6CDB">
            <w:pPr>
              <w:jc w:val="center"/>
              <w:rPr>
                <w:sz w:val="20"/>
                <w:szCs w:val="20"/>
              </w:rPr>
            </w:pPr>
            <w:r w:rsidRPr="0080248A">
              <w:rPr>
                <w:sz w:val="20"/>
                <w:szCs w:val="20"/>
              </w:rPr>
              <w:t>0,0</w:t>
            </w:r>
          </w:p>
          <w:p w14:paraId="10D48DFF" w14:textId="77777777" w:rsidR="0080248A" w:rsidRPr="0080248A" w:rsidRDefault="0080248A" w:rsidP="007C6CDB">
            <w:pPr>
              <w:jc w:val="center"/>
              <w:rPr>
                <w:sz w:val="20"/>
                <w:szCs w:val="20"/>
              </w:rPr>
            </w:pPr>
            <w:r w:rsidRPr="0080248A">
              <w:rPr>
                <w:sz w:val="20"/>
                <w:szCs w:val="20"/>
              </w:rPr>
              <w:t>0,0</w:t>
            </w:r>
          </w:p>
          <w:p w14:paraId="4558218A" w14:textId="77777777" w:rsidR="0080248A" w:rsidRPr="0080248A" w:rsidRDefault="0080248A" w:rsidP="007C6CDB">
            <w:pPr>
              <w:jc w:val="center"/>
              <w:rPr>
                <w:sz w:val="20"/>
                <w:szCs w:val="20"/>
              </w:rPr>
            </w:pPr>
            <w:r w:rsidRPr="0080248A">
              <w:rPr>
                <w:sz w:val="20"/>
                <w:szCs w:val="20"/>
              </w:rPr>
              <w:t>0,0</w:t>
            </w:r>
          </w:p>
          <w:p w14:paraId="610B83EC" w14:textId="77777777" w:rsidR="0080248A" w:rsidRPr="0080248A" w:rsidRDefault="0080248A" w:rsidP="007C6CDB">
            <w:pPr>
              <w:jc w:val="center"/>
              <w:rPr>
                <w:sz w:val="20"/>
                <w:szCs w:val="20"/>
              </w:rPr>
            </w:pPr>
            <w:r w:rsidRPr="0080248A">
              <w:rPr>
                <w:sz w:val="20"/>
                <w:szCs w:val="20"/>
              </w:rPr>
              <w:t>0,0</w:t>
            </w:r>
          </w:p>
        </w:tc>
        <w:tc>
          <w:tcPr>
            <w:tcW w:w="1342" w:type="dxa"/>
            <w:tcBorders>
              <w:left w:val="single" w:sz="4" w:space="0" w:color="auto"/>
              <w:bottom w:val="single" w:sz="4" w:space="0" w:color="auto"/>
              <w:right w:val="single" w:sz="4" w:space="0" w:color="auto"/>
            </w:tcBorders>
            <w:vAlign w:val="bottom"/>
          </w:tcPr>
          <w:p w14:paraId="11D0D7F1" w14:textId="77777777" w:rsidR="0080248A" w:rsidRPr="0080248A" w:rsidRDefault="0080248A" w:rsidP="007C6CDB">
            <w:pPr>
              <w:jc w:val="center"/>
              <w:rPr>
                <w:sz w:val="20"/>
                <w:szCs w:val="20"/>
              </w:rPr>
            </w:pPr>
          </w:p>
          <w:p w14:paraId="13F8FEE9" w14:textId="77777777" w:rsidR="0080248A" w:rsidRPr="0080248A" w:rsidRDefault="0080248A" w:rsidP="007C6CDB">
            <w:pPr>
              <w:jc w:val="center"/>
              <w:rPr>
                <w:sz w:val="20"/>
                <w:szCs w:val="20"/>
              </w:rPr>
            </w:pPr>
            <w:r w:rsidRPr="0080248A">
              <w:rPr>
                <w:sz w:val="20"/>
                <w:szCs w:val="20"/>
              </w:rPr>
              <w:t>0,0</w:t>
            </w:r>
          </w:p>
          <w:p w14:paraId="5257F9A0" w14:textId="77777777" w:rsidR="0080248A" w:rsidRPr="0080248A" w:rsidRDefault="0080248A" w:rsidP="007C6CDB">
            <w:pPr>
              <w:jc w:val="center"/>
              <w:rPr>
                <w:sz w:val="20"/>
                <w:szCs w:val="20"/>
              </w:rPr>
            </w:pPr>
            <w:r w:rsidRPr="0080248A">
              <w:rPr>
                <w:sz w:val="20"/>
                <w:szCs w:val="20"/>
              </w:rPr>
              <w:t>0,0</w:t>
            </w:r>
          </w:p>
          <w:p w14:paraId="141045D2" w14:textId="77777777" w:rsidR="0080248A" w:rsidRPr="0080248A" w:rsidRDefault="0080248A" w:rsidP="007C6CDB">
            <w:pPr>
              <w:jc w:val="center"/>
              <w:rPr>
                <w:sz w:val="20"/>
                <w:szCs w:val="20"/>
              </w:rPr>
            </w:pPr>
            <w:r w:rsidRPr="0080248A">
              <w:rPr>
                <w:sz w:val="20"/>
                <w:szCs w:val="20"/>
              </w:rPr>
              <w:t>0,0</w:t>
            </w:r>
          </w:p>
          <w:p w14:paraId="4F5342D5" w14:textId="77777777" w:rsidR="0080248A" w:rsidRPr="0080248A" w:rsidRDefault="0080248A" w:rsidP="007C6CDB">
            <w:pPr>
              <w:jc w:val="center"/>
              <w:rPr>
                <w:sz w:val="20"/>
                <w:szCs w:val="20"/>
              </w:rPr>
            </w:pPr>
            <w:r w:rsidRPr="0080248A">
              <w:rPr>
                <w:sz w:val="20"/>
                <w:szCs w:val="20"/>
              </w:rPr>
              <w:t>0,0</w:t>
            </w:r>
          </w:p>
        </w:tc>
        <w:tc>
          <w:tcPr>
            <w:tcW w:w="1342" w:type="dxa"/>
            <w:tcBorders>
              <w:left w:val="single" w:sz="4" w:space="0" w:color="auto"/>
              <w:bottom w:val="single" w:sz="4" w:space="0" w:color="auto"/>
              <w:right w:val="single" w:sz="4" w:space="0" w:color="auto"/>
            </w:tcBorders>
            <w:vAlign w:val="bottom"/>
          </w:tcPr>
          <w:p w14:paraId="4837D266" w14:textId="77777777" w:rsidR="0080248A" w:rsidRPr="0080248A" w:rsidRDefault="0080248A" w:rsidP="007C6CDB">
            <w:pPr>
              <w:jc w:val="center"/>
              <w:rPr>
                <w:sz w:val="20"/>
                <w:szCs w:val="20"/>
              </w:rPr>
            </w:pPr>
          </w:p>
          <w:p w14:paraId="208F77E9" w14:textId="77777777" w:rsidR="0080248A" w:rsidRPr="0080248A" w:rsidRDefault="0080248A" w:rsidP="007C6CDB">
            <w:pPr>
              <w:jc w:val="center"/>
              <w:rPr>
                <w:sz w:val="20"/>
                <w:szCs w:val="20"/>
              </w:rPr>
            </w:pPr>
            <w:r w:rsidRPr="0080248A">
              <w:rPr>
                <w:sz w:val="20"/>
                <w:szCs w:val="20"/>
              </w:rPr>
              <w:t>0,0</w:t>
            </w:r>
          </w:p>
          <w:p w14:paraId="3AF7EBDA" w14:textId="77777777" w:rsidR="0080248A" w:rsidRPr="0080248A" w:rsidRDefault="0080248A" w:rsidP="007C6CDB">
            <w:pPr>
              <w:jc w:val="center"/>
              <w:rPr>
                <w:sz w:val="20"/>
                <w:szCs w:val="20"/>
              </w:rPr>
            </w:pPr>
            <w:r w:rsidRPr="0080248A">
              <w:rPr>
                <w:sz w:val="20"/>
                <w:szCs w:val="20"/>
              </w:rPr>
              <w:t>0,0</w:t>
            </w:r>
          </w:p>
          <w:p w14:paraId="541FEB9A" w14:textId="77777777" w:rsidR="0080248A" w:rsidRPr="0080248A" w:rsidRDefault="0080248A" w:rsidP="007C6CDB">
            <w:pPr>
              <w:jc w:val="center"/>
              <w:rPr>
                <w:sz w:val="20"/>
                <w:szCs w:val="20"/>
              </w:rPr>
            </w:pPr>
            <w:r w:rsidRPr="0080248A">
              <w:rPr>
                <w:sz w:val="20"/>
                <w:szCs w:val="20"/>
              </w:rPr>
              <w:t>0,0</w:t>
            </w:r>
          </w:p>
          <w:p w14:paraId="679E51E1" w14:textId="77777777" w:rsidR="0080248A" w:rsidRPr="0080248A" w:rsidRDefault="0080248A" w:rsidP="007C6CDB">
            <w:pPr>
              <w:jc w:val="center"/>
              <w:rPr>
                <w:sz w:val="20"/>
                <w:szCs w:val="20"/>
              </w:rPr>
            </w:pPr>
            <w:r w:rsidRPr="0080248A">
              <w:rPr>
                <w:sz w:val="20"/>
                <w:szCs w:val="20"/>
              </w:rPr>
              <w:t>0,0</w:t>
            </w:r>
          </w:p>
        </w:tc>
        <w:tc>
          <w:tcPr>
            <w:tcW w:w="1342" w:type="dxa"/>
            <w:tcBorders>
              <w:left w:val="single" w:sz="4" w:space="0" w:color="auto"/>
              <w:bottom w:val="single" w:sz="4" w:space="0" w:color="auto"/>
              <w:right w:val="single" w:sz="4" w:space="0" w:color="auto"/>
            </w:tcBorders>
            <w:vAlign w:val="bottom"/>
          </w:tcPr>
          <w:p w14:paraId="3FB803E6" w14:textId="77777777" w:rsidR="0080248A" w:rsidRPr="0080248A" w:rsidRDefault="0080248A" w:rsidP="007C6CDB">
            <w:pPr>
              <w:jc w:val="center"/>
              <w:rPr>
                <w:sz w:val="20"/>
                <w:szCs w:val="20"/>
              </w:rPr>
            </w:pPr>
          </w:p>
          <w:p w14:paraId="117A5C42" w14:textId="77777777" w:rsidR="0080248A" w:rsidRPr="0080248A" w:rsidRDefault="0080248A" w:rsidP="007C6CDB">
            <w:pPr>
              <w:jc w:val="center"/>
              <w:rPr>
                <w:sz w:val="20"/>
                <w:szCs w:val="20"/>
              </w:rPr>
            </w:pPr>
            <w:r w:rsidRPr="0080248A">
              <w:rPr>
                <w:sz w:val="20"/>
                <w:szCs w:val="20"/>
              </w:rPr>
              <w:t>0,0</w:t>
            </w:r>
          </w:p>
          <w:p w14:paraId="1E321151" w14:textId="77777777" w:rsidR="0080248A" w:rsidRPr="0080248A" w:rsidRDefault="0080248A" w:rsidP="007C6CDB">
            <w:pPr>
              <w:jc w:val="center"/>
              <w:rPr>
                <w:sz w:val="20"/>
                <w:szCs w:val="20"/>
              </w:rPr>
            </w:pPr>
            <w:r w:rsidRPr="0080248A">
              <w:rPr>
                <w:sz w:val="20"/>
                <w:szCs w:val="20"/>
              </w:rPr>
              <w:t>0,0</w:t>
            </w:r>
          </w:p>
          <w:p w14:paraId="01CF12E4" w14:textId="77777777" w:rsidR="0080248A" w:rsidRPr="0080248A" w:rsidRDefault="0080248A" w:rsidP="007C6CDB">
            <w:pPr>
              <w:jc w:val="center"/>
              <w:rPr>
                <w:sz w:val="20"/>
                <w:szCs w:val="20"/>
              </w:rPr>
            </w:pPr>
            <w:r w:rsidRPr="0080248A">
              <w:rPr>
                <w:sz w:val="20"/>
                <w:szCs w:val="20"/>
              </w:rPr>
              <w:t>0,0</w:t>
            </w:r>
          </w:p>
          <w:p w14:paraId="00146CBB" w14:textId="77777777" w:rsidR="0080248A" w:rsidRPr="0080248A" w:rsidRDefault="0080248A" w:rsidP="007C6CDB">
            <w:pPr>
              <w:jc w:val="center"/>
              <w:rPr>
                <w:sz w:val="20"/>
                <w:szCs w:val="20"/>
              </w:rPr>
            </w:pPr>
            <w:r w:rsidRPr="0080248A">
              <w:rPr>
                <w:sz w:val="20"/>
                <w:szCs w:val="20"/>
              </w:rPr>
              <w:t>0,0</w:t>
            </w:r>
          </w:p>
        </w:tc>
        <w:tc>
          <w:tcPr>
            <w:tcW w:w="1600" w:type="dxa"/>
            <w:tcBorders>
              <w:left w:val="single" w:sz="4" w:space="0" w:color="auto"/>
              <w:bottom w:val="single" w:sz="4" w:space="0" w:color="auto"/>
              <w:right w:val="single" w:sz="4" w:space="0" w:color="auto"/>
            </w:tcBorders>
            <w:vAlign w:val="center"/>
          </w:tcPr>
          <w:p w14:paraId="2A9BE262" w14:textId="77777777" w:rsidR="0080248A" w:rsidRPr="0080248A" w:rsidRDefault="0080248A" w:rsidP="007C6CDB">
            <w:pPr>
              <w:jc w:val="center"/>
              <w:rPr>
                <w:sz w:val="20"/>
                <w:szCs w:val="20"/>
              </w:rPr>
            </w:pPr>
          </w:p>
        </w:tc>
      </w:tr>
      <w:tr w:rsidR="0080248A" w:rsidRPr="0080248A" w14:paraId="6D4B59BD" w14:textId="77777777" w:rsidTr="007C6CDB">
        <w:trPr>
          <w:trHeight w:val="1080"/>
          <w:tblCellSpacing w:w="5" w:type="nil"/>
        </w:trPr>
        <w:tc>
          <w:tcPr>
            <w:tcW w:w="4660" w:type="dxa"/>
            <w:tcBorders>
              <w:left w:val="single" w:sz="4" w:space="0" w:color="auto"/>
              <w:bottom w:val="single" w:sz="4" w:space="0" w:color="auto"/>
              <w:right w:val="single" w:sz="4" w:space="0" w:color="auto"/>
            </w:tcBorders>
            <w:vAlign w:val="center"/>
          </w:tcPr>
          <w:p w14:paraId="2E62F20D" w14:textId="77777777" w:rsidR="0080248A" w:rsidRPr="0080248A" w:rsidRDefault="0080248A" w:rsidP="007C6CDB">
            <w:pPr>
              <w:rPr>
                <w:sz w:val="20"/>
                <w:szCs w:val="20"/>
              </w:rPr>
            </w:pPr>
            <w:r w:rsidRPr="0080248A">
              <w:rPr>
                <w:sz w:val="20"/>
                <w:szCs w:val="20"/>
              </w:rPr>
              <w:t>НИОКР**,</w:t>
            </w:r>
          </w:p>
          <w:p w14:paraId="24ECA70E" w14:textId="77777777" w:rsidR="0080248A" w:rsidRPr="0080248A" w:rsidRDefault="0080248A" w:rsidP="007C6CDB">
            <w:pPr>
              <w:rPr>
                <w:sz w:val="20"/>
                <w:szCs w:val="20"/>
              </w:rPr>
            </w:pPr>
            <w:r w:rsidRPr="0080248A">
              <w:rPr>
                <w:sz w:val="20"/>
                <w:szCs w:val="20"/>
              </w:rPr>
              <w:t>в том числе из:</w:t>
            </w:r>
          </w:p>
          <w:p w14:paraId="25D17EC2" w14:textId="77777777" w:rsidR="0080248A" w:rsidRPr="0080248A" w:rsidRDefault="0080248A" w:rsidP="007C6CDB">
            <w:pPr>
              <w:rPr>
                <w:sz w:val="20"/>
                <w:szCs w:val="20"/>
              </w:rPr>
            </w:pPr>
            <w:r w:rsidRPr="0080248A">
              <w:rPr>
                <w:sz w:val="20"/>
                <w:szCs w:val="20"/>
              </w:rPr>
              <w:t>федерального бюджета*</w:t>
            </w:r>
          </w:p>
          <w:p w14:paraId="70F89491" w14:textId="77777777" w:rsidR="0080248A" w:rsidRPr="0080248A" w:rsidRDefault="0080248A" w:rsidP="007C6CDB">
            <w:pPr>
              <w:rPr>
                <w:sz w:val="20"/>
                <w:szCs w:val="20"/>
              </w:rPr>
            </w:pPr>
            <w:r w:rsidRPr="0080248A">
              <w:rPr>
                <w:sz w:val="20"/>
                <w:szCs w:val="20"/>
              </w:rPr>
              <w:t>областного бюджета</w:t>
            </w:r>
          </w:p>
          <w:p w14:paraId="0B687272" w14:textId="77777777" w:rsidR="0080248A" w:rsidRPr="0080248A" w:rsidRDefault="0080248A" w:rsidP="007C6CDB">
            <w:pPr>
              <w:rPr>
                <w:sz w:val="20"/>
                <w:szCs w:val="20"/>
              </w:rPr>
            </w:pPr>
            <w:r w:rsidRPr="0080248A">
              <w:rPr>
                <w:sz w:val="20"/>
                <w:szCs w:val="20"/>
              </w:rPr>
              <w:t>местных бюджетов</w:t>
            </w:r>
            <w:hyperlink w:anchor="Par572" w:history="1">
              <w:r w:rsidRPr="0080248A">
                <w:rPr>
                  <w:sz w:val="20"/>
                  <w:szCs w:val="20"/>
                </w:rPr>
                <w:t>*</w:t>
              </w:r>
            </w:hyperlink>
          </w:p>
          <w:p w14:paraId="40FB24F4" w14:textId="77777777" w:rsidR="0080248A" w:rsidRPr="0080248A" w:rsidRDefault="0080248A" w:rsidP="007C6CDB">
            <w:pPr>
              <w:rPr>
                <w:sz w:val="20"/>
                <w:szCs w:val="20"/>
              </w:rPr>
            </w:pPr>
            <w:r w:rsidRPr="0080248A">
              <w:rPr>
                <w:sz w:val="20"/>
                <w:szCs w:val="20"/>
              </w:rPr>
              <w:t>внебюджетных источников*</w:t>
            </w:r>
          </w:p>
        </w:tc>
        <w:tc>
          <w:tcPr>
            <w:tcW w:w="1293" w:type="dxa"/>
            <w:gridSpan w:val="2"/>
            <w:tcBorders>
              <w:left w:val="single" w:sz="4" w:space="0" w:color="auto"/>
              <w:bottom w:val="single" w:sz="4" w:space="0" w:color="auto"/>
              <w:right w:val="single" w:sz="4" w:space="0" w:color="auto"/>
            </w:tcBorders>
            <w:vAlign w:val="bottom"/>
          </w:tcPr>
          <w:p w14:paraId="7DC57E8D" w14:textId="77777777" w:rsidR="0080248A" w:rsidRPr="0080248A" w:rsidRDefault="0080248A" w:rsidP="007C6CDB">
            <w:pPr>
              <w:jc w:val="center"/>
              <w:rPr>
                <w:sz w:val="20"/>
                <w:szCs w:val="20"/>
              </w:rPr>
            </w:pPr>
            <w:r w:rsidRPr="0080248A">
              <w:rPr>
                <w:sz w:val="20"/>
                <w:szCs w:val="20"/>
                <w:lang w:val="en-US"/>
              </w:rPr>
              <w:t>0</w:t>
            </w:r>
            <w:r w:rsidRPr="0080248A">
              <w:rPr>
                <w:sz w:val="20"/>
                <w:szCs w:val="20"/>
              </w:rPr>
              <w:t>,</w:t>
            </w:r>
            <w:r w:rsidRPr="0080248A">
              <w:rPr>
                <w:sz w:val="20"/>
                <w:szCs w:val="20"/>
                <w:lang w:val="en-US"/>
              </w:rPr>
              <w:t>0</w:t>
            </w:r>
          </w:p>
          <w:p w14:paraId="1C94E63B" w14:textId="77777777" w:rsidR="0080248A" w:rsidRPr="0080248A" w:rsidRDefault="0080248A" w:rsidP="007C6CDB">
            <w:pPr>
              <w:jc w:val="center"/>
              <w:rPr>
                <w:sz w:val="20"/>
                <w:szCs w:val="20"/>
              </w:rPr>
            </w:pPr>
            <w:r w:rsidRPr="0080248A">
              <w:rPr>
                <w:sz w:val="20"/>
                <w:szCs w:val="20"/>
              </w:rPr>
              <w:t>0,0</w:t>
            </w:r>
          </w:p>
          <w:p w14:paraId="1751146B" w14:textId="77777777" w:rsidR="0080248A" w:rsidRPr="0080248A" w:rsidRDefault="0080248A" w:rsidP="007C6CDB">
            <w:pPr>
              <w:jc w:val="center"/>
              <w:rPr>
                <w:sz w:val="20"/>
                <w:szCs w:val="20"/>
              </w:rPr>
            </w:pPr>
            <w:r w:rsidRPr="0080248A">
              <w:rPr>
                <w:sz w:val="20"/>
                <w:szCs w:val="20"/>
              </w:rPr>
              <w:t>0,0</w:t>
            </w:r>
          </w:p>
          <w:p w14:paraId="1C88FC14" w14:textId="77777777" w:rsidR="0080248A" w:rsidRPr="0080248A" w:rsidRDefault="0080248A" w:rsidP="007C6CDB">
            <w:pPr>
              <w:jc w:val="center"/>
              <w:rPr>
                <w:sz w:val="20"/>
                <w:szCs w:val="20"/>
              </w:rPr>
            </w:pPr>
            <w:r w:rsidRPr="0080248A">
              <w:rPr>
                <w:sz w:val="20"/>
                <w:szCs w:val="20"/>
              </w:rPr>
              <w:t>0,0</w:t>
            </w:r>
          </w:p>
        </w:tc>
        <w:tc>
          <w:tcPr>
            <w:tcW w:w="1342" w:type="dxa"/>
            <w:tcBorders>
              <w:left w:val="single" w:sz="4" w:space="0" w:color="auto"/>
              <w:bottom w:val="single" w:sz="4" w:space="0" w:color="auto"/>
              <w:right w:val="single" w:sz="4" w:space="0" w:color="auto"/>
            </w:tcBorders>
            <w:vAlign w:val="bottom"/>
          </w:tcPr>
          <w:p w14:paraId="4E3B4F60" w14:textId="77777777" w:rsidR="0080248A" w:rsidRPr="0080248A" w:rsidRDefault="0080248A" w:rsidP="007C6CDB">
            <w:pPr>
              <w:jc w:val="center"/>
              <w:rPr>
                <w:sz w:val="20"/>
                <w:szCs w:val="20"/>
              </w:rPr>
            </w:pPr>
            <w:r w:rsidRPr="0080248A">
              <w:rPr>
                <w:sz w:val="20"/>
                <w:szCs w:val="20"/>
                <w:lang w:val="en-US"/>
              </w:rPr>
              <w:t>0</w:t>
            </w:r>
            <w:r w:rsidRPr="0080248A">
              <w:rPr>
                <w:sz w:val="20"/>
                <w:szCs w:val="20"/>
              </w:rPr>
              <w:t>,</w:t>
            </w:r>
            <w:r w:rsidRPr="0080248A">
              <w:rPr>
                <w:sz w:val="20"/>
                <w:szCs w:val="20"/>
                <w:lang w:val="en-US"/>
              </w:rPr>
              <w:t>0</w:t>
            </w:r>
          </w:p>
          <w:p w14:paraId="5460F3FC" w14:textId="77777777" w:rsidR="0080248A" w:rsidRPr="0080248A" w:rsidRDefault="0080248A" w:rsidP="007C6CDB">
            <w:pPr>
              <w:jc w:val="center"/>
              <w:rPr>
                <w:sz w:val="20"/>
                <w:szCs w:val="20"/>
              </w:rPr>
            </w:pPr>
            <w:r w:rsidRPr="0080248A">
              <w:rPr>
                <w:sz w:val="20"/>
                <w:szCs w:val="20"/>
              </w:rPr>
              <w:t>0,0</w:t>
            </w:r>
          </w:p>
          <w:p w14:paraId="267CE9C8" w14:textId="77777777" w:rsidR="0080248A" w:rsidRPr="0080248A" w:rsidRDefault="0080248A" w:rsidP="007C6CDB">
            <w:pPr>
              <w:jc w:val="center"/>
              <w:rPr>
                <w:sz w:val="20"/>
                <w:szCs w:val="20"/>
              </w:rPr>
            </w:pPr>
            <w:r w:rsidRPr="0080248A">
              <w:rPr>
                <w:sz w:val="20"/>
                <w:szCs w:val="20"/>
              </w:rPr>
              <w:t>0,0</w:t>
            </w:r>
          </w:p>
          <w:p w14:paraId="21217254" w14:textId="77777777" w:rsidR="0080248A" w:rsidRPr="0080248A" w:rsidRDefault="0080248A" w:rsidP="007C6CDB">
            <w:pPr>
              <w:jc w:val="center"/>
              <w:rPr>
                <w:sz w:val="20"/>
                <w:szCs w:val="20"/>
              </w:rPr>
            </w:pPr>
            <w:r w:rsidRPr="0080248A">
              <w:rPr>
                <w:sz w:val="20"/>
                <w:szCs w:val="20"/>
              </w:rPr>
              <w:t>0,0</w:t>
            </w:r>
          </w:p>
        </w:tc>
        <w:tc>
          <w:tcPr>
            <w:tcW w:w="1342" w:type="dxa"/>
            <w:tcBorders>
              <w:left w:val="single" w:sz="4" w:space="0" w:color="auto"/>
              <w:bottom w:val="single" w:sz="4" w:space="0" w:color="auto"/>
              <w:right w:val="single" w:sz="4" w:space="0" w:color="auto"/>
            </w:tcBorders>
            <w:vAlign w:val="bottom"/>
          </w:tcPr>
          <w:p w14:paraId="1B2BBDBC" w14:textId="77777777" w:rsidR="0080248A" w:rsidRPr="0080248A" w:rsidRDefault="0080248A" w:rsidP="007C6CDB">
            <w:pPr>
              <w:jc w:val="center"/>
              <w:rPr>
                <w:sz w:val="20"/>
                <w:szCs w:val="20"/>
              </w:rPr>
            </w:pPr>
            <w:r w:rsidRPr="0080248A">
              <w:rPr>
                <w:sz w:val="20"/>
                <w:szCs w:val="20"/>
                <w:lang w:val="en-US"/>
              </w:rPr>
              <w:t>0</w:t>
            </w:r>
            <w:r w:rsidRPr="0080248A">
              <w:rPr>
                <w:sz w:val="20"/>
                <w:szCs w:val="20"/>
              </w:rPr>
              <w:t>,</w:t>
            </w:r>
            <w:r w:rsidRPr="0080248A">
              <w:rPr>
                <w:sz w:val="20"/>
                <w:szCs w:val="20"/>
                <w:lang w:val="en-US"/>
              </w:rPr>
              <w:t>0</w:t>
            </w:r>
          </w:p>
          <w:p w14:paraId="781A9821" w14:textId="77777777" w:rsidR="0080248A" w:rsidRPr="0080248A" w:rsidRDefault="0080248A" w:rsidP="007C6CDB">
            <w:pPr>
              <w:jc w:val="center"/>
              <w:rPr>
                <w:sz w:val="20"/>
                <w:szCs w:val="20"/>
              </w:rPr>
            </w:pPr>
            <w:r w:rsidRPr="0080248A">
              <w:rPr>
                <w:sz w:val="20"/>
                <w:szCs w:val="20"/>
              </w:rPr>
              <w:t>0,0</w:t>
            </w:r>
          </w:p>
          <w:p w14:paraId="2F4B2B17" w14:textId="77777777" w:rsidR="0080248A" w:rsidRPr="0080248A" w:rsidRDefault="0080248A" w:rsidP="007C6CDB">
            <w:pPr>
              <w:jc w:val="center"/>
              <w:rPr>
                <w:sz w:val="20"/>
                <w:szCs w:val="20"/>
              </w:rPr>
            </w:pPr>
            <w:r w:rsidRPr="0080248A">
              <w:rPr>
                <w:sz w:val="20"/>
                <w:szCs w:val="20"/>
              </w:rPr>
              <w:t>0,0</w:t>
            </w:r>
          </w:p>
          <w:p w14:paraId="71C0E9FE" w14:textId="77777777" w:rsidR="0080248A" w:rsidRPr="0080248A" w:rsidRDefault="0080248A" w:rsidP="007C6CDB">
            <w:pPr>
              <w:jc w:val="center"/>
              <w:rPr>
                <w:sz w:val="20"/>
                <w:szCs w:val="20"/>
              </w:rPr>
            </w:pPr>
            <w:r w:rsidRPr="0080248A">
              <w:rPr>
                <w:sz w:val="20"/>
                <w:szCs w:val="20"/>
              </w:rPr>
              <w:t>0,0</w:t>
            </w:r>
          </w:p>
        </w:tc>
        <w:tc>
          <w:tcPr>
            <w:tcW w:w="1342" w:type="dxa"/>
            <w:tcBorders>
              <w:left w:val="single" w:sz="4" w:space="0" w:color="auto"/>
              <w:bottom w:val="single" w:sz="4" w:space="0" w:color="auto"/>
              <w:right w:val="single" w:sz="4" w:space="0" w:color="auto"/>
            </w:tcBorders>
            <w:vAlign w:val="bottom"/>
          </w:tcPr>
          <w:p w14:paraId="10DDB0E9" w14:textId="77777777" w:rsidR="0080248A" w:rsidRPr="0080248A" w:rsidRDefault="0080248A" w:rsidP="007C6CDB">
            <w:pPr>
              <w:jc w:val="center"/>
              <w:rPr>
                <w:sz w:val="20"/>
                <w:szCs w:val="20"/>
              </w:rPr>
            </w:pPr>
            <w:r w:rsidRPr="0080248A">
              <w:rPr>
                <w:sz w:val="20"/>
                <w:szCs w:val="20"/>
                <w:lang w:val="en-US"/>
              </w:rPr>
              <w:t>0</w:t>
            </w:r>
            <w:r w:rsidRPr="0080248A">
              <w:rPr>
                <w:sz w:val="20"/>
                <w:szCs w:val="20"/>
              </w:rPr>
              <w:t>,</w:t>
            </w:r>
            <w:r w:rsidRPr="0080248A">
              <w:rPr>
                <w:sz w:val="20"/>
                <w:szCs w:val="20"/>
                <w:lang w:val="en-US"/>
              </w:rPr>
              <w:t>0</w:t>
            </w:r>
          </w:p>
          <w:p w14:paraId="23D88308" w14:textId="77777777" w:rsidR="0080248A" w:rsidRPr="0080248A" w:rsidRDefault="0080248A" w:rsidP="007C6CDB">
            <w:pPr>
              <w:jc w:val="center"/>
              <w:rPr>
                <w:sz w:val="20"/>
                <w:szCs w:val="20"/>
              </w:rPr>
            </w:pPr>
            <w:r w:rsidRPr="0080248A">
              <w:rPr>
                <w:sz w:val="20"/>
                <w:szCs w:val="20"/>
              </w:rPr>
              <w:t>0,0</w:t>
            </w:r>
          </w:p>
          <w:p w14:paraId="4427A013" w14:textId="77777777" w:rsidR="0080248A" w:rsidRPr="0080248A" w:rsidRDefault="0080248A" w:rsidP="007C6CDB">
            <w:pPr>
              <w:jc w:val="center"/>
              <w:rPr>
                <w:sz w:val="20"/>
                <w:szCs w:val="20"/>
              </w:rPr>
            </w:pPr>
            <w:r w:rsidRPr="0080248A">
              <w:rPr>
                <w:sz w:val="20"/>
                <w:szCs w:val="20"/>
              </w:rPr>
              <w:t>0,0</w:t>
            </w:r>
          </w:p>
          <w:p w14:paraId="3F34CE65" w14:textId="77777777" w:rsidR="0080248A" w:rsidRPr="0080248A" w:rsidRDefault="0080248A" w:rsidP="007C6CDB">
            <w:pPr>
              <w:jc w:val="center"/>
              <w:rPr>
                <w:sz w:val="20"/>
                <w:szCs w:val="20"/>
              </w:rPr>
            </w:pPr>
            <w:r w:rsidRPr="0080248A">
              <w:rPr>
                <w:sz w:val="20"/>
                <w:szCs w:val="20"/>
              </w:rPr>
              <w:t>0,0</w:t>
            </w:r>
          </w:p>
        </w:tc>
        <w:tc>
          <w:tcPr>
            <w:tcW w:w="1342" w:type="dxa"/>
            <w:tcBorders>
              <w:left w:val="single" w:sz="4" w:space="0" w:color="auto"/>
              <w:bottom w:val="single" w:sz="4" w:space="0" w:color="auto"/>
              <w:right w:val="single" w:sz="4" w:space="0" w:color="auto"/>
            </w:tcBorders>
            <w:vAlign w:val="bottom"/>
          </w:tcPr>
          <w:p w14:paraId="67DEDC32" w14:textId="77777777" w:rsidR="0080248A" w:rsidRPr="0080248A" w:rsidRDefault="0080248A" w:rsidP="007C6CDB">
            <w:pPr>
              <w:jc w:val="center"/>
              <w:rPr>
                <w:sz w:val="20"/>
                <w:szCs w:val="20"/>
              </w:rPr>
            </w:pPr>
            <w:r w:rsidRPr="0080248A">
              <w:rPr>
                <w:sz w:val="20"/>
                <w:szCs w:val="20"/>
                <w:lang w:val="en-US"/>
              </w:rPr>
              <w:t>0</w:t>
            </w:r>
            <w:r w:rsidRPr="0080248A">
              <w:rPr>
                <w:sz w:val="20"/>
                <w:szCs w:val="20"/>
              </w:rPr>
              <w:t>,</w:t>
            </w:r>
            <w:r w:rsidRPr="0080248A">
              <w:rPr>
                <w:sz w:val="20"/>
                <w:szCs w:val="20"/>
                <w:lang w:val="en-US"/>
              </w:rPr>
              <w:t>0</w:t>
            </w:r>
          </w:p>
          <w:p w14:paraId="6BB24C65" w14:textId="77777777" w:rsidR="0080248A" w:rsidRPr="0080248A" w:rsidRDefault="0080248A" w:rsidP="007C6CDB">
            <w:pPr>
              <w:jc w:val="center"/>
              <w:rPr>
                <w:sz w:val="20"/>
                <w:szCs w:val="20"/>
              </w:rPr>
            </w:pPr>
            <w:r w:rsidRPr="0080248A">
              <w:rPr>
                <w:sz w:val="20"/>
                <w:szCs w:val="20"/>
              </w:rPr>
              <w:t>0,0</w:t>
            </w:r>
          </w:p>
          <w:p w14:paraId="32299D8D" w14:textId="77777777" w:rsidR="0080248A" w:rsidRPr="0080248A" w:rsidRDefault="0080248A" w:rsidP="007C6CDB">
            <w:pPr>
              <w:jc w:val="center"/>
              <w:rPr>
                <w:sz w:val="20"/>
                <w:szCs w:val="20"/>
              </w:rPr>
            </w:pPr>
            <w:r w:rsidRPr="0080248A">
              <w:rPr>
                <w:sz w:val="20"/>
                <w:szCs w:val="20"/>
              </w:rPr>
              <w:t>0,0</w:t>
            </w:r>
          </w:p>
          <w:p w14:paraId="018E0291" w14:textId="77777777" w:rsidR="0080248A" w:rsidRPr="0080248A" w:rsidRDefault="0080248A" w:rsidP="007C6CDB">
            <w:pPr>
              <w:jc w:val="center"/>
              <w:rPr>
                <w:sz w:val="20"/>
                <w:szCs w:val="20"/>
                <w:lang w:val="en-US"/>
              </w:rPr>
            </w:pPr>
            <w:r w:rsidRPr="0080248A">
              <w:rPr>
                <w:sz w:val="20"/>
                <w:szCs w:val="20"/>
              </w:rPr>
              <w:t>0,0</w:t>
            </w:r>
          </w:p>
        </w:tc>
        <w:tc>
          <w:tcPr>
            <w:tcW w:w="1342" w:type="dxa"/>
            <w:tcBorders>
              <w:left w:val="single" w:sz="4" w:space="0" w:color="auto"/>
              <w:bottom w:val="single" w:sz="4" w:space="0" w:color="auto"/>
              <w:right w:val="single" w:sz="4" w:space="0" w:color="auto"/>
            </w:tcBorders>
            <w:vAlign w:val="bottom"/>
          </w:tcPr>
          <w:p w14:paraId="40052E12" w14:textId="77777777" w:rsidR="0080248A" w:rsidRPr="0080248A" w:rsidRDefault="0080248A" w:rsidP="007C6CDB">
            <w:pPr>
              <w:jc w:val="center"/>
              <w:rPr>
                <w:sz w:val="20"/>
                <w:szCs w:val="20"/>
              </w:rPr>
            </w:pPr>
            <w:r w:rsidRPr="0080248A">
              <w:rPr>
                <w:sz w:val="20"/>
                <w:szCs w:val="20"/>
                <w:lang w:val="en-US"/>
              </w:rPr>
              <w:t>0</w:t>
            </w:r>
            <w:r w:rsidRPr="0080248A">
              <w:rPr>
                <w:sz w:val="20"/>
                <w:szCs w:val="20"/>
              </w:rPr>
              <w:t>,</w:t>
            </w:r>
            <w:r w:rsidRPr="0080248A">
              <w:rPr>
                <w:sz w:val="20"/>
                <w:szCs w:val="20"/>
                <w:lang w:val="en-US"/>
              </w:rPr>
              <w:t>0</w:t>
            </w:r>
          </w:p>
          <w:p w14:paraId="21C547A0" w14:textId="77777777" w:rsidR="0080248A" w:rsidRPr="0080248A" w:rsidRDefault="0080248A" w:rsidP="007C6CDB">
            <w:pPr>
              <w:jc w:val="center"/>
              <w:rPr>
                <w:sz w:val="20"/>
                <w:szCs w:val="20"/>
              </w:rPr>
            </w:pPr>
            <w:r w:rsidRPr="0080248A">
              <w:rPr>
                <w:sz w:val="20"/>
                <w:szCs w:val="20"/>
              </w:rPr>
              <w:t>0,0</w:t>
            </w:r>
          </w:p>
          <w:p w14:paraId="28599753" w14:textId="77777777" w:rsidR="0080248A" w:rsidRPr="0080248A" w:rsidRDefault="0080248A" w:rsidP="007C6CDB">
            <w:pPr>
              <w:jc w:val="center"/>
              <w:rPr>
                <w:sz w:val="20"/>
                <w:szCs w:val="20"/>
              </w:rPr>
            </w:pPr>
            <w:r w:rsidRPr="0080248A">
              <w:rPr>
                <w:sz w:val="20"/>
                <w:szCs w:val="20"/>
              </w:rPr>
              <w:t>0,0</w:t>
            </w:r>
          </w:p>
          <w:p w14:paraId="100F0899" w14:textId="77777777" w:rsidR="0080248A" w:rsidRPr="0080248A" w:rsidRDefault="0080248A" w:rsidP="007C6CDB">
            <w:pPr>
              <w:jc w:val="center"/>
              <w:rPr>
                <w:sz w:val="20"/>
                <w:szCs w:val="20"/>
              </w:rPr>
            </w:pPr>
            <w:r w:rsidRPr="0080248A">
              <w:rPr>
                <w:sz w:val="20"/>
                <w:szCs w:val="20"/>
              </w:rPr>
              <w:t>0,0</w:t>
            </w:r>
          </w:p>
        </w:tc>
        <w:tc>
          <w:tcPr>
            <w:tcW w:w="1600" w:type="dxa"/>
            <w:tcBorders>
              <w:left w:val="single" w:sz="4" w:space="0" w:color="auto"/>
              <w:bottom w:val="single" w:sz="4" w:space="0" w:color="auto"/>
              <w:right w:val="single" w:sz="4" w:space="0" w:color="auto"/>
            </w:tcBorders>
            <w:vAlign w:val="center"/>
          </w:tcPr>
          <w:p w14:paraId="2BC986F6" w14:textId="77777777" w:rsidR="0080248A" w:rsidRPr="0080248A" w:rsidRDefault="0080248A" w:rsidP="007C6CDB">
            <w:pPr>
              <w:jc w:val="center"/>
              <w:rPr>
                <w:sz w:val="20"/>
                <w:szCs w:val="20"/>
              </w:rPr>
            </w:pPr>
          </w:p>
        </w:tc>
      </w:tr>
      <w:tr w:rsidR="0080248A" w:rsidRPr="0080248A" w14:paraId="53E3AEB9" w14:textId="77777777" w:rsidTr="007C6CDB">
        <w:trPr>
          <w:trHeight w:val="762"/>
          <w:tblCellSpacing w:w="5" w:type="nil"/>
        </w:trPr>
        <w:tc>
          <w:tcPr>
            <w:tcW w:w="4660" w:type="dxa"/>
            <w:tcBorders>
              <w:left w:val="single" w:sz="4" w:space="0" w:color="auto"/>
              <w:bottom w:val="single" w:sz="4" w:space="0" w:color="auto"/>
              <w:right w:val="single" w:sz="4" w:space="0" w:color="auto"/>
            </w:tcBorders>
            <w:vAlign w:val="center"/>
          </w:tcPr>
          <w:p w14:paraId="7EBEA7B6" w14:textId="77777777" w:rsidR="0080248A" w:rsidRPr="0080248A" w:rsidRDefault="0080248A" w:rsidP="007C6CDB">
            <w:pPr>
              <w:rPr>
                <w:sz w:val="20"/>
                <w:szCs w:val="20"/>
              </w:rPr>
            </w:pPr>
            <w:r w:rsidRPr="0080248A">
              <w:rPr>
                <w:sz w:val="20"/>
                <w:szCs w:val="20"/>
              </w:rPr>
              <w:t>Прочие расходы,</w:t>
            </w:r>
          </w:p>
          <w:p w14:paraId="7334DB4A" w14:textId="77777777" w:rsidR="0080248A" w:rsidRPr="0080248A" w:rsidRDefault="0080248A" w:rsidP="007C6CDB">
            <w:pPr>
              <w:rPr>
                <w:sz w:val="20"/>
                <w:szCs w:val="20"/>
              </w:rPr>
            </w:pPr>
            <w:r w:rsidRPr="0080248A">
              <w:rPr>
                <w:sz w:val="20"/>
                <w:szCs w:val="20"/>
              </w:rPr>
              <w:t>в том числе из:</w:t>
            </w:r>
          </w:p>
          <w:p w14:paraId="4DCD8E8F" w14:textId="77777777" w:rsidR="0080248A" w:rsidRPr="0080248A" w:rsidRDefault="0080248A" w:rsidP="007C6CDB">
            <w:pPr>
              <w:rPr>
                <w:sz w:val="20"/>
                <w:szCs w:val="20"/>
              </w:rPr>
            </w:pPr>
            <w:r w:rsidRPr="0080248A">
              <w:rPr>
                <w:sz w:val="20"/>
                <w:szCs w:val="20"/>
              </w:rPr>
              <w:t>федерального бюджета</w:t>
            </w:r>
            <w:hyperlink w:anchor="Par572" w:history="1">
              <w:r w:rsidRPr="0080248A">
                <w:rPr>
                  <w:sz w:val="20"/>
                  <w:szCs w:val="20"/>
                </w:rPr>
                <w:t>*</w:t>
              </w:r>
            </w:hyperlink>
          </w:p>
          <w:p w14:paraId="61E2D458" w14:textId="77777777" w:rsidR="0080248A" w:rsidRPr="0080248A" w:rsidRDefault="0080248A" w:rsidP="007C6CDB">
            <w:pPr>
              <w:rPr>
                <w:sz w:val="20"/>
                <w:szCs w:val="20"/>
              </w:rPr>
            </w:pPr>
            <w:r w:rsidRPr="0080248A">
              <w:rPr>
                <w:sz w:val="20"/>
                <w:szCs w:val="20"/>
              </w:rPr>
              <w:t>областного бюджета</w:t>
            </w:r>
          </w:p>
          <w:p w14:paraId="55F93059" w14:textId="77777777" w:rsidR="0080248A" w:rsidRPr="0080248A" w:rsidRDefault="0080248A" w:rsidP="007C6CDB">
            <w:pPr>
              <w:rPr>
                <w:sz w:val="20"/>
                <w:szCs w:val="20"/>
              </w:rPr>
            </w:pPr>
            <w:r w:rsidRPr="0080248A">
              <w:rPr>
                <w:sz w:val="20"/>
                <w:szCs w:val="20"/>
              </w:rPr>
              <w:t>местных бюджетов*</w:t>
            </w:r>
          </w:p>
          <w:p w14:paraId="53C0B440" w14:textId="77777777" w:rsidR="0080248A" w:rsidRPr="0080248A" w:rsidRDefault="0080248A" w:rsidP="007C6CDB">
            <w:pPr>
              <w:rPr>
                <w:sz w:val="20"/>
                <w:szCs w:val="20"/>
              </w:rPr>
            </w:pPr>
            <w:r w:rsidRPr="0080248A">
              <w:rPr>
                <w:sz w:val="20"/>
                <w:szCs w:val="20"/>
              </w:rPr>
              <w:t>внебюджетных источников</w:t>
            </w:r>
            <w:hyperlink w:anchor="Par572" w:history="1">
              <w:r w:rsidRPr="0080248A">
                <w:rPr>
                  <w:sz w:val="20"/>
                  <w:szCs w:val="20"/>
                </w:rPr>
                <w:t>*</w:t>
              </w:r>
            </w:hyperlink>
          </w:p>
        </w:tc>
        <w:tc>
          <w:tcPr>
            <w:tcW w:w="1293" w:type="dxa"/>
            <w:gridSpan w:val="2"/>
            <w:tcBorders>
              <w:left w:val="single" w:sz="4" w:space="0" w:color="auto"/>
              <w:bottom w:val="single" w:sz="4" w:space="0" w:color="auto"/>
              <w:right w:val="single" w:sz="4" w:space="0" w:color="auto"/>
            </w:tcBorders>
            <w:vAlign w:val="bottom"/>
          </w:tcPr>
          <w:p w14:paraId="22CFE700" w14:textId="77777777" w:rsidR="0080248A" w:rsidRPr="0080248A" w:rsidRDefault="0080248A" w:rsidP="007C6CDB">
            <w:pPr>
              <w:jc w:val="center"/>
              <w:rPr>
                <w:sz w:val="20"/>
                <w:szCs w:val="20"/>
              </w:rPr>
            </w:pPr>
            <w:r w:rsidRPr="0080248A">
              <w:rPr>
                <w:sz w:val="20"/>
                <w:szCs w:val="20"/>
                <w:lang w:val="en-US"/>
              </w:rPr>
              <w:t>0</w:t>
            </w:r>
            <w:r w:rsidRPr="0080248A">
              <w:rPr>
                <w:sz w:val="20"/>
                <w:szCs w:val="20"/>
              </w:rPr>
              <w:t>,</w:t>
            </w:r>
            <w:r w:rsidRPr="0080248A">
              <w:rPr>
                <w:sz w:val="20"/>
                <w:szCs w:val="20"/>
                <w:lang w:val="en-US"/>
              </w:rPr>
              <w:t>0</w:t>
            </w:r>
          </w:p>
          <w:p w14:paraId="1CDDA61F" w14:textId="77777777" w:rsidR="0080248A" w:rsidRPr="0080248A" w:rsidRDefault="0080248A" w:rsidP="007C6CDB">
            <w:pPr>
              <w:jc w:val="center"/>
              <w:rPr>
                <w:sz w:val="20"/>
                <w:szCs w:val="20"/>
              </w:rPr>
            </w:pPr>
            <w:r w:rsidRPr="0080248A">
              <w:rPr>
                <w:sz w:val="20"/>
                <w:szCs w:val="20"/>
              </w:rPr>
              <w:t>0,0</w:t>
            </w:r>
          </w:p>
          <w:p w14:paraId="7E3AB2CC" w14:textId="77777777" w:rsidR="0080248A" w:rsidRPr="0080248A" w:rsidRDefault="0080248A" w:rsidP="007C6CDB">
            <w:pPr>
              <w:jc w:val="center"/>
              <w:rPr>
                <w:sz w:val="20"/>
                <w:szCs w:val="20"/>
              </w:rPr>
            </w:pPr>
            <w:r w:rsidRPr="0080248A">
              <w:rPr>
                <w:sz w:val="20"/>
                <w:szCs w:val="20"/>
              </w:rPr>
              <w:t>0,0</w:t>
            </w:r>
          </w:p>
          <w:p w14:paraId="2CEA3D83" w14:textId="77777777" w:rsidR="0080248A" w:rsidRPr="0080248A" w:rsidRDefault="0080248A" w:rsidP="007C6CDB">
            <w:pPr>
              <w:jc w:val="center"/>
              <w:rPr>
                <w:sz w:val="20"/>
                <w:szCs w:val="20"/>
              </w:rPr>
            </w:pPr>
            <w:r w:rsidRPr="0080248A">
              <w:rPr>
                <w:sz w:val="20"/>
                <w:szCs w:val="20"/>
              </w:rPr>
              <w:t>0,0</w:t>
            </w:r>
          </w:p>
        </w:tc>
        <w:tc>
          <w:tcPr>
            <w:tcW w:w="1342" w:type="dxa"/>
            <w:tcBorders>
              <w:left w:val="single" w:sz="4" w:space="0" w:color="auto"/>
              <w:bottom w:val="single" w:sz="4" w:space="0" w:color="auto"/>
              <w:right w:val="single" w:sz="4" w:space="0" w:color="auto"/>
            </w:tcBorders>
            <w:vAlign w:val="bottom"/>
          </w:tcPr>
          <w:p w14:paraId="314698BE" w14:textId="77777777" w:rsidR="0080248A" w:rsidRPr="0080248A" w:rsidRDefault="0080248A" w:rsidP="007C6CDB">
            <w:pPr>
              <w:jc w:val="center"/>
              <w:rPr>
                <w:sz w:val="20"/>
                <w:szCs w:val="20"/>
              </w:rPr>
            </w:pPr>
            <w:r w:rsidRPr="0080248A">
              <w:rPr>
                <w:sz w:val="20"/>
                <w:szCs w:val="20"/>
                <w:lang w:val="en-US"/>
              </w:rPr>
              <w:t>0</w:t>
            </w:r>
            <w:r w:rsidRPr="0080248A">
              <w:rPr>
                <w:sz w:val="20"/>
                <w:szCs w:val="20"/>
              </w:rPr>
              <w:t>,</w:t>
            </w:r>
            <w:r w:rsidRPr="0080248A">
              <w:rPr>
                <w:sz w:val="20"/>
                <w:szCs w:val="20"/>
                <w:lang w:val="en-US"/>
              </w:rPr>
              <w:t>0</w:t>
            </w:r>
          </w:p>
          <w:p w14:paraId="7C5E75CE" w14:textId="77777777" w:rsidR="0080248A" w:rsidRPr="0080248A" w:rsidRDefault="0080248A" w:rsidP="007C6CDB">
            <w:pPr>
              <w:jc w:val="center"/>
              <w:rPr>
                <w:sz w:val="20"/>
                <w:szCs w:val="20"/>
              </w:rPr>
            </w:pPr>
            <w:r w:rsidRPr="0080248A">
              <w:rPr>
                <w:sz w:val="20"/>
                <w:szCs w:val="20"/>
              </w:rPr>
              <w:t>0,0</w:t>
            </w:r>
          </w:p>
          <w:p w14:paraId="4EDA564C" w14:textId="77777777" w:rsidR="0080248A" w:rsidRPr="0080248A" w:rsidRDefault="0080248A" w:rsidP="007C6CDB">
            <w:pPr>
              <w:jc w:val="center"/>
              <w:rPr>
                <w:sz w:val="20"/>
                <w:szCs w:val="20"/>
              </w:rPr>
            </w:pPr>
            <w:r w:rsidRPr="0080248A">
              <w:rPr>
                <w:sz w:val="20"/>
                <w:szCs w:val="20"/>
              </w:rPr>
              <w:t>0,0</w:t>
            </w:r>
          </w:p>
          <w:p w14:paraId="292D8232" w14:textId="77777777" w:rsidR="0080248A" w:rsidRPr="0080248A" w:rsidRDefault="0080248A" w:rsidP="007C6CDB">
            <w:pPr>
              <w:jc w:val="center"/>
              <w:rPr>
                <w:sz w:val="20"/>
                <w:szCs w:val="20"/>
              </w:rPr>
            </w:pPr>
            <w:r w:rsidRPr="0080248A">
              <w:rPr>
                <w:sz w:val="20"/>
                <w:szCs w:val="20"/>
              </w:rPr>
              <w:t>0,0</w:t>
            </w:r>
          </w:p>
        </w:tc>
        <w:tc>
          <w:tcPr>
            <w:tcW w:w="1342" w:type="dxa"/>
            <w:tcBorders>
              <w:left w:val="single" w:sz="4" w:space="0" w:color="auto"/>
              <w:bottom w:val="single" w:sz="4" w:space="0" w:color="auto"/>
              <w:right w:val="single" w:sz="4" w:space="0" w:color="auto"/>
            </w:tcBorders>
            <w:vAlign w:val="bottom"/>
          </w:tcPr>
          <w:p w14:paraId="51E870CF" w14:textId="77777777" w:rsidR="0080248A" w:rsidRPr="0080248A" w:rsidRDefault="0080248A" w:rsidP="007C6CDB">
            <w:pPr>
              <w:jc w:val="center"/>
              <w:rPr>
                <w:sz w:val="20"/>
                <w:szCs w:val="20"/>
              </w:rPr>
            </w:pPr>
            <w:r w:rsidRPr="0080248A">
              <w:rPr>
                <w:sz w:val="20"/>
                <w:szCs w:val="20"/>
                <w:lang w:val="en-US"/>
              </w:rPr>
              <w:t>0</w:t>
            </w:r>
            <w:r w:rsidRPr="0080248A">
              <w:rPr>
                <w:sz w:val="20"/>
                <w:szCs w:val="20"/>
              </w:rPr>
              <w:t>,</w:t>
            </w:r>
            <w:r w:rsidRPr="0080248A">
              <w:rPr>
                <w:sz w:val="20"/>
                <w:szCs w:val="20"/>
                <w:lang w:val="en-US"/>
              </w:rPr>
              <w:t>0</w:t>
            </w:r>
          </w:p>
          <w:p w14:paraId="5D3C9B53" w14:textId="77777777" w:rsidR="0080248A" w:rsidRPr="0080248A" w:rsidRDefault="0080248A" w:rsidP="007C6CDB">
            <w:pPr>
              <w:jc w:val="center"/>
              <w:rPr>
                <w:sz w:val="20"/>
                <w:szCs w:val="20"/>
              </w:rPr>
            </w:pPr>
            <w:r w:rsidRPr="0080248A">
              <w:rPr>
                <w:sz w:val="20"/>
                <w:szCs w:val="20"/>
              </w:rPr>
              <w:t>0,0</w:t>
            </w:r>
          </w:p>
          <w:p w14:paraId="791FAF18" w14:textId="77777777" w:rsidR="0080248A" w:rsidRPr="0080248A" w:rsidRDefault="0080248A" w:rsidP="007C6CDB">
            <w:pPr>
              <w:jc w:val="center"/>
              <w:rPr>
                <w:sz w:val="20"/>
                <w:szCs w:val="20"/>
              </w:rPr>
            </w:pPr>
            <w:r w:rsidRPr="0080248A">
              <w:rPr>
                <w:sz w:val="20"/>
                <w:szCs w:val="20"/>
              </w:rPr>
              <w:t>0,0</w:t>
            </w:r>
          </w:p>
          <w:p w14:paraId="4F8D13CB" w14:textId="77777777" w:rsidR="0080248A" w:rsidRPr="0080248A" w:rsidRDefault="0080248A" w:rsidP="007C6CDB">
            <w:pPr>
              <w:jc w:val="center"/>
              <w:rPr>
                <w:sz w:val="20"/>
                <w:szCs w:val="20"/>
              </w:rPr>
            </w:pPr>
            <w:r w:rsidRPr="0080248A">
              <w:rPr>
                <w:sz w:val="20"/>
                <w:szCs w:val="20"/>
              </w:rPr>
              <w:t>0,0</w:t>
            </w:r>
          </w:p>
        </w:tc>
        <w:tc>
          <w:tcPr>
            <w:tcW w:w="1342" w:type="dxa"/>
            <w:tcBorders>
              <w:left w:val="single" w:sz="4" w:space="0" w:color="auto"/>
              <w:bottom w:val="single" w:sz="4" w:space="0" w:color="auto"/>
              <w:right w:val="single" w:sz="4" w:space="0" w:color="auto"/>
            </w:tcBorders>
            <w:vAlign w:val="bottom"/>
          </w:tcPr>
          <w:p w14:paraId="723D381F" w14:textId="77777777" w:rsidR="0080248A" w:rsidRPr="0080248A" w:rsidRDefault="0080248A" w:rsidP="007C6CDB">
            <w:pPr>
              <w:jc w:val="center"/>
              <w:rPr>
                <w:sz w:val="20"/>
                <w:szCs w:val="20"/>
              </w:rPr>
            </w:pPr>
            <w:r w:rsidRPr="0080248A">
              <w:rPr>
                <w:sz w:val="20"/>
                <w:szCs w:val="20"/>
                <w:lang w:val="en-US"/>
              </w:rPr>
              <w:t>0</w:t>
            </w:r>
            <w:r w:rsidRPr="0080248A">
              <w:rPr>
                <w:sz w:val="20"/>
                <w:szCs w:val="20"/>
              </w:rPr>
              <w:t>,</w:t>
            </w:r>
            <w:r w:rsidRPr="0080248A">
              <w:rPr>
                <w:sz w:val="20"/>
                <w:szCs w:val="20"/>
                <w:lang w:val="en-US"/>
              </w:rPr>
              <w:t>0</w:t>
            </w:r>
          </w:p>
          <w:p w14:paraId="319EF440" w14:textId="77777777" w:rsidR="0080248A" w:rsidRPr="0080248A" w:rsidRDefault="0080248A" w:rsidP="007C6CDB">
            <w:pPr>
              <w:jc w:val="center"/>
              <w:rPr>
                <w:sz w:val="20"/>
                <w:szCs w:val="20"/>
              </w:rPr>
            </w:pPr>
            <w:r w:rsidRPr="0080248A">
              <w:rPr>
                <w:sz w:val="20"/>
                <w:szCs w:val="20"/>
              </w:rPr>
              <w:t>0,0</w:t>
            </w:r>
          </w:p>
          <w:p w14:paraId="3A0CFFCF" w14:textId="77777777" w:rsidR="0080248A" w:rsidRPr="0080248A" w:rsidRDefault="0080248A" w:rsidP="007C6CDB">
            <w:pPr>
              <w:jc w:val="center"/>
              <w:rPr>
                <w:sz w:val="20"/>
                <w:szCs w:val="20"/>
              </w:rPr>
            </w:pPr>
            <w:r w:rsidRPr="0080248A">
              <w:rPr>
                <w:sz w:val="20"/>
                <w:szCs w:val="20"/>
              </w:rPr>
              <w:t>0,0</w:t>
            </w:r>
          </w:p>
          <w:p w14:paraId="1FBE89C2" w14:textId="77777777" w:rsidR="0080248A" w:rsidRPr="0080248A" w:rsidRDefault="0080248A" w:rsidP="007C6CDB">
            <w:pPr>
              <w:jc w:val="center"/>
              <w:rPr>
                <w:sz w:val="20"/>
                <w:szCs w:val="20"/>
              </w:rPr>
            </w:pPr>
            <w:r w:rsidRPr="0080248A">
              <w:rPr>
                <w:sz w:val="20"/>
                <w:szCs w:val="20"/>
              </w:rPr>
              <w:t>0,0</w:t>
            </w:r>
          </w:p>
        </w:tc>
        <w:tc>
          <w:tcPr>
            <w:tcW w:w="1342" w:type="dxa"/>
            <w:tcBorders>
              <w:left w:val="single" w:sz="4" w:space="0" w:color="auto"/>
              <w:bottom w:val="single" w:sz="4" w:space="0" w:color="auto"/>
              <w:right w:val="single" w:sz="4" w:space="0" w:color="auto"/>
            </w:tcBorders>
            <w:vAlign w:val="bottom"/>
          </w:tcPr>
          <w:p w14:paraId="6BB79DFB" w14:textId="77777777" w:rsidR="0080248A" w:rsidRPr="0080248A" w:rsidRDefault="0080248A" w:rsidP="007C6CDB">
            <w:pPr>
              <w:jc w:val="center"/>
              <w:rPr>
                <w:sz w:val="20"/>
                <w:szCs w:val="20"/>
              </w:rPr>
            </w:pPr>
            <w:r w:rsidRPr="0080248A">
              <w:rPr>
                <w:sz w:val="20"/>
                <w:szCs w:val="20"/>
                <w:lang w:val="en-US"/>
              </w:rPr>
              <w:t>0</w:t>
            </w:r>
            <w:r w:rsidRPr="0080248A">
              <w:rPr>
                <w:sz w:val="20"/>
                <w:szCs w:val="20"/>
              </w:rPr>
              <w:t>,</w:t>
            </w:r>
            <w:r w:rsidRPr="0080248A">
              <w:rPr>
                <w:sz w:val="20"/>
                <w:szCs w:val="20"/>
                <w:lang w:val="en-US"/>
              </w:rPr>
              <w:t>0</w:t>
            </w:r>
          </w:p>
          <w:p w14:paraId="7E34A376" w14:textId="77777777" w:rsidR="0080248A" w:rsidRPr="0080248A" w:rsidRDefault="0080248A" w:rsidP="007C6CDB">
            <w:pPr>
              <w:jc w:val="center"/>
              <w:rPr>
                <w:sz w:val="20"/>
                <w:szCs w:val="20"/>
              </w:rPr>
            </w:pPr>
            <w:r w:rsidRPr="0080248A">
              <w:rPr>
                <w:sz w:val="20"/>
                <w:szCs w:val="20"/>
              </w:rPr>
              <w:t>0,0</w:t>
            </w:r>
          </w:p>
          <w:p w14:paraId="446FDAAE" w14:textId="77777777" w:rsidR="0080248A" w:rsidRPr="0080248A" w:rsidRDefault="0080248A" w:rsidP="007C6CDB">
            <w:pPr>
              <w:jc w:val="center"/>
              <w:rPr>
                <w:sz w:val="20"/>
                <w:szCs w:val="20"/>
              </w:rPr>
            </w:pPr>
            <w:r w:rsidRPr="0080248A">
              <w:rPr>
                <w:sz w:val="20"/>
                <w:szCs w:val="20"/>
              </w:rPr>
              <w:t>0,0</w:t>
            </w:r>
          </w:p>
          <w:p w14:paraId="122525F2" w14:textId="77777777" w:rsidR="0080248A" w:rsidRPr="0080248A" w:rsidRDefault="0080248A" w:rsidP="007C6CDB">
            <w:pPr>
              <w:jc w:val="center"/>
              <w:rPr>
                <w:sz w:val="20"/>
                <w:szCs w:val="20"/>
                <w:lang w:val="en-US"/>
              </w:rPr>
            </w:pPr>
            <w:r w:rsidRPr="0080248A">
              <w:rPr>
                <w:sz w:val="20"/>
                <w:szCs w:val="20"/>
              </w:rPr>
              <w:t>0,0</w:t>
            </w:r>
          </w:p>
        </w:tc>
        <w:tc>
          <w:tcPr>
            <w:tcW w:w="1342" w:type="dxa"/>
            <w:tcBorders>
              <w:left w:val="single" w:sz="4" w:space="0" w:color="auto"/>
              <w:bottom w:val="single" w:sz="4" w:space="0" w:color="auto"/>
              <w:right w:val="single" w:sz="4" w:space="0" w:color="auto"/>
            </w:tcBorders>
            <w:vAlign w:val="bottom"/>
          </w:tcPr>
          <w:p w14:paraId="362D7B7F" w14:textId="77777777" w:rsidR="0080248A" w:rsidRPr="0080248A" w:rsidRDefault="0080248A" w:rsidP="007C6CDB">
            <w:pPr>
              <w:jc w:val="center"/>
              <w:rPr>
                <w:sz w:val="20"/>
                <w:szCs w:val="20"/>
              </w:rPr>
            </w:pPr>
            <w:r w:rsidRPr="0080248A">
              <w:rPr>
                <w:sz w:val="20"/>
                <w:szCs w:val="20"/>
                <w:lang w:val="en-US"/>
              </w:rPr>
              <w:t>0</w:t>
            </w:r>
            <w:r w:rsidRPr="0080248A">
              <w:rPr>
                <w:sz w:val="20"/>
                <w:szCs w:val="20"/>
              </w:rPr>
              <w:t>,</w:t>
            </w:r>
            <w:r w:rsidRPr="0080248A">
              <w:rPr>
                <w:sz w:val="20"/>
                <w:szCs w:val="20"/>
                <w:lang w:val="en-US"/>
              </w:rPr>
              <w:t>0</w:t>
            </w:r>
          </w:p>
          <w:p w14:paraId="09E79507" w14:textId="77777777" w:rsidR="0080248A" w:rsidRPr="0080248A" w:rsidRDefault="0080248A" w:rsidP="007C6CDB">
            <w:pPr>
              <w:jc w:val="center"/>
              <w:rPr>
                <w:sz w:val="20"/>
                <w:szCs w:val="20"/>
              </w:rPr>
            </w:pPr>
            <w:r w:rsidRPr="0080248A">
              <w:rPr>
                <w:sz w:val="20"/>
                <w:szCs w:val="20"/>
              </w:rPr>
              <w:t>0,0</w:t>
            </w:r>
          </w:p>
          <w:p w14:paraId="144CD183" w14:textId="77777777" w:rsidR="0080248A" w:rsidRPr="0080248A" w:rsidRDefault="0080248A" w:rsidP="007C6CDB">
            <w:pPr>
              <w:jc w:val="center"/>
              <w:rPr>
                <w:sz w:val="20"/>
                <w:szCs w:val="20"/>
              </w:rPr>
            </w:pPr>
            <w:r w:rsidRPr="0080248A">
              <w:rPr>
                <w:sz w:val="20"/>
                <w:szCs w:val="20"/>
              </w:rPr>
              <w:t>0,0</w:t>
            </w:r>
          </w:p>
          <w:p w14:paraId="620E4942" w14:textId="77777777" w:rsidR="0080248A" w:rsidRPr="0080248A" w:rsidRDefault="0080248A" w:rsidP="007C6CDB">
            <w:pPr>
              <w:jc w:val="center"/>
              <w:rPr>
                <w:sz w:val="20"/>
                <w:szCs w:val="20"/>
              </w:rPr>
            </w:pPr>
            <w:r w:rsidRPr="0080248A">
              <w:rPr>
                <w:sz w:val="20"/>
                <w:szCs w:val="20"/>
              </w:rPr>
              <w:t>0,0</w:t>
            </w:r>
          </w:p>
        </w:tc>
        <w:tc>
          <w:tcPr>
            <w:tcW w:w="1600" w:type="dxa"/>
            <w:tcBorders>
              <w:left w:val="single" w:sz="4" w:space="0" w:color="auto"/>
              <w:bottom w:val="single" w:sz="4" w:space="0" w:color="auto"/>
              <w:right w:val="single" w:sz="4" w:space="0" w:color="auto"/>
            </w:tcBorders>
            <w:vAlign w:val="center"/>
          </w:tcPr>
          <w:p w14:paraId="591D4B6E" w14:textId="77777777" w:rsidR="0080248A" w:rsidRPr="0080248A" w:rsidRDefault="0080248A" w:rsidP="007C6CDB">
            <w:pPr>
              <w:jc w:val="center"/>
              <w:rPr>
                <w:sz w:val="20"/>
                <w:szCs w:val="20"/>
              </w:rPr>
            </w:pPr>
          </w:p>
        </w:tc>
      </w:tr>
      <w:tr w:rsidR="0080248A" w:rsidRPr="0080248A" w14:paraId="7BFAB1C2" w14:textId="77777777" w:rsidTr="007C6CDB">
        <w:trPr>
          <w:tblCellSpacing w:w="5" w:type="nil"/>
        </w:trPr>
        <w:tc>
          <w:tcPr>
            <w:tcW w:w="4660" w:type="dxa"/>
            <w:tcBorders>
              <w:top w:val="single" w:sz="4" w:space="0" w:color="auto"/>
              <w:left w:val="single" w:sz="4" w:space="0" w:color="auto"/>
              <w:bottom w:val="single" w:sz="4" w:space="0" w:color="auto"/>
              <w:right w:val="single" w:sz="4" w:space="0" w:color="auto"/>
            </w:tcBorders>
          </w:tcPr>
          <w:p w14:paraId="60B2E165" w14:textId="77777777" w:rsidR="0080248A" w:rsidRPr="0080248A" w:rsidRDefault="0080248A" w:rsidP="007C6CDB">
            <w:pPr>
              <w:jc w:val="center"/>
              <w:rPr>
                <w:sz w:val="20"/>
                <w:szCs w:val="20"/>
              </w:rPr>
            </w:pPr>
          </w:p>
        </w:tc>
        <w:tc>
          <w:tcPr>
            <w:tcW w:w="9603" w:type="dxa"/>
            <w:gridSpan w:val="8"/>
            <w:tcBorders>
              <w:top w:val="single" w:sz="4" w:space="0" w:color="auto"/>
              <w:left w:val="single" w:sz="4" w:space="0" w:color="auto"/>
              <w:bottom w:val="single" w:sz="4" w:space="0" w:color="auto"/>
              <w:right w:val="single" w:sz="4" w:space="0" w:color="auto"/>
            </w:tcBorders>
            <w:vAlign w:val="center"/>
          </w:tcPr>
          <w:p w14:paraId="497DD900" w14:textId="77777777" w:rsidR="0080248A" w:rsidRPr="0080248A" w:rsidRDefault="0080248A" w:rsidP="007C6CDB">
            <w:pPr>
              <w:jc w:val="center"/>
              <w:rPr>
                <w:sz w:val="20"/>
                <w:szCs w:val="20"/>
              </w:rPr>
            </w:pPr>
            <w:r w:rsidRPr="0080248A">
              <w:rPr>
                <w:sz w:val="20"/>
                <w:szCs w:val="20"/>
              </w:rPr>
              <w:t>ВСЕГО ПО ПРОГРАММЕ:</w:t>
            </w:r>
          </w:p>
        </w:tc>
      </w:tr>
      <w:tr w:rsidR="0080248A" w:rsidRPr="0080248A" w14:paraId="34BA9E3A" w14:textId="77777777" w:rsidTr="007C6CDB">
        <w:trPr>
          <w:trHeight w:val="877"/>
          <w:tblCellSpacing w:w="5" w:type="nil"/>
        </w:trPr>
        <w:tc>
          <w:tcPr>
            <w:tcW w:w="4660" w:type="dxa"/>
            <w:tcBorders>
              <w:top w:val="single" w:sz="4" w:space="0" w:color="auto"/>
              <w:left w:val="single" w:sz="4" w:space="0" w:color="auto"/>
              <w:bottom w:val="single" w:sz="4" w:space="0" w:color="auto"/>
              <w:right w:val="single" w:sz="4" w:space="0" w:color="auto"/>
            </w:tcBorders>
            <w:vAlign w:val="center"/>
          </w:tcPr>
          <w:p w14:paraId="5B825ABB" w14:textId="77777777" w:rsidR="0080248A" w:rsidRPr="0080248A" w:rsidRDefault="0080248A" w:rsidP="007C6CDB">
            <w:pPr>
              <w:rPr>
                <w:sz w:val="20"/>
                <w:szCs w:val="20"/>
              </w:rPr>
            </w:pPr>
            <w:r w:rsidRPr="0080248A">
              <w:rPr>
                <w:sz w:val="20"/>
                <w:szCs w:val="20"/>
              </w:rPr>
              <w:lastRenderedPageBreak/>
              <w:t>Всего финансовых затрат,</w:t>
            </w:r>
          </w:p>
          <w:p w14:paraId="32DFB07F" w14:textId="77777777" w:rsidR="0080248A" w:rsidRPr="0080248A" w:rsidRDefault="0080248A" w:rsidP="007C6CDB">
            <w:pPr>
              <w:rPr>
                <w:sz w:val="20"/>
                <w:szCs w:val="20"/>
              </w:rPr>
            </w:pPr>
            <w:r w:rsidRPr="0080248A">
              <w:rPr>
                <w:sz w:val="20"/>
                <w:szCs w:val="20"/>
              </w:rPr>
              <w:t>в том числе из:</w:t>
            </w:r>
          </w:p>
          <w:p w14:paraId="4A82B594" w14:textId="77777777" w:rsidR="0080248A" w:rsidRPr="0080248A" w:rsidRDefault="0080248A" w:rsidP="007C6CDB">
            <w:pPr>
              <w:rPr>
                <w:sz w:val="20"/>
                <w:szCs w:val="20"/>
              </w:rPr>
            </w:pPr>
            <w:r w:rsidRPr="0080248A">
              <w:rPr>
                <w:sz w:val="20"/>
                <w:szCs w:val="20"/>
              </w:rPr>
              <w:t>федерального бюджета</w:t>
            </w:r>
            <w:hyperlink w:anchor="Par572" w:history="1">
              <w:r w:rsidRPr="0080248A">
                <w:rPr>
                  <w:sz w:val="20"/>
                  <w:szCs w:val="20"/>
                </w:rPr>
                <w:t>*</w:t>
              </w:r>
            </w:hyperlink>
          </w:p>
          <w:p w14:paraId="137CC682" w14:textId="77777777" w:rsidR="0080248A" w:rsidRPr="0080248A" w:rsidRDefault="0080248A" w:rsidP="007C6CDB">
            <w:pPr>
              <w:rPr>
                <w:sz w:val="20"/>
                <w:szCs w:val="20"/>
              </w:rPr>
            </w:pPr>
            <w:r w:rsidRPr="0080248A">
              <w:rPr>
                <w:sz w:val="20"/>
                <w:szCs w:val="20"/>
              </w:rPr>
              <w:t>областного бюджета</w:t>
            </w:r>
          </w:p>
          <w:p w14:paraId="34D8379A" w14:textId="77777777" w:rsidR="0080248A" w:rsidRPr="0080248A" w:rsidRDefault="0080248A" w:rsidP="007C6CDB">
            <w:pPr>
              <w:rPr>
                <w:sz w:val="20"/>
                <w:szCs w:val="20"/>
              </w:rPr>
            </w:pPr>
            <w:r w:rsidRPr="0080248A">
              <w:rPr>
                <w:sz w:val="20"/>
                <w:szCs w:val="20"/>
              </w:rPr>
              <w:t>местных бюджетов*</w:t>
            </w:r>
          </w:p>
          <w:p w14:paraId="65D9E8A2" w14:textId="77777777" w:rsidR="0080248A" w:rsidRPr="0080248A" w:rsidRDefault="0080248A" w:rsidP="007C6CDB">
            <w:pPr>
              <w:rPr>
                <w:sz w:val="20"/>
                <w:szCs w:val="20"/>
              </w:rPr>
            </w:pPr>
            <w:r w:rsidRPr="0080248A">
              <w:rPr>
                <w:sz w:val="20"/>
                <w:szCs w:val="20"/>
              </w:rPr>
              <w:t>внебюджетных источников</w:t>
            </w:r>
            <w:hyperlink w:anchor="Par572" w:history="1">
              <w:r w:rsidRPr="0080248A">
                <w:rPr>
                  <w:sz w:val="20"/>
                  <w:szCs w:val="20"/>
                </w:rPr>
                <w:t>*</w:t>
              </w:r>
            </w:hyperlink>
          </w:p>
        </w:tc>
        <w:tc>
          <w:tcPr>
            <w:tcW w:w="1293" w:type="dxa"/>
            <w:gridSpan w:val="2"/>
            <w:tcBorders>
              <w:top w:val="single" w:sz="4" w:space="0" w:color="auto"/>
              <w:left w:val="single" w:sz="4" w:space="0" w:color="auto"/>
              <w:bottom w:val="single" w:sz="4" w:space="0" w:color="auto"/>
              <w:right w:val="single" w:sz="4" w:space="0" w:color="auto"/>
            </w:tcBorders>
            <w:vAlign w:val="bottom"/>
          </w:tcPr>
          <w:p w14:paraId="73BE78F2" w14:textId="77777777" w:rsidR="0080248A" w:rsidRPr="0080248A" w:rsidRDefault="0080248A" w:rsidP="007C6CDB">
            <w:pPr>
              <w:jc w:val="center"/>
              <w:rPr>
                <w:sz w:val="20"/>
                <w:szCs w:val="20"/>
              </w:rPr>
            </w:pPr>
            <w:r w:rsidRPr="0080248A">
              <w:rPr>
                <w:sz w:val="20"/>
                <w:szCs w:val="20"/>
              </w:rPr>
              <w:t>0,0</w:t>
            </w:r>
          </w:p>
          <w:p w14:paraId="6D32E3E8" w14:textId="77777777" w:rsidR="0080248A" w:rsidRPr="0080248A" w:rsidRDefault="0080248A" w:rsidP="007C6CDB">
            <w:pPr>
              <w:jc w:val="center"/>
              <w:rPr>
                <w:sz w:val="20"/>
                <w:szCs w:val="20"/>
              </w:rPr>
            </w:pPr>
            <w:r w:rsidRPr="0080248A">
              <w:rPr>
                <w:sz w:val="20"/>
                <w:szCs w:val="20"/>
              </w:rPr>
              <w:t>0,0</w:t>
            </w:r>
          </w:p>
          <w:p w14:paraId="545E2F32" w14:textId="77777777" w:rsidR="0080248A" w:rsidRPr="0080248A" w:rsidRDefault="0080248A" w:rsidP="007C6CDB">
            <w:pPr>
              <w:jc w:val="center"/>
              <w:rPr>
                <w:sz w:val="20"/>
                <w:szCs w:val="20"/>
              </w:rPr>
            </w:pPr>
            <w:r w:rsidRPr="0080248A">
              <w:rPr>
                <w:sz w:val="20"/>
                <w:szCs w:val="20"/>
              </w:rPr>
              <w:t xml:space="preserve">41937769,76 </w:t>
            </w:r>
          </w:p>
          <w:p w14:paraId="3C456B01" w14:textId="77777777" w:rsidR="0080248A" w:rsidRPr="0080248A" w:rsidRDefault="0080248A" w:rsidP="007C6CDB">
            <w:pPr>
              <w:jc w:val="center"/>
              <w:rPr>
                <w:sz w:val="20"/>
                <w:szCs w:val="20"/>
              </w:rPr>
            </w:pPr>
            <w:r w:rsidRPr="0080248A">
              <w:rPr>
                <w:sz w:val="20"/>
                <w:szCs w:val="20"/>
              </w:rPr>
              <w:t>0,0</w:t>
            </w:r>
          </w:p>
        </w:tc>
        <w:tc>
          <w:tcPr>
            <w:tcW w:w="1342" w:type="dxa"/>
            <w:tcBorders>
              <w:top w:val="single" w:sz="4" w:space="0" w:color="auto"/>
              <w:left w:val="single" w:sz="4" w:space="0" w:color="auto"/>
              <w:bottom w:val="single" w:sz="4" w:space="0" w:color="auto"/>
              <w:right w:val="single" w:sz="4" w:space="0" w:color="auto"/>
            </w:tcBorders>
            <w:vAlign w:val="bottom"/>
          </w:tcPr>
          <w:p w14:paraId="4E26D709" w14:textId="77777777" w:rsidR="0080248A" w:rsidRPr="0080248A" w:rsidRDefault="0080248A" w:rsidP="007C6CDB">
            <w:pPr>
              <w:jc w:val="center"/>
              <w:rPr>
                <w:sz w:val="20"/>
                <w:szCs w:val="20"/>
              </w:rPr>
            </w:pPr>
            <w:r w:rsidRPr="0080248A">
              <w:rPr>
                <w:sz w:val="20"/>
                <w:szCs w:val="20"/>
              </w:rPr>
              <w:t>0,0</w:t>
            </w:r>
          </w:p>
          <w:p w14:paraId="43144DA9" w14:textId="77777777" w:rsidR="0080248A" w:rsidRPr="0080248A" w:rsidRDefault="0080248A" w:rsidP="007C6CDB">
            <w:pPr>
              <w:jc w:val="center"/>
              <w:rPr>
                <w:sz w:val="20"/>
                <w:szCs w:val="20"/>
              </w:rPr>
            </w:pPr>
            <w:r w:rsidRPr="0080248A">
              <w:rPr>
                <w:sz w:val="20"/>
                <w:szCs w:val="20"/>
              </w:rPr>
              <w:t>0,0</w:t>
            </w:r>
          </w:p>
          <w:p w14:paraId="7CF41A9E" w14:textId="77777777" w:rsidR="0080248A" w:rsidRPr="0080248A" w:rsidRDefault="0080248A" w:rsidP="007C6CDB">
            <w:pPr>
              <w:jc w:val="center"/>
              <w:rPr>
                <w:sz w:val="20"/>
                <w:szCs w:val="20"/>
              </w:rPr>
            </w:pPr>
            <w:r w:rsidRPr="0080248A">
              <w:rPr>
                <w:sz w:val="20"/>
                <w:szCs w:val="20"/>
              </w:rPr>
              <w:t>1025854,01</w:t>
            </w:r>
          </w:p>
          <w:p w14:paraId="3BAE1184" w14:textId="77777777" w:rsidR="0080248A" w:rsidRPr="0080248A" w:rsidRDefault="0080248A" w:rsidP="007C6CDB">
            <w:pPr>
              <w:jc w:val="center"/>
              <w:rPr>
                <w:sz w:val="20"/>
                <w:szCs w:val="20"/>
              </w:rPr>
            </w:pPr>
            <w:r w:rsidRPr="0080248A">
              <w:rPr>
                <w:sz w:val="20"/>
                <w:szCs w:val="20"/>
              </w:rPr>
              <w:t>0,0</w:t>
            </w:r>
          </w:p>
        </w:tc>
        <w:tc>
          <w:tcPr>
            <w:tcW w:w="1342" w:type="dxa"/>
            <w:tcBorders>
              <w:top w:val="single" w:sz="4" w:space="0" w:color="auto"/>
              <w:left w:val="single" w:sz="4" w:space="0" w:color="auto"/>
              <w:bottom w:val="single" w:sz="4" w:space="0" w:color="auto"/>
              <w:right w:val="single" w:sz="4" w:space="0" w:color="auto"/>
            </w:tcBorders>
            <w:vAlign w:val="bottom"/>
          </w:tcPr>
          <w:p w14:paraId="1FE2C102" w14:textId="77777777" w:rsidR="0080248A" w:rsidRPr="0080248A" w:rsidRDefault="0080248A" w:rsidP="007C6CDB">
            <w:pPr>
              <w:jc w:val="center"/>
              <w:rPr>
                <w:sz w:val="20"/>
                <w:szCs w:val="20"/>
              </w:rPr>
            </w:pPr>
            <w:r w:rsidRPr="0080248A">
              <w:rPr>
                <w:sz w:val="20"/>
                <w:szCs w:val="20"/>
              </w:rPr>
              <w:t>0,0</w:t>
            </w:r>
          </w:p>
          <w:p w14:paraId="59132B36" w14:textId="77777777" w:rsidR="0080248A" w:rsidRPr="0080248A" w:rsidRDefault="0080248A" w:rsidP="007C6CDB">
            <w:pPr>
              <w:jc w:val="center"/>
              <w:rPr>
                <w:sz w:val="20"/>
                <w:szCs w:val="20"/>
              </w:rPr>
            </w:pPr>
            <w:r w:rsidRPr="0080248A">
              <w:rPr>
                <w:sz w:val="20"/>
                <w:szCs w:val="20"/>
              </w:rPr>
              <w:t>0,0</w:t>
            </w:r>
          </w:p>
          <w:p w14:paraId="4F6DAD61" w14:textId="77777777" w:rsidR="0080248A" w:rsidRPr="0080248A" w:rsidRDefault="0080248A" w:rsidP="007C6CDB">
            <w:pPr>
              <w:jc w:val="center"/>
              <w:rPr>
                <w:sz w:val="20"/>
                <w:szCs w:val="20"/>
              </w:rPr>
            </w:pPr>
            <w:r w:rsidRPr="0080248A">
              <w:rPr>
                <w:sz w:val="20"/>
                <w:szCs w:val="20"/>
              </w:rPr>
              <w:t>13516887,80</w:t>
            </w:r>
          </w:p>
          <w:p w14:paraId="3DA13842" w14:textId="77777777" w:rsidR="0080248A" w:rsidRPr="0080248A" w:rsidRDefault="0080248A" w:rsidP="007C6CDB">
            <w:pPr>
              <w:jc w:val="center"/>
              <w:rPr>
                <w:sz w:val="20"/>
                <w:szCs w:val="20"/>
              </w:rPr>
            </w:pPr>
            <w:r w:rsidRPr="0080248A">
              <w:rPr>
                <w:sz w:val="20"/>
                <w:szCs w:val="20"/>
              </w:rPr>
              <w:t>0,0</w:t>
            </w:r>
          </w:p>
        </w:tc>
        <w:tc>
          <w:tcPr>
            <w:tcW w:w="1342" w:type="dxa"/>
            <w:tcBorders>
              <w:top w:val="single" w:sz="4" w:space="0" w:color="auto"/>
              <w:left w:val="single" w:sz="4" w:space="0" w:color="auto"/>
              <w:bottom w:val="single" w:sz="4" w:space="0" w:color="auto"/>
              <w:right w:val="single" w:sz="4" w:space="0" w:color="auto"/>
            </w:tcBorders>
            <w:vAlign w:val="bottom"/>
          </w:tcPr>
          <w:p w14:paraId="6CF80388" w14:textId="77777777" w:rsidR="0080248A" w:rsidRPr="0080248A" w:rsidRDefault="0080248A" w:rsidP="007C6CDB">
            <w:pPr>
              <w:jc w:val="center"/>
              <w:rPr>
                <w:sz w:val="20"/>
                <w:szCs w:val="20"/>
              </w:rPr>
            </w:pPr>
          </w:p>
          <w:p w14:paraId="01AC6428" w14:textId="77777777" w:rsidR="0080248A" w:rsidRPr="0080248A" w:rsidRDefault="0080248A" w:rsidP="007C6CDB">
            <w:pPr>
              <w:jc w:val="center"/>
              <w:rPr>
                <w:sz w:val="20"/>
                <w:szCs w:val="20"/>
              </w:rPr>
            </w:pPr>
            <w:r w:rsidRPr="0080248A">
              <w:rPr>
                <w:sz w:val="20"/>
                <w:szCs w:val="20"/>
              </w:rPr>
              <w:t>0,0</w:t>
            </w:r>
          </w:p>
          <w:p w14:paraId="4D8B0DCD" w14:textId="77777777" w:rsidR="0080248A" w:rsidRPr="0080248A" w:rsidRDefault="0080248A" w:rsidP="007C6CDB">
            <w:pPr>
              <w:jc w:val="center"/>
              <w:rPr>
                <w:sz w:val="20"/>
                <w:szCs w:val="20"/>
              </w:rPr>
            </w:pPr>
            <w:r w:rsidRPr="0080248A">
              <w:rPr>
                <w:sz w:val="20"/>
                <w:szCs w:val="20"/>
              </w:rPr>
              <w:t>0,0</w:t>
            </w:r>
          </w:p>
          <w:p w14:paraId="6A9D3EF3" w14:textId="77777777" w:rsidR="0080248A" w:rsidRPr="0080248A" w:rsidRDefault="0080248A" w:rsidP="007C6CDB">
            <w:pPr>
              <w:jc w:val="center"/>
              <w:rPr>
                <w:sz w:val="20"/>
                <w:szCs w:val="20"/>
              </w:rPr>
            </w:pPr>
            <w:r w:rsidRPr="0080248A">
              <w:rPr>
                <w:sz w:val="20"/>
                <w:szCs w:val="20"/>
              </w:rPr>
              <w:t>14095027,95</w:t>
            </w:r>
          </w:p>
          <w:p w14:paraId="2D84DA14" w14:textId="77777777" w:rsidR="0080248A" w:rsidRPr="0080248A" w:rsidRDefault="0080248A" w:rsidP="007C6CDB">
            <w:pPr>
              <w:jc w:val="center"/>
              <w:rPr>
                <w:sz w:val="20"/>
                <w:szCs w:val="20"/>
              </w:rPr>
            </w:pPr>
            <w:r w:rsidRPr="0080248A">
              <w:rPr>
                <w:sz w:val="20"/>
                <w:szCs w:val="20"/>
              </w:rPr>
              <w:t>0,0</w:t>
            </w:r>
          </w:p>
        </w:tc>
        <w:tc>
          <w:tcPr>
            <w:tcW w:w="1342" w:type="dxa"/>
            <w:tcBorders>
              <w:top w:val="single" w:sz="4" w:space="0" w:color="auto"/>
              <w:left w:val="single" w:sz="4" w:space="0" w:color="auto"/>
              <w:bottom w:val="single" w:sz="4" w:space="0" w:color="auto"/>
              <w:right w:val="single" w:sz="4" w:space="0" w:color="auto"/>
            </w:tcBorders>
            <w:vAlign w:val="bottom"/>
          </w:tcPr>
          <w:p w14:paraId="5CAEF706" w14:textId="77777777" w:rsidR="0080248A" w:rsidRPr="0080248A" w:rsidRDefault="0080248A" w:rsidP="007C6CDB">
            <w:pPr>
              <w:jc w:val="center"/>
              <w:rPr>
                <w:sz w:val="20"/>
                <w:szCs w:val="20"/>
              </w:rPr>
            </w:pPr>
            <w:r w:rsidRPr="0080248A">
              <w:rPr>
                <w:sz w:val="20"/>
                <w:szCs w:val="20"/>
                <w:lang w:val="en-US"/>
              </w:rPr>
              <w:t>0</w:t>
            </w:r>
            <w:r w:rsidRPr="0080248A">
              <w:rPr>
                <w:sz w:val="20"/>
                <w:szCs w:val="20"/>
              </w:rPr>
              <w:t>,</w:t>
            </w:r>
            <w:r w:rsidRPr="0080248A">
              <w:rPr>
                <w:sz w:val="20"/>
                <w:szCs w:val="20"/>
                <w:lang w:val="en-US"/>
              </w:rPr>
              <w:t>0</w:t>
            </w:r>
          </w:p>
          <w:p w14:paraId="3F477F24" w14:textId="77777777" w:rsidR="0080248A" w:rsidRPr="0080248A" w:rsidRDefault="0080248A" w:rsidP="007C6CDB">
            <w:pPr>
              <w:jc w:val="center"/>
              <w:rPr>
                <w:sz w:val="20"/>
                <w:szCs w:val="20"/>
              </w:rPr>
            </w:pPr>
            <w:r w:rsidRPr="0080248A">
              <w:rPr>
                <w:sz w:val="20"/>
                <w:szCs w:val="20"/>
              </w:rPr>
              <w:t>0,0</w:t>
            </w:r>
          </w:p>
          <w:p w14:paraId="34E55960" w14:textId="77777777" w:rsidR="0080248A" w:rsidRPr="0080248A" w:rsidRDefault="0080248A" w:rsidP="007C6CDB">
            <w:pPr>
              <w:jc w:val="center"/>
              <w:rPr>
                <w:sz w:val="20"/>
                <w:szCs w:val="20"/>
              </w:rPr>
            </w:pPr>
            <w:r w:rsidRPr="0080248A">
              <w:rPr>
                <w:sz w:val="20"/>
                <w:szCs w:val="20"/>
              </w:rPr>
              <w:t>6650000,00</w:t>
            </w:r>
          </w:p>
          <w:p w14:paraId="5DA294C9" w14:textId="77777777" w:rsidR="0080248A" w:rsidRPr="0080248A" w:rsidRDefault="0080248A" w:rsidP="007C6CDB">
            <w:pPr>
              <w:jc w:val="center"/>
              <w:rPr>
                <w:sz w:val="20"/>
                <w:szCs w:val="20"/>
                <w:lang w:val="en-US"/>
              </w:rPr>
            </w:pPr>
            <w:r w:rsidRPr="0080248A">
              <w:rPr>
                <w:sz w:val="20"/>
                <w:szCs w:val="20"/>
              </w:rPr>
              <w:t>0,0</w:t>
            </w:r>
          </w:p>
        </w:tc>
        <w:tc>
          <w:tcPr>
            <w:tcW w:w="1342" w:type="dxa"/>
            <w:tcBorders>
              <w:top w:val="single" w:sz="4" w:space="0" w:color="auto"/>
              <w:left w:val="single" w:sz="4" w:space="0" w:color="auto"/>
              <w:bottom w:val="single" w:sz="4" w:space="0" w:color="auto"/>
              <w:right w:val="single" w:sz="4" w:space="0" w:color="auto"/>
            </w:tcBorders>
            <w:vAlign w:val="bottom"/>
          </w:tcPr>
          <w:p w14:paraId="4132C5DA" w14:textId="77777777" w:rsidR="0080248A" w:rsidRPr="0080248A" w:rsidRDefault="0080248A" w:rsidP="007C6CDB">
            <w:pPr>
              <w:jc w:val="center"/>
              <w:rPr>
                <w:sz w:val="20"/>
                <w:szCs w:val="20"/>
              </w:rPr>
            </w:pPr>
            <w:r w:rsidRPr="0080248A">
              <w:rPr>
                <w:sz w:val="20"/>
                <w:szCs w:val="20"/>
              </w:rPr>
              <w:t>0,0</w:t>
            </w:r>
          </w:p>
          <w:p w14:paraId="53DD0613" w14:textId="77777777" w:rsidR="0080248A" w:rsidRPr="0080248A" w:rsidRDefault="0080248A" w:rsidP="007C6CDB">
            <w:pPr>
              <w:jc w:val="center"/>
              <w:rPr>
                <w:sz w:val="20"/>
                <w:szCs w:val="20"/>
              </w:rPr>
            </w:pPr>
            <w:r w:rsidRPr="0080248A">
              <w:rPr>
                <w:sz w:val="20"/>
                <w:szCs w:val="20"/>
              </w:rPr>
              <w:t>0,0</w:t>
            </w:r>
          </w:p>
          <w:p w14:paraId="613EE47C" w14:textId="77777777" w:rsidR="0080248A" w:rsidRPr="0080248A" w:rsidRDefault="0080248A" w:rsidP="007C6CDB">
            <w:pPr>
              <w:jc w:val="center"/>
              <w:rPr>
                <w:sz w:val="20"/>
                <w:szCs w:val="20"/>
              </w:rPr>
            </w:pPr>
            <w:r w:rsidRPr="0080248A">
              <w:rPr>
                <w:sz w:val="20"/>
                <w:szCs w:val="20"/>
              </w:rPr>
              <w:t>6650000,00</w:t>
            </w:r>
          </w:p>
          <w:p w14:paraId="44D0643B" w14:textId="77777777" w:rsidR="0080248A" w:rsidRPr="0080248A" w:rsidRDefault="0080248A" w:rsidP="007C6CDB">
            <w:pPr>
              <w:jc w:val="center"/>
              <w:rPr>
                <w:sz w:val="20"/>
                <w:szCs w:val="20"/>
              </w:rPr>
            </w:pPr>
            <w:r w:rsidRPr="0080248A">
              <w:rPr>
                <w:sz w:val="20"/>
                <w:szCs w:val="20"/>
              </w:rPr>
              <w:t>0,0</w:t>
            </w:r>
          </w:p>
        </w:tc>
        <w:tc>
          <w:tcPr>
            <w:tcW w:w="1600" w:type="dxa"/>
            <w:tcBorders>
              <w:top w:val="single" w:sz="4" w:space="0" w:color="auto"/>
              <w:left w:val="single" w:sz="4" w:space="0" w:color="auto"/>
              <w:bottom w:val="single" w:sz="4" w:space="0" w:color="auto"/>
              <w:right w:val="single" w:sz="4" w:space="0" w:color="auto"/>
            </w:tcBorders>
            <w:vAlign w:val="center"/>
          </w:tcPr>
          <w:p w14:paraId="09A1F697" w14:textId="77777777" w:rsidR="0080248A" w:rsidRPr="0080248A" w:rsidRDefault="0080248A" w:rsidP="007C6CDB">
            <w:pPr>
              <w:jc w:val="center"/>
              <w:rPr>
                <w:sz w:val="20"/>
                <w:szCs w:val="20"/>
              </w:rPr>
            </w:pPr>
          </w:p>
          <w:p w14:paraId="257DB974" w14:textId="77777777" w:rsidR="0080248A" w:rsidRPr="0080248A" w:rsidRDefault="0080248A" w:rsidP="007C6CDB">
            <w:pPr>
              <w:jc w:val="center"/>
              <w:rPr>
                <w:sz w:val="20"/>
                <w:szCs w:val="20"/>
              </w:rPr>
            </w:pPr>
          </w:p>
          <w:p w14:paraId="63404C43" w14:textId="77777777" w:rsidR="0080248A" w:rsidRPr="0080248A" w:rsidRDefault="0080248A" w:rsidP="007C6CDB">
            <w:pPr>
              <w:jc w:val="center"/>
              <w:rPr>
                <w:sz w:val="20"/>
                <w:szCs w:val="20"/>
              </w:rPr>
            </w:pPr>
          </w:p>
        </w:tc>
      </w:tr>
    </w:tbl>
    <w:p w14:paraId="7654E285" w14:textId="77777777" w:rsidR="0080248A" w:rsidRPr="0080248A" w:rsidRDefault="0080248A" w:rsidP="0080248A">
      <w:pPr>
        <w:ind w:left="10206" w:right="-456"/>
        <w:jc w:val="center"/>
        <w:rPr>
          <w:sz w:val="20"/>
          <w:szCs w:val="20"/>
        </w:rPr>
      </w:pPr>
    </w:p>
    <w:p w14:paraId="6DF1B6E7" w14:textId="77777777" w:rsidR="0080248A" w:rsidRPr="0080248A" w:rsidRDefault="0080248A" w:rsidP="00CD4372">
      <w:pPr>
        <w:keepNext/>
        <w:jc w:val="center"/>
        <w:outlineLvl w:val="0"/>
        <w:rPr>
          <w:sz w:val="20"/>
          <w:szCs w:val="20"/>
        </w:rPr>
        <w:sectPr w:rsidR="0080248A" w:rsidRPr="0080248A" w:rsidSect="0080248A">
          <w:pgSz w:w="16838" w:h="11906" w:orient="landscape"/>
          <w:pgMar w:top="567" w:right="425" w:bottom="1418" w:left="851" w:header="709" w:footer="709" w:gutter="0"/>
          <w:cols w:space="708"/>
          <w:docGrid w:linePitch="360"/>
        </w:sectPr>
      </w:pPr>
    </w:p>
    <w:p w14:paraId="6C930AB3" w14:textId="77777777" w:rsidR="00CD4372" w:rsidRPr="0080248A" w:rsidRDefault="00CD4372" w:rsidP="00CD4372">
      <w:pPr>
        <w:keepNext/>
        <w:jc w:val="center"/>
        <w:outlineLvl w:val="0"/>
        <w:rPr>
          <w:sz w:val="20"/>
          <w:szCs w:val="20"/>
        </w:rPr>
      </w:pPr>
      <w:r w:rsidRPr="0080248A">
        <w:rPr>
          <w:sz w:val="20"/>
          <w:szCs w:val="20"/>
        </w:rPr>
        <w:lastRenderedPageBreak/>
        <w:t>АДМИНИСТРАЦИЯ</w:t>
      </w:r>
    </w:p>
    <w:p w14:paraId="600E6DBC" w14:textId="77777777" w:rsidR="00CD4372" w:rsidRPr="0080248A" w:rsidRDefault="00CD4372" w:rsidP="00CD4372">
      <w:pPr>
        <w:keepNext/>
        <w:jc w:val="center"/>
        <w:outlineLvl w:val="0"/>
        <w:rPr>
          <w:sz w:val="20"/>
          <w:szCs w:val="20"/>
        </w:rPr>
      </w:pPr>
      <w:r w:rsidRPr="0080248A">
        <w:rPr>
          <w:sz w:val="20"/>
          <w:szCs w:val="20"/>
        </w:rPr>
        <w:t>КУЙБЫШЕВСКОГО МУНИЦИПАЛЬНОГО РАЙОНА</w:t>
      </w:r>
    </w:p>
    <w:p w14:paraId="2494B71D" w14:textId="77777777" w:rsidR="00CD4372" w:rsidRPr="0080248A" w:rsidRDefault="00CD4372" w:rsidP="00CD4372">
      <w:pPr>
        <w:keepNext/>
        <w:jc w:val="center"/>
        <w:outlineLvl w:val="0"/>
        <w:rPr>
          <w:sz w:val="20"/>
          <w:szCs w:val="20"/>
        </w:rPr>
      </w:pPr>
      <w:r w:rsidRPr="0080248A">
        <w:rPr>
          <w:sz w:val="20"/>
          <w:szCs w:val="20"/>
        </w:rPr>
        <w:t>НОВОСИБИРСКОЙ ОБЛАСТИ</w:t>
      </w:r>
    </w:p>
    <w:p w14:paraId="7841AA00" w14:textId="77777777" w:rsidR="00CD4372" w:rsidRPr="0080248A" w:rsidRDefault="00CD4372" w:rsidP="00CD4372">
      <w:pPr>
        <w:keepNext/>
        <w:jc w:val="center"/>
        <w:outlineLvl w:val="1"/>
        <w:rPr>
          <w:sz w:val="20"/>
          <w:szCs w:val="20"/>
        </w:rPr>
      </w:pPr>
    </w:p>
    <w:p w14:paraId="0A23B35F" w14:textId="77777777" w:rsidR="00CD4372" w:rsidRPr="0080248A" w:rsidRDefault="00CD4372" w:rsidP="00CD4372">
      <w:pPr>
        <w:keepNext/>
        <w:jc w:val="center"/>
        <w:outlineLvl w:val="1"/>
        <w:rPr>
          <w:sz w:val="20"/>
          <w:szCs w:val="20"/>
        </w:rPr>
      </w:pPr>
      <w:r w:rsidRPr="0080248A">
        <w:rPr>
          <w:sz w:val="20"/>
          <w:szCs w:val="20"/>
        </w:rPr>
        <w:t>ПОСТАНОВЛЕНИЕ</w:t>
      </w:r>
    </w:p>
    <w:p w14:paraId="16A4F03F" w14:textId="77777777" w:rsidR="00CD4372" w:rsidRPr="0080248A" w:rsidRDefault="00CD4372" w:rsidP="00CD4372">
      <w:pPr>
        <w:jc w:val="center"/>
        <w:rPr>
          <w:sz w:val="20"/>
          <w:szCs w:val="20"/>
        </w:rPr>
      </w:pPr>
    </w:p>
    <w:p w14:paraId="50A16538" w14:textId="77777777" w:rsidR="00CD4372" w:rsidRPr="0080248A" w:rsidRDefault="00CD4372" w:rsidP="00CD4372">
      <w:pPr>
        <w:jc w:val="center"/>
        <w:rPr>
          <w:sz w:val="20"/>
          <w:szCs w:val="20"/>
        </w:rPr>
      </w:pPr>
      <w:r w:rsidRPr="0080248A">
        <w:rPr>
          <w:sz w:val="20"/>
          <w:szCs w:val="20"/>
        </w:rPr>
        <w:t>г. Куйбышев</w:t>
      </w:r>
    </w:p>
    <w:p w14:paraId="5AB5085B" w14:textId="77777777" w:rsidR="00CD4372" w:rsidRPr="0080248A" w:rsidRDefault="00CD4372" w:rsidP="00CD4372">
      <w:pPr>
        <w:jc w:val="center"/>
        <w:rPr>
          <w:sz w:val="20"/>
          <w:szCs w:val="20"/>
        </w:rPr>
      </w:pPr>
      <w:r w:rsidRPr="0080248A">
        <w:rPr>
          <w:sz w:val="20"/>
          <w:szCs w:val="20"/>
        </w:rPr>
        <w:t>Новосибирская область</w:t>
      </w:r>
    </w:p>
    <w:p w14:paraId="6E0E844A" w14:textId="77777777" w:rsidR="00CD4372" w:rsidRPr="0080248A" w:rsidRDefault="00CD4372" w:rsidP="00CD4372">
      <w:pPr>
        <w:jc w:val="center"/>
        <w:rPr>
          <w:sz w:val="20"/>
          <w:szCs w:val="20"/>
        </w:rPr>
      </w:pPr>
    </w:p>
    <w:p w14:paraId="3DF6070A" w14:textId="77777777" w:rsidR="00CD4372" w:rsidRPr="0080248A" w:rsidRDefault="00CD4372" w:rsidP="00CD4372">
      <w:pPr>
        <w:jc w:val="center"/>
        <w:rPr>
          <w:color w:val="000000"/>
          <w:sz w:val="20"/>
          <w:szCs w:val="20"/>
        </w:rPr>
      </w:pPr>
      <w:r w:rsidRPr="0080248A">
        <w:rPr>
          <w:color w:val="000000"/>
          <w:sz w:val="20"/>
          <w:szCs w:val="20"/>
        </w:rPr>
        <w:t>22.02.2022 № 143</w:t>
      </w:r>
    </w:p>
    <w:p w14:paraId="2278E3BA" w14:textId="77777777" w:rsidR="00CD4372" w:rsidRPr="0080248A" w:rsidRDefault="00CD4372" w:rsidP="00CD4372">
      <w:pPr>
        <w:jc w:val="center"/>
        <w:rPr>
          <w:color w:val="000000"/>
          <w:sz w:val="20"/>
          <w:szCs w:val="20"/>
        </w:rPr>
      </w:pPr>
    </w:p>
    <w:p w14:paraId="12C508ED" w14:textId="77777777" w:rsidR="00CD4372" w:rsidRPr="0080248A" w:rsidRDefault="00CD4372" w:rsidP="00CD4372">
      <w:pPr>
        <w:jc w:val="center"/>
        <w:rPr>
          <w:sz w:val="20"/>
          <w:szCs w:val="20"/>
        </w:rPr>
      </w:pPr>
      <w:r w:rsidRPr="0080248A">
        <w:rPr>
          <w:sz w:val="20"/>
          <w:szCs w:val="20"/>
        </w:rPr>
        <w:t xml:space="preserve">О внесении изменений в постановление администрации </w:t>
      </w:r>
    </w:p>
    <w:p w14:paraId="2BF421F9" w14:textId="77777777" w:rsidR="00CD4372" w:rsidRPr="0080248A" w:rsidRDefault="00CD4372" w:rsidP="00CD4372">
      <w:pPr>
        <w:jc w:val="center"/>
        <w:rPr>
          <w:sz w:val="20"/>
          <w:szCs w:val="20"/>
        </w:rPr>
      </w:pPr>
      <w:r w:rsidRPr="0080248A">
        <w:rPr>
          <w:sz w:val="20"/>
          <w:szCs w:val="20"/>
        </w:rPr>
        <w:t xml:space="preserve">Куйбышевского муниципального района Новосибирской области от 24.12.2021 № 1294 </w:t>
      </w:r>
    </w:p>
    <w:p w14:paraId="4FC817EF" w14:textId="77777777" w:rsidR="00CD4372" w:rsidRPr="0080248A" w:rsidRDefault="00CD4372" w:rsidP="00CD4372">
      <w:pPr>
        <w:widowControl w:val="0"/>
        <w:autoSpaceDE w:val="0"/>
        <w:autoSpaceDN w:val="0"/>
        <w:adjustRightInd w:val="0"/>
        <w:ind w:firstLine="567"/>
        <w:jc w:val="center"/>
        <w:rPr>
          <w:smallCaps/>
          <w:sz w:val="20"/>
          <w:szCs w:val="20"/>
          <w:lang w:eastAsia="en-US"/>
        </w:rPr>
      </w:pPr>
    </w:p>
    <w:p w14:paraId="4A4B1ACB" w14:textId="77777777" w:rsidR="00CD4372" w:rsidRPr="0080248A" w:rsidRDefault="00CD4372" w:rsidP="00CD4372">
      <w:pPr>
        <w:autoSpaceDE w:val="0"/>
        <w:autoSpaceDN w:val="0"/>
        <w:ind w:firstLine="567"/>
        <w:jc w:val="both"/>
        <w:rPr>
          <w:sz w:val="20"/>
          <w:szCs w:val="20"/>
          <w:lang w:eastAsia="en-US"/>
        </w:rPr>
      </w:pPr>
      <w:r w:rsidRPr="0080248A">
        <w:rPr>
          <w:sz w:val="20"/>
          <w:szCs w:val="20"/>
        </w:rPr>
        <w:t xml:space="preserve">Согласно пункту 2 статьи 179 Бюджетного кодекса Российской Федерации, в соответствии с Решением тринадцатой сессии Совета депутатов Куйбышевского муниципального района Новосибирской области четвертого созыва от 23.12.2021 № 7, администрация Куйбышевского муниципального района Новосибирской области </w:t>
      </w:r>
      <w:r w:rsidRPr="0080248A">
        <w:rPr>
          <w:sz w:val="20"/>
          <w:szCs w:val="20"/>
          <w:lang w:eastAsia="en-US"/>
        </w:rPr>
        <w:t>ПОСТАНОВЛЯЕТ:</w:t>
      </w:r>
    </w:p>
    <w:p w14:paraId="3E4FB7F6" w14:textId="77777777" w:rsidR="00CD4372" w:rsidRPr="0080248A" w:rsidRDefault="00CD4372" w:rsidP="00CD4372">
      <w:pPr>
        <w:widowControl w:val="0"/>
        <w:autoSpaceDE w:val="0"/>
        <w:autoSpaceDN w:val="0"/>
        <w:adjustRightInd w:val="0"/>
        <w:ind w:firstLine="567"/>
        <w:jc w:val="both"/>
        <w:rPr>
          <w:sz w:val="20"/>
          <w:szCs w:val="20"/>
        </w:rPr>
      </w:pPr>
      <w:r w:rsidRPr="0080248A">
        <w:rPr>
          <w:sz w:val="20"/>
          <w:szCs w:val="20"/>
          <w:lang w:eastAsia="en-US"/>
        </w:rPr>
        <w:t xml:space="preserve">1. </w:t>
      </w:r>
      <w:r w:rsidRPr="0080248A">
        <w:rPr>
          <w:sz w:val="20"/>
          <w:szCs w:val="20"/>
        </w:rPr>
        <w:t xml:space="preserve">Внести в постановление администрации Куйбышевского муниципального района Новосибирской области от 24.12.2021 № 1294 об утверждении муниципальной программы «Развитие туризма в Куйбышевском муниципальном районе Новосибирской области на 2022-2025 годы» следующие изменения: </w:t>
      </w:r>
      <w:r w:rsidRPr="0080248A">
        <w:rPr>
          <w:sz w:val="20"/>
          <w:szCs w:val="20"/>
          <w:lang w:eastAsia="en-US"/>
        </w:rPr>
        <w:t xml:space="preserve"> </w:t>
      </w:r>
    </w:p>
    <w:p w14:paraId="13512685" w14:textId="77777777" w:rsidR="00CD4372" w:rsidRPr="0080248A" w:rsidRDefault="00CD4372" w:rsidP="00CD4372">
      <w:pPr>
        <w:widowControl w:val="0"/>
        <w:autoSpaceDE w:val="0"/>
        <w:autoSpaceDN w:val="0"/>
        <w:adjustRightInd w:val="0"/>
        <w:ind w:firstLine="567"/>
        <w:jc w:val="both"/>
        <w:rPr>
          <w:sz w:val="20"/>
          <w:szCs w:val="20"/>
          <w:lang w:eastAsia="en-US"/>
        </w:rPr>
      </w:pPr>
      <w:r w:rsidRPr="0080248A">
        <w:rPr>
          <w:sz w:val="20"/>
          <w:szCs w:val="20"/>
          <w:lang w:eastAsia="en-US"/>
        </w:rPr>
        <w:t>1.1 Паспорт программы изложить в редакции Приложения № 1 к настоящему постановлению.</w:t>
      </w:r>
    </w:p>
    <w:p w14:paraId="2B3F811A" w14:textId="77777777" w:rsidR="00CD4372" w:rsidRPr="0080248A" w:rsidRDefault="00CD4372" w:rsidP="00CD4372">
      <w:pPr>
        <w:widowControl w:val="0"/>
        <w:autoSpaceDE w:val="0"/>
        <w:autoSpaceDN w:val="0"/>
        <w:adjustRightInd w:val="0"/>
        <w:ind w:firstLine="567"/>
        <w:jc w:val="both"/>
        <w:rPr>
          <w:sz w:val="20"/>
          <w:szCs w:val="20"/>
          <w:lang w:eastAsia="en-US"/>
        </w:rPr>
      </w:pPr>
      <w:r w:rsidRPr="0080248A">
        <w:rPr>
          <w:sz w:val="20"/>
          <w:szCs w:val="20"/>
          <w:lang w:eastAsia="en-US"/>
        </w:rPr>
        <w:t>1.2 Основные мероприятия программы изложить в редакции Приложения № 2 к настоящему постановлению.</w:t>
      </w:r>
    </w:p>
    <w:p w14:paraId="3E48928B" w14:textId="77777777" w:rsidR="00CD4372" w:rsidRPr="0080248A" w:rsidRDefault="00CD4372" w:rsidP="00CD4372">
      <w:pPr>
        <w:widowControl w:val="0"/>
        <w:autoSpaceDE w:val="0"/>
        <w:autoSpaceDN w:val="0"/>
        <w:adjustRightInd w:val="0"/>
        <w:ind w:firstLine="567"/>
        <w:jc w:val="both"/>
        <w:rPr>
          <w:sz w:val="20"/>
          <w:szCs w:val="20"/>
          <w:lang w:eastAsia="en-US"/>
        </w:rPr>
      </w:pPr>
      <w:r w:rsidRPr="0080248A">
        <w:rPr>
          <w:sz w:val="20"/>
          <w:szCs w:val="20"/>
          <w:lang w:eastAsia="en-US"/>
        </w:rPr>
        <w:t>1.3 Сводные финансовые затраты программы изложить в редакции Приложения № 3 к настоящему постановлению.</w:t>
      </w:r>
    </w:p>
    <w:p w14:paraId="012ABF02" w14:textId="77777777" w:rsidR="00CD4372" w:rsidRPr="0080248A" w:rsidRDefault="00CD4372" w:rsidP="00CD4372">
      <w:pPr>
        <w:widowControl w:val="0"/>
        <w:autoSpaceDE w:val="0"/>
        <w:autoSpaceDN w:val="0"/>
        <w:adjustRightInd w:val="0"/>
        <w:ind w:firstLine="567"/>
        <w:jc w:val="both"/>
        <w:rPr>
          <w:sz w:val="20"/>
          <w:szCs w:val="20"/>
          <w:lang w:eastAsia="en-US"/>
        </w:rPr>
      </w:pPr>
      <w:r w:rsidRPr="0080248A">
        <w:rPr>
          <w:sz w:val="20"/>
          <w:szCs w:val="20"/>
          <w:lang w:eastAsia="en-US"/>
        </w:rPr>
        <w:t>1.4 Подробный перечень планируемых к реализации мероприятий программы на 2022 год изложить в редакции Приложения № 4 к настоящему постановлению.</w:t>
      </w:r>
    </w:p>
    <w:p w14:paraId="5FEE6167" w14:textId="77777777" w:rsidR="00CD4372" w:rsidRPr="0080248A" w:rsidRDefault="00CD4372" w:rsidP="00CD4372">
      <w:pPr>
        <w:widowControl w:val="0"/>
        <w:autoSpaceDE w:val="0"/>
        <w:autoSpaceDN w:val="0"/>
        <w:adjustRightInd w:val="0"/>
        <w:ind w:firstLine="567"/>
        <w:jc w:val="both"/>
        <w:rPr>
          <w:sz w:val="20"/>
          <w:szCs w:val="20"/>
          <w:lang w:eastAsia="en-US"/>
        </w:rPr>
      </w:pPr>
      <w:r w:rsidRPr="0080248A">
        <w:rPr>
          <w:sz w:val="20"/>
          <w:szCs w:val="20"/>
          <w:lang w:eastAsia="en-US"/>
        </w:rPr>
        <w:t xml:space="preserve">2. Управлению делами администрации Куйбышевского муниципального района Новосибирской области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разместить на официальном сайте администрации Куйбышевского муниципального района Новосибирской области в установленном порядке. </w:t>
      </w:r>
    </w:p>
    <w:p w14:paraId="571B96AB" w14:textId="77777777" w:rsidR="00CD4372" w:rsidRPr="0080248A" w:rsidRDefault="00CD4372" w:rsidP="00CD4372">
      <w:pPr>
        <w:widowControl w:val="0"/>
        <w:autoSpaceDE w:val="0"/>
        <w:autoSpaceDN w:val="0"/>
        <w:adjustRightInd w:val="0"/>
        <w:ind w:firstLine="567"/>
        <w:jc w:val="both"/>
        <w:rPr>
          <w:sz w:val="20"/>
          <w:szCs w:val="20"/>
        </w:rPr>
      </w:pPr>
      <w:r w:rsidRPr="0080248A">
        <w:rPr>
          <w:sz w:val="20"/>
          <w:szCs w:val="20"/>
          <w:lang w:eastAsia="en-US"/>
        </w:rPr>
        <w:t xml:space="preserve">3. </w:t>
      </w:r>
      <w:r w:rsidRPr="0080248A">
        <w:rPr>
          <w:sz w:val="20"/>
          <w:szCs w:val="20"/>
        </w:rPr>
        <w:t>Контроль за исполнением настоящего постановления возложить на Первого заместителя главы администрации Куйбышевского муниципального района Новосибирской области Н.В. Колганову.</w:t>
      </w:r>
    </w:p>
    <w:p w14:paraId="586FF2CA" w14:textId="77777777" w:rsidR="00CD4372" w:rsidRPr="0080248A" w:rsidRDefault="00CD4372" w:rsidP="00CD4372">
      <w:pPr>
        <w:jc w:val="both"/>
        <w:rPr>
          <w:sz w:val="20"/>
          <w:szCs w:val="20"/>
        </w:rPr>
      </w:pPr>
    </w:p>
    <w:p w14:paraId="055E5092" w14:textId="1FE67A6F" w:rsidR="00CD4372" w:rsidRPr="0080248A" w:rsidRDefault="00CD4372" w:rsidP="00CD4372">
      <w:pPr>
        <w:rPr>
          <w:sz w:val="20"/>
          <w:szCs w:val="20"/>
        </w:rPr>
      </w:pPr>
      <w:r w:rsidRPr="0080248A">
        <w:rPr>
          <w:sz w:val="20"/>
          <w:szCs w:val="20"/>
        </w:rPr>
        <w:t xml:space="preserve">Глава Куйбышевского муниципального                                                                                                       О.В. Караваев   </w:t>
      </w:r>
    </w:p>
    <w:p w14:paraId="0E45A56B" w14:textId="77777777" w:rsidR="00CD4372" w:rsidRPr="0080248A" w:rsidRDefault="00CD4372" w:rsidP="00CD4372">
      <w:pPr>
        <w:rPr>
          <w:sz w:val="20"/>
          <w:szCs w:val="20"/>
        </w:rPr>
      </w:pPr>
      <w:r w:rsidRPr="0080248A">
        <w:rPr>
          <w:sz w:val="20"/>
          <w:szCs w:val="20"/>
        </w:rPr>
        <w:t xml:space="preserve">района Новосибирской области                                                       </w:t>
      </w:r>
    </w:p>
    <w:p w14:paraId="72C12333" w14:textId="77777777" w:rsidR="00CD4372" w:rsidRPr="0080248A" w:rsidRDefault="00CD4372" w:rsidP="00CD4372">
      <w:pPr>
        <w:rPr>
          <w:rFonts w:eastAsia="SimSun"/>
          <w:sz w:val="20"/>
          <w:szCs w:val="20"/>
          <w:lang w:eastAsia="zh-CN"/>
        </w:rPr>
      </w:pPr>
    </w:p>
    <w:p w14:paraId="7670549C" w14:textId="77777777" w:rsidR="00CD4372" w:rsidRPr="0080248A" w:rsidRDefault="00CD4372" w:rsidP="00CD4372">
      <w:pPr>
        <w:jc w:val="right"/>
        <w:rPr>
          <w:rFonts w:eastAsia="SimSun"/>
          <w:sz w:val="20"/>
          <w:szCs w:val="20"/>
          <w:lang w:eastAsia="zh-CN"/>
        </w:rPr>
      </w:pPr>
      <w:r w:rsidRPr="0080248A">
        <w:rPr>
          <w:rFonts w:eastAsia="SimSun"/>
          <w:sz w:val="20"/>
          <w:szCs w:val="20"/>
          <w:lang w:eastAsia="zh-CN"/>
        </w:rPr>
        <w:t>ПРИЛОЖЕНИЕ № 1</w:t>
      </w:r>
    </w:p>
    <w:p w14:paraId="4E6AD2E4" w14:textId="77777777" w:rsidR="00CD4372" w:rsidRPr="0080248A" w:rsidRDefault="00CD4372" w:rsidP="00CD4372">
      <w:pPr>
        <w:ind w:left="5220"/>
        <w:jc w:val="right"/>
        <w:rPr>
          <w:rFonts w:eastAsia="SimSun"/>
          <w:sz w:val="20"/>
          <w:szCs w:val="20"/>
          <w:lang w:eastAsia="zh-CN"/>
        </w:rPr>
      </w:pPr>
      <w:r w:rsidRPr="0080248A">
        <w:rPr>
          <w:rFonts w:eastAsia="SimSun"/>
          <w:sz w:val="20"/>
          <w:szCs w:val="20"/>
          <w:lang w:eastAsia="zh-CN"/>
        </w:rPr>
        <w:t>к постановлению администрации</w:t>
      </w:r>
    </w:p>
    <w:p w14:paraId="73295628" w14:textId="77777777" w:rsidR="00CD4372" w:rsidRPr="0080248A" w:rsidRDefault="00CD4372" w:rsidP="00CD4372">
      <w:pPr>
        <w:ind w:left="5400"/>
        <w:jc w:val="right"/>
        <w:rPr>
          <w:rFonts w:eastAsia="SimSun"/>
          <w:sz w:val="20"/>
          <w:szCs w:val="20"/>
          <w:lang w:eastAsia="zh-CN"/>
        </w:rPr>
      </w:pPr>
      <w:r w:rsidRPr="0080248A">
        <w:rPr>
          <w:rFonts w:eastAsia="SimSun"/>
          <w:sz w:val="20"/>
          <w:szCs w:val="20"/>
          <w:lang w:eastAsia="zh-CN"/>
        </w:rPr>
        <w:t>Куйбышевского муниципального района</w:t>
      </w:r>
    </w:p>
    <w:p w14:paraId="13DB3ADD" w14:textId="77777777" w:rsidR="00CD4372" w:rsidRPr="0080248A" w:rsidRDefault="00CD4372" w:rsidP="00CD4372">
      <w:pPr>
        <w:ind w:left="5400"/>
        <w:jc w:val="right"/>
        <w:rPr>
          <w:rFonts w:eastAsia="SimSun"/>
          <w:sz w:val="20"/>
          <w:szCs w:val="20"/>
          <w:lang w:eastAsia="zh-CN"/>
        </w:rPr>
      </w:pPr>
      <w:r w:rsidRPr="0080248A">
        <w:rPr>
          <w:rFonts w:eastAsia="SimSun"/>
          <w:sz w:val="20"/>
          <w:szCs w:val="20"/>
          <w:lang w:eastAsia="zh-CN"/>
        </w:rPr>
        <w:t>Новосибирской области</w:t>
      </w:r>
    </w:p>
    <w:p w14:paraId="5C6DED5A" w14:textId="77777777" w:rsidR="00CD4372" w:rsidRPr="0080248A" w:rsidRDefault="00CD4372" w:rsidP="00CD4372">
      <w:pPr>
        <w:jc w:val="right"/>
        <w:rPr>
          <w:rFonts w:eastAsia="SimSun"/>
          <w:sz w:val="20"/>
          <w:szCs w:val="20"/>
          <w:lang w:eastAsia="zh-CN"/>
        </w:rPr>
      </w:pPr>
      <w:r w:rsidRPr="0080248A">
        <w:rPr>
          <w:rFonts w:eastAsia="SimSun"/>
          <w:sz w:val="20"/>
          <w:szCs w:val="20"/>
          <w:lang w:eastAsia="zh-CN"/>
        </w:rPr>
        <w:t xml:space="preserve">                                                                                       от 22.02.2022  </w:t>
      </w:r>
      <w:r w:rsidRPr="0080248A">
        <w:rPr>
          <w:color w:val="000000"/>
          <w:sz w:val="20"/>
          <w:szCs w:val="20"/>
        </w:rPr>
        <w:t xml:space="preserve">№  143   </w:t>
      </w:r>
    </w:p>
    <w:p w14:paraId="003770F6" w14:textId="77777777" w:rsidR="00CD4372" w:rsidRPr="0080248A" w:rsidRDefault="00CD4372" w:rsidP="00CD4372">
      <w:pPr>
        <w:tabs>
          <w:tab w:val="center" w:pos="4657"/>
          <w:tab w:val="left" w:pos="7480"/>
        </w:tabs>
        <w:jc w:val="center"/>
        <w:rPr>
          <w:sz w:val="20"/>
          <w:szCs w:val="20"/>
        </w:rPr>
      </w:pPr>
    </w:p>
    <w:p w14:paraId="69F549FB" w14:textId="77777777" w:rsidR="00CD4372" w:rsidRPr="0080248A" w:rsidRDefault="00CD4372" w:rsidP="00CD4372">
      <w:pPr>
        <w:jc w:val="center"/>
        <w:rPr>
          <w:sz w:val="20"/>
          <w:szCs w:val="20"/>
        </w:rPr>
      </w:pPr>
      <w:r w:rsidRPr="0080248A">
        <w:rPr>
          <w:sz w:val="20"/>
          <w:szCs w:val="20"/>
        </w:rPr>
        <w:t>ПАСПОРТ</w:t>
      </w:r>
    </w:p>
    <w:p w14:paraId="0224205E" w14:textId="77777777" w:rsidR="00CD4372" w:rsidRPr="0080248A" w:rsidRDefault="00CD4372" w:rsidP="00CD4372">
      <w:pPr>
        <w:jc w:val="center"/>
        <w:rPr>
          <w:sz w:val="20"/>
          <w:szCs w:val="20"/>
        </w:rPr>
      </w:pPr>
      <w:r w:rsidRPr="0080248A">
        <w:rPr>
          <w:sz w:val="20"/>
          <w:szCs w:val="20"/>
        </w:rPr>
        <w:t xml:space="preserve">муниципальной программы </w:t>
      </w:r>
    </w:p>
    <w:p w14:paraId="3EFA7384" w14:textId="77777777" w:rsidR="00CD4372" w:rsidRPr="0080248A" w:rsidRDefault="00CD4372" w:rsidP="00CD4372">
      <w:pPr>
        <w:jc w:val="center"/>
        <w:rPr>
          <w:sz w:val="20"/>
          <w:szCs w:val="20"/>
        </w:rPr>
      </w:pPr>
      <w:r w:rsidRPr="0080248A">
        <w:rPr>
          <w:sz w:val="20"/>
          <w:szCs w:val="20"/>
        </w:rPr>
        <w:t>«Развитие  туризма в Куйбышевском муниципальном районе Новосибирской области на 2022-2025 годы»</w:t>
      </w:r>
    </w:p>
    <w:p w14:paraId="292E5FBB" w14:textId="77777777" w:rsidR="00CD4372" w:rsidRPr="0080248A" w:rsidRDefault="00CD4372" w:rsidP="00CD4372">
      <w:pPr>
        <w:jc w:val="center"/>
        <w:rPr>
          <w:sz w:val="20"/>
          <w:szCs w:val="20"/>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19"/>
        <w:gridCol w:w="6946"/>
      </w:tblGrid>
      <w:tr w:rsidR="00CD4372" w:rsidRPr="0080248A" w14:paraId="78A3F389" w14:textId="77777777" w:rsidTr="0065782B">
        <w:trPr>
          <w:trHeight w:val="190"/>
        </w:trPr>
        <w:tc>
          <w:tcPr>
            <w:tcW w:w="3119" w:type="dxa"/>
          </w:tcPr>
          <w:p w14:paraId="731B4C11" w14:textId="77777777" w:rsidR="00CD4372" w:rsidRPr="0080248A" w:rsidRDefault="00CD4372" w:rsidP="0065782B">
            <w:pPr>
              <w:autoSpaceDE w:val="0"/>
              <w:autoSpaceDN w:val="0"/>
              <w:jc w:val="both"/>
              <w:rPr>
                <w:sz w:val="20"/>
                <w:szCs w:val="20"/>
              </w:rPr>
            </w:pPr>
            <w:r w:rsidRPr="0080248A">
              <w:rPr>
                <w:sz w:val="20"/>
                <w:szCs w:val="20"/>
              </w:rPr>
              <w:t>Наименование муниципальной программы</w:t>
            </w:r>
          </w:p>
        </w:tc>
        <w:tc>
          <w:tcPr>
            <w:tcW w:w="6946" w:type="dxa"/>
          </w:tcPr>
          <w:p w14:paraId="79421EC9" w14:textId="77777777" w:rsidR="00CD4372" w:rsidRPr="0080248A" w:rsidRDefault="00CD4372" w:rsidP="0065782B">
            <w:pPr>
              <w:autoSpaceDE w:val="0"/>
              <w:autoSpaceDN w:val="0"/>
              <w:jc w:val="both"/>
              <w:rPr>
                <w:sz w:val="20"/>
                <w:szCs w:val="20"/>
              </w:rPr>
            </w:pPr>
            <w:r w:rsidRPr="0080248A">
              <w:rPr>
                <w:sz w:val="20"/>
                <w:szCs w:val="20"/>
              </w:rPr>
              <w:t>Муниципальная   программа «Развитие  туризма в Куйбышевском муниципальном районе Новосибирской области  на 2022-2025 годы»</w:t>
            </w:r>
          </w:p>
        </w:tc>
      </w:tr>
      <w:tr w:rsidR="00CD4372" w:rsidRPr="0080248A" w14:paraId="3360379F" w14:textId="77777777" w:rsidTr="0065782B">
        <w:trPr>
          <w:trHeight w:val="190"/>
        </w:trPr>
        <w:tc>
          <w:tcPr>
            <w:tcW w:w="3119" w:type="dxa"/>
          </w:tcPr>
          <w:p w14:paraId="44C2CBFA" w14:textId="77777777" w:rsidR="00CD4372" w:rsidRPr="0080248A" w:rsidRDefault="00CD4372" w:rsidP="0065782B">
            <w:pPr>
              <w:autoSpaceDE w:val="0"/>
              <w:autoSpaceDN w:val="0"/>
              <w:jc w:val="both"/>
              <w:rPr>
                <w:sz w:val="20"/>
                <w:szCs w:val="20"/>
              </w:rPr>
            </w:pPr>
            <w:r w:rsidRPr="0080248A">
              <w:rPr>
                <w:sz w:val="20"/>
                <w:szCs w:val="20"/>
              </w:rPr>
              <w:t>Разработчики муниципальной программы</w:t>
            </w:r>
          </w:p>
        </w:tc>
        <w:tc>
          <w:tcPr>
            <w:tcW w:w="6946" w:type="dxa"/>
          </w:tcPr>
          <w:p w14:paraId="0017FD62" w14:textId="77777777" w:rsidR="00CD4372" w:rsidRPr="0080248A" w:rsidRDefault="00CD4372" w:rsidP="0065782B">
            <w:pPr>
              <w:autoSpaceDE w:val="0"/>
              <w:autoSpaceDN w:val="0"/>
              <w:jc w:val="both"/>
              <w:rPr>
                <w:sz w:val="20"/>
                <w:szCs w:val="20"/>
              </w:rPr>
            </w:pPr>
            <w:r w:rsidRPr="0080248A">
              <w:rPr>
                <w:sz w:val="20"/>
                <w:szCs w:val="20"/>
              </w:rPr>
              <w:t>Управление культуры, спорта, молодёжной политики и туризма администрации Куйбышевского муниципального района Новосибирской области</w:t>
            </w:r>
          </w:p>
        </w:tc>
      </w:tr>
      <w:tr w:rsidR="00CD4372" w:rsidRPr="0080248A" w14:paraId="34A3F919" w14:textId="77777777" w:rsidTr="0065782B">
        <w:trPr>
          <w:trHeight w:val="190"/>
        </w:trPr>
        <w:tc>
          <w:tcPr>
            <w:tcW w:w="3119" w:type="dxa"/>
          </w:tcPr>
          <w:p w14:paraId="0D42B040" w14:textId="77777777" w:rsidR="00CD4372" w:rsidRPr="0080248A" w:rsidRDefault="00CD4372" w:rsidP="0065782B">
            <w:pPr>
              <w:autoSpaceDE w:val="0"/>
              <w:autoSpaceDN w:val="0"/>
              <w:jc w:val="both"/>
              <w:rPr>
                <w:sz w:val="20"/>
                <w:szCs w:val="20"/>
              </w:rPr>
            </w:pPr>
            <w:r w:rsidRPr="0080248A">
              <w:rPr>
                <w:sz w:val="20"/>
                <w:szCs w:val="20"/>
              </w:rPr>
              <w:t>Заказчик муниципальной программы</w:t>
            </w:r>
          </w:p>
        </w:tc>
        <w:tc>
          <w:tcPr>
            <w:tcW w:w="6946" w:type="dxa"/>
          </w:tcPr>
          <w:p w14:paraId="52702E10" w14:textId="77777777" w:rsidR="00CD4372" w:rsidRPr="0080248A" w:rsidRDefault="00CD4372" w:rsidP="0065782B">
            <w:pPr>
              <w:autoSpaceDE w:val="0"/>
              <w:autoSpaceDN w:val="0"/>
              <w:jc w:val="both"/>
              <w:rPr>
                <w:sz w:val="20"/>
                <w:szCs w:val="20"/>
              </w:rPr>
            </w:pPr>
            <w:r w:rsidRPr="0080248A">
              <w:rPr>
                <w:sz w:val="20"/>
                <w:szCs w:val="20"/>
              </w:rPr>
              <w:t>Администрация Куйбышевского муниципального района Новосибирской области</w:t>
            </w:r>
          </w:p>
        </w:tc>
      </w:tr>
      <w:tr w:rsidR="00CD4372" w:rsidRPr="0080248A" w14:paraId="59A6E930" w14:textId="77777777" w:rsidTr="0065782B">
        <w:trPr>
          <w:trHeight w:val="190"/>
        </w:trPr>
        <w:tc>
          <w:tcPr>
            <w:tcW w:w="3119" w:type="dxa"/>
          </w:tcPr>
          <w:p w14:paraId="11981365" w14:textId="77777777" w:rsidR="00CD4372" w:rsidRPr="0080248A" w:rsidRDefault="00CD4372" w:rsidP="0065782B">
            <w:pPr>
              <w:autoSpaceDE w:val="0"/>
              <w:autoSpaceDN w:val="0"/>
              <w:jc w:val="both"/>
              <w:rPr>
                <w:sz w:val="20"/>
                <w:szCs w:val="20"/>
              </w:rPr>
            </w:pPr>
            <w:r w:rsidRPr="0080248A">
              <w:rPr>
                <w:sz w:val="20"/>
                <w:szCs w:val="20"/>
              </w:rPr>
              <w:t>Руководитель муниципальной программы</w:t>
            </w:r>
          </w:p>
        </w:tc>
        <w:tc>
          <w:tcPr>
            <w:tcW w:w="6946" w:type="dxa"/>
          </w:tcPr>
          <w:p w14:paraId="122CBEF8" w14:textId="77777777" w:rsidR="00CD4372" w:rsidRPr="0080248A" w:rsidRDefault="00CD4372" w:rsidP="0065782B">
            <w:pPr>
              <w:autoSpaceDE w:val="0"/>
              <w:autoSpaceDN w:val="0"/>
              <w:jc w:val="both"/>
              <w:rPr>
                <w:sz w:val="20"/>
                <w:szCs w:val="20"/>
              </w:rPr>
            </w:pPr>
            <w:r w:rsidRPr="0080248A">
              <w:rPr>
                <w:sz w:val="20"/>
                <w:szCs w:val="20"/>
              </w:rPr>
              <w:t>Глава администрации Куйбышевского муниципального района Новосибирской области</w:t>
            </w:r>
          </w:p>
        </w:tc>
      </w:tr>
      <w:tr w:rsidR="00CD4372" w:rsidRPr="0080248A" w14:paraId="612D7526" w14:textId="77777777" w:rsidTr="0065782B">
        <w:trPr>
          <w:trHeight w:val="190"/>
        </w:trPr>
        <w:tc>
          <w:tcPr>
            <w:tcW w:w="3119" w:type="dxa"/>
          </w:tcPr>
          <w:p w14:paraId="734CC002" w14:textId="77777777" w:rsidR="00CD4372" w:rsidRPr="0080248A" w:rsidRDefault="00CD4372" w:rsidP="0065782B">
            <w:pPr>
              <w:autoSpaceDE w:val="0"/>
              <w:autoSpaceDN w:val="0"/>
              <w:adjustRightInd w:val="0"/>
              <w:jc w:val="both"/>
              <w:rPr>
                <w:sz w:val="20"/>
                <w:szCs w:val="20"/>
              </w:rPr>
            </w:pPr>
            <w:r w:rsidRPr="0080248A">
              <w:rPr>
                <w:sz w:val="20"/>
                <w:szCs w:val="20"/>
              </w:rPr>
              <w:t xml:space="preserve">Исполнители подпрограмм муниципальной программы, мероприятий муниципальной программы </w:t>
            </w:r>
          </w:p>
        </w:tc>
        <w:tc>
          <w:tcPr>
            <w:tcW w:w="6946" w:type="dxa"/>
          </w:tcPr>
          <w:p w14:paraId="626F0A4E" w14:textId="77777777" w:rsidR="00CD4372" w:rsidRPr="0080248A" w:rsidRDefault="00CD4372" w:rsidP="0065782B">
            <w:pPr>
              <w:autoSpaceDE w:val="0"/>
              <w:autoSpaceDN w:val="0"/>
              <w:jc w:val="both"/>
              <w:rPr>
                <w:sz w:val="20"/>
                <w:szCs w:val="20"/>
              </w:rPr>
            </w:pPr>
            <w:r w:rsidRPr="0080248A">
              <w:rPr>
                <w:sz w:val="20"/>
                <w:szCs w:val="20"/>
              </w:rPr>
              <w:t xml:space="preserve">Управление культуры, спорта, молодёжной политики и туризма администрации Куйбышевского муниципального района Новосибирской области; </w:t>
            </w:r>
          </w:p>
          <w:p w14:paraId="58EB3CA8" w14:textId="77777777" w:rsidR="00CD4372" w:rsidRPr="0080248A" w:rsidRDefault="00CD4372" w:rsidP="0065782B">
            <w:pPr>
              <w:autoSpaceDE w:val="0"/>
              <w:autoSpaceDN w:val="0"/>
              <w:jc w:val="both"/>
              <w:rPr>
                <w:sz w:val="20"/>
                <w:szCs w:val="20"/>
              </w:rPr>
            </w:pPr>
            <w:r w:rsidRPr="0080248A">
              <w:rPr>
                <w:sz w:val="20"/>
                <w:szCs w:val="20"/>
              </w:rPr>
              <w:t>муниципальное бюджетное учреждение культуры Куйбышевского района «Культурно-досуговый центр»;</w:t>
            </w:r>
          </w:p>
          <w:p w14:paraId="5382EF91" w14:textId="77777777" w:rsidR="00CD4372" w:rsidRPr="0080248A" w:rsidRDefault="00CD4372" w:rsidP="0065782B">
            <w:pPr>
              <w:autoSpaceDE w:val="0"/>
              <w:autoSpaceDN w:val="0"/>
              <w:jc w:val="both"/>
              <w:rPr>
                <w:sz w:val="20"/>
                <w:szCs w:val="20"/>
              </w:rPr>
            </w:pPr>
            <w:r w:rsidRPr="0080248A">
              <w:rPr>
                <w:sz w:val="20"/>
                <w:szCs w:val="20"/>
              </w:rPr>
              <w:lastRenderedPageBreak/>
              <w:t xml:space="preserve">муниципальное бюджетное учреждение культуры Куйбышевского района «Центральная межпоселенческая библиотека»; муниципальное казенное учреждение культуры города Куйбышева Куйбышевского района Новосибирской области «Музейный комплекс» </w:t>
            </w:r>
          </w:p>
        </w:tc>
      </w:tr>
      <w:tr w:rsidR="00CD4372" w:rsidRPr="0080248A" w14:paraId="18C0573E" w14:textId="77777777" w:rsidTr="0065782B">
        <w:trPr>
          <w:trHeight w:val="170"/>
        </w:trPr>
        <w:tc>
          <w:tcPr>
            <w:tcW w:w="3119" w:type="dxa"/>
          </w:tcPr>
          <w:p w14:paraId="27F42D17" w14:textId="77777777" w:rsidR="00CD4372" w:rsidRPr="0080248A" w:rsidRDefault="00CD4372" w:rsidP="0065782B">
            <w:pPr>
              <w:autoSpaceDE w:val="0"/>
              <w:autoSpaceDN w:val="0"/>
              <w:jc w:val="both"/>
              <w:rPr>
                <w:sz w:val="20"/>
                <w:szCs w:val="20"/>
              </w:rPr>
            </w:pPr>
            <w:r w:rsidRPr="0080248A">
              <w:rPr>
                <w:sz w:val="20"/>
                <w:szCs w:val="20"/>
              </w:rPr>
              <w:lastRenderedPageBreak/>
              <w:t>Цели и задачи муниципальной программы</w:t>
            </w:r>
          </w:p>
        </w:tc>
        <w:tc>
          <w:tcPr>
            <w:tcW w:w="6946" w:type="dxa"/>
          </w:tcPr>
          <w:p w14:paraId="5D728F9D" w14:textId="77777777" w:rsidR="00CD4372" w:rsidRPr="0080248A" w:rsidRDefault="00CD4372" w:rsidP="0065782B">
            <w:pPr>
              <w:autoSpaceDE w:val="0"/>
              <w:autoSpaceDN w:val="0"/>
              <w:jc w:val="both"/>
              <w:rPr>
                <w:sz w:val="20"/>
                <w:szCs w:val="20"/>
              </w:rPr>
            </w:pPr>
            <w:r w:rsidRPr="0080248A">
              <w:rPr>
                <w:sz w:val="20"/>
                <w:szCs w:val="20"/>
              </w:rPr>
              <w:t>Цель: формирование на территории  Куйбышевского муниципального района Новосибирской области доступной и комфортной туристской среды, сохранение и рациональное использование культурно-исторического и природного потенциала района</w:t>
            </w:r>
          </w:p>
          <w:p w14:paraId="0EFC6616" w14:textId="77777777" w:rsidR="00CD4372" w:rsidRPr="0080248A" w:rsidRDefault="00CD4372" w:rsidP="0065782B">
            <w:pPr>
              <w:autoSpaceDE w:val="0"/>
              <w:autoSpaceDN w:val="0"/>
              <w:jc w:val="both"/>
              <w:rPr>
                <w:sz w:val="20"/>
                <w:szCs w:val="20"/>
              </w:rPr>
            </w:pPr>
            <w:r w:rsidRPr="0080248A">
              <w:rPr>
                <w:sz w:val="20"/>
                <w:szCs w:val="20"/>
              </w:rPr>
              <w:t>Задачи:</w:t>
            </w:r>
          </w:p>
          <w:p w14:paraId="03E50AA0" w14:textId="77777777" w:rsidR="00CD4372" w:rsidRPr="0080248A" w:rsidRDefault="00CD4372" w:rsidP="0065782B">
            <w:pPr>
              <w:autoSpaceDE w:val="0"/>
              <w:autoSpaceDN w:val="0"/>
              <w:jc w:val="both"/>
              <w:rPr>
                <w:sz w:val="20"/>
                <w:szCs w:val="20"/>
              </w:rPr>
            </w:pPr>
            <w:r w:rsidRPr="0080248A">
              <w:rPr>
                <w:sz w:val="20"/>
                <w:szCs w:val="20"/>
              </w:rPr>
              <w:t>1.</w:t>
            </w:r>
            <w:r w:rsidRPr="0080248A">
              <w:rPr>
                <w:sz w:val="20"/>
                <w:szCs w:val="20"/>
              </w:rPr>
              <w:tab/>
              <w:t>Создание условий для развития событийного туризма, проведение ключевых событий и мероприятий</w:t>
            </w:r>
          </w:p>
          <w:p w14:paraId="04D54B2F" w14:textId="77777777" w:rsidR="00CD4372" w:rsidRPr="0080248A" w:rsidRDefault="00CD4372" w:rsidP="0065782B">
            <w:pPr>
              <w:suppressAutoHyphens/>
              <w:autoSpaceDE w:val="0"/>
              <w:autoSpaceDN w:val="0"/>
              <w:snapToGrid w:val="0"/>
              <w:ind w:hanging="4"/>
              <w:jc w:val="both"/>
              <w:rPr>
                <w:sz w:val="20"/>
                <w:szCs w:val="20"/>
              </w:rPr>
            </w:pPr>
            <w:r w:rsidRPr="0080248A">
              <w:rPr>
                <w:sz w:val="20"/>
                <w:szCs w:val="20"/>
              </w:rPr>
              <w:t>2. Создание условий для реализации творческого потенциала населения, обеспечение доступа к культурным ценностям и участию в культурной жизни района</w:t>
            </w:r>
          </w:p>
          <w:p w14:paraId="05B20040" w14:textId="77777777" w:rsidR="00CD4372" w:rsidRPr="0080248A" w:rsidRDefault="00CD4372" w:rsidP="0065782B">
            <w:pPr>
              <w:tabs>
                <w:tab w:val="left" w:pos="3255"/>
              </w:tabs>
              <w:jc w:val="both"/>
              <w:rPr>
                <w:sz w:val="20"/>
                <w:szCs w:val="20"/>
              </w:rPr>
            </w:pPr>
            <w:r w:rsidRPr="0080248A">
              <w:rPr>
                <w:sz w:val="20"/>
                <w:szCs w:val="20"/>
              </w:rPr>
              <w:t>3. Разработка и реализация рекламно-информационного обеспечения для формирования позитивного имиджа и узнаваемости Куйбышевского муниципального района Новосибирской области на туристском рынке</w:t>
            </w:r>
          </w:p>
        </w:tc>
      </w:tr>
      <w:tr w:rsidR="00CD4372" w:rsidRPr="0080248A" w14:paraId="02665319" w14:textId="77777777" w:rsidTr="0065782B">
        <w:trPr>
          <w:trHeight w:val="170"/>
        </w:trPr>
        <w:tc>
          <w:tcPr>
            <w:tcW w:w="3119" w:type="dxa"/>
          </w:tcPr>
          <w:p w14:paraId="25DF9DA6" w14:textId="77777777" w:rsidR="00CD4372" w:rsidRPr="0080248A" w:rsidRDefault="00CD4372" w:rsidP="0065782B">
            <w:pPr>
              <w:autoSpaceDE w:val="0"/>
              <w:autoSpaceDN w:val="0"/>
              <w:jc w:val="both"/>
              <w:rPr>
                <w:sz w:val="20"/>
                <w:szCs w:val="20"/>
              </w:rPr>
            </w:pPr>
            <w:r w:rsidRPr="0080248A">
              <w:rPr>
                <w:sz w:val="20"/>
                <w:szCs w:val="20"/>
              </w:rPr>
              <w:t>Перечень подпрограмм муниципальной программы</w:t>
            </w:r>
          </w:p>
        </w:tc>
        <w:tc>
          <w:tcPr>
            <w:tcW w:w="6946" w:type="dxa"/>
          </w:tcPr>
          <w:p w14:paraId="0EAF9EA8" w14:textId="77777777" w:rsidR="00CD4372" w:rsidRPr="0080248A" w:rsidRDefault="00CD4372" w:rsidP="0065782B">
            <w:pPr>
              <w:autoSpaceDE w:val="0"/>
              <w:autoSpaceDN w:val="0"/>
              <w:rPr>
                <w:sz w:val="20"/>
                <w:szCs w:val="20"/>
              </w:rPr>
            </w:pPr>
            <w:r w:rsidRPr="0080248A">
              <w:rPr>
                <w:sz w:val="20"/>
                <w:szCs w:val="20"/>
              </w:rPr>
              <w:t>подпрограммы не выделяются</w:t>
            </w:r>
          </w:p>
        </w:tc>
      </w:tr>
      <w:tr w:rsidR="00CD4372" w:rsidRPr="0080248A" w14:paraId="287CE535" w14:textId="77777777" w:rsidTr="0065782B">
        <w:trPr>
          <w:trHeight w:val="170"/>
        </w:trPr>
        <w:tc>
          <w:tcPr>
            <w:tcW w:w="3119" w:type="dxa"/>
          </w:tcPr>
          <w:p w14:paraId="2A8EA52C" w14:textId="77777777" w:rsidR="00CD4372" w:rsidRPr="0080248A" w:rsidRDefault="00CD4372" w:rsidP="0065782B">
            <w:pPr>
              <w:autoSpaceDE w:val="0"/>
              <w:autoSpaceDN w:val="0"/>
              <w:jc w:val="both"/>
              <w:rPr>
                <w:sz w:val="20"/>
                <w:szCs w:val="20"/>
              </w:rPr>
            </w:pPr>
            <w:r w:rsidRPr="0080248A">
              <w:rPr>
                <w:sz w:val="20"/>
                <w:szCs w:val="20"/>
              </w:rPr>
              <w:t>Сроки (этапы) реализации муниципальной программы</w:t>
            </w:r>
          </w:p>
        </w:tc>
        <w:tc>
          <w:tcPr>
            <w:tcW w:w="6946" w:type="dxa"/>
          </w:tcPr>
          <w:p w14:paraId="3D636094" w14:textId="77777777" w:rsidR="00CD4372" w:rsidRPr="0080248A" w:rsidRDefault="00CD4372" w:rsidP="0065782B">
            <w:pPr>
              <w:autoSpaceDE w:val="0"/>
              <w:autoSpaceDN w:val="0"/>
              <w:rPr>
                <w:sz w:val="20"/>
                <w:szCs w:val="20"/>
              </w:rPr>
            </w:pPr>
            <w:r w:rsidRPr="0080248A">
              <w:rPr>
                <w:sz w:val="20"/>
                <w:szCs w:val="20"/>
              </w:rPr>
              <w:t>2022-2025гг.</w:t>
            </w:r>
          </w:p>
        </w:tc>
      </w:tr>
      <w:tr w:rsidR="00CD4372" w:rsidRPr="0080248A" w14:paraId="45BF7BBE" w14:textId="77777777" w:rsidTr="0065782B">
        <w:trPr>
          <w:trHeight w:val="370"/>
        </w:trPr>
        <w:tc>
          <w:tcPr>
            <w:tcW w:w="3119" w:type="dxa"/>
          </w:tcPr>
          <w:p w14:paraId="5A71FB1E" w14:textId="77777777" w:rsidR="00CD4372" w:rsidRPr="0080248A" w:rsidRDefault="00CD4372" w:rsidP="0065782B">
            <w:pPr>
              <w:autoSpaceDE w:val="0"/>
              <w:autoSpaceDN w:val="0"/>
              <w:jc w:val="both"/>
              <w:rPr>
                <w:sz w:val="20"/>
                <w:szCs w:val="20"/>
              </w:rPr>
            </w:pPr>
            <w:r w:rsidRPr="0080248A">
              <w:rPr>
                <w:sz w:val="20"/>
                <w:szCs w:val="20"/>
              </w:rPr>
              <w:t>Объемы финансирования муниципальной программы</w:t>
            </w:r>
          </w:p>
        </w:tc>
        <w:tc>
          <w:tcPr>
            <w:tcW w:w="6946" w:type="dxa"/>
          </w:tcPr>
          <w:p w14:paraId="61BB9812" w14:textId="77777777" w:rsidR="00CD4372" w:rsidRPr="0080248A" w:rsidRDefault="00CD4372" w:rsidP="0065782B">
            <w:pPr>
              <w:autoSpaceDE w:val="0"/>
              <w:autoSpaceDN w:val="0"/>
              <w:jc w:val="both"/>
              <w:rPr>
                <w:sz w:val="20"/>
                <w:szCs w:val="20"/>
              </w:rPr>
            </w:pPr>
            <w:r w:rsidRPr="0080248A">
              <w:rPr>
                <w:sz w:val="20"/>
                <w:szCs w:val="20"/>
              </w:rPr>
              <w:t>2022 год:</w:t>
            </w:r>
          </w:p>
          <w:p w14:paraId="74C5D323" w14:textId="77777777" w:rsidR="00CD4372" w:rsidRPr="0080248A" w:rsidRDefault="00CD4372" w:rsidP="0065782B">
            <w:pPr>
              <w:autoSpaceDE w:val="0"/>
              <w:autoSpaceDN w:val="0"/>
              <w:jc w:val="both"/>
              <w:rPr>
                <w:sz w:val="20"/>
                <w:szCs w:val="20"/>
              </w:rPr>
            </w:pPr>
            <w:r w:rsidRPr="0080248A">
              <w:rPr>
                <w:sz w:val="20"/>
                <w:szCs w:val="20"/>
              </w:rPr>
              <w:t>федеральный бюджет – 0</w:t>
            </w:r>
          </w:p>
          <w:p w14:paraId="6441D56E" w14:textId="77777777" w:rsidR="00CD4372" w:rsidRPr="0080248A" w:rsidRDefault="00CD4372" w:rsidP="0065782B">
            <w:pPr>
              <w:autoSpaceDE w:val="0"/>
              <w:autoSpaceDN w:val="0"/>
              <w:jc w:val="both"/>
              <w:rPr>
                <w:sz w:val="20"/>
                <w:szCs w:val="20"/>
              </w:rPr>
            </w:pPr>
            <w:r w:rsidRPr="0080248A">
              <w:rPr>
                <w:sz w:val="20"/>
                <w:szCs w:val="20"/>
              </w:rPr>
              <w:t>местный бюджет  – 500,0</w:t>
            </w:r>
          </w:p>
          <w:p w14:paraId="4CA5D692" w14:textId="77777777" w:rsidR="00CD4372" w:rsidRPr="0080248A" w:rsidRDefault="00CD4372" w:rsidP="0065782B">
            <w:pPr>
              <w:autoSpaceDE w:val="0"/>
              <w:autoSpaceDN w:val="0"/>
              <w:jc w:val="both"/>
              <w:rPr>
                <w:sz w:val="20"/>
                <w:szCs w:val="20"/>
              </w:rPr>
            </w:pPr>
            <w:r w:rsidRPr="0080248A">
              <w:rPr>
                <w:sz w:val="20"/>
                <w:szCs w:val="20"/>
              </w:rPr>
              <w:t>внебюджетные источники - 0</w:t>
            </w:r>
          </w:p>
          <w:p w14:paraId="11257150" w14:textId="77777777" w:rsidR="00CD4372" w:rsidRPr="0080248A" w:rsidRDefault="00CD4372" w:rsidP="0065782B">
            <w:pPr>
              <w:autoSpaceDE w:val="0"/>
              <w:autoSpaceDN w:val="0"/>
              <w:jc w:val="both"/>
              <w:rPr>
                <w:sz w:val="20"/>
                <w:szCs w:val="20"/>
              </w:rPr>
            </w:pPr>
            <w:r w:rsidRPr="0080248A">
              <w:rPr>
                <w:sz w:val="20"/>
                <w:szCs w:val="20"/>
              </w:rPr>
              <w:t>всего –500,0</w:t>
            </w:r>
          </w:p>
          <w:p w14:paraId="6478CE78" w14:textId="77777777" w:rsidR="00CD4372" w:rsidRPr="0080248A" w:rsidRDefault="00CD4372" w:rsidP="0065782B">
            <w:pPr>
              <w:autoSpaceDE w:val="0"/>
              <w:autoSpaceDN w:val="0"/>
              <w:jc w:val="both"/>
              <w:rPr>
                <w:sz w:val="20"/>
                <w:szCs w:val="20"/>
              </w:rPr>
            </w:pPr>
            <w:r w:rsidRPr="0080248A">
              <w:rPr>
                <w:sz w:val="20"/>
                <w:szCs w:val="20"/>
              </w:rPr>
              <w:t>2023 год:</w:t>
            </w:r>
          </w:p>
          <w:p w14:paraId="0995CB95" w14:textId="77777777" w:rsidR="00CD4372" w:rsidRPr="0080248A" w:rsidRDefault="00CD4372" w:rsidP="0065782B">
            <w:pPr>
              <w:autoSpaceDE w:val="0"/>
              <w:autoSpaceDN w:val="0"/>
              <w:jc w:val="both"/>
              <w:rPr>
                <w:sz w:val="20"/>
                <w:szCs w:val="20"/>
              </w:rPr>
            </w:pPr>
            <w:r w:rsidRPr="0080248A">
              <w:rPr>
                <w:sz w:val="20"/>
                <w:szCs w:val="20"/>
              </w:rPr>
              <w:t>федеральный бюджет – 0</w:t>
            </w:r>
          </w:p>
          <w:p w14:paraId="52AFBB84" w14:textId="77777777" w:rsidR="00CD4372" w:rsidRPr="0080248A" w:rsidRDefault="00CD4372" w:rsidP="0065782B">
            <w:pPr>
              <w:autoSpaceDE w:val="0"/>
              <w:autoSpaceDN w:val="0"/>
              <w:jc w:val="both"/>
              <w:rPr>
                <w:sz w:val="20"/>
                <w:szCs w:val="20"/>
              </w:rPr>
            </w:pPr>
            <w:r w:rsidRPr="0080248A">
              <w:rPr>
                <w:sz w:val="20"/>
                <w:szCs w:val="20"/>
              </w:rPr>
              <w:t>местный бюджет  – 0</w:t>
            </w:r>
          </w:p>
          <w:p w14:paraId="3AB98D1F" w14:textId="77777777" w:rsidR="00CD4372" w:rsidRPr="0080248A" w:rsidRDefault="00CD4372" w:rsidP="0065782B">
            <w:pPr>
              <w:autoSpaceDE w:val="0"/>
              <w:autoSpaceDN w:val="0"/>
              <w:jc w:val="both"/>
              <w:rPr>
                <w:sz w:val="20"/>
                <w:szCs w:val="20"/>
              </w:rPr>
            </w:pPr>
            <w:r w:rsidRPr="0080248A">
              <w:rPr>
                <w:sz w:val="20"/>
                <w:szCs w:val="20"/>
              </w:rPr>
              <w:t>внебюджетные источники – 0</w:t>
            </w:r>
          </w:p>
          <w:p w14:paraId="7B67B3C0" w14:textId="77777777" w:rsidR="00CD4372" w:rsidRPr="0080248A" w:rsidRDefault="00CD4372" w:rsidP="0065782B">
            <w:pPr>
              <w:autoSpaceDE w:val="0"/>
              <w:autoSpaceDN w:val="0"/>
              <w:jc w:val="both"/>
              <w:rPr>
                <w:sz w:val="20"/>
                <w:szCs w:val="20"/>
              </w:rPr>
            </w:pPr>
            <w:r w:rsidRPr="0080248A">
              <w:rPr>
                <w:sz w:val="20"/>
                <w:szCs w:val="20"/>
              </w:rPr>
              <w:t>всего – 0</w:t>
            </w:r>
          </w:p>
          <w:p w14:paraId="5467D69E" w14:textId="77777777" w:rsidR="00CD4372" w:rsidRPr="0080248A" w:rsidRDefault="00CD4372" w:rsidP="0065782B">
            <w:pPr>
              <w:autoSpaceDE w:val="0"/>
              <w:autoSpaceDN w:val="0"/>
              <w:jc w:val="both"/>
              <w:rPr>
                <w:sz w:val="20"/>
                <w:szCs w:val="20"/>
              </w:rPr>
            </w:pPr>
            <w:r w:rsidRPr="0080248A">
              <w:rPr>
                <w:sz w:val="20"/>
                <w:szCs w:val="20"/>
              </w:rPr>
              <w:t>2024 год:</w:t>
            </w:r>
          </w:p>
          <w:p w14:paraId="2EA14DA1" w14:textId="77777777" w:rsidR="00CD4372" w:rsidRPr="0080248A" w:rsidRDefault="00CD4372" w:rsidP="0065782B">
            <w:pPr>
              <w:autoSpaceDE w:val="0"/>
              <w:autoSpaceDN w:val="0"/>
              <w:jc w:val="both"/>
              <w:rPr>
                <w:sz w:val="20"/>
                <w:szCs w:val="20"/>
              </w:rPr>
            </w:pPr>
            <w:r w:rsidRPr="0080248A">
              <w:rPr>
                <w:sz w:val="20"/>
                <w:szCs w:val="20"/>
              </w:rPr>
              <w:t>федеральный бюджет – 0</w:t>
            </w:r>
          </w:p>
          <w:p w14:paraId="7D2BF858" w14:textId="77777777" w:rsidR="00CD4372" w:rsidRPr="0080248A" w:rsidRDefault="00CD4372" w:rsidP="0065782B">
            <w:pPr>
              <w:autoSpaceDE w:val="0"/>
              <w:autoSpaceDN w:val="0"/>
              <w:jc w:val="both"/>
              <w:rPr>
                <w:sz w:val="20"/>
                <w:szCs w:val="20"/>
              </w:rPr>
            </w:pPr>
            <w:r w:rsidRPr="0080248A">
              <w:rPr>
                <w:sz w:val="20"/>
                <w:szCs w:val="20"/>
              </w:rPr>
              <w:t>местный бюджет  – 0</w:t>
            </w:r>
          </w:p>
          <w:p w14:paraId="1AE34686" w14:textId="77777777" w:rsidR="00CD4372" w:rsidRPr="0080248A" w:rsidRDefault="00CD4372" w:rsidP="0065782B">
            <w:pPr>
              <w:autoSpaceDE w:val="0"/>
              <w:autoSpaceDN w:val="0"/>
              <w:jc w:val="both"/>
              <w:rPr>
                <w:sz w:val="20"/>
                <w:szCs w:val="20"/>
              </w:rPr>
            </w:pPr>
            <w:r w:rsidRPr="0080248A">
              <w:rPr>
                <w:sz w:val="20"/>
                <w:szCs w:val="20"/>
              </w:rPr>
              <w:t>внебюджетные источники – 0</w:t>
            </w:r>
          </w:p>
          <w:p w14:paraId="1C155494" w14:textId="77777777" w:rsidR="00CD4372" w:rsidRPr="0080248A" w:rsidRDefault="00CD4372" w:rsidP="0065782B">
            <w:pPr>
              <w:autoSpaceDE w:val="0"/>
              <w:autoSpaceDN w:val="0"/>
              <w:jc w:val="both"/>
              <w:rPr>
                <w:sz w:val="20"/>
                <w:szCs w:val="20"/>
              </w:rPr>
            </w:pPr>
            <w:r w:rsidRPr="0080248A">
              <w:rPr>
                <w:sz w:val="20"/>
                <w:szCs w:val="20"/>
              </w:rPr>
              <w:t>всего – 0</w:t>
            </w:r>
          </w:p>
          <w:p w14:paraId="795A79B2" w14:textId="77777777" w:rsidR="00CD4372" w:rsidRPr="0080248A" w:rsidRDefault="00CD4372" w:rsidP="0065782B">
            <w:pPr>
              <w:autoSpaceDE w:val="0"/>
              <w:autoSpaceDN w:val="0"/>
              <w:jc w:val="both"/>
              <w:rPr>
                <w:sz w:val="20"/>
                <w:szCs w:val="20"/>
              </w:rPr>
            </w:pPr>
            <w:r w:rsidRPr="0080248A">
              <w:rPr>
                <w:sz w:val="20"/>
                <w:szCs w:val="20"/>
              </w:rPr>
              <w:t>2025 год:</w:t>
            </w:r>
          </w:p>
          <w:p w14:paraId="1EFB89E4" w14:textId="77777777" w:rsidR="00CD4372" w:rsidRPr="0080248A" w:rsidRDefault="00CD4372" w:rsidP="0065782B">
            <w:pPr>
              <w:autoSpaceDE w:val="0"/>
              <w:autoSpaceDN w:val="0"/>
              <w:jc w:val="both"/>
              <w:rPr>
                <w:sz w:val="20"/>
                <w:szCs w:val="20"/>
              </w:rPr>
            </w:pPr>
            <w:r w:rsidRPr="0080248A">
              <w:rPr>
                <w:sz w:val="20"/>
                <w:szCs w:val="20"/>
              </w:rPr>
              <w:t>федеральный бюджет – 0</w:t>
            </w:r>
          </w:p>
          <w:p w14:paraId="32E5BCC8" w14:textId="77777777" w:rsidR="00CD4372" w:rsidRPr="0080248A" w:rsidRDefault="00CD4372" w:rsidP="0065782B">
            <w:pPr>
              <w:autoSpaceDE w:val="0"/>
              <w:autoSpaceDN w:val="0"/>
              <w:jc w:val="both"/>
              <w:rPr>
                <w:sz w:val="20"/>
                <w:szCs w:val="20"/>
              </w:rPr>
            </w:pPr>
            <w:r w:rsidRPr="0080248A">
              <w:rPr>
                <w:sz w:val="20"/>
                <w:szCs w:val="20"/>
              </w:rPr>
              <w:t>местный бюджет  – 0</w:t>
            </w:r>
          </w:p>
          <w:p w14:paraId="32880D0A" w14:textId="77777777" w:rsidR="00CD4372" w:rsidRPr="0080248A" w:rsidRDefault="00CD4372" w:rsidP="0065782B">
            <w:pPr>
              <w:autoSpaceDE w:val="0"/>
              <w:autoSpaceDN w:val="0"/>
              <w:jc w:val="both"/>
              <w:rPr>
                <w:sz w:val="20"/>
                <w:szCs w:val="20"/>
              </w:rPr>
            </w:pPr>
            <w:r w:rsidRPr="0080248A">
              <w:rPr>
                <w:sz w:val="20"/>
                <w:szCs w:val="20"/>
              </w:rPr>
              <w:t>внебюджетные источники – 0</w:t>
            </w:r>
          </w:p>
          <w:p w14:paraId="2868FDF1" w14:textId="77777777" w:rsidR="00CD4372" w:rsidRPr="0080248A" w:rsidRDefault="00CD4372" w:rsidP="0065782B">
            <w:pPr>
              <w:autoSpaceDE w:val="0"/>
              <w:autoSpaceDN w:val="0"/>
              <w:jc w:val="both"/>
              <w:rPr>
                <w:sz w:val="20"/>
                <w:szCs w:val="20"/>
              </w:rPr>
            </w:pPr>
            <w:r w:rsidRPr="0080248A">
              <w:rPr>
                <w:sz w:val="20"/>
                <w:szCs w:val="20"/>
              </w:rPr>
              <w:t>всего – 0</w:t>
            </w:r>
          </w:p>
          <w:p w14:paraId="5EE2E110" w14:textId="77777777" w:rsidR="00CD4372" w:rsidRPr="0080248A" w:rsidRDefault="00CD4372" w:rsidP="0065782B">
            <w:pPr>
              <w:autoSpaceDE w:val="0"/>
              <w:autoSpaceDN w:val="0"/>
              <w:jc w:val="both"/>
              <w:rPr>
                <w:sz w:val="20"/>
                <w:szCs w:val="20"/>
              </w:rPr>
            </w:pPr>
            <w:r w:rsidRPr="0080248A">
              <w:rPr>
                <w:sz w:val="20"/>
                <w:szCs w:val="20"/>
              </w:rPr>
              <w:t>Всего по программе – 0</w:t>
            </w:r>
          </w:p>
          <w:p w14:paraId="40E10CD6" w14:textId="77777777" w:rsidR="00CD4372" w:rsidRPr="0080248A" w:rsidRDefault="00CD4372" w:rsidP="0065782B">
            <w:pPr>
              <w:autoSpaceDE w:val="0"/>
              <w:autoSpaceDN w:val="0"/>
              <w:jc w:val="both"/>
              <w:rPr>
                <w:sz w:val="20"/>
                <w:szCs w:val="20"/>
              </w:rPr>
            </w:pPr>
            <w:r w:rsidRPr="0080248A">
              <w:rPr>
                <w:sz w:val="20"/>
                <w:szCs w:val="20"/>
              </w:rPr>
              <w:t>федеральный бюджет – 0</w:t>
            </w:r>
          </w:p>
          <w:p w14:paraId="14B64869" w14:textId="77777777" w:rsidR="00CD4372" w:rsidRPr="0080248A" w:rsidRDefault="00CD4372" w:rsidP="0065782B">
            <w:pPr>
              <w:autoSpaceDE w:val="0"/>
              <w:autoSpaceDN w:val="0"/>
              <w:jc w:val="both"/>
              <w:rPr>
                <w:sz w:val="20"/>
                <w:szCs w:val="20"/>
              </w:rPr>
            </w:pPr>
            <w:r w:rsidRPr="0080248A">
              <w:rPr>
                <w:sz w:val="20"/>
                <w:szCs w:val="20"/>
              </w:rPr>
              <w:t>местный бюджет  – 0</w:t>
            </w:r>
          </w:p>
          <w:p w14:paraId="30048F61" w14:textId="77777777" w:rsidR="00CD4372" w:rsidRPr="0080248A" w:rsidRDefault="00CD4372" w:rsidP="0065782B">
            <w:pPr>
              <w:autoSpaceDE w:val="0"/>
              <w:autoSpaceDN w:val="0"/>
              <w:jc w:val="both"/>
              <w:rPr>
                <w:sz w:val="20"/>
                <w:szCs w:val="20"/>
              </w:rPr>
            </w:pPr>
            <w:r w:rsidRPr="0080248A">
              <w:rPr>
                <w:sz w:val="20"/>
                <w:szCs w:val="20"/>
              </w:rPr>
              <w:t>внебюджетные источники – 0</w:t>
            </w:r>
          </w:p>
          <w:p w14:paraId="39FD4EA9" w14:textId="77777777" w:rsidR="00CD4372" w:rsidRPr="0080248A" w:rsidRDefault="00CD4372" w:rsidP="0065782B">
            <w:pPr>
              <w:autoSpaceDE w:val="0"/>
              <w:autoSpaceDN w:val="0"/>
              <w:jc w:val="both"/>
              <w:rPr>
                <w:sz w:val="20"/>
                <w:szCs w:val="20"/>
              </w:rPr>
            </w:pPr>
            <w:r w:rsidRPr="0080248A">
              <w:rPr>
                <w:sz w:val="20"/>
                <w:szCs w:val="20"/>
              </w:rPr>
              <w:t>*объемы  плановые и будут уточняться ежегодно после принятия бюджетов</w:t>
            </w:r>
          </w:p>
        </w:tc>
      </w:tr>
      <w:tr w:rsidR="00CD4372" w:rsidRPr="0080248A" w14:paraId="50DB427F" w14:textId="77777777" w:rsidTr="0065782B">
        <w:trPr>
          <w:trHeight w:val="330"/>
        </w:trPr>
        <w:tc>
          <w:tcPr>
            <w:tcW w:w="3119" w:type="dxa"/>
          </w:tcPr>
          <w:p w14:paraId="5DFAF366" w14:textId="77777777" w:rsidR="00CD4372" w:rsidRPr="0080248A" w:rsidRDefault="00CD4372" w:rsidP="0065782B">
            <w:pPr>
              <w:autoSpaceDE w:val="0"/>
              <w:autoSpaceDN w:val="0"/>
              <w:jc w:val="both"/>
              <w:rPr>
                <w:sz w:val="20"/>
                <w:szCs w:val="20"/>
              </w:rPr>
            </w:pPr>
            <w:r w:rsidRPr="0080248A">
              <w:rPr>
                <w:sz w:val="20"/>
                <w:szCs w:val="20"/>
              </w:rPr>
              <w:t>Основные целевые индикаторы муниципальной программы</w:t>
            </w:r>
          </w:p>
        </w:tc>
        <w:tc>
          <w:tcPr>
            <w:tcW w:w="6946" w:type="dxa"/>
          </w:tcPr>
          <w:p w14:paraId="7F5885EA" w14:textId="77777777" w:rsidR="00CD4372" w:rsidRPr="0080248A" w:rsidRDefault="00CD4372" w:rsidP="0065782B">
            <w:pPr>
              <w:autoSpaceDE w:val="0"/>
              <w:autoSpaceDN w:val="0"/>
              <w:jc w:val="both"/>
              <w:rPr>
                <w:sz w:val="20"/>
                <w:szCs w:val="20"/>
              </w:rPr>
            </w:pPr>
            <w:r w:rsidRPr="0080248A">
              <w:rPr>
                <w:sz w:val="20"/>
                <w:szCs w:val="20"/>
              </w:rPr>
              <w:t>- количество проведенных событийных, историко-культурных и национальных мероприятий (ед.);</w:t>
            </w:r>
          </w:p>
          <w:p w14:paraId="02165780" w14:textId="77777777" w:rsidR="00CD4372" w:rsidRPr="0080248A" w:rsidRDefault="00CD4372" w:rsidP="0065782B">
            <w:pPr>
              <w:autoSpaceDE w:val="0"/>
              <w:autoSpaceDN w:val="0"/>
              <w:jc w:val="both"/>
              <w:rPr>
                <w:sz w:val="20"/>
                <w:szCs w:val="20"/>
              </w:rPr>
            </w:pPr>
            <w:r w:rsidRPr="0080248A">
              <w:rPr>
                <w:sz w:val="20"/>
                <w:szCs w:val="20"/>
              </w:rPr>
              <w:t>- число посетителей событийных, историко-культурных и национальных мероприятий (тыс. чел.);</w:t>
            </w:r>
          </w:p>
          <w:p w14:paraId="2E2775C9" w14:textId="77777777" w:rsidR="00CD4372" w:rsidRPr="0080248A" w:rsidRDefault="00CD4372" w:rsidP="0065782B">
            <w:pPr>
              <w:autoSpaceDE w:val="0"/>
              <w:autoSpaceDN w:val="0"/>
              <w:jc w:val="both"/>
              <w:rPr>
                <w:sz w:val="20"/>
                <w:szCs w:val="20"/>
              </w:rPr>
            </w:pPr>
            <w:r w:rsidRPr="0080248A">
              <w:rPr>
                <w:sz w:val="20"/>
                <w:szCs w:val="20"/>
              </w:rPr>
              <w:t>- количество форумов, конференций, курсов обучения, выставок туристических услуг и конкурсов в которых приняли участие (ед.);</w:t>
            </w:r>
          </w:p>
          <w:p w14:paraId="3ADE60E9" w14:textId="77777777" w:rsidR="00CD4372" w:rsidRPr="0080248A" w:rsidRDefault="00CD4372" w:rsidP="0065782B">
            <w:pPr>
              <w:autoSpaceDE w:val="0"/>
              <w:autoSpaceDN w:val="0"/>
              <w:jc w:val="both"/>
              <w:rPr>
                <w:sz w:val="20"/>
                <w:szCs w:val="20"/>
              </w:rPr>
            </w:pPr>
            <w:r w:rsidRPr="0080248A">
              <w:rPr>
                <w:sz w:val="20"/>
                <w:szCs w:val="20"/>
              </w:rPr>
              <w:t>- количество проведённых музейно-экскурсионных мероприятий (ед.);</w:t>
            </w:r>
          </w:p>
          <w:p w14:paraId="0038A0AB" w14:textId="77777777" w:rsidR="00CD4372" w:rsidRPr="0080248A" w:rsidRDefault="00CD4372" w:rsidP="0065782B">
            <w:pPr>
              <w:autoSpaceDE w:val="0"/>
              <w:autoSpaceDN w:val="0"/>
              <w:jc w:val="both"/>
              <w:rPr>
                <w:sz w:val="20"/>
                <w:szCs w:val="20"/>
              </w:rPr>
            </w:pPr>
            <w:r w:rsidRPr="0080248A">
              <w:rPr>
                <w:sz w:val="20"/>
                <w:szCs w:val="20"/>
              </w:rPr>
              <w:t>- число посетителей музейно-экскурсионных мероприятий (тыс. чел.);</w:t>
            </w:r>
          </w:p>
          <w:p w14:paraId="17786151" w14:textId="77777777" w:rsidR="00CD4372" w:rsidRPr="0080248A" w:rsidRDefault="00CD4372" w:rsidP="0065782B">
            <w:pPr>
              <w:autoSpaceDE w:val="0"/>
              <w:autoSpaceDN w:val="0"/>
              <w:jc w:val="both"/>
              <w:rPr>
                <w:sz w:val="20"/>
                <w:szCs w:val="20"/>
              </w:rPr>
            </w:pPr>
            <w:r w:rsidRPr="0080248A">
              <w:rPr>
                <w:sz w:val="20"/>
                <w:szCs w:val="20"/>
              </w:rPr>
              <w:t xml:space="preserve">- количество выставок декоративно-прикладного творчества (ед); </w:t>
            </w:r>
          </w:p>
          <w:p w14:paraId="003A25D1" w14:textId="77777777" w:rsidR="00CD4372" w:rsidRPr="0080248A" w:rsidRDefault="00CD4372" w:rsidP="0065782B">
            <w:pPr>
              <w:autoSpaceDE w:val="0"/>
              <w:autoSpaceDN w:val="0"/>
              <w:jc w:val="both"/>
              <w:rPr>
                <w:sz w:val="20"/>
                <w:szCs w:val="20"/>
              </w:rPr>
            </w:pPr>
            <w:r w:rsidRPr="0080248A">
              <w:rPr>
                <w:sz w:val="20"/>
                <w:szCs w:val="20"/>
              </w:rPr>
              <w:t>- количество мастер - классов (ед.);</w:t>
            </w:r>
          </w:p>
          <w:p w14:paraId="51C9660C" w14:textId="77777777" w:rsidR="00CD4372" w:rsidRPr="0080248A" w:rsidRDefault="00CD4372" w:rsidP="0065782B">
            <w:pPr>
              <w:autoSpaceDE w:val="0"/>
              <w:autoSpaceDN w:val="0"/>
              <w:jc w:val="both"/>
              <w:rPr>
                <w:sz w:val="20"/>
                <w:szCs w:val="20"/>
              </w:rPr>
            </w:pPr>
            <w:r w:rsidRPr="0080248A">
              <w:rPr>
                <w:sz w:val="20"/>
                <w:szCs w:val="20"/>
              </w:rPr>
              <w:t>- количество изготовленных рекламных продуктов (баннеры, буклеты, афиши, флаеры и т.п.) (ед.);</w:t>
            </w:r>
          </w:p>
          <w:p w14:paraId="365CC351" w14:textId="77777777" w:rsidR="00CD4372" w:rsidRPr="0080248A" w:rsidRDefault="00CD4372" w:rsidP="0065782B">
            <w:pPr>
              <w:autoSpaceDE w:val="0"/>
              <w:autoSpaceDN w:val="0"/>
              <w:jc w:val="both"/>
              <w:rPr>
                <w:sz w:val="20"/>
                <w:szCs w:val="20"/>
              </w:rPr>
            </w:pPr>
            <w:r w:rsidRPr="0080248A">
              <w:rPr>
                <w:sz w:val="20"/>
                <w:szCs w:val="20"/>
              </w:rPr>
              <w:t xml:space="preserve">- количество изготовленных предметов сувенирной продукции (брелоки, магниты, рамки, пакеты, ручки и т.п.) (ед); </w:t>
            </w:r>
          </w:p>
          <w:p w14:paraId="1FBDD684" w14:textId="77777777" w:rsidR="00CD4372" w:rsidRPr="0080248A" w:rsidRDefault="00CD4372" w:rsidP="0065782B">
            <w:pPr>
              <w:autoSpaceDE w:val="0"/>
              <w:autoSpaceDN w:val="0"/>
              <w:jc w:val="both"/>
              <w:rPr>
                <w:sz w:val="20"/>
                <w:szCs w:val="20"/>
              </w:rPr>
            </w:pPr>
            <w:r w:rsidRPr="0080248A">
              <w:rPr>
                <w:sz w:val="20"/>
                <w:szCs w:val="20"/>
              </w:rPr>
              <w:t>- количество рекламных статей, размещенных в  СМИ, на сайтах и туристических интернет-порталах (ед.)</w:t>
            </w:r>
          </w:p>
        </w:tc>
      </w:tr>
      <w:tr w:rsidR="00CD4372" w:rsidRPr="0080248A" w14:paraId="720D911F" w14:textId="77777777" w:rsidTr="0065782B">
        <w:trPr>
          <w:trHeight w:val="330"/>
        </w:trPr>
        <w:tc>
          <w:tcPr>
            <w:tcW w:w="3119" w:type="dxa"/>
          </w:tcPr>
          <w:p w14:paraId="0692D2FD" w14:textId="77777777" w:rsidR="00CD4372" w:rsidRPr="0080248A" w:rsidRDefault="00CD4372" w:rsidP="0065782B">
            <w:pPr>
              <w:autoSpaceDE w:val="0"/>
              <w:autoSpaceDN w:val="0"/>
              <w:jc w:val="both"/>
              <w:rPr>
                <w:sz w:val="20"/>
                <w:szCs w:val="20"/>
              </w:rPr>
            </w:pPr>
            <w:r w:rsidRPr="0080248A">
              <w:rPr>
                <w:sz w:val="20"/>
                <w:szCs w:val="20"/>
              </w:rPr>
              <w:t xml:space="preserve">Ожидаемые результаты </w:t>
            </w:r>
            <w:r w:rsidRPr="0080248A">
              <w:rPr>
                <w:sz w:val="20"/>
                <w:szCs w:val="20"/>
              </w:rPr>
              <w:lastRenderedPageBreak/>
              <w:t>реализации муниципальной программы,</w:t>
            </w:r>
            <w:r w:rsidRPr="0080248A">
              <w:rPr>
                <w:bCs/>
                <w:sz w:val="20"/>
                <w:szCs w:val="20"/>
              </w:rPr>
              <w:t xml:space="preserve"> </w:t>
            </w:r>
            <w:r w:rsidRPr="0080248A">
              <w:rPr>
                <w:sz w:val="20"/>
                <w:szCs w:val="20"/>
              </w:rPr>
              <w:t>выраженные в количественно измеримых показателях</w:t>
            </w:r>
          </w:p>
        </w:tc>
        <w:tc>
          <w:tcPr>
            <w:tcW w:w="6946" w:type="dxa"/>
          </w:tcPr>
          <w:p w14:paraId="49B4E703" w14:textId="77777777" w:rsidR="00CD4372" w:rsidRPr="0080248A" w:rsidRDefault="00CD4372" w:rsidP="0065782B">
            <w:pPr>
              <w:autoSpaceDE w:val="0"/>
              <w:autoSpaceDN w:val="0"/>
              <w:jc w:val="both"/>
              <w:rPr>
                <w:sz w:val="20"/>
                <w:szCs w:val="20"/>
              </w:rPr>
            </w:pPr>
            <w:r w:rsidRPr="0080248A">
              <w:rPr>
                <w:sz w:val="20"/>
                <w:szCs w:val="20"/>
              </w:rPr>
              <w:lastRenderedPageBreak/>
              <w:t xml:space="preserve">- увеличение количества проведенных событийных, музейно-экскурсионных, </w:t>
            </w:r>
            <w:r w:rsidRPr="0080248A">
              <w:rPr>
                <w:sz w:val="20"/>
                <w:szCs w:val="20"/>
              </w:rPr>
              <w:lastRenderedPageBreak/>
              <w:t>историко-культурных и национальных мероприятий;</w:t>
            </w:r>
          </w:p>
          <w:p w14:paraId="3C0F3349" w14:textId="77777777" w:rsidR="00CD4372" w:rsidRPr="0080248A" w:rsidRDefault="00CD4372" w:rsidP="0065782B">
            <w:pPr>
              <w:autoSpaceDE w:val="0"/>
              <w:autoSpaceDN w:val="0"/>
              <w:jc w:val="both"/>
              <w:rPr>
                <w:sz w:val="20"/>
                <w:szCs w:val="20"/>
              </w:rPr>
            </w:pPr>
            <w:r w:rsidRPr="0080248A">
              <w:rPr>
                <w:sz w:val="20"/>
                <w:szCs w:val="20"/>
              </w:rPr>
              <w:t>- увеличение числа посетителей событийных, музейно-экскурсионных, историко-культурных и национальных мероприятий;</w:t>
            </w:r>
          </w:p>
          <w:p w14:paraId="2E2F3F27" w14:textId="77777777" w:rsidR="00CD4372" w:rsidRPr="0080248A" w:rsidRDefault="00CD4372" w:rsidP="0065782B">
            <w:pPr>
              <w:autoSpaceDE w:val="0"/>
              <w:autoSpaceDN w:val="0"/>
              <w:jc w:val="both"/>
              <w:rPr>
                <w:sz w:val="20"/>
                <w:szCs w:val="20"/>
              </w:rPr>
            </w:pPr>
            <w:r w:rsidRPr="0080248A">
              <w:rPr>
                <w:sz w:val="20"/>
                <w:szCs w:val="20"/>
              </w:rPr>
              <w:t>- увеличение количества выставок декоративно-прикладного творчества и мастер- классов;</w:t>
            </w:r>
          </w:p>
          <w:p w14:paraId="65968785" w14:textId="77777777" w:rsidR="00CD4372" w:rsidRPr="0080248A" w:rsidRDefault="00CD4372" w:rsidP="0065782B">
            <w:pPr>
              <w:autoSpaceDE w:val="0"/>
              <w:autoSpaceDN w:val="0"/>
              <w:jc w:val="both"/>
              <w:rPr>
                <w:sz w:val="20"/>
                <w:szCs w:val="20"/>
              </w:rPr>
            </w:pPr>
            <w:r w:rsidRPr="0080248A">
              <w:rPr>
                <w:sz w:val="20"/>
                <w:szCs w:val="20"/>
              </w:rPr>
              <w:t>- увеличение количества рекламной продукции;</w:t>
            </w:r>
          </w:p>
          <w:p w14:paraId="5AD9D6AD" w14:textId="77777777" w:rsidR="00CD4372" w:rsidRPr="0080248A" w:rsidRDefault="00CD4372" w:rsidP="0065782B">
            <w:pPr>
              <w:autoSpaceDE w:val="0"/>
              <w:autoSpaceDN w:val="0"/>
              <w:jc w:val="both"/>
              <w:rPr>
                <w:sz w:val="20"/>
                <w:szCs w:val="20"/>
                <w:highlight w:val="yellow"/>
              </w:rPr>
            </w:pPr>
            <w:r w:rsidRPr="0080248A">
              <w:rPr>
                <w:sz w:val="20"/>
                <w:szCs w:val="20"/>
              </w:rPr>
              <w:t>- повышение уровня квалификации специалистов сферы туризма</w:t>
            </w:r>
          </w:p>
        </w:tc>
      </w:tr>
      <w:tr w:rsidR="00CD4372" w:rsidRPr="0080248A" w14:paraId="680C19A3" w14:textId="77777777" w:rsidTr="0065782B">
        <w:trPr>
          <w:trHeight w:val="330"/>
        </w:trPr>
        <w:tc>
          <w:tcPr>
            <w:tcW w:w="3119" w:type="dxa"/>
          </w:tcPr>
          <w:p w14:paraId="0D855025" w14:textId="77777777" w:rsidR="00CD4372" w:rsidRPr="0080248A" w:rsidRDefault="00CD4372" w:rsidP="0065782B">
            <w:pPr>
              <w:autoSpaceDE w:val="0"/>
              <w:autoSpaceDN w:val="0"/>
              <w:jc w:val="both"/>
              <w:rPr>
                <w:sz w:val="20"/>
                <w:szCs w:val="20"/>
              </w:rPr>
            </w:pPr>
            <w:r w:rsidRPr="0080248A">
              <w:rPr>
                <w:sz w:val="20"/>
                <w:szCs w:val="20"/>
              </w:rPr>
              <w:lastRenderedPageBreak/>
              <w:t>Электронный адрес размещения муниципальной программы в сети Интернет</w:t>
            </w:r>
          </w:p>
        </w:tc>
        <w:tc>
          <w:tcPr>
            <w:tcW w:w="6946" w:type="dxa"/>
          </w:tcPr>
          <w:p w14:paraId="4E6054E9" w14:textId="77777777" w:rsidR="00CD4372" w:rsidRPr="0080248A" w:rsidRDefault="006E29A8" w:rsidP="0065782B">
            <w:pPr>
              <w:autoSpaceDE w:val="0"/>
              <w:autoSpaceDN w:val="0"/>
              <w:ind w:left="709"/>
              <w:jc w:val="both"/>
              <w:rPr>
                <w:sz w:val="20"/>
                <w:szCs w:val="20"/>
              </w:rPr>
            </w:pPr>
            <w:hyperlink r:id="rId11" w:history="1">
              <w:r w:rsidR="00CD4372" w:rsidRPr="0080248A">
                <w:rPr>
                  <w:rStyle w:val="afa"/>
                  <w:sz w:val="20"/>
                  <w:szCs w:val="20"/>
                </w:rPr>
                <w:t>http://kuibyshev.nso.ru/page/1725</w:t>
              </w:r>
            </w:hyperlink>
          </w:p>
          <w:p w14:paraId="60A654B2" w14:textId="77777777" w:rsidR="00CD4372" w:rsidRPr="0080248A" w:rsidRDefault="00CD4372" w:rsidP="0065782B">
            <w:pPr>
              <w:autoSpaceDE w:val="0"/>
              <w:autoSpaceDN w:val="0"/>
              <w:ind w:left="709"/>
              <w:jc w:val="both"/>
              <w:rPr>
                <w:sz w:val="20"/>
                <w:szCs w:val="20"/>
              </w:rPr>
            </w:pPr>
          </w:p>
        </w:tc>
      </w:tr>
    </w:tbl>
    <w:p w14:paraId="33406E6A" w14:textId="77777777" w:rsidR="00CD4372" w:rsidRPr="0080248A" w:rsidRDefault="00CD4372" w:rsidP="00CD4372">
      <w:pPr>
        <w:ind w:left="709"/>
        <w:jc w:val="center"/>
        <w:rPr>
          <w:sz w:val="20"/>
          <w:szCs w:val="20"/>
        </w:rPr>
      </w:pPr>
    </w:p>
    <w:p w14:paraId="15288115" w14:textId="77777777" w:rsidR="00CD4372" w:rsidRPr="0080248A" w:rsidRDefault="00CD4372" w:rsidP="00CD4372">
      <w:pPr>
        <w:ind w:left="709"/>
        <w:jc w:val="center"/>
        <w:rPr>
          <w:sz w:val="20"/>
          <w:szCs w:val="20"/>
        </w:rPr>
      </w:pPr>
      <w:r w:rsidRPr="0080248A">
        <w:rPr>
          <w:sz w:val="20"/>
          <w:szCs w:val="20"/>
          <w:lang w:val="en-US"/>
        </w:rPr>
        <w:t>I</w:t>
      </w:r>
      <w:r w:rsidRPr="0080248A">
        <w:rPr>
          <w:sz w:val="20"/>
          <w:szCs w:val="20"/>
        </w:rPr>
        <w:t>. Обоснование необходимости реализации муниципальной программы</w:t>
      </w:r>
    </w:p>
    <w:p w14:paraId="4DECB98D" w14:textId="77777777" w:rsidR="00CD4372" w:rsidRPr="0080248A" w:rsidRDefault="00CD4372" w:rsidP="00CD4372">
      <w:pPr>
        <w:jc w:val="center"/>
        <w:rPr>
          <w:sz w:val="20"/>
          <w:szCs w:val="20"/>
        </w:rPr>
      </w:pPr>
    </w:p>
    <w:p w14:paraId="0D973589" w14:textId="77777777" w:rsidR="00CD4372" w:rsidRPr="0080248A" w:rsidRDefault="00CD4372" w:rsidP="00A73A22">
      <w:pPr>
        <w:pStyle w:val="af7"/>
        <w:numPr>
          <w:ilvl w:val="0"/>
          <w:numId w:val="20"/>
        </w:numPr>
        <w:spacing w:after="0" w:line="240" w:lineRule="auto"/>
        <w:jc w:val="center"/>
        <w:rPr>
          <w:rFonts w:ascii="Times New Roman" w:hAnsi="Times New Roman" w:cs="Times New Roman"/>
          <w:sz w:val="20"/>
          <w:szCs w:val="20"/>
        </w:rPr>
      </w:pPr>
      <w:r w:rsidRPr="0080248A">
        <w:rPr>
          <w:rFonts w:ascii="Times New Roman" w:hAnsi="Times New Roman" w:cs="Times New Roman"/>
          <w:sz w:val="20"/>
          <w:szCs w:val="20"/>
        </w:rPr>
        <w:t>Анализ ситуации в сфере развития туризма</w:t>
      </w:r>
    </w:p>
    <w:p w14:paraId="3E094B75" w14:textId="77777777" w:rsidR="00CD4372" w:rsidRPr="0080248A" w:rsidRDefault="00CD4372" w:rsidP="00CD4372">
      <w:pPr>
        <w:spacing w:line="276" w:lineRule="auto"/>
        <w:ind w:firstLine="567"/>
        <w:jc w:val="both"/>
        <w:rPr>
          <w:iCs/>
          <w:sz w:val="20"/>
          <w:szCs w:val="20"/>
        </w:rPr>
      </w:pPr>
      <w:r w:rsidRPr="0080248A">
        <w:rPr>
          <w:iCs/>
          <w:sz w:val="20"/>
          <w:szCs w:val="20"/>
        </w:rPr>
        <w:t xml:space="preserve">  Муниципальная программа «Развитие туризма в Куйбышевском  муниципальном районе Новосибирской области на 2022 – 2025 годы» разработана в соответствии  с комплексной программой социально-экономического развития Куйбышевского муниципального района Новосибирской области на 2011-2025 годы,  на основании </w:t>
      </w:r>
      <w:r w:rsidRPr="0080248A">
        <w:rPr>
          <w:sz w:val="20"/>
          <w:szCs w:val="20"/>
        </w:rPr>
        <w:t>Федерального закона  от 24.11.1996  № 132-ФЗ «Об основах туристской деятельности в Российской Федерации», Закона Новосибирской области от 05.07.2017 № 187-ОЗ «Об отдельных вопросах развития туризма в Новосибирской области» (с изменениями от 30.11.2018г.), Концепции развития туризма в Новосибирской области до 2025 года, национального проекта «Культура».</w:t>
      </w:r>
    </w:p>
    <w:p w14:paraId="05A08ADE" w14:textId="77777777" w:rsidR="00CD4372" w:rsidRPr="0080248A" w:rsidRDefault="00CD4372" w:rsidP="00CD4372">
      <w:pPr>
        <w:spacing w:line="276" w:lineRule="auto"/>
        <w:ind w:firstLine="567"/>
        <w:jc w:val="both"/>
        <w:rPr>
          <w:iCs/>
          <w:sz w:val="20"/>
          <w:szCs w:val="20"/>
        </w:rPr>
      </w:pPr>
      <w:r w:rsidRPr="0080248A">
        <w:rPr>
          <w:sz w:val="20"/>
          <w:szCs w:val="20"/>
        </w:rPr>
        <w:t xml:space="preserve">Объектом регулирования программы являются  приоритетные направления развития   туризма  на территории Куйбышевского муниципального района Новосибирской области: </w:t>
      </w:r>
      <w:r w:rsidRPr="0080248A">
        <w:rPr>
          <w:iCs/>
          <w:sz w:val="20"/>
          <w:szCs w:val="20"/>
        </w:rPr>
        <w:t>культурно-познавательный, событийный, сельский, этнический.</w:t>
      </w:r>
      <w:r w:rsidRPr="0080248A">
        <w:rPr>
          <w:i/>
          <w:iCs/>
          <w:sz w:val="20"/>
          <w:szCs w:val="20"/>
        </w:rPr>
        <w:t xml:space="preserve"> </w:t>
      </w:r>
      <w:r w:rsidRPr="0080248A">
        <w:rPr>
          <w:sz w:val="20"/>
          <w:szCs w:val="20"/>
        </w:rPr>
        <w:t>Предметом регулирования Программы является комплекс экономических, правовых и иных отношений, возникающих в процессе развития  туристской деятельности.</w:t>
      </w:r>
    </w:p>
    <w:p w14:paraId="7AFC256F" w14:textId="77777777" w:rsidR="00CD4372" w:rsidRPr="0080248A" w:rsidRDefault="00CD4372" w:rsidP="00CD4372">
      <w:pPr>
        <w:spacing w:line="276" w:lineRule="auto"/>
        <w:ind w:firstLine="709"/>
        <w:jc w:val="both"/>
        <w:rPr>
          <w:color w:val="000000"/>
          <w:sz w:val="20"/>
          <w:szCs w:val="20"/>
        </w:rPr>
      </w:pPr>
      <w:r w:rsidRPr="0080248A">
        <w:rPr>
          <w:iCs/>
          <w:color w:val="000000"/>
          <w:sz w:val="20"/>
          <w:szCs w:val="20"/>
        </w:rPr>
        <w:t>Туризм</w:t>
      </w:r>
      <w:r w:rsidRPr="0080248A">
        <w:rPr>
          <w:color w:val="000000"/>
          <w:sz w:val="20"/>
          <w:szCs w:val="20"/>
        </w:rPr>
        <w:t xml:space="preserve"> – одна из важнейших сфер деятельности современной экономики, нацеленная на удовлетворение потребностей людей и повышение качества жизни населения. При этом в отличие от многих других отраслей экономики туризм не приводит к истощению окружающей среды.</w:t>
      </w:r>
    </w:p>
    <w:p w14:paraId="36351BC5" w14:textId="77777777" w:rsidR="00CD4372" w:rsidRPr="0080248A" w:rsidRDefault="00CD4372" w:rsidP="00CD4372">
      <w:pPr>
        <w:pStyle w:val="ConsNormal"/>
        <w:widowControl/>
        <w:spacing w:line="276" w:lineRule="auto"/>
        <w:ind w:right="0" w:firstLine="709"/>
        <w:jc w:val="both"/>
        <w:rPr>
          <w:rFonts w:ascii="Times New Roman" w:hAnsi="Times New Roman" w:cs="Times New Roman"/>
        </w:rPr>
      </w:pPr>
      <w:r w:rsidRPr="0080248A">
        <w:rPr>
          <w:rFonts w:ascii="Times New Roman" w:hAnsi="Times New Roman" w:cs="Times New Roman"/>
        </w:rPr>
        <w:t>Туристская деятельность является привлекательной по ряду причин:</w:t>
      </w:r>
    </w:p>
    <w:p w14:paraId="2E772591" w14:textId="77777777" w:rsidR="00CD4372" w:rsidRPr="0080248A" w:rsidRDefault="00CD4372" w:rsidP="00CD4372">
      <w:pPr>
        <w:pStyle w:val="ConsNormal"/>
        <w:widowControl/>
        <w:spacing w:line="276" w:lineRule="auto"/>
        <w:ind w:right="0" w:firstLine="0"/>
        <w:jc w:val="both"/>
        <w:rPr>
          <w:rFonts w:ascii="Times New Roman" w:hAnsi="Times New Roman" w:cs="Times New Roman"/>
        </w:rPr>
      </w:pPr>
      <w:r w:rsidRPr="0080248A">
        <w:rPr>
          <w:rFonts w:ascii="Times New Roman" w:hAnsi="Times New Roman" w:cs="Times New Roman"/>
        </w:rPr>
        <w:t>- наблюдается спрос на туристские услуги;</w:t>
      </w:r>
    </w:p>
    <w:p w14:paraId="2BE8ECB7" w14:textId="77777777" w:rsidR="00CD4372" w:rsidRPr="0080248A" w:rsidRDefault="00CD4372" w:rsidP="00CD4372">
      <w:pPr>
        <w:pStyle w:val="ConsNormal"/>
        <w:widowControl/>
        <w:spacing w:line="276" w:lineRule="auto"/>
        <w:ind w:right="0" w:firstLine="0"/>
        <w:jc w:val="both"/>
        <w:rPr>
          <w:rFonts w:ascii="Times New Roman" w:hAnsi="Times New Roman" w:cs="Times New Roman"/>
        </w:rPr>
      </w:pPr>
      <w:r w:rsidRPr="0080248A">
        <w:rPr>
          <w:rFonts w:ascii="Times New Roman" w:hAnsi="Times New Roman" w:cs="Times New Roman"/>
        </w:rPr>
        <w:t>- обслуживание туристов дает новые рабочие места и является источником дохода для местного населения и поступлений в бюджет;</w:t>
      </w:r>
    </w:p>
    <w:p w14:paraId="21CDF56F" w14:textId="77777777" w:rsidR="00CD4372" w:rsidRPr="0080248A" w:rsidRDefault="00CD4372" w:rsidP="00CD4372">
      <w:pPr>
        <w:pStyle w:val="ConsNormal"/>
        <w:widowControl/>
        <w:spacing w:line="276" w:lineRule="auto"/>
        <w:ind w:right="0" w:firstLine="0"/>
        <w:jc w:val="both"/>
        <w:rPr>
          <w:rFonts w:ascii="Times New Roman" w:hAnsi="Times New Roman" w:cs="Times New Roman"/>
        </w:rPr>
      </w:pPr>
      <w:r w:rsidRPr="0080248A">
        <w:rPr>
          <w:rFonts w:ascii="Times New Roman" w:hAnsi="Times New Roman" w:cs="Times New Roman"/>
        </w:rPr>
        <w:t>- туризм позволяет широко использовать природные и культурные достопримечательности территорий;</w:t>
      </w:r>
    </w:p>
    <w:p w14:paraId="754D6BB4" w14:textId="77777777" w:rsidR="00CD4372" w:rsidRPr="0080248A" w:rsidRDefault="00CD4372" w:rsidP="00CD4372">
      <w:pPr>
        <w:pStyle w:val="ConsNormal"/>
        <w:widowControl/>
        <w:spacing w:line="276" w:lineRule="auto"/>
        <w:ind w:right="0" w:firstLine="0"/>
        <w:jc w:val="both"/>
        <w:rPr>
          <w:rFonts w:ascii="Times New Roman" w:hAnsi="Times New Roman" w:cs="Times New Roman"/>
        </w:rPr>
      </w:pPr>
      <w:r w:rsidRPr="0080248A">
        <w:rPr>
          <w:rFonts w:ascii="Times New Roman" w:hAnsi="Times New Roman" w:cs="Times New Roman"/>
        </w:rPr>
        <w:t>- туризм стимулирует развитие отраслей, связанных с выпуском предметов потребления и предоставлением услуг, оказывает влияние на формирование эффективной транспортной инфраструктуры и развитие современной связи;</w:t>
      </w:r>
    </w:p>
    <w:p w14:paraId="3629C410" w14:textId="77777777" w:rsidR="00CD4372" w:rsidRPr="0080248A" w:rsidRDefault="00CD4372" w:rsidP="00CD4372">
      <w:pPr>
        <w:spacing w:line="276" w:lineRule="auto"/>
        <w:ind w:firstLine="567"/>
        <w:jc w:val="both"/>
        <w:rPr>
          <w:color w:val="000000"/>
          <w:sz w:val="20"/>
          <w:szCs w:val="20"/>
        </w:rPr>
      </w:pPr>
      <w:r w:rsidRPr="0080248A">
        <w:rPr>
          <w:color w:val="000000"/>
          <w:sz w:val="20"/>
          <w:szCs w:val="20"/>
        </w:rPr>
        <w:t>Куйбышевский муниципальный район Новосибирской области располагает серьезным туристическим потенциалом( исторические, культурные, природные достопримечательности и ресурсы), который необходимо использовать для развития духовности, высокой культуры, нравственного и физического здоровья населения района и Новосибирской области.</w:t>
      </w:r>
    </w:p>
    <w:p w14:paraId="7B537466" w14:textId="77777777" w:rsidR="00CD4372" w:rsidRPr="0080248A" w:rsidRDefault="00CD4372" w:rsidP="00CD4372">
      <w:pPr>
        <w:spacing w:line="276" w:lineRule="auto"/>
        <w:ind w:firstLine="567"/>
        <w:jc w:val="both"/>
        <w:rPr>
          <w:color w:val="000000"/>
          <w:sz w:val="20"/>
          <w:szCs w:val="20"/>
        </w:rPr>
      </w:pPr>
      <w:r w:rsidRPr="0080248A">
        <w:rPr>
          <w:color w:val="000000"/>
          <w:sz w:val="20"/>
          <w:szCs w:val="20"/>
        </w:rPr>
        <w:t>Куйбышевский муниципальный район Новосибирской области образован в 1936 году. На территории района расположены 18 муниципальных образований. Административный центр - город Куйбышев, который является одним из старейших населенных пунктов Новосибирской области.</w:t>
      </w:r>
    </w:p>
    <w:p w14:paraId="4BA55E0C" w14:textId="77777777" w:rsidR="00CD4372" w:rsidRPr="0080248A" w:rsidRDefault="00CD4372" w:rsidP="00CD4372">
      <w:pPr>
        <w:spacing w:line="276" w:lineRule="auto"/>
        <w:ind w:firstLine="567"/>
        <w:jc w:val="both"/>
        <w:rPr>
          <w:color w:val="000000" w:themeColor="text1"/>
          <w:sz w:val="20"/>
          <w:szCs w:val="20"/>
        </w:rPr>
      </w:pPr>
      <w:r w:rsidRPr="0080248A">
        <w:rPr>
          <w:color w:val="000000" w:themeColor="text1"/>
          <w:sz w:val="20"/>
          <w:szCs w:val="20"/>
        </w:rPr>
        <w:t>Куйбышев — город областного подчинения с населением более 43 тыс. человек, центр Куйбышевского района — находится на расстоянии 316 км от Новосибирска, на берегу реки Омь.  Его история началась с планов сооружения по Иртышу в начале XVIII века так называемой Сибирской линии крепостей. В Барабе один за другим были построены три постоянных русских укрепления — пасы (с 30-х гг. XVIII в. их стали именовать форпостами). Каинский пас был поставлен в 1722 г. в среднем течении р. Оми при впадении в нее речки Каинки.</w:t>
      </w:r>
    </w:p>
    <w:p w14:paraId="2215C8E7" w14:textId="77777777" w:rsidR="00CD4372" w:rsidRPr="0080248A" w:rsidRDefault="00CD4372" w:rsidP="00CD4372">
      <w:pPr>
        <w:spacing w:line="276" w:lineRule="auto"/>
        <w:ind w:firstLine="567"/>
        <w:jc w:val="both"/>
        <w:rPr>
          <w:sz w:val="20"/>
          <w:szCs w:val="20"/>
        </w:rPr>
      </w:pPr>
      <w:r w:rsidRPr="0080248A">
        <w:rPr>
          <w:color w:val="000000" w:themeColor="text1"/>
          <w:sz w:val="20"/>
          <w:szCs w:val="20"/>
        </w:rPr>
        <w:t>Сегодня сохранившаяся в западной части города планировочная структура, примечательные каменные купеческие особняки и городская рядовая застройка являются уникальным свидетельством культурно-бытовых традиций сибирского города. Историко-культурное наследие и особая роль Каинска в истории освоения Западной Сибири позволяют считать его своеобразным памятником истории и градостроительного искусства России</w:t>
      </w:r>
      <w:r w:rsidRPr="0080248A">
        <w:rPr>
          <w:color w:val="252525"/>
          <w:sz w:val="20"/>
          <w:szCs w:val="20"/>
        </w:rPr>
        <w:t xml:space="preserve"> </w:t>
      </w:r>
      <w:r w:rsidRPr="0080248A">
        <w:rPr>
          <w:sz w:val="20"/>
          <w:szCs w:val="20"/>
        </w:rPr>
        <w:t xml:space="preserve">середины XVIII  начала XX века.     </w:t>
      </w:r>
      <w:r w:rsidRPr="0080248A">
        <w:rPr>
          <w:sz w:val="20"/>
          <w:szCs w:val="20"/>
        </w:rPr>
        <w:tab/>
      </w:r>
    </w:p>
    <w:p w14:paraId="38C917E4" w14:textId="77777777" w:rsidR="00CD4372" w:rsidRPr="0080248A" w:rsidRDefault="00CD4372" w:rsidP="00CD4372">
      <w:pPr>
        <w:spacing w:line="276" w:lineRule="auto"/>
        <w:ind w:firstLine="567"/>
        <w:jc w:val="both"/>
        <w:rPr>
          <w:sz w:val="20"/>
          <w:szCs w:val="20"/>
        </w:rPr>
      </w:pPr>
      <w:r w:rsidRPr="0080248A">
        <w:rPr>
          <w:sz w:val="20"/>
          <w:szCs w:val="20"/>
        </w:rPr>
        <w:tab/>
        <w:t xml:space="preserve">В Куйбышевском </w:t>
      </w:r>
      <w:r w:rsidRPr="0080248A">
        <w:rPr>
          <w:color w:val="000000"/>
          <w:sz w:val="20"/>
          <w:szCs w:val="20"/>
        </w:rPr>
        <w:t>муниципальном районе Новосибирской области</w:t>
      </w:r>
      <w:r w:rsidRPr="0080248A">
        <w:rPr>
          <w:sz w:val="20"/>
          <w:szCs w:val="20"/>
        </w:rPr>
        <w:t xml:space="preserve"> находятся  уникальные объекты культурного наследия, на государственную охрану поставлено 66 объектов архитектуры, истории и культуры.  Историко-культурным центром района является муниципальное казённое учреждение культуры г.Куйбышева «Музейный комплекс», который включает в свою структуру краеведческий музей и мемориальный дом-музей В.В. Куйбышева.  Фонды Музейного комплекса города Куйбышева представляют собой собрание музейных предметов </w:t>
      </w:r>
      <w:r w:rsidRPr="0080248A">
        <w:rPr>
          <w:sz w:val="20"/>
          <w:szCs w:val="20"/>
        </w:rPr>
        <w:lastRenderedPageBreak/>
        <w:t>материальной и духовной культуры по истории города Куйбышева и района с древнейших времен и до наших дней. Кроме того, на территории района функционируют 20 историко-краеведческих школьных музеев, из них 6 городских и 14 в сельской местности.</w:t>
      </w:r>
    </w:p>
    <w:p w14:paraId="15A654BB" w14:textId="77777777" w:rsidR="00CD4372" w:rsidRPr="0080248A" w:rsidRDefault="00CD4372" w:rsidP="00CD4372">
      <w:pPr>
        <w:spacing w:line="276" w:lineRule="auto"/>
        <w:ind w:firstLine="567"/>
        <w:jc w:val="both"/>
        <w:rPr>
          <w:color w:val="000000"/>
          <w:sz w:val="20"/>
          <w:szCs w:val="20"/>
        </w:rPr>
      </w:pPr>
      <w:r w:rsidRPr="0080248A">
        <w:rPr>
          <w:sz w:val="20"/>
          <w:szCs w:val="20"/>
        </w:rPr>
        <w:t xml:space="preserve"> </w:t>
      </w:r>
      <w:r w:rsidRPr="0080248A">
        <w:rPr>
          <w:color w:val="000000"/>
          <w:sz w:val="20"/>
          <w:szCs w:val="20"/>
        </w:rPr>
        <w:t xml:space="preserve">На территории Куйбышевского муниципального района Новосибирской области расположены уникальные памятники природы, имеющие не только эстетическую ценность, но и играющие огромную роль в сохранении флоры и фауны. Прежде всего, это Казатовский (414963 тыс. га.) и Мангазерский (95649  тыс. га.) заказники.  В районе насчитывается более 100 больших озер, из них 51 рыбопромысловое. </w:t>
      </w:r>
    </w:p>
    <w:p w14:paraId="290D47AD" w14:textId="77777777" w:rsidR="00CD4372" w:rsidRPr="0080248A" w:rsidRDefault="00CD4372" w:rsidP="00CD4372">
      <w:pPr>
        <w:spacing w:line="276" w:lineRule="auto"/>
        <w:ind w:firstLine="567"/>
        <w:jc w:val="both"/>
        <w:rPr>
          <w:color w:val="000000"/>
          <w:sz w:val="20"/>
          <w:szCs w:val="20"/>
        </w:rPr>
      </w:pPr>
      <w:r w:rsidRPr="0080248A">
        <w:rPr>
          <w:color w:val="000000"/>
          <w:sz w:val="20"/>
          <w:szCs w:val="20"/>
        </w:rPr>
        <w:t xml:space="preserve">Учитывая </w:t>
      </w:r>
      <w:r w:rsidRPr="0080248A">
        <w:rPr>
          <w:sz w:val="20"/>
          <w:szCs w:val="20"/>
        </w:rPr>
        <w:t xml:space="preserve">наличие уникальных памятников истории и культуры, высокий природно-рекреационный потенциал города и района,  </w:t>
      </w:r>
      <w:r w:rsidRPr="0080248A">
        <w:rPr>
          <w:color w:val="000000"/>
          <w:sz w:val="20"/>
          <w:szCs w:val="20"/>
        </w:rPr>
        <w:t>ритм жизненного уклада</w:t>
      </w:r>
      <w:r w:rsidRPr="0080248A">
        <w:rPr>
          <w:sz w:val="20"/>
          <w:szCs w:val="20"/>
        </w:rPr>
        <w:t xml:space="preserve"> и культурные традиции</w:t>
      </w:r>
      <w:r w:rsidRPr="0080248A">
        <w:rPr>
          <w:color w:val="000000"/>
          <w:sz w:val="20"/>
          <w:szCs w:val="20"/>
        </w:rPr>
        <w:t xml:space="preserve"> в настоящее время одной из приоритетных форм является развитие культурно-познавательного и событийного туризма (фестивали, праздники, ярмарки, соревнования).</w:t>
      </w:r>
      <w:r w:rsidRPr="0080248A">
        <w:rPr>
          <w:sz w:val="20"/>
          <w:szCs w:val="20"/>
          <w:shd w:val="clear" w:color="auto" w:fill="FFFFFF"/>
        </w:rPr>
        <w:t xml:space="preserve"> </w:t>
      </w:r>
    </w:p>
    <w:p w14:paraId="7D838518" w14:textId="77777777" w:rsidR="00CD4372" w:rsidRPr="0080248A" w:rsidRDefault="00CD4372" w:rsidP="00CD4372">
      <w:pPr>
        <w:spacing w:line="276" w:lineRule="auto"/>
        <w:ind w:firstLine="567"/>
        <w:jc w:val="both"/>
        <w:rPr>
          <w:sz w:val="20"/>
          <w:szCs w:val="20"/>
        </w:rPr>
      </w:pPr>
      <w:r w:rsidRPr="0080248A">
        <w:rPr>
          <w:sz w:val="20"/>
          <w:szCs w:val="20"/>
        </w:rPr>
        <w:t>На территории района зарегистрированы представители более 30 национальностей. Наиболее многочисленные из них: русские, татары, немцы, украинцы, казаки. Так же на территории района работают: Центр татарской национальной культуры, Центр немецкой культуры Куйбышевского района, Центр русской культуры «Оберег», Центр украинской культуры «Св</w:t>
      </w:r>
      <w:r w:rsidRPr="0080248A">
        <w:rPr>
          <w:sz w:val="20"/>
          <w:szCs w:val="20"/>
          <w:lang w:val="en-US"/>
        </w:rPr>
        <w:t>i</w:t>
      </w:r>
      <w:r w:rsidRPr="0080248A">
        <w:rPr>
          <w:sz w:val="20"/>
          <w:szCs w:val="20"/>
        </w:rPr>
        <w:t xml:space="preserve">таннок», Общественная казачья организация «Станица Каинская»,   которые изучают язык, проводят календарные обрядовые праздники, организуют  концертную деятельность, театрализованные представления, поддерживают тесную связь с национальными диаспорами, которые в свою очередь являются членами национальных культурных центров. Развитие этнического туризма является одним из выгодных направлений туризма в Куйбышевском районе. </w:t>
      </w:r>
    </w:p>
    <w:p w14:paraId="3995F456" w14:textId="77777777" w:rsidR="00CD4372" w:rsidRPr="0080248A" w:rsidRDefault="00CD4372" w:rsidP="00CD4372">
      <w:pPr>
        <w:autoSpaceDE w:val="0"/>
        <w:autoSpaceDN w:val="0"/>
        <w:adjustRightInd w:val="0"/>
        <w:spacing w:line="276" w:lineRule="auto"/>
        <w:ind w:firstLine="567"/>
        <w:jc w:val="both"/>
        <w:rPr>
          <w:sz w:val="20"/>
          <w:szCs w:val="20"/>
          <w:lang w:eastAsia="en-US"/>
        </w:rPr>
      </w:pPr>
      <w:r w:rsidRPr="0080248A">
        <w:rPr>
          <w:sz w:val="20"/>
          <w:szCs w:val="20"/>
        </w:rPr>
        <w:t xml:space="preserve">Ведущей отраслью экономики 17 сельсоветов Куйбышевского </w:t>
      </w:r>
      <w:r w:rsidRPr="0080248A">
        <w:rPr>
          <w:color w:val="000000"/>
          <w:sz w:val="20"/>
          <w:szCs w:val="20"/>
        </w:rPr>
        <w:t>муниципального района Новосибирской области</w:t>
      </w:r>
      <w:r w:rsidRPr="0080248A">
        <w:rPr>
          <w:sz w:val="20"/>
          <w:szCs w:val="20"/>
        </w:rPr>
        <w:t xml:space="preserve"> является сельское хозяйство. </w:t>
      </w:r>
      <w:r w:rsidRPr="0080248A">
        <w:rPr>
          <w:sz w:val="20"/>
          <w:szCs w:val="20"/>
          <w:lang w:eastAsia="en-US"/>
        </w:rPr>
        <w:t>Основой привлекательности сельского туризма является комплекс факторов, благоприятно воздействующих на человека: оздоровительного, эстетического, познавательного, а положительная социальная составляющая заключается в обеспечении занятости сельского населения в сфере услуг на селе. Поэтому, развитие данного направления можно рассматривать как реальный путь социального развития сельских районов, позволящий остановить деградацию сельской местности, страдающей от постоянного оттока населения, в частности, по причине отсутствия работы.</w:t>
      </w:r>
    </w:p>
    <w:p w14:paraId="195B8D2E" w14:textId="77777777" w:rsidR="00CD4372" w:rsidRPr="0080248A" w:rsidRDefault="00CD4372" w:rsidP="00CD4372">
      <w:pPr>
        <w:pStyle w:val="af7"/>
        <w:jc w:val="center"/>
        <w:rPr>
          <w:rFonts w:ascii="Times New Roman" w:hAnsi="Times New Roman" w:cs="Times New Roman"/>
          <w:sz w:val="20"/>
          <w:szCs w:val="20"/>
        </w:rPr>
      </w:pPr>
      <w:r w:rsidRPr="0080248A">
        <w:rPr>
          <w:rFonts w:ascii="Times New Roman" w:hAnsi="Times New Roman" w:cs="Times New Roman"/>
          <w:sz w:val="20"/>
          <w:szCs w:val="20"/>
        </w:rPr>
        <w:t>2. Содержание проблемы и обоснование необходимости её решения программным методом</w:t>
      </w:r>
    </w:p>
    <w:p w14:paraId="6843CD10" w14:textId="77777777" w:rsidR="00CD4372" w:rsidRPr="0080248A" w:rsidRDefault="00CD4372" w:rsidP="00CD4372">
      <w:pPr>
        <w:pStyle w:val="af7"/>
        <w:ind w:left="0"/>
        <w:jc w:val="both"/>
        <w:rPr>
          <w:rFonts w:ascii="Times New Roman" w:hAnsi="Times New Roman" w:cs="Times New Roman"/>
          <w:sz w:val="20"/>
          <w:szCs w:val="20"/>
        </w:rPr>
      </w:pPr>
      <w:r w:rsidRPr="0080248A">
        <w:rPr>
          <w:rFonts w:ascii="Times New Roman" w:hAnsi="Times New Roman" w:cs="Times New Roman"/>
          <w:sz w:val="20"/>
          <w:szCs w:val="20"/>
        </w:rPr>
        <w:tab/>
        <w:t xml:space="preserve">В настоящее время туризм является одним из важнейших механизмов оживления экономики, поскольку оказывает стимулирующее воздействие на развитие сопутствующих сфер экономической деятельности, таких как, транспорт, связь, торговля, производство сувенирной продукции, сфера услуг, общественное питание и др., способствует инновационному развитию района и повышению качества жизни населения. </w:t>
      </w:r>
    </w:p>
    <w:p w14:paraId="0C1ED73A" w14:textId="77777777" w:rsidR="00CD4372" w:rsidRPr="0080248A" w:rsidRDefault="00CD4372" w:rsidP="00CD4372">
      <w:pPr>
        <w:spacing w:line="276" w:lineRule="auto"/>
        <w:jc w:val="both"/>
        <w:rPr>
          <w:sz w:val="20"/>
          <w:szCs w:val="20"/>
        </w:rPr>
      </w:pPr>
      <w:r w:rsidRPr="0080248A">
        <w:rPr>
          <w:sz w:val="20"/>
          <w:szCs w:val="20"/>
        </w:rPr>
        <w:tab/>
        <w:t xml:space="preserve">Существенными проблемами развития туризма в Куйбышевском </w:t>
      </w:r>
      <w:r w:rsidRPr="0080248A">
        <w:rPr>
          <w:color w:val="000000"/>
          <w:sz w:val="20"/>
          <w:szCs w:val="20"/>
        </w:rPr>
        <w:t>муниципальном районе Новосибирской области</w:t>
      </w:r>
      <w:r w:rsidRPr="0080248A">
        <w:rPr>
          <w:sz w:val="20"/>
          <w:szCs w:val="20"/>
        </w:rPr>
        <w:t xml:space="preserve"> являются: ориентация на традиционный групповой культурно-просветительский туризм, отсутствие развитой инфраструктуры, отвечающей современным требованиям организации, приема и ознакомления жителей и гостей района с историческим наследием. Кроме того нужно учитывать, что успех выхода на туристический рынок зависит не только от наличия объектов туристской инфраструктуры, но и от кадрового потенциала туристской отрасли. Поэтому повышение квалификации специалистов работающих в сфере туризма так же является необходимым условием для решения поставленных задач. </w:t>
      </w:r>
    </w:p>
    <w:p w14:paraId="16337B94" w14:textId="77777777" w:rsidR="00CD4372" w:rsidRPr="0080248A" w:rsidRDefault="00CD4372" w:rsidP="00CD4372">
      <w:pPr>
        <w:spacing w:line="276" w:lineRule="auto"/>
        <w:ind w:firstLine="567"/>
        <w:jc w:val="both"/>
        <w:rPr>
          <w:color w:val="000000"/>
          <w:sz w:val="20"/>
          <w:szCs w:val="20"/>
        </w:rPr>
      </w:pPr>
      <w:r w:rsidRPr="0080248A">
        <w:rPr>
          <w:color w:val="000000"/>
          <w:sz w:val="20"/>
          <w:szCs w:val="20"/>
        </w:rPr>
        <w:t xml:space="preserve">  Развитие туризма на территории Куйбышевского муниципального района Новосибирской области </w:t>
      </w:r>
      <w:r w:rsidRPr="0080248A">
        <w:rPr>
          <w:bCs/>
          <w:color w:val="000000"/>
          <w:sz w:val="20"/>
          <w:szCs w:val="20"/>
        </w:rPr>
        <w:t>позволит</w:t>
      </w:r>
      <w:r w:rsidRPr="0080248A">
        <w:rPr>
          <w:color w:val="000000"/>
          <w:sz w:val="20"/>
          <w:szCs w:val="20"/>
        </w:rPr>
        <w:t>:</w:t>
      </w:r>
    </w:p>
    <w:p w14:paraId="50189663" w14:textId="77777777" w:rsidR="00CD4372" w:rsidRPr="0080248A" w:rsidRDefault="00CD4372" w:rsidP="00CD4372">
      <w:pPr>
        <w:spacing w:line="276" w:lineRule="auto"/>
        <w:jc w:val="both"/>
        <w:rPr>
          <w:color w:val="000000"/>
          <w:sz w:val="20"/>
          <w:szCs w:val="20"/>
        </w:rPr>
      </w:pPr>
      <w:r w:rsidRPr="0080248A">
        <w:rPr>
          <w:color w:val="000000"/>
          <w:sz w:val="20"/>
          <w:szCs w:val="20"/>
        </w:rPr>
        <w:t>- сохранить уникальный облик района как составной части общероссийской истории и культуры;</w:t>
      </w:r>
    </w:p>
    <w:p w14:paraId="5A4E2197" w14:textId="77777777" w:rsidR="00CD4372" w:rsidRPr="0080248A" w:rsidRDefault="00CD4372" w:rsidP="00CD4372">
      <w:pPr>
        <w:spacing w:line="276" w:lineRule="auto"/>
        <w:jc w:val="both"/>
        <w:rPr>
          <w:color w:val="000000"/>
          <w:sz w:val="20"/>
          <w:szCs w:val="20"/>
        </w:rPr>
      </w:pPr>
      <w:r w:rsidRPr="0080248A">
        <w:rPr>
          <w:color w:val="000000"/>
          <w:sz w:val="20"/>
          <w:szCs w:val="20"/>
        </w:rPr>
        <w:t>- комплексно использовать рекреационное и историко-культурное наследие района;</w:t>
      </w:r>
    </w:p>
    <w:p w14:paraId="026B7E98" w14:textId="77777777" w:rsidR="00CD4372" w:rsidRPr="0080248A" w:rsidRDefault="00CD4372" w:rsidP="00CD4372">
      <w:pPr>
        <w:spacing w:line="276" w:lineRule="auto"/>
        <w:jc w:val="both"/>
        <w:rPr>
          <w:bCs/>
          <w:color w:val="000000"/>
          <w:sz w:val="20"/>
          <w:szCs w:val="20"/>
        </w:rPr>
      </w:pPr>
      <w:r w:rsidRPr="0080248A">
        <w:rPr>
          <w:color w:val="000000"/>
          <w:sz w:val="20"/>
          <w:szCs w:val="20"/>
        </w:rPr>
        <w:t>- привлечь инвесторов</w:t>
      </w:r>
      <w:r w:rsidRPr="0080248A">
        <w:rPr>
          <w:bCs/>
          <w:color w:val="000000"/>
          <w:sz w:val="20"/>
          <w:szCs w:val="20"/>
        </w:rPr>
        <w:t xml:space="preserve"> из малого и среднего бизнеса.</w:t>
      </w:r>
    </w:p>
    <w:p w14:paraId="70E42D6F" w14:textId="77777777" w:rsidR="00CD4372" w:rsidRPr="0080248A" w:rsidRDefault="00CD4372" w:rsidP="00CD4372">
      <w:pPr>
        <w:pStyle w:val="13"/>
        <w:keepNext/>
        <w:spacing w:line="276" w:lineRule="auto"/>
        <w:ind w:firstLine="567"/>
        <w:rPr>
          <w:rFonts w:ascii="Times New Roman" w:hAnsi="Times New Roman"/>
          <w:lang w:val="ru-RU"/>
        </w:rPr>
      </w:pPr>
      <w:r w:rsidRPr="0080248A">
        <w:rPr>
          <w:rFonts w:ascii="Times New Roman" w:hAnsi="Times New Roman"/>
          <w:lang w:val="ru-RU"/>
        </w:rPr>
        <w:t>Программно-целевой метод позволит более эффективно использовать финансовые ресурсы, сконцентрировав их на решении приоритетных задач, и обеспечить комплексное решение проблем, обозначенных в Программе, обеспечит эффективное планирование и мониторинг результатов реализации Программы.</w:t>
      </w:r>
    </w:p>
    <w:p w14:paraId="06EC8BBD" w14:textId="77777777" w:rsidR="00CD4372" w:rsidRPr="0080248A" w:rsidRDefault="00CD4372" w:rsidP="00CD4372">
      <w:pPr>
        <w:spacing w:after="90" w:line="276" w:lineRule="auto"/>
        <w:ind w:firstLine="567"/>
        <w:jc w:val="center"/>
        <w:rPr>
          <w:color w:val="000000"/>
          <w:sz w:val="20"/>
          <w:szCs w:val="20"/>
        </w:rPr>
      </w:pPr>
      <w:r w:rsidRPr="0080248A">
        <w:rPr>
          <w:color w:val="000000"/>
          <w:sz w:val="20"/>
          <w:szCs w:val="20"/>
          <w:lang w:val="en-US"/>
        </w:rPr>
        <w:t>II</w:t>
      </w:r>
      <w:r w:rsidRPr="0080248A">
        <w:rPr>
          <w:color w:val="000000"/>
          <w:sz w:val="20"/>
          <w:szCs w:val="20"/>
        </w:rPr>
        <w:t>. Цели, задачи и целевые индикаторы Программы</w:t>
      </w:r>
    </w:p>
    <w:p w14:paraId="56F0647D" w14:textId="77777777" w:rsidR="00CD4372" w:rsidRPr="0080248A" w:rsidRDefault="00CD4372" w:rsidP="00CD4372">
      <w:pPr>
        <w:autoSpaceDE w:val="0"/>
        <w:autoSpaceDN w:val="0"/>
        <w:ind w:firstLine="567"/>
        <w:jc w:val="both"/>
        <w:rPr>
          <w:sz w:val="20"/>
          <w:szCs w:val="20"/>
        </w:rPr>
      </w:pPr>
      <w:r w:rsidRPr="0080248A">
        <w:rPr>
          <w:color w:val="000000"/>
          <w:sz w:val="20"/>
          <w:szCs w:val="20"/>
        </w:rPr>
        <w:t xml:space="preserve">Цель программы: </w:t>
      </w:r>
      <w:r w:rsidRPr="0080248A">
        <w:rPr>
          <w:sz w:val="20"/>
          <w:szCs w:val="20"/>
        </w:rPr>
        <w:t xml:space="preserve">формирование на территории  Куйбышевского муниципального района Новосибирской области доступной и комфортной туристской среды, сохранение и рациональное использование культурно-исторического и природного потенциала района. </w:t>
      </w:r>
    </w:p>
    <w:p w14:paraId="5F4BFEFA" w14:textId="77777777" w:rsidR="00CD4372" w:rsidRPr="0080248A" w:rsidRDefault="00CD4372" w:rsidP="00CD4372">
      <w:pPr>
        <w:spacing w:after="90" w:line="276" w:lineRule="auto"/>
        <w:ind w:firstLine="567"/>
        <w:jc w:val="both"/>
        <w:rPr>
          <w:sz w:val="20"/>
          <w:szCs w:val="20"/>
        </w:rPr>
      </w:pPr>
      <w:r w:rsidRPr="0080248A">
        <w:rPr>
          <w:sz w:val="20"/>
          <w:szCs w:val="20"/>
        </w:rPr>
        <w:t>Задачи:</w:t>
      </w:r>
    </w:p>
    <w:p w14:paraId="0181A86C" w14:textId="77777777" w:rsidR="00CD4372" w:rsidRPr="0080248A" w:rsidRDefault="00CD4372" w:rsidP="00CD4372">
      <w:pPr>
        <w:autoSpaceDE w:val="0"/>
        <w:autoSpaceDN w:val="0"/>
        <w:jc w:val="both"/>
        <w:rPr>
          <w:sz w:val="20"/>
          <w:szCs w:val="20"/>
        </w:rPr>
      </w:pPr>
      <w:r w:rsidRPr="0080248A">
        <w:rPr>
          <w:sz w:val="20"/>
          <w:szCs w:val="20"/>
        </w:rPr>
        <w:t>1. Создание условий для развития событийного туризма, проведение ключевых событий и мероприятий.</w:t>
      </w:r>
    </w:p>
    <w:p w14:paraId="6626E46A" w14:textId="77777777" w:rsidR="00CD4372" w:rsidRPr="0080248A" w:rsidRDefault="00CD4372" w:rsidP="00CD4372">
      <w:pPr>
        <w:suppressAutoHyphens/>
        <w:autoSpaceDE w:val="0"/>
        <w:autoSpaceDN w:val="0"/>
        <w:snapToGrid w:val="0"/>
        <w:ind w:hanging="4"/>
        <w:jc w:val="both"/>
        <w:rPr>
          <w:sz w:val="20"/>
          <w:szCs w:val="20"/>
        </w:rPr>
      </w:pPr>
      <w:r w:rsidRPr="0080248A">
        <w:rPr>
          <w:sz w:val="20"/>
          <w:szCs w:val="20"/>
        </w:rPr>
        <w:t>2. Создание условий для реализации творческого потенциала населения, обеспечение доступа к культурным ценностям и участию в культурной жизни района.</w:t>
      </w:r>
    </w:p>
    <w:p w14:paraId="7D15A4A6" w14:textId="77777777" w:rsidR="00CD4372" w:rsidRPr="0080248A" w:rsidRDefault="00CD4372" w:rsidP="00CD4372">
      <w:pPr>
        <w:tabs>
          <w:tab w:val="left" w:pos="0"/>
        </w:tabs>
        <w:spacing w:line="276" w:lineRule="auto"/>
        <w:jc w:val="both"/>
        <w:rPr>
          <w:sz w:val="20"/>
          <w:szCs w:val="20"/>
        </w:rPr>
      </w:pPr>
      <w:r w:rsidRPr="0080248A">
        <w:rPr>
          <w:sz w:val="20"/>
          <w:szCs w:val="20"/>
        </w:rPr>
        <w:lastRenderedPageBreak/>
        <w:t>3. Разработка и реализация рекламно-информационного обеспечения для формирования позитивного имиджа и узнаваемости Куйбышевского муниципального района Новосибирской области на туристском рынке.</w:t>
      </w:r>
    </w:p>
    <w:p w14:paraId="425A806C" w14:textId="77777777" w:rsidR="00CD4372" w:rsidRPr="0080248A" w:rsidRDefault="00CD4372" w:rsidP="00CD4372">
      <w:pPr>
        <w:tabs>
          <w:tab w:val="left" w:pos="0"/>
        </w:tabs>
        <w:spacing w:line="276" w:lineRule="auto"/>
        <w:jc w:val="both"/>
        <w:rPr>
          <w:sz w:val="20"/>
          <w:szCs w:val="20"/>
        </w:rPr>
      </w:pPr>
      <w:r w:rsidRPr="0080248A">
        <w:rPr>
          <w:sz w:val="20"/>
          <w:szCs w:val="20"/>
        </w:rPr>
        <w:tab/>
        <w:t xml:space="preserve">Прогнозируемыми целевыми индикаторами, позволяющими оценить степень их достижения, являются: </w:t>
      </w:r>
    </w:p>
    <w:p w14:paraId="24FD7C7D" w14:textId="77777777" w:rsidR="00CD4372" w:rsidRPr="0080248A" w:rsidRDefault="00CD4372" w:rsidP="00CD4372">
      <w:pPr>
        <w:autoSpaceDE w:val="0"/>
        <w:autoSpaceDN w:val="0"/>
        <w:jc w:val="both"/>
        <w:rPr>
          <w:sz w:val="20"/>
          <w:szCs w:val="20"/>
        </w:rPr>
      </w:pPr>
      <w:r w:rsidRPr="0080248A">
        <w:rPr>
          <w:sz w:val="20"/>
          <w:szCs w:val="20"/>
        </w:rPr>
        <w:t>- количество проведенных событийных, историко-культурных и национальных мероприятий (ед.);</w:t>
      </w:r>
    </w:p>
    <w:p w14:paraId="2B9D854D" w14:textId="77777777" w:rsidR="00CD4372" w:rsidRPr="0080248A" w:rsidRDefault="00CD4372" w:rsidP="00CD4372">
      <w:pPr>
        <w:autoSpaceDE w:val="0"/>
        <w:autoSpaceDN w:val="0"/>
        <w:jc w:val="both"/>
        <w:rPr>
          <w:sz w:val="20"/>
          <w:szCs w:val="20"/>
        </w:rPr>
      </w:pPr>
      <w:r w:rsidRPr="0080248A">
        <w:rPr>
          <w:sz w:val="20"/>
          <w:szCs w:val="20"/>
        </w:rPr>
        <w:t>- число посетителей событийных, историко-культурных и национальных мероприятий (тыс. чел.);</w:t>
      </w:r>
    </w:p>
    <w:p w14:paraId="550FB629" w14:textId="77777777" w:rsidR="00CD4372" w:rsidRPr="0080248A" w:rsidRDefault="00CD4372" w:rsidP="00CD4372">
      <w:pPr>
        <w:autoSpaceDE w:val="0"/>
        <w:autoSpaceDN w:val="0"/>
        <w:jc w:val="both"/>
        <w:rPr>
          <w:sz w:val="20"/>
          <w:szCs w:val="20"/>
        </w:rPr>
      </w:pPr>
      <w:r w:rsidRPr="0080248A">
        <w:rPr>
          <w:sz w:val="20"/>
          <w:szCs w:val="20"/>
        </w:rPr>
        <w:t>- количество форумов, конференций, курсов обучения, выставок туристических услуг и конкурсов в которых приняли участие (ед.);</w:t>
      </w:r>
    </w:p>
    <w:p w14:paraId="56CC1EE8" w14:textId="77777777" w:rsidR="00CD4372" w:rsidRPr="0080248A" w:rsidRDefault="00CD4372" w:rsidP="00CD4372">
      <w:pPr>
        <w:autoSpaceDE w:val="0"/>
        <w:autoSpaceDN w:val="0"/>
        <w:jc w:val="both"/>
        <w:rPr>
          <w:sz w:val="20"/>
          <w:szCs w:val="20"/>
        </w:rPr>
      </w:pPr>
      <w:r w:rsidRPr="0080248A">
        <w:rPr>
          <w:sz w:val="20"/>
          <w:szCs w:val="20"/>
        </w:rPr>
        <w:t>- количество проведённых музейно-экскурсионных мероприятий (ед.);</w:t>
      </w:r>
    </w:p>
    <w:p w14:paraId="6FCA8637" w14:textId="77777777" w:rsidR="00CD4372" w:rsidRPr="0080248A" w:rsidRDefault="00CD4372" w:rsidP="00CD4372">
      <w:pPr>
        <w:autoSpaceDE w:val="0"/>
        <w:autoSpaceDN w:val="0"/>
        <w:jc w:val="both"/>
        <w:rPr>
          <w:sz w:val="20"/>
          <w:szCs w:val="20"/>
        </w:rPr>
      </w:pPr>
      <w:r w:rsidRPr="0080248A">
        <w:rPr>
          <w:sz w:val="20"/>
          <w:szCs w:val="20"/>
        </w:rPr>
        <w:t>- число участников музейно-экскурсионных мероприятий (тыс. чел.);</w:t>
      </w:r>
    </w:p>
    <w:p w14:paraId="478BE750" w14:textId="77777777" w:rsidR="00CD4372" w:rsidRPr="0080248A" w:rsidRDefault="00CD4372" w:rsidP="00CD4372">
      <w:pPr>
        <w:autoSpaceDE w:val="0"/>
        <w:autoSpaceDN w:val="0"/>
        <w:jc w:val="both"/>
        <w:rPr>
          <w:sz w:val="20"/>
          <w:szCs w:val="20"/>
        </w:rPr>
      </w:pPr>
      <w:r w:rsidRPr="0080248A">
        <w:rPr>
          <w:sz w:val="20"/>
          <w:szCs w:val="20"/>
        </w:rPr>
        <w:t xml:space="preserve">- количество выставок декоративно-прикладного творчества (ед); </w:t>
      </w:r>
    </w:p>
    <w:p w14:paraId="5D35C14D" w14:textId="77777777" w:rsidR="00CD4372" w:rsidRPr="0080248A" w:rsidRDefault="00CD4372" w:rsidP="00CD4372">
      <w:pPr>
        <w:autoSpaceDE w:val="0"/>
        <w:autoSpaceDN w:val="0"/>
        <w:jc w:val="both"/>
        <w:rPr>
          <w:sz w:val="20"/>
          <w:szCs w:val="20"/>
        </w:rPr>
      </w:pPr>
      <w:r w:rsidRPr="0080248A">
        <w:rPr>
          <w:sz w:val="20"/>
          <w:szCs w:val="20"/>
        </w:rPr>
        <w:t>- количество мастер - классов (ед.);</w:t>
      </w:r>
    </w:p>
    <w:p w14:paraId="72458D9F" w14:textId="77777777" w:rsidR="00CD4372" w:rsidRPr="0080248A" w:rsidRDefault="00CD4372" w:rsidP="00CD4372">
      <w:pPr>
        <w:autoSpaceDE w:val="0"/>
        <w:autoSpaceDN w:val="0"/>
        <w:jc w:val="both"/>
        <w:rPr>
          <w:sz w:val="20"/>
          <w:szCs w:val="20"/>
        </w:rPr>
      </w:pPr>
      <w:r w:rsidRPr="0080248A">
        <w:rPr>
          <w:sz w:val="20"/>
          <w:szCs w:val="20"/>
        </w:rPr>
        <w:t>- количество изготовленных рекламных продуктов (баннеры, буклеты, афиши, флаеры и т.п.) (ед.);</w:t>
      </w:r>
    </w:p>
    <w:p w14:paraId="7157071E" w14:textId="77777777" w:rsidR="00CD4372" w:rsidRPr="0080248A" w:rsidRDefault="00CD4372" w:rsidP="00CD4372">
      <w:pPr>
        <w:autoSpaceDE w:val="0"/>
        <w:autoSpaceDN w:val="0"/>
        <w:jc w:val="both"/>
        <w:rPr>
          <w:sz w:val="20"/>
          <w:szCs w:val="20"/>
        </w:rPr>
      </w:pPr>
      <w:r w:rsidRPr="0080248A">
        <w:rPr>
          <w:sz w:val="20"/>
          <w:szCs w:val="20"/>
        </w:rPr>
        <w:t xml:space="preserve">- количество изготовленных предметов сувенирной продукции (брелоки, магниты, рамки, пакеты, ручки и т.п.) (ед); </w:t>
      </w:r>
    </w:p>
    <w:p w14:paraId="32B8FB91" w14:textId="77777777" w:rsidR="00CD4372" w:rsidRPr="0080248A" w:rsidRDefault="00CD4372" w:rsidP="00CD4372">
      <w:pPr>
        <w:tabs>
          <w:tab w:val="left" w:pos="0"/>
        </w:tabs>
        <w:spacing w:line="276" w:lineRule="auto"/>
        <w:jc w:val="both"/>
        <w:rPr>
          <w:sz w:val="20"/>
          <w:szCs w:val="20"/>
        </w:rPr>
      </w:pPr>
      <w:r w:rsidRPr="0080248A">
        <w:rPr>
          <w:sz w:val="20"/>
          <w:szCs w:val="20"/>
        </w:rPr>
        <w:t>- количество рекламных статей, размещенных в  СМИ, на сайтах и туристических интернет-порталах (ед.).</w:t>
      </w:r>
    </w:p>
    <w:p w14:paraId="7D97B247" w14:textId="77777777" w:rsidR="00CD4372" w:rsidRPr="0080248A" w:rsidRDefault="00CD4372" w:rsidP="00CD4372">
      <w:pPr>
        <w:tabs>
          <w:tab w:val="left" w:pos="0"/>
        </w:tabs>
        <w:spacing w:line="276" w:lineRule="auto"/>
        <w:ind w:firstLine="567"/>
        <w:jc w:val="both"/>
        <w:rPr>
          <w:sz w:val="20"/>
          <w:szCs w:val="20"/>
        </w:rPr>
      </w:pPr>
      <w:r w:rsidRPr="0080248A">
        <w:rPr>
          <w:sz w:val="20"/>
          <w:szCs w:val="20"/>
        </w:rPr>
        <w:t>Система целевых индикаторов, обеспечивающих измеримость результатов достижения целей и решения задач с разбивкой по временным периодам приведены в приложении  № 1 к Программе.</w:t>
      </w:r>
    </w:p>
    <w:p w14:paraId="5D8E60A9" w14:textId="77777777" w:rsidR="00CD4372" w:rsidRPr="0080248A" w:rsidRDefault="00CD4372" w:rsidP="00CD4372">
      <w:pPr>
        <w:tabs>
          <w:tab w:val="left" w:pos="0"/>
        </w:tabs>
        <w:spacing w:line="276" w:lineRule="auto"/>
        <w:ind w:firstLine="567"/>
        <w:jc w:val="center"/>
        <w:rPr>
          <w:sz w:val="20"/>
          <w:szCs w:val="20"/>
        </w:rPr>
      </w:pPr>
      <w:r w:rsidRPr="0080248A">
        <w:rPr>
          <w:sz w:val="20"/>
          <w:szCs w:val="20"/>
          <w:lang w:val="en-US"/>
        </w:rPr>
        <w:t>III</w:t>
      </w:r>
      <w:r w:rsidRPr="0080248A">
        <w:rPr>
          <w:sz w:val="20"/>
          <w:szCs w:val="20"/>
        </w:rPr>
        <w:t xml:space="preserve">. </w:t>
      </w:r>
      <w:r w:rsidRPr="0080248A">
        <w:rPr>
          <w:sz w:val="20"/>
          <w:szCs w:val="20"/>
          <w:lang w:val="en-US"/>
        </w:rPr>
        <w:t>C</w:t>
      </w:r>
      <w:r w:rsidRPr="0080248A">
        <w:rPr>
          <w:sz w:val="20"/>
          <w:szCs w:val="20"/>
        </w:rPr>
        <w:t>истема основных мероприятий муниципальной программы</w:t>
      </w:r>
    </w:p>
    <w:p w14:paraId="56E38A98" w14:textId="77777777" w:rsidR="00CD4372" w:rsidRPr="0080248A" w:rsidRDefault="00CD4372" w:rsidP="00CD4372">
      <w:pPr>
        <w:tabs>
          <w:tab w:val="left" w:pos="0"/>
        </w:tabs>
        <w:spacing w:line="276" w:lineRule="auto"/>
        <w:ind w:firstLine="567"/>
        <w:jc w:val="both"/>
        <w:rPr>
          <w:color w:val="000000"/>
          <w:sz w:val="20"/>
          <w:szCs w:val="20"/>
        </w:rPr>
      </w:pPr>
      <w:r w:rsidRPr="0080248A">
        <w:rPr>
          <w:sz w:val="20"/>
          <w:szCs w:val="20"/>
        </w:rPr>
        <w:t xml:space="preserve">Программа носит комплексный характер, направлена на повышение качества жизни граждан, развитие культурной и духовной сфер, повышение эффективности использования потенциала сферы культуры Куйбышевского муниципального района Новосибирской области.  </w:t>
      </w:r>
      <w:r w:rsidRPr="0080248A">
        <w:rPr>
          <w:color w:val="000000"/>
          <w:sz w:val="20"/>
          <w:szCs w:val="20"/>
        </w:rPr>
        <w:t xml:space="preserve">Программные мероприятия предусматривают решение задач по </w:t>
      </w:r>
      <w:r w:rsidRPr="0080248A">
        <w:rPr>
          <w:sz w:val="20"/>
          <w:szCs w:val="20"/>
        </w:rPr>
        <w:t>формированию на территории  района доступной и комфортной туристской среды</w:t>
      </w:r>
      <w:r w:rsidRPr="0080248A">
        <w:rPr>
          <w:color w:val="000000"/>
          <w:sz w:val="20"/>
          <w:szCs w:val="20"/>
        </w:rPr>
        <w:t xml:space="preserve"> с очередностью их проведения, четкой увязкой с планируемыми объемами финансовых ресурсов и указанием конкретных исполнителей.  </w:t>
      </w:r>
    </w:p>
    <w:p w14:paraId="7248C9B9" w14:textId="77777777" w:rsidR="00CD4372" w:rsidRPr="0080248A" w:rsidRDefault="00CD4372" w:rsidP="00CD4372">
      <w:pPr>
        <w:tabs>
          <w:tab w:val="left" w:pos="0"/>
        </w:tabs>
        <w:spacing w:line="276" w:lineRule="auto"/>
        <w:ind w:firstLine="567"/>
        <w:jc w:val="both"/>
        <w:rPr>
          <w:bCs/>
          <w:sz w:val="20"/>
          <w:szCs w:val="20"/>
        </w:rPr>
      </w:pPr>
      <w:r w:rsidRPr="0080248A">
        <w:rPr>
          <w:color w:val="000000"/>
          <w:sz w:val="20"/>
          <w:szCs w:val="20"/>
        </w:rPr>
        <w:t>Для достижения поставленной цели предусмотрены следующие программные мероприятия:</w:t>
      </w:r>
      <w:r w:rsidRPr="0080248A">
        <w:rPr>
          <w:bCs/>
          <w:sz w:val="20"/>
          <w:szCs w:val="20"/>
        </w:rPr>
        <w:t xml:space="preserve">  </w:t>
      </w:r>
    </w:p>
    <w:p w14:paraId="6D6FBC9C" w14:textId="77777777" w:rsidR="00CD4372" w:rsidRPr="0080248A" w:rsidRDefault="00CD4372" w:rsidP="00CD4372">
      <w:pPr>
        <w:tabs>
          <w:tab w:val="left" w:pos="0"/>
        </w:tabs>
        <w:spacing w:line="276" w:lineRule="auto"/>
        <w:ind w:firstLine="567"/>
        <w:jc w:val="both"/>
        <w:rPr>
          <w:bCs/>
          <w:sz w:val="20"/>
          <w:szCs w:val="20"/>
          <w:highlight w:val="yellow"/>
        </w:rPr>
      </w:pPr>
      <w:r w:rsidRPr="0080248A">
        <w:rPr>
          <w:bCs/>
          <w:sz w:val="20"/>
          <w:szCs w:val="20"/>
        </w:rPr>
        <w:t xml:space="preserve">- </w:t>
      </w:r>
      <w:r w:rsidRPr="0080248A">
        <w:rPr>
          <w:sz w:val="20"/>
          <w:szCs w:val="20"/>
        </w:rPr>
        <w:t xml:space="preserve">создание условий для развития событийного туризма </w:t>
      </w:r>
      <w:r w:rsidRPr="0080248A">
        <w:rPr>
          <w:bCs/>
          <w:sz w:val="20"/>
          <w:szCs w:val="20"/>
        </w:rPr>
        <w:t xml:space="preserve">посредством прведения </w:t>
      </w:r>
      <w:r w:rsidRPr="0080248A">
        <w:rPr>
          <w:sz w:val="20"/>
          <w:szCs w:val="20"/>
        </w:rPr>
        <w:t xml:space="preserve">событийных, историко-культурных и национальных мероприятий, </w:t>
      </w:r>
      <w:r w:rsidRPr="0080248A">
        <w:rPr>
          <w:bCs/>
          <w:sz w:val="20"/>
          <w:szCs w:val="20"/>
        </w:rPr>
        <w:t xml:space="preserve">участия в </w:t>
      </w:r>
      <w:r w:rsidRPr="0080248A">
        <w:rPr>
          <w:sz w:val="20"/>
          <w:szCs w:val="20"/>
        </w:rPr>
        <w:t>работе форумов, конференций, выставок туристических услуг и конкурсов в сфере туризма</w:t>
      </w:r>
      <w:r w:rsidRPr="0080248A">
        <w:rPr>
          <w:bCs/>
          <w:sz w:val="20"/>
          <w:szCs w:val="20"/>
        </w:rPr>
        <w:t xml:space="preserve">; </w:t>
      </w:r>
    </w:p>
    <w:p w14:paraId="72A396FE" w14:textId="77777777" w:rsidR="00CD4372" w:rsidRPr="0080248A" w:rsidRDefault="00CD4372" w:rsidP="00CD4372">
      <w:pPr>
        <w:tabs>
          <w:tab w:val="left" w:pos="0"/>
        </w:tabs>
        <w:spacing w:line="276" w:lineRule="auto"/>
        <w:ind w:firstLine="567"/>
        <w:jc w:val="both"/>
        <w:rPr>
          <w:sz w:val="20"/>
          <w:szCs w:val="20"/>
        </w:rPr>
      </w:pPr>
      <w:r w:rsidRPr="0080248A">
        <w:rPr>
          <w:bCs/>
          <w:sz w:val="20"/>
          <w:szCs w:val="20"/>
        </w:rPr>
        <w:t xml:space="preserve">- создание условий для реализации творческого потенциала жителей Куйбышевского района, обеспечение доступа к культурным ценностям и участию в культурной жизни посредством проведения </w:t>
      </w:r>
      <w:r w:rsidRPr="0080248A">
        <w:rPr>
          <w:sz w:val="20"/>
          <w:szCs w:val="20"/>
        </w:rPr>
        <w:t>музейно-экскурсионных мероприятий, выставок, мастер-классов и т.д.;</w:t>
      </w:r>
    </w:p>
    <w:p w14:paraId="08E484E3" w14:textId="77777777" w:rsidR="00CD4372" w:rsidRPr="0080248A" w:rsidRDefault="00CD4372" w:rsidP="00CD4372">
      <w:pPr>
        <w:tabs>
          <w:tab w:val="left" w:pos="0"/>
        </w:tabs>
        <w:spacing w:line="276" w:lineRule="auto"/>
        <w:ind w:firstLine="567"/>
        <w:jc w:val="both"/>
        <w:rPr>
          <w:color w:val="000000"/>
          <w:sz w:val="20"/>
          <w:szCs w:val="20"/>
        </w:rPr>
      </w:pPr>
      <w:r w:rsidRPr="0080248A">
        <w:rPr>
          <w:sz w:val="20"/>
          <w:szCs w:val="20"/>
        </w:rPr>
        <w:t xml:space="preserve">- разработка и реализация рекламно-информационного обеспечения для формирования имиджа </w:t>
      </w:r>
      <w:r w:rsidRPr="0080248A">
        <w:rPr>
          <w:bCs/>
          <w:sz w:val="20"/>
          <w:szCs w:val="20"/>
        </w:rPr>
        <w:t>района, как сосредоточения историко-культурного наследия</w:t>
      </w:r>
      <w:r w:rsidRPr="0080248A">
        <w:rPr>
          <w:sz w:val="20"/>
          <w:szCs w:val="20"/>
        </w:rPr>
        <w:t xml:space="preserve"> и узнаваемости Куйбышевского муниципального района Новосибирской области на туристском рынке.</w:t>
      </w:r>
      <w:r w:rsidRPr="0080248A">
        <w:rPr>
          <w:color w:val="000000"/>
          <w:sz w:val="20"/>
          <w:szCs w:val="20"/>
        </w:rPr>
        <w:t xml:space="preserve"> </w:t>
      </w:r>
    </w:p>
    <w:p w14:paraId="41CAC09F" w14:textId="77777777" w:rsidR="00CD4372" w:rsidRPr="0080248A" w:rsidRDefault="00CD4372" w:rsidP="00CD4372">
      <w:pPr>
        <w:tabs>
          <w:tab w:val="left" w:pos="0"/>
        </w:tabs>
        <w:spacing w:line="276" w:lineRule="auto"/>
        <w:ind w:firstLine="567"/>
        <w:jc w:val="both"/>
        <w:rPr>
          <w:color w:val="000000"/>
          <w:sz w:val="20"/>
          <w:szCs w:val="20"/>
        </w:rPr>
      </w:pPr>
      <w:r w:rsidRPr="0080248A">
        <w:rPr>
          <w:color w:val="000000"/>
          <w:sz w:val="20"/>
          <w:szCs w:val="20"/>
        </w:rPr>
        <w:t>Расширенный перечень программных мероприятий приведен в приложении № 2 к Программе.</w:t>
      </w:r>
    </w:p>
    <w:p w14:paraId="009FA3EC" w14:textId="77777777" w:rsidR="00CD4372" w:rsidRPr="0080248A" w:rsidRDefault="00CD4372" w:rsidP="00CD4372">
      <w:pPr>
        <w:tabs>
          <w:tab w:val="left" w:pos="0"/>
        </w:tabs>
        <w:spacing w:line="276" w:lineRule="auto"/>
        <w:ind w:left="851"/>
        <w:jc w:val="center"/>
        <w:rPr>
          <w:sz w:val="20"/>
          <w:szCs w:val="20"/>
        </w:rPr>
      </w:pPr>
      <w:r w:rsidRPr="0080248A">
        <w:rPr>
          <w:sz w:val="20"/>
          <w:szCs w:val="20"/>
          <w:lang w:val="en-US"/>
        </w:rPr>
        <w:t>VI</w:t>
      </w:r>
      <w:r w:rsidRPr="0080248A">
        <w:rPr>
          <w:sz w:val="20"/>
          <w:szCs w:val="20"/>
        </w:rPr>
        <w:t>. Механизм реализации и система управления муниципальной программы</w:t>
      </w:r>
    </w:p>
    <w:p w14:paraId="1600D74C" w14:textId="77777777" w:rsidR="00CD4372" w:rsidRPr="0080248A" w:rsidRDefault="00CD4372" w:rsidP="00CD4372">
      <w:pPr>
        <w:tabs>
          <w:tab w:val="left" w:pos="0"/>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spacing w:line="276" w:lineRule="auto"/>
        <w:ind w:firstLine="567"/>
        <w:jc w:val="both"/>
        <w:rPr>
          <w:sz w:val="20"/>
          <w:szCs w:val="20"/>
        </w:rPr>
      </w:pPr>
      <w:r w:rsidRPr="0080248A">
        <w:rPr>
          <w:sz w:val="20"/>
          <w:szCs w:val="20"/>
        </w:rPr>
        <w:t>Реализацию Программы осуществляют: управление культуры, спорта, молодёжной политики и туризма администрации Куйбышевского муниципального района Новосибирской области; муниципальное казенное учреждение культуры города Куйбышева Куйбышевского района Новосибирской области «Музейный комплекс»; муниципальное бюджетное учреждение культуры Куйбышевского района «Культурно-досуговый центр»; муниципальное бюджетное учреждение культуры Куйбышевского района «Центральная межпоселенческая библиотека». Реализация мероприятий Программы осуществляется во взаимодействии с администрацией  города Куйбышева.</w:t>
      </w:r>
    </w:p>
    <w:p w14:paraId="39504CCC" w14:textId="77777777" w:rsidR="00CD4372" w:rsidRPr="0080248A" w:rsidRDefault="00CD4372" w:rsidP="00CD4372">
      <w:pPr>
        <w:tabs>
          <w:tab w:val="left" w:pos="0"/>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spacing w:line="276" w:lineRule="auto"/>
        <w:ind w:firstLine="567"/>
        <w:jc w:val="both"/>
        <w:rPr>
          <w:rFonts w:eastAsia="SimSun"/>
          <w:sz w:val="20"/>
          <w:szCs w:val="20"/>
        </w:rPr>
      </w:pPr>
      <w:r w:rsidRPr="0080248A">
        <w:rPr>
          <w:rFonts w:eastAsia="SimSun"/>
          <w:sz w:val="20"/>
          <w:szCs w:val="20"/>
        </w:rPr>
        <w:t>Информационная поддержка осуществляется координацией администрации Куйбышевского муниципального района Новосибирской области с использованием средств массовой информации.</w:t>
      </w:r>
    </w:p>
    <w:p w14:paraId="589F098F" w14:textId="77777777" w:rsidR="00CD4372" w:rsidRPr="0080248A" w:rsidRDefault="00CD4372" w:rsidP="00CD4372">
      <w:pPr>
        <w:tabs>
          <w:tab w:val="left" w:pos="0"/>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spacing w:line="276" w:lineRule="auto"/>
        <w:ind w:firstLine="567"/>
        <w:jc w:val="both"/>
        <w:rPr>
          <w:rFonts w:eastAsia="SimSun"/>
          <w:sz w:val="20"/>
          <w:szCs w:val="20"/>
        </w:rPr>
      </w:pPr>
      <w:r w:rsidRPr="0080248A">
        <w:rPr>
          <w:sz w:val="20"/>
          <w:szCs w:val="20"/>
        </w:rPr>
        <w:t xml:space="preserve"> Координатором Программы является управление культуры, спорта,    молодежной политики и туризма  администрации Куйбышевского </w:t>
      </w:r>
      <w:r w:rsidRPr="0080248A">
        <w:rPr>
          <w:rFonts w:eastAsia="SimSun"/>
          <w:sz w:val="20"/>
          <w:szCs w:val="20"/>
        </w:rPr>
        <w:t>муниципального района Новосибирской области</w:t>
      </w:r>
      <w:r w:rsidRPr="0080248A">
        <w:rPr>
          <w:sz w:val="20"/>
          <w:szCs w:val="20"/>
        </w:rPr>
        <w:t xml:space="preserve"> (далее – координатор). Муниципальный заказчик – администрация Куйбышевского </w:t>
      </w:r>
      <w:r w:rsidRPr="0080248A">
        <w:rPr>
          <w:rFonts w:eastAsia="SimSun"/>
          <w:sz w:val="20"/>
          <w:szCs w:val="20"/>
        </w:rPr>
        <w:t xml:space="preserve">муниципального района Новосибирской области </w:t>
      </w:r>
      <w:r w:rsidRPr="0080248A">
        <w:rPr>
          <w:sz w:val="20"/>
          <w:szCs w:val="20"/>
        </w:rPr>
        <w:t>(далее – муниципальный заказчик).</w:t>
      </w:r>
    </w:p>
    <w:p w14:paraId="683E9434" w14:textId="77777777" w:rsidR="00CD4372" w:rsidRPr="0080248A" w:rsidRDefault="00CD4372" w:rsidP="00CD4372">
      <w:pPr>
        <w:tabs>
          <w:tab w:val="left" w:pos="0"/>
        </w:tabs>
        <w:spacing w:line="276" w:lineRule="auto"/>
        <w:ind w:firstLine="567"/>
        <w:jc w:val="both"/>
        <w:rPr>
          <w:sz w:val="20"/>
          <w:szCs w:val="20"/>
        </w:rPr>
      </w:pPr>
      <w:r w:rsidRPr="0080248A">
        <w:rPr>
          <w:sz w:val="20"/>
          <w:szCs w:val="20"/>
        </w:rPr>
        <w:t>Координатор при реализации Программы выполняет следующие функции:</w:t>
      </w:r>
    </w:p>
    <w:p w14:paraId="43C88640" w14:textId="77777777" w:rsidR="00CD4372" w:rsidRPr="0080248A" w:rsidRDefault="00CD4372" w:rsidP="00CD4372">
      <w:pPr>
        <w:spacing w:line="276" w:lineRule="auto"/>
        <w:jc w:val="both"/>
        <w:rPr>
          <w:sz w:val="20"/>
          <w:szCs w:val="20"/>
        </w:rPr>
      </w:pPr>
      <w:r w:rsidRPr="0080248A">
        <w:rPr>
          <w:sz w:val="20"/>
          <w:szCs w:val="20"/>
        </w:rPr>
        <w:t>- организует управление реализацией программных мероприятий, осуществляет общую координацию деятельности исполнителей Программы в пределах их компетенции;</w:t>
      </w:r>
    </w:p>
    <w:p w14:paraId="7ED32CA6" w14:textId="77777777" w:rsidR="00CD4372" w:rsidRPr="0080248A" w:rsidRDefault="00CD4372" w:rsidP="00CD4372">
      <w:pPr>
        <w:tabs>
          <w:tab w:val="left" w:pos="0"/>
        </w:tabs>
        <w:spacing w:line="276" w:lineRule="auto"/>
        <w:jc w:val="both"/>
        <w:rPr>
          <w:sz w:val="20"/>
          <w:szCs w:val="20"/>
        </w:rPr>
      </w:pPr>
      <w:r w:rsidRPr="0080248A">
        <w:rPr>
          <w:sz w:val="20"/>
          <w:szCs w:val="20"/>
        </w:rPr>
        <w:t xml:space="preserve"> - обеспечивает взаимодействие органов местного самоуправления муниципальных образований и учреждений культуры Куйбышевского </w:t>
      </w:r>
      <w:r w:rsidRPr="0080248A">
        <w:rPr>
          <w:rFonts w:eastAsia="SimSun"/>
          <w:sz w:val="20"/>
          <w:szCs w:val="20"/>
        </w:rPr>
        <w:t>муниципального района Новосибирской области</w:t>
      </w:r>
      <w:r w:rsidRPr="0080248A">
        <w:rPr>
          <w:sz w:val="20"/>
          <w:szCs w:val="20"/>
        </w:rPr>
        <w:t>, участвующих в реализации Программы;</w:t>
      </w:r>
    </w:p>
    <w:p w14:paraId="0664CFA0" w14:textId="77777777" w:rsidR="00CD4372" w:rsidRPr="0080248A" w:rsidRDefault="00CD4372" w:rsidP="00CD4372">
      <w:pPr>
        <w:tabs>
          <w:tab w:val="left" w:pos="0"/>
        </w:tabs>
        <w:spacing w:line="276" w:lineRule="auto"/>
        <w:jc w:val="both"/>
        <w:rPr>
          <w:sz w:val="20"/>
          <w:szCs w:val="20"/>
        </w:rPr>
      </w:pPr>
      <w:r w:rsidRPr="0080248A">
        <w:rPr>
          <w:sz w:val="20"/>
          <w:szCs w:val="20"/>
        </w:rPr>
        <w:t xml:space="preserve"> - обеспечивает нормативно-правовое обеспечение  реализации Программы;</w:t>
      </w:r>
    </w:p>
    <w:p w14:paraId="647DCF37" w14:textId="77777777" w:rsidR="00CD4372" w:rsidRPr="0080248A" w:rsidRDefault="00CD4372" w:rsidP="00CD4372">
      <w:pPr>
        <w:tabs>
          <w:tab w:val="left" w:pos="0"/>
        </w:tabs>
        <w:spacing w:line="276" w:lineRule="auto"/>
        <w:jc w:val="both"/>
        <w:rPr>
          <w:sz w:val="20"/>
          <w:szCs w:val="20"/>
        </w:rPr>
      </w:pPr>
      <w:r w:rsidRPr="0080248A">
        <w:rPr>
          <w:sz w:val="20"/>
          <w:szCs w:val="20"/>
        </w:rPr>
        <w:t>- осуществляет мониторинг результатов реализации программных мероприятий;</w:t>
      </w:r>
    </w:p>
    <w:p w14:paraId="4983639F" w14:textId="77777777" w:rsidR="00CD4372" w:rsidRPr="0080248A" w:rsidRDefault="00CD4372" w:rsidP="00CD4372">
      <w:pPr>
        <w:tabs>
          <w:tab w:val="left" w:pos="0"/>
        </w:tabs>
        <w:spacing w:line="276" w:lineRule="auto"/>
        <w:jc w:val="both"/>
        <w:rPr>
          <w:sz w:val="20"/>
          <w:szCs w:val="20"/>
        </w:rPr>
      </w:pPr>
      <w:r w:rsidRPr="0080248A">
        <w:rPr>
          <w:sz w:val="20"/>
          <w:szCs w:val="20"/>
        </w:rPr>
        <w:lastRenderedPageBreak/>
        <w:t>- ежегодно до 31 декабря года, предшествующего очередному финансовому году, формирует и утверждает план реализации мероприятий Программы на очередной год и плановые периоды;</w:t>
      </w:r>
    </w:p>
    <w:p w14:paraId="5091A127" w14:textId="77777777" w:rsidR="00CD4372" w:rsidRPr="0080248A" w:rsidRDefault="00CD4372" w:rsidP="00CD4372">
      <w:pPr>
        <w:tabs>
          <w:tab w:val="left" w:pos="0"/>
        </w:tabs>
        <w:spacing w:line="276" w:lineRule="auto"/>
        <w:jc w:val="both"/>
        <w:rPr>
          <w:sz w:val="20"/>
          <w:szCs w:val="20"/>
        </w:rPr>
      </w:pPr>
      <w:r w:rsidRPr="0080248A">
        <w:rPr>
          <w:sz w:val="20"/>
          <w:szCs w:val="20"/>
        </w:rPr>
        <w:t xml:space="preserve">- ежегодно до 15 февраля года, следующего за отчетным, предоставляет отчетность о реализации Программы в управление экономического развития и труда администрации Куйбышевского </w:t>
      </w:r>
      <w:r w:rsidRPr="0080248A">
        <w:rPr>
          <w:rFonts w:eastAsia="SimSun"/>
          <w:sz w:val="20"/>
          <w:szCs w:val="20"/>
        </w:rPr>
        <w:t>муниципального района Новосибирской области</w:t>
      </w:r>
      <w:r w:rsidRPr="0080248A">
        <w:rPr>
          <w:sz w:val="20"/>
          <w:szCs w:val="20"/>
        </w:rPr>
        <w:t>;</w:t>
      </w:r>
    </w:p>
    <w:p w14:paraId="7DE03F90" w14:textId="77777777" w:rsidR="00CD4372" w:rsidRPr="0080248A" w:rsidRDefault="00CD4372" w:rsidP="00CD4372">
      <w:pPr>
        <w:tabs>
          <w:tab w:val="left" w:pos="0"/>
        </w:tabs>
        <w:spacing w:line="276" w:lineRule="auto"/>
        <w:jc w:val="both"/>
        <w:rPr>
          <w:sz w:val="20"/>
          <w:szCs w:val="20"/>
        </w:rPr>
      </w:pPr>
      <w:r w:rsidRPr="0080248A">
        <w:rPr>
          <w:sz w:val="20"/>
          <w:szCs w:val="20"/>
        </w:rPr>
        <w:t xml:space="preserve">- в течение 5 рабочих дней размещает утвердженные документы по Программе на сайте администрации Куйбышевского </w:t>
      </w:r>
      <w:r w:rsidRPr="0080248A">
        <w:rPr>
          <w:rFonts w:eastAsia="SimSun"/>
          <w:sz w:val="20"/>
          <w:szCs w:val="20"/>
        </w:rPr>
        <w:t>муниципального района Новосибирской области</w:t>
      </w:r>
      <w:r w:rsidRPr="0080248A">
        <w:rPr>
          <w:sz w:val="20"/>
          <w:szCs w:val="20"/>
        </w:rPr>
        <w:t>;</w:t>
      </w:r>
    </w:p>
    <w:p w14:paraId="1EF374D2" w14:textId="77777777" w:rsidR="00CD4372" w:rsidRPr="0080248A" w:rsidRDefault="00CD4372" w:rsidP="00CD4372">
      <w:pPr>
        <w:tabs>
          <w:tab w:val="left" w:pos="0"/>
        </w:tabs>
        <w:spacing w:line="276" w:lineRule="auto"/>
        <w:jc w:val="both"/>
        <w:rPr>
          <w:sz w:val="20"/>
          <w:szCs w:val="20"/>
        </w:rPr>
      </w:pPr>
      <w:r w:rsidRPr="0080248A">
        <w:rPr>
          <w:sz w:val="20"/>
          <w:szCs w:val="20"/>
        </w:rPr>
        <w:t xml:space="preserve">- проводит оценку эффективности реализации Программы и предоставляет основные сведения о выполнении целевых показателей, об объеме затраченных финансовых ресурсов, в сроки и по форме, предусмотренные Порядком принятия решений о разработке муниципальных программ Куйбышевского района, а так же формирования и реализации указанных программ, утвержденным постановлением администрации Куйбышевского района от 26.12.2018 № 1312-п. </w:t>
      </w:r>
    </w:p>
    <w:p w14:paraId="7CD5595A" w14:textId="77777777" w:rsidR="00CD4372" w:rsidRPr="0080248A" w:rsidRDefault="00CD4372" w:rsidP="00CD4372">
      <w:pPr>
        <w:tabs>
          <w:tab w:val="left" w:pos="0"/>
        </w:tabs>
        <w:spacing w:line="276" w:lineRule="auto"/>
        <w:ind w:firstLine="567"/>
        <w:jc w:val="both"/>
        <w:rPr>
          <w:sz w:val="20"/>
          <w:szCs w:val="20"/>
        </w:rPr>
      </w:pPr>
      <w:r w:rsidRPr="0080248A">
        <w:rPr>
          <w:sz w:val="20"/>
          <w:szCs w:val="20"/>
        </w:rPr>
        <w:t>Муниципальный заказчик в пределах своих полномочий:</w:t>
      </w:r>
    </w:p>
    <w:p w14:paraId="1FD1D353" w14:textId="77777777" w:rsidR="00CD4372" w:rsidRPr="0080248A" w:rsidRDefault="00CD4372" w:rsidP="00CD4372">
      <w:pPr>
        <w:tabs>
          <w:tab w:val="left" w:pos="0"/>
        </w:tabs>
        <w:spacing w:line="276" w:lineRule="auto"/>
        <w:jc w:val="both"/>
        <w:rPr>
          <w:sz w:val="20"/>
          <w:szCs w:val="20"/>
        </w:rPr>
      </w:pPr>
      <w:r w:rsidRPr="0080248A">
        <w:rPr>
          <w:sz w:val="20"/>
          <w:szCs w:val="20"/>
        </w:rPr>
        <w:t xml:space="preserve"> - готовит в установленном порядке предложения об уточнении перечня программных мероприятий на очередной финансовый год, представляет заявки на финансирование Программы, уточняет затраты и сроки исполнения по отдельным программным мероприятиям, а также механизмы реализации Программы;</w:t>
      </w:r>
    </w:p>
    <w:p w14:paraId="4FA4D3EB" w14:textId="77777777" w:rsidR="00CD4372" w:rsidRPr="0080248A" w:rsidRDefault="00CD4372" w:rsidP="00CD4372">
      <w:pPr>
        <w:tabs>
          <w:tab w:val="left" w:pos="0"/>
        </w:tabs>
        <w:spacing w:line="276" w:lineRule="auto"/>
        <w:jc w:val="both"/>
        <w:rPr>
          <w:sz w:val="20"/>
          <w:szCs w:val="20"/>
        </w:rPr>
      </w:pPr>
      <w:r w:rsidRPr="0080248A">
        <w:rPr>
          <w:sz w:val="20"/>
          <w:szCs w:val="20"/>
        </w:rPr>
        <w:t xml:space="preserve"> - осуществляет контроль исполнения Программы, в том числе за целевым и эффективным использованием финансовых средств и материально-технических ресурсов, направляемых на  реализацию Программы.</w:t>
      </w:r>
    </w:p>
    <w:p w14:paraId="0162C421" w14:textId="77777777" w:rsidR="00CD4372" w:rsidRPr="0080248A" w:rsidRDefault="00CD4372" w:rsidP="00CD4372">
      <w:pPr>
        <w:tabs>
          <w:tab w:val="left" w:pos="0"/>
        </w:tabs>
        <w:spacing w:line="276" w:lineRule="auto"/>
        <w:ind w:firstLine="567"/>
        <w:jc w:val="both"/>
        <w:rPr>
          <w:sz w:val="20"/>
          <w:szCs w:val="20"/>
        </w:rPr>
      </w:pPr>
      <w:r w:rsidRPr="0080248A">
        <w:rPr>
          <w:sz w:val="20"/>
          <w:szCs w:val="20"/>
        </w:rPr>
        <w:t>Муниципальный заказчик анализирует, корректирует ход выполнения Программы, и вносит предложения по совершенствованию реализации Программы.</w:t>
      </w:r>
    </w:p>
    <w:p w14:paraId="4A5CD1E3" w14:textId="77777777" w:rsidR="00CD4372" w:rsidRPr="0080248A" w:rsidRDefault="00CD4372" w:rsidP="00CD4372">
      <w:pPr>
        <w:tabs>
          <w:tab w:val="left" w:pos="0"/>
        </w:tabs>
        <w:spacing w:line="276" w:lineRule="auto"/>
        <w:ind w:firstLine="567"/>
        <w:jc w:val="center"/>
        <w:rPr>
          <w:sz w:val="20"/>
          <w:szCs w:val="20"/>
        </w:rPr>
      </w:pPr>
      <w:r w:rsidRPr="0080248A">
        <w:rPr>
          <w:sz w:val="20"/>
          <w:szCs w:val="20"/>
          <w:lang w:val="en-US"/>
        </w:rPr>
        <w:t>V</w:t>
      </w:r>
      <w:r w:rsidRPr="0080248A">
        <w:rPr>
          <w:sz w:val="20"/>
          <w:szCs w:val="20"/>
        </w:rPr>
        <w:t>. Ресурсное обеспечение муниципальной программы</w:t>
      </w:r>
    </w:p>
    <w:p w14:paraId="4B67FCAB" w14:textId="77777777" w:rsidR="00CD4372" w:rsidRPr="0080248A" w:rsidRDefault="00CD4372" w:rsidP="00CD4372">
      <w:pPr>
        <w:tabs>
          <w:tab w:val="left" w:pos="0"/>
        </w:tabs>
        <w:spacing w:line="276" w:lineRule="auto"/>
        <w:ind w:firstLine="567"/>
        <w:jc w:val="both"/>
        <w:rPr>
          <w:sz w:val="20"/>
          <w:szCs w:val="20"/>
        </w:rPr>
      </w:pPr>
      <w:r w:rsidRPr="0080248A">
        <w:rPr>
          <w:sz w:val="20"/>
          <w:szCs w:val="20"/>
        </w:rPr>
        <w:tab/>
        <w:t xml:space="preserve">Финансирование мероприятий  Программы осуществляется в соответствии с планом проведения мероприятий Программы (Приложение №2) на основании нормативных правовых актов, действующих на территории Куйбышевского </w:t>
      </w:r>
      <w:r w:rsidRPr="0080248A">
        <w:rPr>
          <w:rFonts w:eastAsia="SimSun"/>
          <w:sz w:val="20"/>
          <w:szCs w:val="20"/>
        </w:rPr>
        <w:t>муниципального района Новосибирской области</w:t>
      </w:r>
      <w:r w:rsidRPr="0080248A">
        <w:rPr>
          <w:sz w:val="20"/>
          <w:szCs w:val="20"/>
        </w:rPr>
        <w:t>, муниципальных контрактов (договоров) на исполнение работ и услуг, заключенных на конкурсной основе.</w:t>
      </w:r>
    </w:p>
    <w:p w14:paraId="6F54FE64" w14:textId="77777777" w:rsidR="00CD4372" w:rsidRPr="0080248A" w:rsidRDefault="00CD4372" w:rsidP="00CD4372">
      <w:pPr>
        <w:tabs>
          <w:tab w:val="left" w:pos="0"/>
        </w:tabs>
        <w:spacing w:line="276" w:lineRule="auto"/>
        <w:ind w:firstLine="567"/>
        <w:jc w:val="both"/>
        <w:rPr>
          <w:sz w:val="20"/>
          <w:szCs w:val="20"/>
        </w:rPr>
      </w:pPr>
      <w:r w:rsidRPr="0080248A">
        <w:rPr>
          <w:sz w:val="20"/>
          <w:szCs w:val="20"/>
        </w:rPr>
        <w:t xml:space="preserve"> Программа финансируется за счет средств бюджетов Куйбышевского </w:t>
      </w:r>
      <w:r w:rsidRPr="0080248A">
        <w:rPr>
          <w:rFonts w:eastAsia="SimSun"/>
          <w:sz w:val="20"/>
          <w:szCs w:val="20"/>
        </w:rPr>
        <w:t>муниципального района Новосибирской области</w:t>
      </w:r>
      <w:r w:rsidRPr="0080248A">
        <w:rPr>
          <w:sz w:val="20"/>
          <w:szCs w:val="20"/>
        </w:rPr>
        <w:t xml:space="preserve">, города Куйбышева. Сводные финансовые затраты на реализацию программы представлены в </w:t>
      </w:r>
      <w:hyperlink w:anchor="Par596" w:history="1">
        <w:r w:rsidRPr="0080248A">
          <w:rPr>
            <w:rStyle w:val="afa"/>
            <w:color w:val="000000" w:themeColor="text1"/>
            <w:sz w:val="20"/>
            <w:szCs w:val="20"/>
          </w:rPr>
          <w:t>приложении № 3</w:t>
        </w:r>
      </w:hyperlink>
      <w:r w:rsidRPr="0080248A">
        <w:rPr>
          <w:sz w:val="20"/>
          <w:szCs w:val="20"/>
        </w:rPr>
        <w:t xml:space="preserve"> к настоящей Программе.</w:t>
      </w:r>
    </w:p>
    <w:p w14:paraId="43BF1224" w14:textId="77777777" w:rsidR="00CD4372" w:rsidRPr="0080248A" w:rsidRDefault="00CD4372" w:rsidP="00CD4372">
      <w:pPr>
        <w:tabs>
          <w:tab w:val="left" w:pos="0"/>
        </w:tabs>
        <w:spacing w:line="276" w:lineRule="auto"/>
        <w:ind w:firstLine="567"/>
        <w:jc w:val="center"/>
        <w:rPr>
          <w:sz w:val="20"/>
          <w:szCs w:val="20"/>
        </w:rPr>
      </w:pPr>
      <w:r w:rsidRPr="0080248A">
        <w:rPr>
          <w:sz w:val="20"/>
          <w:szCs w:val="20"/>
          <w:lang w:val="en-US"/>
        </w:rPr>
        <w:t>IV</w:t>
      </w:r>
      <w:r w:rsidRPr="0080248A">
        <w:rPr>
          <w:sz w:val="20"/>
          <w:szCs w:val="20"/>
        </w:rPr>
        <w:t>. Ожидаемые результаты реализации муниципальной программы</w:t>
      </w:r>
    </w:p>
    <w:p w14:paraId="54B59828" w14:textId="77777777" w:rsidR="00CD4372" w:rsidRPr="0080248A" w:rsidRDefault="00CD4372" w:rsidP="00CD4372">
      <w:pPr>
        <w:spacing w:line="276" w:lineRule="auto"/>
        <w:ind w:firstLine="567"/>
        <w:jc w:val="both"/>
        <w:rPr>
          <w:sz w:val="20"/>
          <w:szCs w:val="20"/>
        </w:rPr>
      </w:pPr>
      <w:r w:rsidRPr="0080248A">
        <w:rPr>
          <w:sz w:val="20"/>
          <w:szCs w:val="20"/>
        </w:rPr>
        <w:t xml:space="preserve">Программа носит комплексный характер, направлена на развитие туристской  сферы деятельности,  повышение качества жизни граждан, </w:t>
      </w:r>
      <w:r w:rsidRPr="0080248A">
        <w:rPr>
          <w:sz w:val="20"/>
          <w:szCs w:val="20"/>
          <w:lang w:eastAsia="en-US"/>
        </w:rPr>
        <w:t>развитие сельских территорий</w:t>
      </w:r>
      <w:r w:rsidRPr="0080248A">
        <w:rPr>
          <w:sz w:val="20"/>
          <w:szCs w:val="20"/>
        </w:rPr>
        <w:t xml:space="preserve">, повышение эффективности использования историко-культурного, природно-климатического потенциала Куйбышевского </w:t>
      </w:r>
      <w:r w:rsidRPr="0080248A">
        <w:rPr>
          <w:rFonts w:eastAsia="SimSun"/>
          <w:sz w:val="20"/>
          <w:szCs w:val="20"/>
        </w:rPr>
        <w:t>муниципального района Новосибирской области</w:t>
      </w:r>
      <w:r w:rsidRPr="0080248A">
        <w:rPr>
          <w:sz w:val="20"/>
          <w:szCs w:val="20"/>
        </w:rPr>
        <w:t>.</w:t>
      </w:r>
      <w:r w:rsidRPr="0080248A">
        <w:rPr>
          <w:sz w:val="20"/>
          <w:szCs w:val="20"/>
          <w:lang w:eastAsia="en-US"/>
        </w:rPr>
        <w:t xml:space="preserve"> Программа разрабатывалась в соответствии с основными направлениями национального проекта «Культура», в связи с этим необходимо сделать культурно-исторические ценности Куйбышевского </w:t>
      </w:r>
      <w:r w:rsidRPr="0080248A">
        <w:rPr>
          <w:rFonts w:eastAsia="SimSun"/>
          <w:sz w:val="20"/>
          <w:szCs w:val="20"/>
        </w:rPr>
        <w:t>муниципального района Новосибирской области</w:t>
      </w:r>
      <w:r w:rsidRPr="0080248A">
        <w:rPr>
          <w:sz w:val="20"/>
          <w:szCs w:val="20"/>
          <w:lang w:eastAsia="en-US"/>
        </w:rPr>
        <w:t xml:space="preserve"> более доступными для населения, раскрыть творческий потенциал жителей, дать возможность проявить себя тем, кто поддерживает и сохраняет национальные обычаи и традиции народов, проживающих на территории района.</w:t>
      </w:r>
    </w:p>
    <w:p w14:paraId="559B0C66" w14:textId="77777777" w:rsidR="00CD4372" w:rsidRPr="0080248A" w:rsidRDefault="00CD4372" w:rsidP="00CD4372">
      <w:pPr>
        <w:autoSpaceDE w:val="0"/>
        <w:autoSpaceDN w:val="0"/>
        <w:ind w:firstLine="567"/>
        <w:jc w:val="both"/>
        <w:rPr>
          <w:sz w:val="20"/>
          <w:szCs w:val="20"/>
        </w:rPr>
      </w:pPr>
      <w:r w:rsidRPr="0080248A">
        <w:rPr>
          <w:sz w:val="20"/>
          <w:szCs w:val="20"/>
        </w:rPr>
        <w:t>Основными результатами реализации Программы, характеризующими эффективность решения задачи по созданию условий для формирования на территории  Куйбышевского района доступной и комфортной туристской среды станут:</w:t>
      </w:r>
    </w:p>
    <w:p w14:paraId="3837850A" w14:textId="77777777" w:rsidR="00CD4372" w:rsidRPr="0080248A" w:rsidRDefault="00CD4372" w:rsidP="00CD4372">
      <w:pPr>
        <w:tabs>
          <w:tab w:val="left" w:pos="0"/>
        </w:tabs>
        <w:autoSpaceDE w:val="0"/>
        <w:autoSpaceDN w:val="0"/>
        <w:spacing w:line="276" w:lineRule="auto"/>
        <w:jc w:val="both"/>
        <w:rPr>
          <w:sz w:val="20"/>
          <w:szCs w:val="20"/>
        </w:rPr>
      </w:pPr>
      <w:r w:rsidRPr="0080248A">
        <w:rPr>
          <w:sz w:val="20"/>
          <w:szCs w:val="20"/>
        </w:rPr>
        <w:t xml:space="preserve"> - увеличение количества проведенных событийных, музейно-экскурсионных, историко-культурных и национальных мероприятий;</w:t>
      </w:r>
    </w:p>
    <w:p w14:paraId="44F79E42" w14:textId="77777777" w:rsidR="00CD4372" w:rsidRPr="0080248A" w:rsidRDefault="00CD4372" w:rsidP="00CD4372">
      <w:pPr>
        <w:tabs>
          <w:tab w:val="left" w:pos="0"/>
        </w:tabs>
        <w:autoSpaceDE w:val="0"/>
        <w:autoSpaceDN w:val="0"/>
        <w:spacing w:line="276" w:lineRule="auto"/>
        <w:jc w:val="both"/>
        <w:rPr>
          <w:sz w:val="20"/>
          <w:szCs w:val="20"/>
        </w:rPr>
      </w:pPr>
      <w:r w:rsidRPr="0080248A">
        <w:rPr>
          <w:sz w:val="20"/>
          <w:szCs w:val="20"/>
        </w:rPr>
        <w:t>- увеличение числа посетителей событийных, музейно-экскурсионных, историко-культурных и национальных мероприятий;</w:t>
      </w:r>
    </w:p>
    <w:p w14:paraId="6A7F2AB5" w14:textId="77777777" w:rsidR="00CD4372" w:rsidRPr="0080248A" w:rsidRDefault="00CD4372" w:rsidP="00CD4372">
      <w:pPr>
        <w:tabs>
          <w:tab w:val="left" w:pos="0"/>
        </w:tabs>
        <w:autoSpaceDE w:val="0"/>
        <w:autoSpaceDN w:val="0"/>
        <w:spacing w:line="276" w:lineRule="auto"/>
        <w:jc w:val="both"/>
        <w:rPr>
          <w:sz w:val="20"/>
          <w:szCs w:val="20"/>
        </w:rPr>
      </w:pPr>
      <w:r w:rsidRPr="0080248A">
        <w:rPr>
          <w:sz w:val="20"/>
          <w:szCs w:val="20"/>
        </w:rPr>
        <w:t>- увеличение количества выставок декоративно-прикладного творчества и мастер- классов;</w:t>
      </w:r>
    </w:p>
    <w:p w14:paraId="2B964EB4" w14:textId="77777777" w:rsidR="00CD4372" w:rsidRPr="0080248A" w:rsidRDefault="00CD4372" w:rsidP="00CD4372">
      <w:pPr>
        <w:tabs>
          <w:tab w:val="left" w:pos="0"/>
        </w:tabs>
        <w:autoSpaceDE w:val="0"/>
        <w:autoSpaceDN w:val="0"/>
        <w:spacing w:line="276" w:lineRule="auto"/>
        <w:jc w:val="both"/>
        <w:rPr>
          <w:sz w:val="20"/>
          <w:szCs w:val="20"/>
        </w:rPr>
      </w:pPr>
      <w:r w:rsidRPr="0080248A">
        <w:rPr>
          <w:sz w:val="20"/>
          <w:szCs w:val="20"/>
        </w:rPr>
        <w:t>- увеличение количества рекламной продукции;</w:t>
      </w:r>
    </w:p>
    <w:p w14:paraId="405606EA" w14:textId="77777777" w:rsidR="00CD4372" w:rsidRPr="0080248A" w:rsidRDefault="00CD4372" w:rsidP="00CD4372">
      <w:pPr>
        <w:tabs>
          <w:tab w:val="left" w:pos="0"/>
        </w:tabs>
        <w:spacing w:line="276" w:lineRule="auto"/>
        <w:jc w:val="both"/>
        <w:rPr>
          <w:sz w:val="20"/>
          <w:szCs w:val="20"/>
        </w:rPr>
      </w:pPr>
      <w:r w:rsidRPr="0080248A">
        <w:rPr>
          <w:sz w:val="20"/>
          <w:szCs w:val="20"/>
        </w:rPr>
        <w:t>- повышение уровня квалификации специалистов сферы туризма.</w:t>
      </w:r>
    </w:p>
    <w:p w14:paraId="3F540956" w14:textId="77777777" w:rsidR="00CD4372" w:rsidRPr="0080248A" w:rsidRDefault="00CD4372" w:rsidP="00CD4372">
      <w:pPr>
        <w:tabs>
          <w:tab w:val="left" w:pos="2685"/>
        </w:tabs>
        <w:autoSpaceDE w:val="0"/>
        <w:autoSpaceDN w:val="0"/>
        <w:adjustRightInd w:val="0"/>
        <w:spacing w:line="276" w:lineRule="auto"/>
        <w:ind w:firstLine="567"/>
        <w:jc w:val="both"/>
        <w:rPr>
          <w:sz w:val="20"/>
          <w:szCs w:val="20"/>
        </w:rPr>
      </w:pPr>
      <w:r w:rsidRPr="0080248A">
        <w:rPr>
          <w:sz w:val="20"/>
          <w:szCs w:val="20"/>
        </w:rPr>
        <w:t>Реализация Программы предполагает достижение следующих результатов в социально-экономической сфере:</w:t>
      </w:r>
    </w:p>
    <w:p w14:paraId="15F70947" w14:textId="77777777" w:rsidR="00CD4372" w:rsidRPr="0080248A" w:rsidRDefault="00CD4372" w:rsidP="00CD4372">
      <w:pPr>
        <w:tabs>
          <w:tab w:val="left" w:pos="851"/>
        </w:tabs>
        <w:spacing w:line="276" w:lineRule="auto"/>
        <w:jc w:val="both"/>
        <w:rPr>
          <w:sz w:val="20"/>
          <w:szCs w:val="20"/>
        </w:rPr>
      </w:pPr>
      <w:r w:rsidRPr="0080248A">
        <w:rPr>
          <w:sz w:val="20"/>
          <w:szCs w:val="20"/>
        </w:rPr>
        <w:t>- формирование позитивного имиджа и узнаваемости Куйбышевского муниципального района Новосибирской области на туристском рынке;</w:t>
      </w:r>
    </w:p>
    <w:p w14:paraId="412BA4E3" w14:textId="77777777" w:rsidR="00CD4372" w:rsidRPr="0080248A" w:rsidRDefault="00CD4372" w:rsidP="00CD4372">
      <w:pPr>
        <w:tabs>
          <w:tab w:val="left" w:pos="851"/>
        </w:tabs>
        <w:spacing w:line="276" w:lineRule="auto"/>
        <w:jc w:val="both"/>
        <w:rPr>
          <w:sz w:val="20"/>
          <w:szCs w:val="20"/>
        </w:rPr>
      </w:pPr>
      <w:r w:rsidRPr="0080248A">
        <w:rPr>
          <w:sz w:val="20"/>
          <w:szCs w:val="20"/>
        </w:rPr>
        <w:t xml:space="preserve">- формирование положительного общественного мнения гражданского сообщества о туризме, как неотъемлемой составляющей социально-экономического развития Куйбышевского </w:t>
      </w:r>
      <w:r w:rsidRPr="0080248A">
        <w:rPr>
          <w:rFonts w:eastAsia="SimSun"/>
          <w:sz w:val="20"/>
          <w:szCs w:val="20"/>
        </w:rPr>
        <w:t>муниципального района Новосибирской области</w:t>
      </w:r>
      <w:r w:rsidRPr="0080248A">
        <w:rPr>
          <w:sz w:val="20"/>
          <w:szCs w:val="20"/>
        </w:rPr>
        <w:t>;</w:t>
      </w:r>
    </w:p>
    <w:p w14:paraId="426165DE" w14:textId="77777777" w:rsidR="00CD4372" w:rsidRPr="0080248A" w:rsidRDefault="00CD4372" w:rsidP="00CD4372">
      <w:pPr>
        <w:tabs>
          <w:tab w:val="left" w:pos="851"/>
        </w:tabs>
        <w:spacing w:line="276" w:lineRule="auto"/>
        <w:jc w:val="both"/>
        <w:rPr>
          <w:sz w:val="20"/>
          <w:szCs w:val="20"/>
        </w:rPr>
      </w:pPr>
      <w:r w:rsidRPr="0080248A">
        <w:rPr>
          <w:sz w:val="20"/>
          <w:szCs w:val="20"/>
        </w:rPr>
        <w:lastRenderedPageBreak/>
        <w:t xml:space="preserve">- повышение качества туристических услуг, развитие инфраструктуры, продвижение Куйбышевского </w:t>
      </w:r>
      <w:r w:rsidRPr="0080248A">
        <w:rPr>
          <w:rFonts w:eastAsia="SimSun"/>
          <w:sz w:val="20"/>
          <w:szCs w:val="20"/>
        </w:rPr>
        <w:t>муниципального района Новосибирской области</w:t>
      </w:r>
      <w:r w:rsidRPr="0080248A">
        <w:rPr>
          <w:sz w:val="20"/>
          <w:szCs w:val="20"/>
        </w:rPr>
        <w:t>, как туристически привлекательной территории с  высоким уровнем обслуживания.</w:t>
      </w:r>
    </w:p>
    <w:p w14:paraId="2D8DC17A" w14:textId="77777777" w:rsidR="00CD4372" w:rsidRPr="0080248A" w:rsidRDefault="00CD4372" w:rsidP="00CD4372">
      <w:pPr>
        <w:pStyle w:val="13"/>
        <w:keepNext/>
        <w:spacing w:line="276" w:lineRule="auto"/>
        <w:ind w:firstLine="567"/>
        <w:rPr>
          <w:rFonts w:ascii="Times New Roman" w:hAnsi="Times New Roman"/>
          <w:lang w:val="ru-RU"/>
        </w:rPr>
      </w:pPr>
      <w:r w:rsidRPr="0080248A">
        <w:rPr>
          <w:rFonts w:ascii="Times New Roman" w:hAnsi="Times New Roman"/>
          <w:lang w:val="ru-RU"/>
        </w:rPr>
        <w:t>По результатам реализации Программы к 2025 году туристская отрасль Куйбышевского муниципального района Новосибирской области должна в большей степени отвечать развивающимся потребностям общества. Что обеспечит: увеличение количества туристов, создание комфотртных условий для отдыха жителей и гостей района, рост денежных поступлений в экономику района и соответственно благосостояние его жителей.</w:t>
      </w:r>
    </w:p>
    <w:p w14:paraId="7E2F6576" w14:textId="77777777" w:rsidR="00CD4372" w:rsidRPr="0080248A" w:rsidRDefault="00CD4372" w:rsidP="00CD4372">
      <w:pPr>
        <w:tabs>
          <w:tab w:val="left" w:pos="851"/>
        </w:tabs>
        <w:spacing w:line="276" w:lineRule="auto"/>
        <w:ind w:firstLine="567"/>
        <w:jc w:val="both"/>
        <w:rPr>
          <w:sz w:val="20"/>
          <w:szCs w:val="20"/>
        </w:rPr>
      </w:pPr>
    </w:p>
    <w:p w14:paraId="7B545B1F" w14:textId="77777777" w:rsidR="00CD4372" w:rsidRPr="0080248A" w:rsidRDefault="00CD4372" w:rsidP="00CD4372">
      <w:pPr>
        <w:tabs>
          <w:tab w:val="left" w:pos="851"/>
        </w:tabs>
        <w:spacing w:line="276" w:lineRule="auto"/>
        <w:ind w:firstLine="567"/>
        <w:jc w:val="both"/>
        <w:rPr>
          <w:sz w:val="20"/>
          <w:szCs w:val="20"/>
        </w:rPr>
      </w:pPr>
      <w:r w:rsidRPr="0080248A">
        <w:rPr>
          <w:sz w:val="20"/>
          <w:szCs w:val="20"/>
        </w:rPr>
        <w:t xml:space="preserve">         </w:t>
      </w:r>
    </w:p>
    <w:p w14:paraId="6E38ACD2" w14:textId="77777777" w:rsidR="00CD4372" w:rsidRPr="0080248A" w:rsidRDefault="00CD4372" w:rsidP="00CD4372">
      <w:pPr>
        <w:jc w:val="both"/>
        <w:rPr>
          <w:sz w:val="20"/>
          <w:szCs w:val="20"/>
        </w:rPr>
        <w:sectPr w:rsidR="00CD4372" w:rsidRPr="0080248A" w:rsidSect="00CD4372">
          <w:pgSz w:w="11906" w:h="16838"/>
          <w:pgMar w:top="851" w:right="566" w:bottom="426" w:left="1418" w:header="708" w:footer="708" w:gutter="0"/>
          <w:cols w:space="708"/>
          <w:docGrid w:linePitch="360"/>
        </w:sectPr>
      </w:pPr>
    </w:p>
    <w:p w14:paraId="0F4AD82C" w14:textId="21D768E1" w:rsidR="00CD4372" w:rsidRPr="0080248A" w:rsidRDefault="006E29A8" w:rsidP="00CD4372">
      <w:pPr>
        <w:widowControl w:val="0"/>
        <w:autoSpaceDE w:val="0"/>
        <w:autoSpaceDN w:val="0"/>
        <w:adjustRightInd w:val="0"/>
        <w:jc w:val="right"/>
        <w:rPr>
          <w:sz w:val="20"/>
          <w:szCs w:val="20"/>
        </w:rPr>
      </w:pPr>
      <w:r>
        <w:rPr>
          <w:noProof/>
          <w:sz w:val="20"/>
          <w:szCs w:val="20"/>
        </w:rPr>
        <w:lastRenderedPageBreak/>
        <w:pict w14:anchorId="6F3D684E">
          <v:shapetype id="_x0000_t202" coordsize="21600,21600" o:spt="202" path="m,l,21600r21600,l21600,xe">
            <v:stroke joinstyle="miter"/>
            <v:path gradientshapeok="t" o:connecttype="rect"/>
          </v:shapetype>
          <v:shape id="Надпись 2" o:spid="_x0000_s1030" type="#_x0000_t202" style="position:absolute;left:0;text-align:left;margin-left:522.9pt;margin-top:-39.8pt;width:228pt;height:103.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" strokecolor="white">
            <v:textbox>
              <w:txbxContent>
                <w:p w14:paraId="3D814B6C" w14:textId="77777777" w:rsidR="007C6CDB" w:rsidRDefault="007C6CDB" w:rsidP="00CD4372">
                  <w:pPr>
                    <w:widowControl w:val="0"/>
                    <w:shd w:val="clear" w:color="auto" w:fill="FFFFFF"/>
                    <w:autoSpaceDE w:val="0"/>
                    <w:autoSpaceDN w:val="0"/>
                    <w:adjustRightInd w:val="0"/>
                    <w:jc w:val="center"/>
                    <w:rPr>
                      <w:rFonts w:cs="Calibri"/>
                    </w:rPr>
                  </w:pPr>
                  <w:r>
                    <w:rPr>
                      <w:rFonts w:cs="Calibri"/>
                    </w:rPr>
                    <w:t>Приложение № 1</w:t>
                  </w:r>
                </w:p>
                <w:p w14:paraId="243747DA" w14:textId="77777777" w:rsidR="007C6CDB" w:rsidRDefault="007C6CDB" w:rsidP="00CD4372">
                  <w:pPr>
                    <w:widowControl w:val="0"/>
                    <w:shd w:val="clear" w:color="auto" w:fill="FFFFFF"/>
                    <w:autoSpaceDE w:val="0"/>
                    <w:autoSpaceDN w:val="0"/>
                    <w:adjustRightInd w:val="0"/>
                    <w:jc w:val="center"/>
                    <w:rPr>
                      <w:rFonts w:cs="Calibri"/>
                    </w:rPr>
                  </w:pPr>
                  <w:r>
                    <w:rPr>
                      <w:rFonts w:cs="Calibri"/>
                    </w:rPr>
                    <w:t>к муниципальной программе</w:t>
                  </w:r>
                </w:p>
                <w:p w14:paraId="77CC32F6" w14:textId="77777777" w:rsidR="007C6CDB" w:rsidRPr="00CC02E2" w:rsidRDefault="007C6CDB" w:rsidP="00CD4372">
                  <w:pPr>
                    <w:widowControl w:val="0"/>
                    <w:shd w:val="clear" w:color="auto" w:fill="FFFFFF"/>
                    <w:autoSpaceDE w:val="0"/>
                    <w:autoSpaceDN w:val="0"/>
                    <w:adjustRightInd w:val="0"/>
                    <w:jc w:val="center"/>
                    <w:rPr>
                      <w:rFonts w:cs="Calibri"/>
                    </w:rPr>
                  </w:pPr>
                  <w:r>
                    <w:rPr>
                      <w:rFonts w:cs="Calibri"/>
                    </w:rPr>
                    <w:t>"Развитие туризма в Куйбышевском муниципальном районе Новосибирской области на 2022 - 2025 годы»</w:t>
                  </w:r>
                </w:p>
              </w:txbxContent>
            </v:textbox>
          </v:shape>
        </w:pict>
      </w:r>
    </w:p>
    <w:p w14:paraId="4553C868" w14:textId="77777777" w:rsidR="00CD4372" w:rsidRPr="0080248A" w:rsidRDefault="00CD4372" w:rsidP="00CD4372">
      <w:pPr>
        <w:jc w:val="center"/>
        <w:rPr>
          <w:bCs/>
          <w:sz w:val="20"/>
          <w:szCs w:val="20"/>
        </w:rPr>
      </w:pPr>
    </w:p>
    <w:p w14:paraId="3A3C0F01" w14:textId="77777777" w:rsidR="00CD4372" w:rsidRPr="0080248A" w:rsidRDefault="00CD4372" w:rsidP="00CD4372">
      <w:pPr>
        <w:jc w:val="center"/>
        <w:rPr>
          <w:bCs/>
          <w:sz w:val="20"/>
          <w:szCs w:val="20"/>
        </w:rPr>
      </w:pPr>
    </w:p>
    <w:p w14:paraId="2D186F4F" w14:textId="77777777" w:rsidR="00CD4372" w:rsidRPr="0080248A" w:rsidRDefault="00CD4372" w:rsidP="00CD4372">
      <w:pPr>
        <w:jc w:val="center"/>
        <w:rPr>
          <w:bCs/>
          <w:sz w:val="20"/>
          <w:szCs w:val="20"/>
        </w:rPr>
      </w:pPr>
    </w:p>
    <w:p w14:paraId="1D72EA4A" w14:textId="77777777" w:rsidR="00CD4372" w:rsidRPr="0080248A" w:rsidRDefault="00CD4372" w:rsidP="00CD4372">
      <w:pPr>
        <w:jc w:val="center"/>
        <w:rPr>
          <w:sz w:val="20"/>
          <w:szCs w:val="20"/>
        </w:rPr>
      </w:pPr>
      <w:r w:rsidRPr="0080248A">
        <w:rPr>
          <w:bCs/>
          <w:sz w:val="20"/>
          <w:szCs w:val="20"/>
        </w:rPr>
        <w:t> </w:t>
      </w:r>
      <w:r w:rsidRPr="0080248A">
        <w:rPr>
          <w:sz w:val="20"/>
          <w:szCs w:val="20"/>
        </w:rPr>
        <w:t>Цели, задачи и целевые индикаторы</w:t>
      </w:r>
    </w:p>
    <w:p w14:paraId="5C92E263" w14:textId="77777777" w:rsidR="00CD4372" w:rsidRPr="0080248A" w:rsidRDefault="00CD4372" w:rsidP="00CD4372">
      <w:pPr>
        <w:widowControl w:val="0"/>
        <w:shd w:val="clear" w:color="auto" w:fill="FFFFFF"/>
        <w:autoSpaceDE w:val="0"/>
        <w:autoSpaceDN w:val="0"/>
        <w:adjustRightInd w:val="0"/>
        <w:jc w:val="center"/>
        <w:rPr>
          <w:sz w:val="20"/>
          <w:szCs w:val="20"/>
        </w:rPr>
      </w:pPr>
      <w:r w:rsidRPr="0080248A">
        <w:rPr>
          <w:sz w:val="20"/>
          <w:szCs w:val="20"/>
        </w:rPr>
        <w:t xml:space="preserve">муниципальной программы </w:t>
      </w:r>
    </w:p>
    <w:p w14:paraId="0A03D113" w14:textId="77777777" w:rsidR="00CD4372" w:rsidRPr="0080248A" w:rsidRDefault="00CD4372" w:rsidP="00CD4372">
      <w:pPr>
        <w:widowControl w:val="0"/>
        <w:shd w:val="clear" w:color="auto" w:fill="FFFFFF"/>
        <w:autoSpaceDE w:val="0"/>
        <w:autoSpaceDN w:val="0"/>
        <w:adjustRightInd w:val="0"/>
        <w:jc w:val="center"/>
        <w:rPr>
          <w:sz w:val="20"/>
          <w:szCs w:val="20"/>
        </w:rPr>
      </w:pPr>
      <w:r w:rsidRPr="0080248A">
        <w:rPr>
          <w:sz w:val="20"/>
          <w:szCs w:val="20"/>
        </w:rPr>
        <w:t>"Развитие туризма в Куйбышевском муниципальном районе Новосибирской области на 2022 - 2025 годы»</w:t>
      </w:r>
    </w:p>
    <w:p w14:paraId="4F7888F6" w14:textId="77777777" w:rsidR="00CD4372" w:rsidRPr="0080248A" w:rsidRDefault="00CD4372" w:rsidP="00CD4372">
      <w:pPr>
        <w:autoSpaceDE w:val="0"/>
        <w:autoSpaceDN w:val="0"/>
        <w:rPr>
          <w:sz w:val="20"/>
          <w:szCs w:val="20"/>
        </w:rPr>
      </w:pPr>
    </w:p>
    <w:tbl>
      <w:tblPr>
        <w:tblW w:w="14846"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073"/>
        <w:gridCol w:w="3402"/>
        <w:gridCol w:w="1134"/>
        <w:gridCol w:w="850"/>
        <w:gridCol w:w="993"/>
        <w:gridCol w:w="1134"/>
        <w:gridCol w:w="1134"/>
        <w:gridCol w:w="2126"/>
      </w:tblGrid>
      <w:tr w:rsidR="00CD4372" w:rsidRPr="0080248A" w14:paraId="7F8453EC" w14:textId="77777777" w:rsidTr="0065782B">
        <w:trPr>
          <w:trHeight w:val="507"/>
        </w:trPr>
        <w:tc>
          <w:tcPr>
            <w:tcW w:w="4073" w:type="dxa"/>
            <w:vMerge w:val="restart"/>
          </w:tcPr>
          <w:p w14:paraId="5E2B3502" w14:textId="77777777" w:rsidR="00CD4372" w:rsidRPr="0080248A" w:rsidRDefault="00CD4372" w:rsidP="0065782B">
            <w:pPr>
              <w:jc w:val="center"/>
              <w:rPr>
                <w:sz w:val="20"/>
                <w:szCs w:val="20"/>
              </w:rPr>
            </w:pPr>
            <w:r w:rsidRPr="0080248A">
              <w:rPr>
                <w:sz w:val="20"/>
                <w:szCs w:val="20"/>
              </w:rPr>
              <w:t>Цель/задачи, требующие решения для достижения цели</w:t>
            </w:r>
          </w:p>
        </w:tc>
        <w:tc>
          <w:tcPr>
            <w:tcW w:w="3402" w:type="dxa"/>
            <w:vMerge w:val="restart"/>
          </w:tcPr>
          <w:p w14:paraId="3A9D804B" w14:textId="77777777" w:rsidR="00CD4372" w:rsidRPr="0080248A" w:rsidRDefault="00CD4372" w:rsidP="0065782B">
            <w:pPr>
              <w:jc w:val="center"/>
              <w:rPr>
                <w:sz w:val="20"/>
                <w:szCs w:val="20"/>
              </w:rPr>
            </w:pPr>
            <w:r w:rsidRPr="0080248A">
              <w:rPr>
                <w:sz w:val="20"/>
                <w:szCs w:val="20"/>
              </w:rPr>
              <w:t>Наименование</w:t>
            </w:r>
            <w:r w:rsidRPr="0080248A">
              <w:rPr>
                <w:sz w:val="20"/>
                <w:szCs w:val="20"/>
                <w:lang w:val="en-US"/>
              </w:rPr>
              <w:t xml:space="preserve"> </w:t>
            </w:r>
            <w:r w:rsidRPr="0080248A">
              <w:rPr>
                <w:sz w:val="20"/>
                <w:szCs w:val="20"/>
              </w:rPr>
              <w:t>целевого</w:t>
            </w:r>
          </w:p>
          <w:p w14:paraId="474F8CAC" w14:textId="77777777" w:rsidR="00CD4372" w:rsidRPr="0080248A" w:rsidRDefault="00CD4372" w:rsidP="0065782B">
            <w:pPr>
              <w:autoSpaceDE w:val="0"/>
              <w:autoSpaceDN w:val="0"/>
              <w:spacing w:line="276" w:lineRule="auto"/>
              <w:jc w:val="center"/>
              <w:rPr>
                <w:bCs/>
                <w:sz w:val="20"/>
                <w:szCs w:val="20"/>
              </w:rPr>
            </w:pPr>
            <w:r w:rsidRPr="0080248A">
              <w:rPr>
                <w:sz w:val="20"/>
                <w:szCs w:val="20"/>
              </w:rPr>
              <w:t>индикатора</w:t>
            </w:r>
          </w:p>
        </w:tc>
        <w:tc>
          <w:tcPr>
            <w:tcW w:w="1134" w:type="dxa"/>
            <w:vMerge w:val="restart"/>
          </w:tcPr>
          <w:p w14:paraId="51D46AA4" w14:textId="77777777" w:rsidR="00CD4372" w:rsidRPr="0080248A" w:rsidRDefault="00CD4372" w:rsidP="0065782B">
            <w:pPr>
              <w:autoSpaceDE w:val="0"/>
              <w:autoSpaceDN w:val="0"/>
              <w:spacing w:line="276" w:lineRule="auto"/>
              <w:jc w:val="center"/>
              <w:rPr>
                <w:bCs/>
                <w:sz w:val="20"/>
                <w:szCs w:val="20"/>
              </w:rPr>
            </w:pPr>
            <w:r w:rsidRPr="0080248A">
              <w:rPr>
                <w:sz w:val="20"/>
                <w:szCs w:val="20"/>
              </w:rPr>
              <w:t>Ед. измерения</w:t>
            </w:r>
          </w:p>
        </w:tc>
        <w:tc>
          <w:tcPr>
            <w:tcW w:w="4111" w:type="dxa"/>
            <w:gridSpan w:val="4"/>
          </w:tcPr>
          <w:p w14:paraId="5D0BEC58" w14:textId="77777777" w:rsidR="00CD4372" w:rsidRPr="0080248A" w:rsidRDefault="00CD4372" w:rsidP="0065782B">
            <w:pPr>
              <w:jc w:val="center"/>
              <w:rPr>
                <w:sz w:val="20"/>
                <w:szCs w:val="20"/>
              </w:rPr>
            </w:pPr>
            <w:r w:rsidRPr="0080248A">
              <w:rPr>
                <w:sz w:val="20"/>
                <w:szCs w:val="20"/>
              </w:rPr>
              <w:t>Значение</w:t>
            </w:r>
            <w:r w:rsidRPr="0080248A">
              <w:rPr>
                <w:sz w:val="20"/>
                <w:szCs w:val="20"/>
                <w:lang w:val="en-US"/>
              </w:rPr>
              <w:t xml:space="preserve"> </w:t>
            </w:r>
            <w:r w:rsidRPr="0080248A">
              <w:rPr>
                <w:sz w:val="20"/>
                <w:szCs w:val="20"/>
              </w:rPr>
              <w:t>целевого</w:t>
            </w:r>
          </w:p>
          <w:p w14:paraId="2D76D2D9" w14:textId="77777777" w:rsidR="00CD4372" w:rsidRPr="0080248A" w:rsidRDefault="00CD4372" w:rsidP="0065782B">
            <w:pPr>
              <w:jc w:val="center"/>
              <w:rPr>
                <w:sz w:val="20"/>
                <w:szCs w:val="20"/>
              </w:rPr>
            </w:pPr>
            <w:r w:rsidRPr="0080248A">
              <w:rPr>
                <w:sz w:val="20"/>
                <w:szCs w:val="20"/>
              </w:rPr>
              <w:t>индикатора</w:t>
            </w:r>
          </w:p>
          <w:p w14:paraId="4283915E" w14:textId="77777777" w:rsidR="00CD4372" w:rsidRPr="0080248A" w:rsidRDefault="00CD4372" w:rsidP="0065782B">
            <w:pPr>
              <w:autoSpaceDE w:val="0"/>
              <w:autoSpaceDN w:val="0"/>
              <w:spacing w:line="276" w:lineRule="auto"/>
              <w:jc w:val="center"/>
              <w:rPr>
                <w:bCs/>
                <w:sz w:val="20"/>
                <w:szCs w:val="20"/>
              </w:rPr>
            </w:pPr>
          </w:p>
        </w:tc>
        <w:tc>
          <w:tcPr>
            <w:tcW w:w="2126" w:type="dxa"/>
            <w:vMerge w:val="restart"/>
          </w:tcPr>
          <w:p w14:paraId="4C6CA860" w14:textId="77777777" w:rsidR="00CD4372" w:rsidRPr="0080248A" w:rsidRDefault="00CD4372" w:rsidP="0065782B">
            <w:pPr>
              <w:autoSpaceDE w:val="0"/>
              <w:autoSpaceDN w:val="0"/>
              <w:spacing w:line="276" w:lineRule="auto"/>
              <w:jc w:val="center"/>
              <w:rPr>
                <w:bCs/>
                <w:sz w:val="20"/>
                <w:szCs w:val="20"/>
              </w:rPr>
            </w:pPr>
            <w:r w:rsidRPr="0080248A">
              <w:rPr>
                <w:bCs/>
                <w:sz w:val="20"/>
                <w:szCs w:val="20"/>
              </w:rPr>
              <w:t>Примечания</w:t>
            </w:r>
          </w:p>
        </w:tc>
      </w:tr>
      <w:tr w:rsidR="00CD4372" w:rsidRPr="0080248A" w14:paraId="3EBD84B6" w14:textId="77777777" w:rsidTr="0065782B">
        <w:tc>
          <w:tcPr>
            <w:tcW w:w="4073" w:type="dxa"/>
            <w:vMerge/>
          </w:tcPr>
          <w:p w14:paraId="129477E7" w14:textId="77777777" w:rsidR="00CD4372" w:rsidRPr="0080248A" w:rsidRDefault="00CD4372" w:rsidP="0065782B">
            <w:pPr>
              <w:jc w:val="center"/>
              <w:rPr>
                <w:sz w:val="20"/>
                <w:szCs w:val="20"/>
              </w:rPr>
            </w:pPr>
          </w:p>
        </w:tc>
        <w:tc>
          <w:tcPr>
            <w:tcW w:w="3402" w:type="dxa"/>
            <w:vMerge/>
          </w:tcPr>
          <w:p w14:paraId="64C8936F" w14:textId="77777777" w:rsidR="00CD4372" w:rsidRPr="0080248A" w:rsidRDefault="00CD4372" w:rsidP="0065782B">
            <w:pPr>
              <w:jc w:val="center"/>
              <w:rPr>
                <w:sz w:val="20"/>
                <w:szCs w:val="20"/>
              </w:rPr>
            </w:pPr>
          </w:p>
        </w:tc>
        <w:tc>
          <w:tcPr>
            <w:tcW w:w="1134" w:type="dxa"/>
            <w:vMerge/>
          </w:tcPr>
          <w:p w14:paraId="7DCD0434" w14:textId="77777777" w:rsidR="00CD4372" w:rsidRPr="0080248A" w:rsidRDefault="00CD4372" w:rsidP="0065782B">
            <w:pPr>
              <w:jc w:val="center"/>
              <w:rPr>
                <w:sz w:val="20"/>
                <w:szCs w:val="20"/>
              </w:rPr>
            </w:pPr>
          </w:p>
        </w:tc>
        <w:tc>
          <w:tcPr>
            <w:tcW w:w="4111" w:type="dxa"/>
            <w:gridSpan w:val="4"/>
          </w:tcPr>
          <w:p w14:paraId="3D273AE6" w14:textId="77777777" w:rsidR="00CD4372" w:rsidRPr="0080248A" w:rsidRDefault="00CD4372" w:rsidP="0065782B">
            <w:pPr>
              <w:autoSpaceDE w:val="0"/>
              <w:autoSpaceDN w:val="0"/>
              <w:spacing w:line="276" w:lineRule="auto"/>
              <w:jc w:val="center"/>
              <w:rPr>
                <w:bCs/>
                <w:sz w:val="20"/>
                <w:szCs w:val="20"/>
              </w:rPr>
            </w:pPr>
            <w:r w:rsidRPr="0080248A">
              <w:rPr>
                <w:sz w:val="20"/>
                <w:szCs w:val="20"/>
              </w:rPr>
              <w:t>в том числе по годам</w:t>
            </w:r>
          </w:p>
        </w:tc>
        <w:tc>
          <w:tcPr>
            <w:tcW w:w="2126" w:type="dxa"/>
            <w:vMerge/>
          </w:tcPr>
          <w:p w14:paraId="250B54B6" w14:textId="77777777" w:rsidR="00CD4372" w:rsidRPr="0080248A" w:rsidRDefault="00CD4372" w:rsidP="0065782B">
            <w:pPr>
              <w:autoSpaceDE w:val="0"/>
              <w:autoSpaceDN w:val="0"/>
              <w:spacing w:line="276" w:lineRule="auto"/>
              <w:jc w:val="center"/>
              <w:rPr>
                <w:bCs/>
                <w:sz w:val="20"/>
                <w:szCs w:val="20"/>
              </w:rPr>
            </w:pPr>
          </w:p>
        </w:tc>
      </w:tr>
      <w:tr w:rsidR="00CD4372" w:rsidRPr="0080248A" w14:paraId="6507BD87" w14:textId="77777777" w:rsidTr="0065782B">
        <w:tc>
          <w:tcPr>
            <w:tcW w:w="4073" w:type="dxa"/>
            <w:vMerge/>
          </w:tcPr>
          <w:p w14:paraId="0799159C" w14:textId="77777777" w:rsidR="00CD4372" w:rsidRPr="0080248A" w:rsidRDefault="00CD4372" w:rsidP="0065782B">
            <w:pPr>
              <w:jc w:val="center"/>
              <w:rPr>
                <w:sz w:val="20"/>
                <w:szCs w:val="20"/>
              </w:rPr>
            </w:pPr>
          </w:p>
        </w:tc>
        <w:tc>
          <w:tcPr>
            <w:tcW w:w="3402" w:type="dxa"/>
            <w:vMerge/>
          </w:tcPr>
          <w:p w14:paraId="16DEACD5" w14:textId="77777777" w:rsidR="00CD4372" w:rsidRPr="0080248A" w:rsidRDefault="00CD4372" w:rsidP="0065782B">
            <w:pPr>
              <w:jc w:val="center"/>
              <w:rPr>
                <w:sz w:val="20"/>
                <w:szCs w:val="20"/>
              </w:rPr>
            </w:pPr>
          </w:p>
        </w:tc>
        <w:tc>
          <w:tcPr>
            <w:tcW w:w="1134" w:type="dxa"/>
            <w:vMerge/>
          </w:tcPr>
          <w:p w14:paraId="779932D4" w14:textId="77777777" w:rsidR="00CD4372" w:rsidRPr="0080248A" w:rsidRDefault="00CD4372" w:rsidP="0065782B">
            <w:pPr>
              <w:jc w:val="center"/>
              <w:rPr>
                <w:sz w:val="20"/>
                <w:szCs w:val="20"/>
              </w:rPr>
            </w:pPr>
          </w:p>
        </w:tc>
        <w:tc>
          <w:tcPr>
            <w:tcW w:w="850" w:type="dxa"/>
          </w:tcPr>
          <w:p w14:paraId="4B3FEBD9" w14:textId="77777777" w:rsidR="00CD4372" w:rsidRPr="0080248A" w:rsidRDefault="00CD4372" w:rsidP="0065782B">
            <w:pPr>
              <w:autoSpaceDE w:val="0"/>
              <w:autoSpaceDN w:val="0"/>
              <w:spacing w:line="276" w:lineRule="auto"/>
              <w:jc w:val="center"/>
              <w:rPr>
                <w:bCs/>
                <w:sz w:val="20"/>
                <w:szCs w:val="20"/>
                <w:lang w:val="en-US"/>
              </w:rPr>
            </w:pPr>
            <w:r w:rsidRPr="0080248A">
              <w:rPr>
                <w:bCs/>
                <w:sz w:val="20"/>
                <w:szCs w:val="20"/>
              </w:rPr>
              <w:t>2022</w:t>
            </w:r>
          </w:p>
          <w:p w14:paraId="6E47AEFC" w14:textId="77777777" w:rsidR="00CD4372" w:rsidRPr="0080248A" w:rsidRDefault="00CD4372" w:rsidP="0065782B">
            <w:pPr>
              <w:autoSpaceDE w:val="0"/>
              <w:autoSpaceDN w:val="0"/>
              <w:spacing w:line="276" w:lineRule="auto"/>
              <w:jc w:val="center"/>
              <w:rPr>
                <w:bCs/>
                <w:sz w:val="20"/>
                <w:szCs w:val="20"/>
              </w:rPr>
            </w:pPr>
            <w:r w:rsidRPr="0080248A">
              <w:rPr>
                <w:bCs/>
                <w:sz w:val="20"/>
                <w:szCs w:val="20"/>
              </w:rPr>
              <w:t>год</w:t>
            </w:r>
          </w:p>
        </w:tc>
        <w:tc>
          <w:tcPr>
            <w:tcW w:w="993" w:type="dxa"/>
          </w:tcPr>
          <w:p w14:paraId="4F10DA81" w14:textId="77777777" w:rsidR="00CD4372" w:rsidRPr="0080248A" w:rsidRDefault="00CD4372" w:rsidP="0065782B">
            <w:pPr>
              <w:autoSpaceDE w:val="0"/>
              <w:autoSpaceDN w:val="0"/>
              <w:spacing w:line="276" w:lineRule="auto"/>
              <w:jc w:val="center"/>
              <w:rPr>
                <w:bCs/>
                <w:sz w:val="20"/>
                <w:szCs w:val="20"/>
              </w:rPr>
            </w:pPr>
            <w:r w:rsidRPr="0080248A">
              <w:rPr>
                <w:bCs/>
                <w:sz w:val="20"/>
                <w:szCs w:val="20"/>
              </w:rPr>
              <w:t>20</w:t>
            </w:r>
            <w:r w:rsidRPr="0080248A">
              <w:rPr>
                <w:bCs/>
                <w:sz w:val="20"/>
                <w:szCs w:val="20"/>
                <w:lang w:val="en-US"/>
              </w:rPr>
              <w:t>2</w:t>
            </w:r>
            <w:r w:rsidRPr="0080248A">
              <w:rPr>
                <w:bCs/>
                <w:sz w:val="20"/>
                <w:szCs w:val="20"/>
              </w:rPr>
              <w:t>3</w:t>
            </w:r>
          </w:p>
          <w:p w14:paraId="549B6280" w14:textId="77777777" w:rsidR="00CD4372" w:rsidRPr="0080248A" w:rsidRDefault="00CD4372" w:rsidP="0065782B">
            <w:pPr>
              <w:autoSpaceDE w:val="0"/>
              <w:autoSpaceDN w:val="0"/>
              <w:spacing w:line="276" w:lineRule="auto"/>
              <w:jc w:val="center"/>
              <w:rPr>
                <w:bCs/>
                <w:sz w:val="20"/>
                <w:szCs w:val="20"/>
              </w:rPr>
            </w:pPr>
            <w:r w:rsidRPr="0080248A">
              <w:rPr>
                <w:bCs/>
                <w:sz w:val="20"/>
                <w:szCs w:val="20"/>
              </w:rPr>
              <w:t>год</w:t>
            </w:r>
          </w:p>
        </w:tc>
        <w:tc>
          <w:tcPr>
            <w:tcW w:w="1134" w:type="dxa"/>
          </w:tcPr>
          <w:p w14:paraId="681EA7F5" w14:textId="77777777" w:rsidR="00CD4372" w:rsidRPr="0080248A" w:rsidRDefault="00CD4372" w:rsidP="0065782B">
            <w:pPr>
              <w:autoSpaceDE w:val="0"/>
              <w:autoSpaceDN w:val="0"/>
              <w:spacing w:line="276" w:lineRule="auto"/>
              <w:jc w:val="center"/>
              <w:rPr>
                <w:bCs/>
                <w:sz w:val="20"/>
                <w:szCs w:val="20"/>
              </w:rPr>
            </w:pPr>
            <w:r w:rsidRPr="0080248A">
              <w:rPr>
                <w:bCs/>
                <w:sz w:val="20"/>
                <w:szCs w:val="20"/>
              </w:rPr>
              <w:t>20</w:t>
            </w:r>
            <w:r w:rsidRPr="0080248A">
              <w:rPr>
                <w:bCs/>
                <w:sz w:val="20"/>
                <w:szCs w:val="20"/>
                <w:lang w:val="en-US"/>
              </w:rPr>
              <w:t>2</w:t>
            </w:r>
            <w:r w:rsidRPr="0080248A">
              <w:rPr>
                <w:bCs/>
                <w:sz w:val="20"/>
                <w:szCs w:val="20"/>
              </w:rPr>
              <w:t>4</w:t>
            </w:r>
          </w:p>
          <w:p w14:paraId="7B1E4B93" w14:textId="77777777" w:rsidR="00CD4372" w:rsidRPr="0080248A" w:rsidRDefault="00CD4372" w:rsidP="0065782B">
            <w:pPr>
              <w:autoSpaceDE w:val="0"/>
              <w:autoSpaceDN w:val="0"/>
              <w:spacing w:line="276" w:lineRule="auto"/>
              <w:jc w:val="center"/>
              <w:rPr>
                <w:bCs/>
                <w:sz w:val="20"/>
                <w:szCs w:val="20"/>
              </w:rPr>
            </w:pPr>
            <w:r w:rsidRPr="0080248A">
              <w:rPr>
                <w:bCs/>
                <w:sz w:val="20"/>
                <w:szCs w:val="20"/>
              </w:rPr>
              <w:t>год</w:t>
            </w:r>
          </w:p>
        </w:tc>
        <w:tc>
          <w:tcPr>
            <w:tcW w:w="1134" w:type="dxa"/>
          </w:tcPr>
          <w:p w14:paraId="544643FB" w14:textId="77777777" w:rsidR="00CD4372" w:rsidRPr="0080248A" w:rsidRDefault="00CD4372" w:rsidP="0065782B">
            <w:pPr>
              <w:autoSpaceDE w:val="0"/>
              <w:autoSpaceDN w:val="0"/>
              <w:spacing w:line="276" w:lineRule="auto"/>
              <w:jc w:val="center"/>
              <w:rPr>
                <w:bCs/>
                <w:sz w:val="20"/>
                <w:szCs w:val="20"/>
              </w:rPr>
            </w:pPr>
            <w:r w:rsidRPr="0080248A">
              <w:rPr>
                <w:bCs/>
                <w:sz w:val="20"/>
                <w:szCs w:val="20"/>
              </w:rPr>
              <w:t>2025</w:t>
            </w:r>
          </w:p>
          <w:p w14:paraId="26AADE82" w14:textId="77777777" w:rsidR="00CD4372" w:rsidRPr="0080248A" w:rsidRDefault="00CD4372" w:rsidP="0065782B">
            <w:pPr>
              <w:autoSpaceDE w:val="0"/>
              <w:autoSpaceDN w:val="0"/>
              <w:spacing w:line="276" w:lineRule="auto"/>
              <w:jc w:val="center"/>
              <w:rPr>
                <w:bCs/>
                <w:sz w:val="20"/>
                <w:szCs w:val="20"/>
              </w:rPr>
            </w:pPr>
            <w:r w:rsidRPr="0080248A">
              <w:rPr>
                <w:bCs/>
                <w:sz w:val="20"/>
                <w:szCs w:val="20"/>
              </w:rPr>
              <w:t>год</w:t>
            </w:r>
          </w:p>
        </w:tc>
        <w:tc>
          <w:tcPr>
            <w:tcW w:w="2126" w:type="dxa"/>
            <w:vMerge/>
          </w:tcPr>
          <w:p w14:paraId="0426F167" w14:textId="77777777" w:rsidR="00CD4372" w:rsidRPr="0080248A" w:rsidRDefault="00CD4372" w:rsidP="0065782B">
            <w:pPr>
              <w:autoSpaceDE w:val="0"/>
              <w:autoSpaceDN w:val="0"/>
              <w:spacing w:line="276" w:lineRule="auto"/>
              <w:jc w:val="center"/>
              <w:rPr>
                <w:bCs/>
                <w:sz w:val="20"/>
                <w:szCs w:val="20"/>
              </w:rPr>
            </w:pPr>
          </w:p>
        </w:tc>
      </w:tr>
      <w:tr w:rsidR="00CD4372" w:rsidRPr="0080248A" w14:paraId="4CA49114" w14:textId="77777777" w:rsidTr="0065782B">
        <w:tc>
          <w:tcPr>
            <w:tcW w:w="4073" w:type="dxa"/>
          </w:tcPr>
          <w:p w14:paraId="74FEDE53" w14:textId="77777777" w:rsidR="00CD4372" w:rsidRPr="0080248A" w:rsidRDefault="00CD4372" w:rsidP="0065782B">
            <w:pPr>
              <w:spacing w:after="90" w:line="225" w:lineRule="atLeast"/>
              <w:ind w:hanging="4"/>
              <w:jc w:val="center"/>
              <w:rPr>
                <w:sz w:val="20"/>
                <w:szCs w:val="20"/>
                <w:lang w:val="en-US"/>
              </w:rPr>
            </w:pPr>
            <w:r w:rsidRPr="0080248A">
              <w:rPr>
                <w:sz w:val="20"/>
                <w:szCs w:val="20"/>
                <w:lang w:val="en-US"/>
              </w:rPr>
              <w:t>1</w:t>
            </w:r>
          </w:p>
        </w:tc>
        <w:tc>
          <w:tcPr>
            <w:tcW w:w="3402" w:type="dxa"/>
          </w:tcPr>
          <w:p w14:paraId="70A400C6" w14:textId="77777777" w:rsidR="00CD4372" w:rsidRPr="0080248A" w:rsidRDefault="00CD4372" w:rsidP="0065782B">
            <w:pPr>
              <w:tabs>
                <w:tab w:val="left" w:pos="368"/>
              </w:tabs>
              <w:autoSpaceDE w:val="0"/>
              <w:autoSpaceDN w:val="0"/>
              <w:spacing w:line="276" w:lineRule="auto"/>
              <w:jc w:val="center"/>
              <w:rPr>
                <w:sz w:val="20"/>
                <w:szCs w:val="20"/>
                <w:lang w:val="en-US"/>
              </w:rPr>
            </w:pPr>
            <w:r w:rsidRPr="0080248A">
              <w:rPr>
                <w:sz w:val="20"/>
                <w:szCs w:val="20"/>
                <w:lang w:val="en-US"/>
              </w:rPr>
              <w:t>2</w:t>
            </w:r>
          </w:p>
        </w:tc>
        <w:tc>
          <w:tcPr>
            <w:tcW w:w="1134" w:type="dxa"/>
          </w:tcPr>
          <w:p w14:paraId="5EBE980D" w14:textId="77777777" w:rsidR="00CD4372" w:rsidRPr="0080248A" w:rsidRDefault="00CD4372" w:rsidP="0065782B">
            <w:pPr>
              <w:autoSpaceDE w:val="0"/>
              <w:autoSpaceDN w:val="0"/>
              <w:spacing w:line="276" w:lineRule="auto"/>
              <w:jc w:val="center"/>
              <w:rPr>
                <w:sz w:val="20"/>
                <w:szCs w:val="20"/>
                <w:lang w:val="en-US"/>
              </w:rPr>
            </w:pPr>
            <w:r w:rsidRPr="0080248A">
              <w:rPr>
                <w:sz w:val="20"/>
                <w:szCs w:val="20"/>
                <w:lang w:val="en-US"/>
              </w:rPr>
              <w:t>3</w:t>
            </w:r>
          </w:p>
        </w:tc>
        <w:tc>
          <w:tcPr>
            <w:tcW w:w="850" w:type="dxa"/>
          </w:tcPr>
          <w:p w14:paraId="50DC08C2" w14:textId="77777777" w:rsidR="00CD4372" w:rsidRPr="0080248A" w:rsidRDefault="00CD4372" w:rsidP="0065782B">
            <w:pPr>
              <w:autoSpaceDE w:val="0"/>
              <w:autoSpaceDN w:val="0"/>
              <w:spacing w:line="276" w:lineRule="auto"/>
              <w:jc w:val="center"/>
              <w:rPr>
                <w:bCs/>
                <w:sz w:val="20"/>
                <w:szCs w:val="20"/>
                <w:lang w:val="en-US"/>
              </w:rPr>
            </w:pPr>
            <w:r w:rsidRPr="0080248A">
              <w:rPr>
                <w:bCs/>
                <w:sz w:val="20"/>
                <w:szCs w:val="20"/>
                <w:lang w:val="en-US"/>
              </w:rPr>
              <w:t>4</w:t>
            </w:r>
          </w:p>
        </w:tc>
        <w:tc>
          <w:tcPr>
            <w:tcW w:w="993" w:type="dxa"/>
          </w:tcPr>
          <w:p w14:paraId="2448D2BE" w14:textId="77777777" w:rsidR="00CD4372" w:rsidRPr="0080248A" w:rsidRDefault="00CD4372" w:rsidP="0065782B">
            <w:pPr>
              <w:autoSpaceDE w:val="0"/>
              <w:autoSpaceDN w:val="0"/>
              <w:spacing w:line="276" w:lineRule="auto"/>
              <w:jc w:val="center"/>
              <w:rPr>
                <w:bCs/>
                <w:sz w:val="20"/>
                <w:szCs w:val="20"/>
                <w:lang w:val="en-US"/>
              </w:rPr>
            </w:pPr>
            <w:r w:rsidRPr="0080248A">
              <w:rPr>
                <w:bCs/>
                <w:sz w:val="20"/>
                <w:szCs w:val="20"/>
                <w:lang w:val="en-US"/>
              </w:rPr>
              <w:t>5</w:t>
            </w:r>
          </w:p>
        </w:tc>
        <w:tc>
          <w:tcPr>
            <w:tcW w:w="1134" w:type="dxa"/>
          </w:tcPr>
          <w:p w14:paraId="18C99BD1" w14:textId="77777777" w:rsidR="00CD4372" w:rsidRPr="0080248A" w:rsidRDefault="00CD4372" w:rsidP="0065782B">
            <w:pPr>
              <w:autoSpaceDE w:val="0"/>
              <w:autoSpaceDN w:val="0"/>
              <w:spacing w:line="276" w:lineRule="auto"/>
              <w:jc w:val="center"/>
              <w:rPr>
                <w:bCs/>
                <w:sz w:val="20"/>
                <w:szCs w:val="20"/>
                <w:lang w:val="en-US"/>
              </w:rPr>
            </w:pPr>
            <w:r w:rsidRPr="0080248A">
              <w:rPr>
                <w:bCs/>
                <w:sz w:val="20"/>
                <w:szCs w:val="20"/>
                <w:lang w:val="en-US"/>
              </w:rPr>
              <w:t>6</w:t>
            </w:r>
          </w:p>
        </w:tc>
        <w:tc>
          <w:tcPr>
            <w:tcW w:w="1134" w:type="dxa"/>
          </w:tcPr>
          <w:p w14:paraId="096B5DC5" w14:textId="77777777" w:rsidR="00CD4372" w:rsidRPr="0080248A" w:rsidRDefault="00CD4372" w:rsidP="0065782B">
            <w:pPr>
              <w:autoSpaceDE w:val="0"/>
              <w:autoSpaceDN w:val="0"/>
              <w:spacing w:line="276" w:lineRule="auto"/>
              <w:jc w:val="center"/>
              <w:rPr>
                <w:sz w:val="20"/>
                <w:szCs w:val="20"/>
              </w:rPr>
            </w:pPr>
            <w:r w:rsidRPr="0080248A">
              <w:rPr>
                <w:sz w:val="20"/>
                <w:szCs w:val="20"/>
              </w:rPr>
              <w:t>7</w:t>
            </w:r>
          </w:p>
        </w:tc>
        <w:tc>
          <w:tcPr>
            <w:tcW w:w="2126" w:type="dxa"/>
          </w:tcPr>
          <w:p w14:paraId="76F914EC" w14:textId="77777777" w:rsidR="00CD4372" w:rsidRPr="0080248A" w:rsidRDefault="00CD4372" w:rsidP="0065782B">
            <w:pPr>
              <w:autoSpaceDE w:val="0"/>
              <w:autoSpaceDN w:val="0"/>
              <w:spacing w:line="276" w:lineRule="auto"/>
              <w:jc w:val="center"/>
              <w:rPr>
                <w:sz w:val="20"/>
                <w:szCs w:val="20"/>
              </w:rPr>
            </w:pPr>
            <w:r w:rsidRPr="0080248A">
              <w:rPr>
                <w:sz w:val="20"/>
                <w:szCs w:val="20"/>
              </w:rPr>
              <w:t>8</w:t>
            </w:r>
          </w:p>
        </w:tc>
      </w:tr>
      <w:tr w:rsidR="00CD4372" w:rsidRPr="0080248A" w14:paraId="24D890A8" w14:textId="77777777" w:rsidTr="0065782B">
        <w:trPr>
          <w:trHeight w:val="335"/>
        </w:trPr>
        <w:tc>
          <w:tcPr>
            <w:tcW w:w="14846" w:type="dxa"/>
            <w:gridSpan w:val="8"/>
          </w:tcPr>
          <w:p w14:paraId="605E831B" w14:textId="77777777" w:rsidR="00CD4372" w:rsidRPr="0080248A" w:rsidRDefault="00CD4372" w:rsidP="0065782B">
            <w:pPr>
              <w:autoSpaceDE w:val="0"/>
              <w:autoSpaceDN w:val="0"/>
              <w:spacing w:line="276" w:lineRule="auto"/>
              <w:jc w:val="center"/>
              <w:rPr>
                <w:sz w:val="20"/>
                <w:szCs w:val="20"/>
                <w:highlight w:val="yellow"/>
              </w:rPr>
            </w:pPr>
            <w:r w:rsidRPr="0080248A">
              <w:rPr>
                <w:sz w:val="20"/>
                <w:szCs w:val="20"/>
              </w:rPr>
              <w:t>Цель: формирование на территории  Куйбышевского муниципального района Новосибирской области доступной и комфортной туристской среды, сохранение и рациональное использование культурно-исторического и природного потенциала района</w:t>
            </w:r>
          </w:p>
        </w:tc>
      </w:tr>
      <w:tr w:rsidR="00CD4372" w:rsidRPr="0080248A" w14:paraId="06DDD191" w14:textId="77777777" w:rsidTr="0065782B">
        <w:trPr>
          <w:trHeight w:val="750"/>
        </w:trPr>
        <w:tc>
          <w:tcPr>
            <w:tcW w:w="4073" w:type="dxa"/>
            <w:vMerge w:val="restart"/>
          </w:tcPr>
          <w:p w14:paraId="23323B73" w14:textId="77777777" w:rsidR="00CD4372" w:rsidRPr="0080248A" w:rsidRDefault="00CD4372" w:rsidP="0065782B">
            <w:pPr>
              <w:autoSpaceDE w:val="0"/>
              <w:autoSpaceDN w:val="0"/>
              <w:spacing w:after="120"/>
              <w:ind w:hanging="4"/>
              <w:jc w:val="both"/>
              <w:rPr>
                <w:bCs/>
                <w:sz w:val="20"/>
                <w:szCs w:val="20"/>
              </w:rPr>
            </w:pPr>
            <w:r w:rsidRPr="0080248A">
              <w:rPr>
                <w:bCs/>
                <w:sz w:val="20"/>
                <w:szCs w:val="20"/>
              </w:rPr>
              <w:t xml:space="preserve">Задача 1. </w:t>
            </w:r>
          </w:p>
          <w:p w14:paraId="591F6A04" w14:textId="77777777" w:rsidR="00CD4372" w:rsidRPr="0080248A" w:rsidRDefault="00CD4372" w:rsidP="0065782B">
            <w:pPr>
              <w:autoSpaceDE w:val="0"/>
              <w:autoSpaceDN w:val="0"/>
              <w:ind w:hanging="4"/>
              <w:jc w:val="both"/>
              <w:rPr>
                <w:bCs/>
                <w:sz w:val="20"/>
                <w:szCs w:val="20"/>
              </w:rPr>
            </w:pPr>
            <w:r w:rsidRPr="0080248A">
              <w:rPr>
                <w:sz w:val="20"/>
                <w:szCs w:val="20"/>
              </w:rPr>
              <w:t>Создание условий для развития событийного туризма, проведение ключевых событий и мероприятий</w:t>
            </w:r>
            <w:r w:rsidRPr="0080248A">
              <w:rPr>
                <w:bCs/>
                <w:sz w:val="20"/>
                <w:szCs w:val="20"/>
              </w:rPr>
              <w:t xml:space="preserve"> </w:t>
            </w:r>
          </w:p>
        </w:tc>
        <w:tc>
          <w:tcPr>
            <w:tcW w:w="3402" w:type="dxa"/>
          </w:tcPr>
          <w:p w14:paraId="253300FC" w14:textId="77777777" w:rsidR="00CD4372" w:rsidRPr="0080248A" w:rsidRDefault="00CD4372" w:rsidP="0065782B">
            <w:pPr>
              <w:jc w:val="both"/>
              <w:rPr>
                <w:sz w:val="20"/>
                <w:szCs w:val="20"/>
              </w:rPr>
            </w:pPr>
            <w:r w:rsidRPr="0080248A">
              <w:rPr>
                <w:sz w:val="20"/>
                <w:szCs w:val="20"/>
              </w:rPr>
              <w:t>Количество проведённых событийных, историко-культурных и национальных мероприятий</w:t>
            </w:r>
          </w:p>
        </w:tc>
        <w:tc>
          <w:tcPr>
            <w:tcW w:w="1134" w:type="dxa"/>
          </w:tcPr>
          <w:p w14:paraId="30B97BBF" w14:textId="77777777" w:rsidR="00CD4372" w:rsidRPr="0080248A" w:rsidRDefault="00CD4372" w:rsidP="0065782B">
            <w:pPr>
              <w:autoSpaceDE w:val="0"/>
              <w:autoSpaceDN w:val="0"/>
              <w:spacing w:line="276" w:lineRule="auto"/>
              <w:jc w:val="center"/>
              <w:rPr>
                <w:sz w:val="20"/>
                <w:szCs w:val="20"/>
              </w:rPr>
            </w:pPr>
            <w:r w:rsidRPr="0080248A">
              <w:rPr>
                <w:sz w:val="20"/>
                <w:szCs w:val="20"/>
              </w:rPr>
              <w:t>ед.</w:t>
            </w:r>
          </w:p>
        </w:tc>
        <w:tc>
          <w:tcPr>
            <w:tcW w:w="850" w:type="dxa"/>
          </w:tcPr>
          <w:p w14:paraId="56CD0AB4" w14:textId="77777777" w:rsidR="00CD4372" w:rsidRPr="0080248A" w:rsidRDefault="00CD4372" w:rsidP="0065782B">
            <w:pPr>
              <w:autoSpaceDE w:val="0"/>
              <w:autoSpaceDN w:val="0"/>
              <w:spacing w:line="276" w:lineRule="auto"/>
              <w:jc w:val="center"/>
              <w:rPr>
                <w:sz w:val="20"/>
                <w:szCs w:val="20"/>
              </w:rPr>
            </w:pPr>
            <w:r w:rsidRPr="0080248A">
              <w:rPr>
                <w:sz w:val="20"/>
                <w:szCs w:val="20"/>
              </w:rPr>
              <w:t>17</w:t>
            </w:r>
          </w:p>
        </w:tc>
        <w:tc>
          <w:tcPr>
            <w:tcW w:w="993" w:type="dxa"/>
          </w:tcPr>
          <w:p w14:paraId="13207DB3" w14:textId="77777777" w:rsidR="00CD4372" w:rsidRPr="0080248A" w:rsidRDefault="00CD4372" w:rsidP="0065782B">
            <w:pPr>
              <w:autoSpaceDE w:val="0"/>
              <w:autoSpaceDN w:val="0"/>
              <w:spacing w:line="276" w:lineRule="auto"/>
              <w:jc w:val="center"/>
              <w:rPr>
                <w:sz w:val="20"/>
                <w:szCs w:val="20"/>
              </w:rPr>
            </w:pPr>
            <w:r w:rsidRPr="0080248A">
              <w:rPr>
                <w:sz w:val="20"/>
                <w:szCs w:val="20"/>
              </w:rPr>
              <w:t>17</w:t>
            </w:r>
          </w:p>
        </w:tc>
        <w:tc>
          <w:tcPr>
            <w:tcW w:w="1134" w:type="dxa"/>
          </w:tcPr>
          <w:p w14:paraId="6082FB7D" w14:textId="77777777" w:rsidR="00CD4372" w:rsidRPr="0080248A" w:rsidRDefault="00CD4372" w:rsidP="0065782B">
            <w:pPr>
              <w:autoSpaceDE w:val="0"/>
              <w:autoSpaceDN w:val="0"/>
              <w:spacing w:line="276" w:lineRule="auto"/>
              <w:jc w:val="center"/>
              <w:rPr>
                <w:sz w:val="20"/>
                <w:szCs w:val="20"/>
              </w:rPr>
            </w:pPr>
            <w:r w:rsidRPr="0080248A">
              <w:rPr>
                <w:sz w:val="20"/>
                <w:szCs w:val="20"/>
              </w:rPr>
              <w:t>18</w:t>
            </w:r>
          </w:p>
        </w:tc>
        <w:tc>
          <w:tcPr>
            <w:tcW w:w="1134" w:type="dxa"/>
          </w:tcPr>
          <w:p w14:paraId="1BF6E4D8" w14:textId="77777777" w:rsidR="00CD4372" w:rsidRPr="0080248A" w:rsidRDefault="00CD4372" w:rsidP="0065782B">
            <w:pPr>
              <w:autoSpaceDE w:val="0"/>
              <w:autoSpaceDN w:val="0"/>
              <w:spacing w:line="276" w:lineRule="auto"/>
              <w:jc w:val="both"/>
              <w:rPr>
                <w:sz w:val="20"/>
                <w:szCs w:val="20"/>
              </w:rPr>
            </w:pPr>
            <w:r w:rsidRPr="0080248A">
              <w:rPr>
                <w:sz w:val="20"/>
                <w:szCs w:val="20"/>
              </w:rPr>
              <w:t>18</w:t>
            </w:r>
          </w:p>
        </w:tc>
        <w:tc>
          <w:tcPr>
            <w:tcW w:w="2126" w:type="dxa"/>
          </w:tcPr>
          <w:p w14:paraId="69B604AA" w14:textId="77777777" w:rsidR="00CD4372" w:rsidRPr="0080248A" w:rsidRDefault="00CD4372" w:rsidP="0065782B">
            <w:pPr>
              <w:autoSpaceDE w:val="0"/>
              <w:autoSpaceDN w:val="0"/>
              <w:spacing w:line="276" w:lineRule="auto"/>
              <w:jc w:val="both"/>
              <w:rPr>
                <w:sz w:val="20"/>
                <w:szCs w:val="20"/>
              </w:rPr>
            </w:pPr>
          </w:p>
        </w:tc>
      </w:tr>
      <w:tr w:rsidR="00CD4372" w:rsidRPr="0080248A" w14:paraId="32BC2DD1" w14:textId="77777777" w:rsidTr="0065782B">
        <w:trPr>
          <w:trHeight w:val="405"/>
        </w:trPr>
        <w:tc>
          <w:tcPr>
            <w:tcW w:w="4073" w:type="dxa"/>
            <w:vMerge/>
            <w:vAlign w:val="center"/>
          </w:tcPr>
          <w:p w14:paraId="06BD590F" w14:textId="77777777" w:rsidR="00CD4372" w:rsidRPr="0080248A" w:rsidRDefault="00CD4372" w:rsidP="0065782B">
            <w:pPr>
              <w:ind w:hanging="4"/>
              <w:rPr>
                <w:bCs/>
                <w:sz w:val="20"/>
                <w:szCs w:val="20"/>
              </w:rPr>
            </w:pPr>
          </w:p>
        </w:tc>
        <w:tc>
          <w:tcPr>
            <w:tcW w:w="3402" w:type="dxa"/>
          </w:tcPr>
          <w:p w14:paraId="290E3C76" w14:textId="77777777" w:rsidR="00CD4372" w:rsidRPr="0080248A" w:rsidRDefault="00CD4372" w:rsidP="0065782B">
            <w:pPr>
              <w:jc w:val="both"/>
              <w:rPr>
                <w:sz w:val="20"/>
                <w:szCs w:val="20"/>
              </w:rPr>
            </w:pPr>
            <w:r w:rsidRPr="0080248A">
              <w:rPr>
                <w:sz w:val="20"/>
                <w:szCs w:val="20"/>
              </w:rPr>
              <w:t>Число посетителей событийных, историко-культурных и национальных мероприятий</w:t>
            </w:r>
          </w:p>
        </w:tc>
        <w:tc>
          <w:tcPr>
            <w:tcW w:w="1134" w:type="dxa"/>
          </w:tcPr>
          <w:p w14:paraId="2232548F" w14:textId="77777777" w:rsidR="00CD4372" w:rsidRPr="0080248A" w:rsidRDefault="00CD4372" w:rsidP="0065782B">
            <w:pPr>
              <w:autoSpaceDE w:val="0"/>
              <w:autoSpaceDN w:val="0"/>
              <w:snapToGrid w:val="0"/>
              <w:spacing w:line="276" w:lineRule="auto"/>
              <w:jc w:val="center"/>
              <w:rPr>
                <w:sz w:val="20"/>
                <w:szCs w:val="20"/>
              </w:rPr>
            </w:pPr>
            <w:r w:rsidRPr="0080248A">
              <w:rPr>
                <w:sz w:val="20"/>
                <w:szCs w:val="20"/>
              </w:rPr>
              <w:t>тыс.чел.</w:t>
            </w:r>
          </w:p>
        </w:tc>
        <w:tc>
          <w:tcPr>
            <w:tcW w:w="850" w:type="dxa"/>
          </w:tcPr>
          <w:p w14:paraId="7FE2B5AE" w14:textId="77777777" w:rsidR="00CD4372" w:rsidRPr="0080248A" w:rsidRDefault="00CD4372" w:rsidP="0065782B">
            <w:pPr>
              <w:autoSpaceDE w:val="0"/>
              <w:autoSpaceDN w:val="0"/>
              <w:snapToGrid w:val="0"/>
              <w:spacing w:line="276" w:lineRule="auto"/>
              <w:jc w:val="center"/>
              <w:rPr>
                <w:sz w:val="20"/>
                <w:szCs w:val="20"/>
              </w:rPr>
            </w:pPr>
            <w:r w:rsidRPr="0080248A">
              <w:rPr>
                <w:sz w:val="20"/>
                <w:szCs w:val="20"/>
              </w:rPr>
              <w:t>41,3</w:t>
            </w:r>
          </w:p>
        </w:tc>
        <w:tc>
          <w:tcPr>
            <w:tcW w:w="993" w:type="dxa"/>
          </w:tcPr>
          <w:p w14:paraId="3760DC35" w14:textId="77777777" w:rsidR="00CD4372" w:rsidRPr="0080248A" w:rsidRDefault="00CD4372" w:rsidP="0065782B">
            <w:pPr>
              <w:autoSpaceDE w:val="0"/>
              <w:autoSpaceDN w:val="0"/>
              <w:snapToGrid w:val="0"/>
              <w:spacing w:line="276" w:lineRule="auto"/>
              <w:jc w:val="center"/>
              <w:rPr>
                <w:sz w:val="20"/>
                <w:szCs w:val="20"/>
              </w:rPr>
            </w:pPr>
            <w:r w:rsidRPr="0080248A">
              <w:rPr>
                <w:sz w:val="20"/>
                <w:szCs w:val="20"/>
              </w:rPr>
              <w:t>41,3</w:t>
            </w:r>
          </w:p>
        </w:tc>
        <w:tc>
          <w:tcPr>
            <w:tcW w:w="1134" w:type="dxa"/>
          </w:tcPr>
          <w:p w14:paraId="19ECAACF" w14:textId="77777777" w:rsidR="00CD4372" w:rsidRPr="0080248A" w:rsidRDefault="00CD4372" w:rsidP="0065782B">
            <w:pPr>
              <w:autoSpaceDE w:val="0"/>
              <w:autoSpaceDN w:val="0"/>
              <w:snapToGrid w:val="0"/>
              <w:spacing w:line="276" w:lineRule="auto"/>
              <w:jc w:val="center"/>
              <w:rPr>
                <w:sz w:val="20"/>
                <w:szCs w:val="20"/>
              </w:rPr>
            </w:pPr>
            <w:r w:rsidRPr="0080248A">
              <w:rPr>
                <w:sz w:val="20"/>
                <w:szCs w:val="20"/>
              </w:rPr>
              <w:t>41,85</w:t>
            </w:r>
          </w:p>
        </w:tc>
        <w:tc>
          <w:tcPr>
            <w:tcW w:w="1134" w:type="dxa"/>
          </w:tcPr>
          <w:p w14:paraId="27617A9A" w14:textId="77777777" w:rsidR="00CD4372" w:rsidRPr="0080248A" w:rsidRDefault="00CD4372" w:rsidP="0065782B">
            <w:pPr>
              <w:autoSpaceDE w:val="0"/>
              <w:autoSpaceDN w:val="0"/>
              <w:spacing w:line="276" w:lineRule="auto"/>
              <w:jc w:val="both"/>
              <w:rPr>
                <w:sz w:val="20"/>
                <w:szCs w:val="20"/>
              </w:rPr>
            </w:pPr>
            <w:r w:rsidRPr="0080248A">
              <w:rPr>
                <w:sz w:val="20"/>
                <w:szCs w:val="20"/>
              </w:rPr>
              <w:t>41,85</w:t>
            </w:r>
          </w:p>
        </w:tc>
        <w:tc>
          <w:tcPr>
            <w:tcW w:w="2126" w:type="dxa"/>
          </w:tcPr>
          <w:p w14:paraId="61A930A6" w14:textId="77777777" w:rsidR="00CD4372" w:rsidRPr="0080248A" w:rsidRDefault="00CD4372" w:rsidP="0065782B">
            <w:pPr>
              <w:autoSpaceDE w:val="0"/>
              <w:autoSpaceDN w:val="0"/>
              <w:spacing w:line="276" w:lineRule="auto"/>
              <w:jc w:val="both"/>
              <w:rPr>
                <w:sz w:val="20"/>
                <w:szCs w:val="20"/>
              </w:rPr>
            </w:pPr>
          </w:p>
        </w:tc>
      </w:tr>
      <w:tr w:rsidR="00CD4372" w:rsidRPr="0080248A" w14:paraId="35DC12F5" w14:textId="77777777" w:rsidTr="0065782B">
        <w:trPr>
          <w:trHeight w:val="405"/>
        </w:trPr>
        <w:tc>
          <w:tcPr>
            <w:tcW w:w="4073" w:type="dxa"/>
            <w:vMerge/>
            <w:vAlign w:val="center"/>
          </w:tcPr>
          <w:p w14:paraId="783678C6" w14:textId="77777777" w:rsidR="00CD4372" w:rsidRPr="0080248A" w:rsidRDefault="00CD4372" w:rsidP="0065782B">
            <w:pPr>
              <w:ind w:hanging="4"/>
              <w:rPr>
                <w:bCs/>
                <w:sz w:val="20"/>
                <w:szCs w:val="20"/>
              </w:rPr>
            </w:pPr>
          </w:p>
        </w:tc>
        <w:tc>
          <w:tcPr>
            <w:tcW w:w="3402" w:type="dxa"/>
          </w:tcPr>
          <w:p w14:paraId="5CC43991" w14:textId="77777777" w:rsidR="00CD4372" w:rsidRPr="0080248A" w:rsidRDefault="00CD4372" w:rsidP="0065782B">
            <w:pPr>
              <w:autoSpaceDE w:val="0"/>
              <w:autoSpaceDN w:val="0"/>
              <w:spacing w:line="276" w:lineRule="auto"/>
              <w:jc w:val="both"/>
              <w:rPr>
                <w:sz w:val="20"/>
                <w:szCs w:val="20"/>
              </w:rPr>
            </w:pPr>
            <w:r w:rsidRPr="0080248A">
              <w:rPr>
                <w:sz w:val="20"/>
                <w:szCs w:val="20"/>
              </w:rPr>
              <w:t>Количество форумов, конференций, курсов обучения, выставок туристических услуг и конкурсов в которых приняли участие</w:t>
            </w:r>
          </w:p>
        </w:tc>
        <w:tc>
          <w:tcPr>
            <w:tcW w:w="1134" w:type="dxa"/>
          </w:tcPr>
          <w:p w14:paraId="6EE15068" w14:textId="77777777" w:rsidR="00CD4372" w:rsidRPr="0080248A" w:rsidRDefault="00CD4372" w:rsidP="0065782B">
            <w:pPr>
              <w:autoSpaceDE w:val="0"/>
              <w:autoSpaceDN w:val="0"/>
              <w:snapToGrid w:val="0"/>
              <w:spacing w:line="276" w:lineRule="auto"/>
              <w:jc w:val="center"/>
              <w:rPr>
                <w:sz w:val="20"/>
                <w:szCs w:val="20"/>
              </w:rPr>
            </w:pPr>
            <w:r w:rsidRPr="0080248A">
              <w:rPr>
                <w:sz w:val="20"/>
                <w:szCs w:val="20"/>
              </w:rPr>
              <w:t>ед.</w:t>
            </w:r>
          </w:p>
        </w:tc>
        <w:tc>
          <w:tcPr>
            <w:tcW w:w="850" w:type="dxa"/>
          </w:tcPr>
          <w:p w14:paraId="54D692BA" w14:textId="77777777" w:rsidR="00CD4372" w:rsidRPr="0080248A" w:rsidRDefault="00CD4372" w:rsidP="0065782B">
            <w:pPr>
              <w:autoSpaceDE w:val="0"/>
              <w:autoSpaceDN w:val="0"/>
              <w:snapToGrid w:val="0"/>
              <w:spacing w:line="276" w:lineRule="auto"/>
              <w:jc w:val="center"/>
              <w:rPr>
                <w:sz w:val="20"/>
                <w:szCs w:val="20"/>
              </w:rPr>
            </w:pPr>
            <w:r w:rsidRPr="0080248A">
              <w:rPr>
                <w:sz w:val="20"/>
                <w:szCs w:val="20"/>
              </w:rPr>
              <w:t>8</w:t>
            </w:r>
          </w:p>
        </w:tc>
        <w:tc>
          <w:tcPr>
            <w:tcW w:w="993" w:type="dxa"/>
          </w:tcPr>
          <w:p w14:paraId="46C7C79B" w14:textId="77777777" w:rsidR="00CD4372" w:rsidRPr="0080248A" w:rsidRDefault="00CD4372" w:rsidP="0065782B">
            <w:pPr>
              <w:autoSpaceDE w:val="0"/>
              <w:autoSpaceDN w:val="0"/>
              <w:snapToGrid w:val="0"/>
              <w:spacing w:line="276" w:lineRule="auto"/>
              <w:jc w:val="center"/>
              <w:rPr>
                <w:sz w:val="20"/>
                <w:szCs w:val="20"/>
              </w:rPr>
            </w:pPr>
            <w:r w:rsidRPr="0080248A">
              <w:rPr>
                <w:sz w:val="20"/>
                <w:szCs w:val="20"/>
              </w:rPr>
              <w:t>8</w:t>
            </w:r>
          </w:p>
        </w:tc>
        <w:tc>
          <w:tcPr>
            <w:tcW w:w="1134" w:type="dxa"/>
          </w:tcPr>
          <w:p w14:paraId="79415D92" w14:textId="77777777" w:rsidR="00CD4372" w:rsidRPr="0080248A" w:rsidRDefault="00CD4372" w:rsidP="0065782B">
            <w:pPr>
              <w:autoSpaceDE w:val="0"/>
              <w:autoSpaceDN w:val="0"/>
              <w:snapToGrid w:val="0"/>
              <w:spacing w:line="276" w:lineRule="auto"/>
              <w:jc w:val="center"/>
              <w:rPr>
                <w:sz w:val="20"/>
                <w:szCs w:val="20"/>
              </w:rPr>
            </w:pPr>
            <w:r w:rsidRPr="0080248A">
              <w:rPr>
                <w:sz w:val="20"/>
                <w:szCs w:val="20"/>
              </w:rPr>
              <w:t>9</w:t>
            </w:r>
          </w:p>
        </w:tc>
        <w:tc>
          <w:tcPr>
            <w:tcW w:w="1134" w:type="dxa"/>
          </w:tcPr>
          <w:p w14:paraId="5BAFA931" w14:textId="77777777" w:rsidR="00CD4372" w:rsidRPr="0080248A" w:rsidRDefault="00CD4372" w:rsidP="0065782B">
            <w:pPr>
              <w:autoSpaceDE w:val="0"/>
              <w:autoSpaceDN w:val="0"/>
              <w:spacing w:line="276" w:lineRule="auto"/>
              <w:jc w:val="both"/>
              <w:rPr>
                <w:sz w:val="20"/>
                <w:szCs w:val="20"/>
              </w:rPr>
            </w:pPr>
            <w:r w:rsidRPr="0080248A">
              <w:rPr>
                <w:sz w:val="20"/>
                <w:szCs w:val="20"/>
              </w:rPr>
              <w:t>9</w:t>
            </w:r>
          </w:p>
        </w:tc>
        <w:tc>
          <w:tcPr>
            <w:tcW w:w="2126" w:type="dxa"/>
          </w:tcPr>
          <w:p w14:paraId="7CFAA014" w14:textId="77777777" w:rsidR="00CD4372" w:rsidRPr="0080248A" w:rsidRDefault="00CD4372" w:rsidP="0065782B">
            <w:pPr>
              <w:autoSpaceDE w:val="0"/>
              <w:autoSpaceDN w:val="0"/>
              <w:spacing w:line="276" w:lineRule="auto"/>
              <w:jc w:val="both"/>
              <w:rPr>
                <w:sz w:val="20"/>
                <w:szCs w:val="20"/>
              </w:rPr>
            </w:pPr>
          </w:p>
        </w:tc>
      </w:tr>
      <w:tr w:rsidR="00CD4372" w:rsidRPr="0080248A" w14:paraId="08FD0778" w14:textId="77777777" w:rsidTr="0065782B">
        <w:trPr>
          <w:trHeight w:val="541"/>
        </w:trPr>
        <w:tc>
          <w:tcPr>
            <w:tcW w:w="4073" w:type="dxa"/>
            <w:vMerge w:val="restart"/>
          </w:tcPr>
          <w:p w14:paraId="56D005DD" w14:textId="77777777" w:rsidR="00CD4372" w:rsidRPr="0080248A" w:rsidRDefault="00CD4372" w:rsidP="0065782B">
            <w:pPr>
              <w:suppressAutoHyphens/>
              <w:autoSpaceDE w:val="0"/>
              <w:autoSpaceDN w:val="0"/>
              <w:snapToGrid w:val="0"/>
              <w:spacing w:after="120"/>
              <w:ind w:hanging="4"/>
              <w:rPr>
                <w:bCs/>
                <w:sz w:val="20"/>
                <w:szCs w:val="20"/>
                <w:lang w:eastAsia="ar-SA"/>
              </w:rPr>
            </w:pPr>
            <w:r w:rsidRPr="0080248A">
              <w:rPr>
                <w:bCs/>
                <w:sz w:val="20"/>
                <w:szCs w:val="20"/>
                <w:lang w:eastAsia="ar-SA"/>
              </w:rPr>
              <w:t xml:space="preserve">Задача 2. </w:t>
            </w:r>
          </w:p>
          <w:p w14:paraId="057DC65B" w14:textId="77777777" w:rsidR="00CD4372" w:rsidRPr="0080248A" w:rsidRDefault="00CD4372" w:rsidP="0065782B">
            <w:pPr>
              <w:suppressAutoHyphens/>
              <w:autoSpaceDE w:val="0"/>
              <w:autoSpaceDN w:val="0"/>
              <w:snapToGrid w:val="0"/>
              <w:ind w:hanging="4"/>
              <w:jc w:val="both"/>
              <w:rPr>
                <w:sz w:val="20"/>
                <w:szCs w:val="20"/>
              </w:rPr>
            </w:pPr>
            <w:r w:rsidRPr="0080248A">
              <w:rPr>
                <w:sz w:val="20"/>
                <w:szCs w:val="20"/>
              </w:rPr>
              <w:t xml:space="preserve">Создание условий для реализации творческого потенциала населения, обеспечение доступа к культурным ценностям и участию в культурной жизни района </w:t>
            </w:r>
          </w:p>
        </w:tc>
        <w:tc>
          <w:tcPr>
            <w:tcW w:w="3402" w:type="dxa"/>
          </w:tcPr>
          <w:p w14:paraId="452F4715" w14:textId="77777777" w:rsidR="00CD4372" w:rsidRPr="0080248A" w:rsidRDefault="00CD4372" w:rsidP="0065782B">
            <w:pPr>
              <w:tabs>
                <w:tab w:val="left" w:pos="368"/>
              </w:tabs>
              <w:autoSpaceDE w:val="0"/>
              <w:autoSpaceDN w:val="0"/>
              <w:spacing w:line="276" w:lineRule="auto"/>
              <w:jc w:val="both"/>
              <w:rPr>
                <w:sz w:val="20"/>
                <w:szCs w:val="20"/>
              </w:rPr>
            </w:pPr>
            <w:r w:rsidRPr="0080248A">
              <w:rPr>
                <w:sz w:val="20"/>
                <w:szCs w:val="20"/>
              </w:rPr>
              <w:t>Количество проведённых  музейно - экскурсионных мероприятий</w:t>
            </w:r>
          </w:p>
        </w:tc>
        <w:tc>
          <w:tcPr>
            <w:tcW w:w="1134" w:type="dxa"/>
          </w:tcPr>
          <w:p w14:paraId="41C6C90B" w14:textId="77777777" w:rsidR="00CD4372" w:rsidRPr="0080248A" w:rsidRDefault="00CD4372" w:rsidP="0065782B">
            <w:pPr>
              <w:autoSpaceDE w:val="0"/>
              <w:autoSpaceDN w:val="0"/>
              <w:spacing w:line="276" w:lineRule="auto"/>
              <w:jc w:val="center"/>
              <w:rPr>
                <w:sz w:val="20"/>
                <w:szCs w:val="20"/>
              </w:rPr>
            </w:pPr>
            <w:r w:rsidRPr="0080248A">
              <w:rPr>
                <w:sz w:val="20"/>
                <w:szCs w:val="20"/>
              </w:rPr>
              <w:t>ед.</w:t>
            </w:r>
          </w:p>
        </w:tc>
        <w:tc>
          <w:tcPr>
            <w:tcW w:w="850" w:type="dxa"/>
          </w:tcPr>
          <w:p w14:paraId="021B91BA" w14:textId="77777777" w:rsidR="00CD4372" w:rsidRPr="0080248A" w:rsidRDefault="00CD4372" w:rsidP="0065782B">
            <w:pPr>
              <w:autoSpaceDE w:val="0"/>
              <w:autoSpaceDN w:val="0"/>
              <w:spacing w:line="276" w:lineRule="auto"/>
              <w:jc w:val="center"/>
              <w:rPr>
                <w:color w:val="000000" w:themeColor="text1"/>
                <w:sz w:val="20"/>
                <w:szCs w:val="20"/>
              </w:rPr>
            </w:pPr>
            <w:r w:rsidRPr="0080248A">
              <w:rPr>
                <w:color w:val="000000" w:themeColor="text1"/>
                <w:sz w:val="20"/>
                <w:szCs w:val="20"/>
              </w:rPr>
              <w:t>580</w:t>
            </w:r>
          </w:p>
        </w:tc>
        <w:tc>
          <w:tcPr>
            <w:tcW w:w="993" w:type="dxa"/>
          </w:tcPr>
          <w:p w14:paraId="76B2412B" w14:textId="77777777" w:rsidR="00CD4372" w:rsidRPr="0080248A" w:rsidRDefault="00CD4372" w:rsidP="0065782B">
            <w:pPr>
              <w:autoSpaceDE w:val="0"/>
              <w:autoSpaceDN w:val="0"/>
              <w:spacing w:line="276" w:lineRule="auto"/>
              <w:jc w:val="center"/>
              <w:rPr>
                <w:color w:val="000000" w:themeColor="text1"/>
                <w:sz w:val="20"/>
                <w:szCs w:val="20"/>
              </w:rPr>
            </w:pPr>
            <w:r w:rsidRPr="0080248A">
              <w:rPr>
                <w:color w:val="000000" w:themeColor="text1"/>
                <w:sz w:val="20"/>
                <w:szCs w:val="20"/>
              </w:rPr>
              <w:t>590</w:t>
            </w:r>
          </w:p>
        </w:tc>
        <w:tc>
          <w:tcPr>
            <w:tcW w:w="1134" w:type="dxa"/>
          </w:tcPr>
          <w:p w14:paraId="2F7AFC18" w14:textId="77777777" w:rsidR="00CD4372" w:rsidRPr="0080248A" w:rsidRDefault="00CD4372" w:rsidP="0065782B">
            <w:pPr>
              <w:autoSpaceDE w:val="0"/>
              <w:autoSpaceDN w:val="0"/>
              <w:spacing w:line="276" w:lineRule="auto"/>
              <w:jc w:val="center"/>
              <w:rPr>
                <w:color w:val="000000" w:themeColor="text1"/>
                <w:sz w:val="20"/>
                <w:szCs w:val="20"/>
              </w:rPr>
            </w:pPr>
            <w:r w:rsidRPr="0080248A">
              <w:rPr>
                <w:color w:val="000000" w:themeColor="text1"/>
                <w:sz w:val="20"/>
                <w:szCs w:val="20"/>
              </w:rPr>
              <w:t>600</w:t>
            </w:r>
          </w:p>
        </w:tc>
        <w:tc>
          <w:tcPr>
            <w:tcW w:w="1134" w:type="dxa"/>
          </w:tcPr>
          <w:p w14:paraId="1C25FDA9" w14:textId="77777777" w:rsidR="00CD4372" w:rsidRPr="0080248A" w:rsidRDefault="00CD4372" w:rsidP="0065782B">
            <w:pPr>
              <w:autoSpaceDE w:val="0"/>
              <w:autoSpaceDN w:val="0"/>
              <w:snapToGrid w:val="0"/>
              <w:spacing w:line="276" w:lineRule="auto"/>
              <w:jc w:val="both"/>
              <w:rPr>
                <w:color w:val="000000" w:themeColor="text1"/>
                <w:sz w:val="20"/>
                <w:szCs w:val="20"/>
                <w:shd w:val="clear" w:color="auto" w:fill="00FFFF"/>
              </w:rPr>
            </w:pPr>
            <w:r w:rsidRPr="0080248A">
              <w:rPr>
                <w:color w:val="000000" w:themeColor="text1"/>
                <w:sz w:val="20"/>
                <w:szCs w:val="20"/>
              </w:rPr>
              <w:t>610</w:t>
            </w:r>
          </w:p>
        </w:tc>
        <w:tc>
          <w:tcPr>
            <w:tcW w:w="2126" w:type="dxa"/>
          </w:tcPr>
          <w:p w14:paraId="7881072B" w14:textId="77777777" w:rsidR="00CD4372" w:rsidRPr="0080248A" w:rsidRDefault="00CD4372" w:rsidP="0065782B">
            <w:pPr>
              <w:autoSpaceDE w:val="0"/>
              <w:autoSpaceDN w:val="0"/>
              <w:snapToGrid w:val="0"/>
              <w:spacing w:line="276" w:lineRule="auto"/>
              <w:jc w:val="both"/>
              <w:rPr>
                <w:sz w:val="20"/>
                <w:szCs w:val="20"/>
                <w:shd w:val="clear" w:color="auto" w:fill="00FFFF"/>
              </w:rPr>
            </w:pPr>
          </w:p>
        </w:tc>
      </w:tr>
      <w:tr w:rsidR="00CD4372" w:rsidRPr="0080248A" w14:paraId="3A5C6129" w14:textId="77777777" w:rsidTr="0065782B">
        <w:trPr>
          <w:trHeight w:val="549"/>
        </w:trPr>
        <w:tc>
          <w:tcPr>
            <w:tcW w:w="4073" w:type="dxa"/>
            <w:vMerge/>
          </w:tcPr>
          <w:p w14:paraId="6E142A08" w14:textId="77777777" w:rsidR="00CD4372" w:rsidRPr="0080248A" w:rsidRDefault="00CD4372" w:rsidP="0065782B">
            <w:pPr>
              <w:suppressAutoHyphens/>
              <w:autoSpaceDE w:val="0"/>
              <w:autoSpaceDN w:val="0"/>
              <w:snapToGrid w:val="0"/>
              <w:spacing w:after="120" w:line="276" w:lineRule="auto"/>
              <w:ind w:hanging="4"/>
              <w:rPr>
                <w:bCs/>
                <w:sz w:val="20"/>
                <w:szCs w:val="20"/>
                <w:lang w:eastAsia="ar-SA"/>
              </w:rPr>
            </w:pPr>
          </w:p>
        </w:tc>
        <w:tc>
          <w:tcPr>
            <w:tcW w:w="3402" w:type="dxa"/>
          </w:tcPr>
          <w:p w14:paraId="169D71E4" w14:textId="77777777" w:rsidR="00CD4372" w:rsidRPr="0080248A" w:rsidRDefault="00CD4372" w:rsidP="0065782B">
            <w:pPr>
              <w:jc w:val="both"/>
              <w:rPr>
                <w:sz w:val="20"/>
                <w:szCs w:val="20"/>
              </w:rPr>
            </w:pPr>
            <w:r w:rsidRPr="0080248A">
              <w:rPr>
                <w:sz w:val="20"/>
                <w:szCs w:val="20"/>
              </w:rPr>
              <w:t>Число посетителей музейно – экскурсионных мероприятий</w:t>
            </w:r>
          </w:p>
        </w:tc>
        <w:tc>
          <w:tcPr>
            <w:tcW w:w="1134" w:type="dxa"/>
          </w:tcPr>
          <w:p w14:paraId="3126EA68" w14:textId="77777777" w:rsidR="00CD4372" w:rsidRPr="0080248A" w:rsidRDefault="00CD4372" w:rsidP="0065782B">
            <w:pPr>
              <w:autoSpaceDE w:val="0"/>
              <w:autoSpaceDN w:val="0"/>
              <w:spacing w:line="276" w:lineRule="auto"/>
              <w:jc w:val="center"/>
              <w:rPr>
                <w:sz w:val="20"/>
                <w:szCs w:val="20"/>
              </w:rPr>
            </w:pPr>
            <w:r w:rsidRPr="0080248A">
              <w:rPr>
                <w:sz w:val="20"/>
                <w:szCs w:val="20"/>
              </w:rPr>
              <w:t>тыс.чел.</w:t>
            </w:r>
          </w:p>
        </w:tc>
        <w:tc>
          <w:tcPr>
            <w:tcW w:w="850" w:type="dxa"/>
          </w:tcPr>
          <w:p w14:paraId="3CFB628F" w14:textId="77777777" w:rsidR="00CD4372" w:rsidRPr="0080248A" w:rsidRDefault="00CD4372" w:rsidP="0065782B">
            <w:pPr>
              <w:jc w:val="center"/>
              <w:rPr>
                <w:color w:val="000000" w:themeColor="text1"/>
                <w:sz w:val="20"/>
                <w:szCs w:val="20"/>
              </w:rPr>
            </w:pPr>
            <w:r w:rsidRPr="0080248A">
              <w:rPr>
                <w:color w:val="000000" w:themeColor="text1"/>
                <w:sz w:val="20"/>
                <w:szCs w:val="20"/>
              </w:rPr>
              <w:t>65,2</w:t>
            </w:r>
          </w:p>
        </w:tc>
        <w:tc>
          <w:tcPr>
            <w:tcW w:w="993" w:type="dxa"/>
          </w:tcPr>
          <w:p w14:paraId="1300EC6E" w14:textId="77777777" w:rsidR="00CD4372" w:rsidRPr="0080248A" w:rsidRDefault="00CD4372" w:rsidP="0065782B">
            <w:pPr>
              <w:jc w:val="center"/>
              <w:rPr>
                <w:color w:val="000000" w:themeColor="text1"/>
                <w:sz w:val="20"/>
                <w:szCs w:val="20"/>
              </w:rPr>
            </w:pPr>
            <w:r w:rsidRPr="0080248A">
              <w:rPr>
                <w:color w:val="000000" w:themeColor="text1"/>
                <w:sz w:val="20"/>
                <w:szCs w:val="20"/>
              </w:rPr>
              <w:t>70,39</w:t>
            </w:r>
          </w:p>
        </w:tc>
        <w:tc>
          <w:tcPr>
            <w:tcW w:w="1134" w:type="dxa"/>
          </w:tcPr>
          <w:p w14:paraId="257B01B1" w14:textId="77777777" w:rsidR="00CD4372" w:rsidRPr="0080248A" w:rsidRDefault="00CD4372" w:rsidP="0065782B">
            <w:pPr>
              <w:jc w:val="center"/>
              <w:rPr>
                <w:color w:val="000000" w:themeColor="text1"/>
                <w:sz w:val="20"/>
                <w:szCs w:val="20"/>
              </w:rPr>
            </w:pPr>
            <w:r w:rsidRPr="0080248A">
              <w:rPr>
                <w:color w:val="000000" w:themeColor="text1"/>
                <w:sz w:val="20"/>
                <w:szCs w:val="20"/>
              </w:rPr>
              <w:t>75,01</w:t>
            </w:r>
          </w:p>
        </w:tc>
        <w:tc>
          <w:tcPr>
            <w:tcW w:w="1134" w:type="dxa"/>
          </w:tcPr>
          <w:p w14:paraId="7AFCB2F2" w14:textId="77777777" w:rsidR="00CD4372" w:rsidRPr="0080248A" w:rsidRDefault="00CD4372" w:rsidP="0065782B">
            <w:pPr>
              <w:autoSpaceDE w:val="0"/>
              <w:autoSpaceDN w:val="0"/>
              <w:snapToGrid w:val="0"/>
              <w:spacing w:line="276" w:lineRule="auto"/>
              <w:jc w:val="both"/>
              <w:rPr>
                <w:color w:val="000000" w:themeColor="text1"/>
                <w:sz w:val="20"/>
                <w:szCs w:val="20"/>
                <w:shd w:val="clear" w:color="auto" w:fill="00FFFF"/>
              </w:rPr>
            </w:pPr>
            <w:r w:rsidRPr="0080248A">
              <w:rPr>
                <w:color w:val="000000" w:themeColor="text1"/>
                <w:sz w:val="20"/>
                <w:szCs w:val="20"/>
              </w:rPr>
              <w:t>80,78</w:t>
            </w:r>
          </w:p>
        </w:tc>
        <w:tc>
          <w:tcPr>
            <w:tcW w:w="2126" w:type="dxa"/>
          </w:tcPr>
          <w:p w14:paraId="4B69F157" w14:textId="77777777" w:rsidR="00CD4372" w:rsidRPr="0080248A" w:rsidRDefault="00CD4372" w:rsidP="0065782B">
            <w:pPr>
              <w:autoSpaceDE w:val="0"/>
              <w:autoSpaceDN w:val="0"/>
              <w:snapToGrid w:val="0"/>
              <w:spacing w:line="276" w:lineRule="auto"/>
              <w:jc w:val="both"/>
              <w:rPr>
                <w:sz w:val="20"/>
                <w:szCs w:val="20"/>
                <w:shd w:val="clear" w:color="auto" w:fill="00FFFF"/>
              </w:rPr>
            </w:pPr>
          </w:p>
        </w:tc>
      </w:tr>
      <w:tr w:rsidR="00CD4372" w:rsidRPr="0080248A" w14:paraId="778A653E" w14:textId="77777777" w:rsidTr="0065782B">
        <w:tc>
          <w:tcPr>
            <w:tcW w:w="4073" w:type="dxa"/>
            <w:vMerge/>
            <w:vAlign w:val="center"/>
          </w:tcPr>
          <w:p w14:paraId="05083179" w14:textId="77777777" w:rsidR="00CD4372" w:rsidRPr="0080248A" w:rsidRDefault="00CD4372" w:rsidP="0065782B">
            <w:pPr>
              <w:ind w:hanging="4"/>
              <w:rPr>
                <w:sz w:val="20"/>
                <w:szCs w:val="20"/>
                <w:lang w:eastAsia="ar-SA"/>
              </w:rPr>
            </w:pPr>
          </w:p>
        </w:tc>
        <w:tc>
          <w:tcPr>
            <w:tcW w:w="3402" w:type="dxa"/>
          </w:tcPr>
          <w:p w14:paraId="265E9EB0" w14:textId="77777777" w:rsidR="00CD4372" w:rsidRPr="0080248A" w:rsidRDefault="00CD4372" w:rsidP="0065782B">
            <w:pPr>
              <w:jc w:val="both"/>
              <w:rPr>
                <w:sz w:val="20"/>
                <w:szCs w:val="20"/>
              </w:rPr>
            </w:pPr>
            <w:r w:rsidRPr="0080248A">
              <w:rPr>
                <w:sz w:val="20"/>
                <w:szCs w:val="20"/>
              </w:rPr>
              <w:t>Количество проведенных мастер-классов</w:t>
            </w:r>
          </w:p>
        </w:tc>
        <w:tc>
          <w:tcPr>
            <w:tcW w:w="1134" w:type="dxa"/>
          </w:tcPr>
          <w:p w14:paraId="16FA9477" w14:textId="77777777" w:rsidR="00CD4372" w:rsidRPr="0080248A" w:rsidRDefault="00CD4372" w:rsidP="0065782B">
            <w:pPr>
              <w:autoSpaceDE w:val="0"/>
              <w:autoSpaceDN w:val="0"/>
              <w:spacing w:line="276" w:lineRule="auto"/>
              <w:jc w:val="center"/>
              <w:rPr>
                <w:sz w:val="20"/>
                <w:szCs w:val="20"/>
              </w:rPr>
            </w:pPr>
            <w:r w:rsidRPr="0080248A">
              <w:rPr>
                <w:sz w:val="20"/>
                <w:szCs w:val="20"/>
              </w:rPr>
              <w:t>ед.</w:t>
            </w:r>
          </w:p>
        </w:tc>
        <w:tc>
          <w:tcPr>
            <w:tcW w:w="850" w:type="dxa"/>
          </w:tcPr>
          <w:p w14:paraId="261E5A7F" w14:textId="77777777" w:rsidR="00CD4372" w:rsidRPr="0080248A" w:rsidRDefault="00CD4372" w:rsidP="0065782B">
            <w:pPr>
              <w:autoSpaceDE w:val="0"/>
              <w:autoSpaceDN w:val="0"/>
              <w:spacing w:line="276" w:lineRule="auto"/>
              <w:jc w:val="center"/>
              <w:rPr>
                <w:sz w:val="20"/>
                <w:szCs w:val="20"/>
              </w:rPr>
            </w:pPr>
            <w:r w:rsidRPr="0080248A">
              <w:rPr>
                <w:sz w:val="20"/>
                <w:szCs w:val="20"/>
              </w:rPr>
              <w:t>20</w:t>
            </w:r>
          </w:p>
        </w:tc>
        <w:tc>
          <w:tcPr>
            <w:tcW w:w="993" w:type="dxa"/>
          </w:tcPr>
          <w:p w14:paraId="758275A0" w14:textId="77777777" w:rsidR="00CD4372" w:rsidRPr="0080248A" w:rsidRDefault="00CD4372" w:rsidP="0065782B">
            <w:pPr>
              <w:autoSpaceDE w:val="0"/>
              <w:autoSpaceDN w:val="0"/>
              <w:spacing w:line="276" w:lineRule="auto"/>
              <w:jc w:val="center"/>
              <w:rPr>
                <w:sz w:val="20"/>
                <w:szCs w:val="20"/>
              </w:rPr>
            </w:pPr>
            <w:r w:rsidRPr="0080248A">
              <w:rPr>
                <w:sz w:val="20"/>
                <w:szCs w:val="20"/>
              </w:rPr>
              <w:t>20</w:t>
            </w:r>
          </w:p>
        </w:tc>
        <w:tc>
          <w:tcPr>
            <w:tcW w:w="1134" w:type="dxa"/>
          </w:tcPr>
          <w:p w14:paraId="28E783DF" w14:textId="77777777" w:rsidR="00CD4372" w:rsidRPr="0080248A" w:rsidRDefault="00CD4372" w:rsidP="0065782B">
            <w:pPr>
              <w:autoSpaceDE w:val="0"/>
              <w:autoSpaceDN w:val="0"/>
              <w:spacing w:line="276" w:lineRule="auto"/>
              <w:jc w:val="center"/>
              <w:rPr>
                <w:sz w:val="20"/>
                <w:szCs w:val="20"/>
              </w:rPr>
            </w:pPr>
            <w:r w:rsidRPr="0080248A">
              <w:rPr>
                <w:sz w:val="20"/>
                <w:szCs w:val="20"/>
              </w:rPr>
              <w:t>22</w:t>
            </w:r>
          </w:p>
        </w:tc>
        <w:tc>
          <w:tcPr>
            <w:tcW w:w="1134" w:type="dxa"/>
          </w:tcPr>
          <w:p w14:paraId="54BAC885" w14:textId="77777777" w:rsidR="00CD4372" w:rsidRPr="0080248A" w:rsidRDefault="00CD4372" w:rsidP="0065782B">
            <w:pPr>
              <w:autoSpaceDE w:val="0"/>
              <w:autoSpaceDN w:val="0"/>
              <w:snapToGrid w:val="0"/>
              <w:spacing w:line="276" w:lineRule="auto"/>
              <w:jc w:val="both"/>
              <w:rPr>
                <w:sz w:val="20"/>
                <w:szCs w:val="20"/>
                <w:shd w:val="clear" w:color="auto" w:fill="00FFFF"/>
              </w:rPr>
            </w:pPr>
            <w:r w:rsidRPr="0080248A">
              <w:rPr>
                <w:sz w:val="20"/>
                <w:szCs w:val="20"/>
              </w:rPr>
              <w:t>22</w:t>
            </w:r>
          </w:p>
        </w:tc>
        <w:tc>
          <w:tcPr>
            <w:tcW w:w="2126" w:type="dxa"/>
          </w:tcPr>
          <w:p w14:paraId="1CAB6D3C" w14:textId="77777777" w:rsidR="00CD4372" w:rsidRPr="0080248A" w:rsidRDefault="00CD4372" w:rsidP="0065782B">
            <w:pPr>
              <w:autoSpaceDE w:val="0"/>
              <w:autoSpaceDN w:val="0"/>
              <w:snapToGrid w:val="0"/>
              <w:spacing w:line="276" w:lineRule="auto"/>
              <w:jc w:val="both"/>
              <w:rPr>
                <w:sz w:val="20"/>
                <w:szCs w:val="20"/>
                <w:shd w:val="clear" w:color="auto" w:fill="00FFFF"/>
              </w:rPr>
            </w:pPr>
          </w:p>
        </w:tc>
      </w:tr>
      <w:tr w:rsidR="00CD4372" w:rsidRPr="0080248A" w14:paraId="27770DDA" w14:textId="77777777" w:rsidTr="0065782B">
        <w:tc>
          <w:tcPr>
            <w:tcW w:w="4073" w:type="dxa"/>
            <w:vMerge/>
            <w:vAlign w:val="center"/>
          </w:tcPr>
          <w:p w14:paraId="135B028C" w14:textId="77777777" w:rsidR="00CD4372" w:rsidRPr="0080248A" w:rsidRDefault="00CD4372" w:rsidP="0065782B">
            <w:pPr>
              <w:ind w:hanging="4"/>
              <w:rPr>
                <w:sz w:val="20"/>
                <w:szCs w:val="20"/>
                <w:lang w:eastAsia="ar-SA"/>
              </w:rPr>
            </w:pPr>
          </w:p>
        </w:tc>
        <w:tc>
          <w:tcPr>
            <w:tcW w:w="3402" w:type="dxa"/>
          </w:tcPr>
          <w:p w14:paraId="257D74A0" w14:textId="77777777" w:rsidR="00CD4372" w:rsidRPr="0080248A" w:rsidRDefault="00CD4372" w:rsidP="0065782B">
            <w:pPr>
              <w:jc w:val="both"/>
              <w:rPr>
                <w:sz w:val="20"/>
                <w:szCs w:val="20"/>
              </w:rPr>
            </w:pPr>
            <w:r w:rsidRPr="0080248A">
              <w:rPr>
                <w:sz w:val="20"/>
                <w:szCs w:val="20"/>
              </w:rPr>
              <w:t xml:space="preserve">Количество выставок декоративно-прикладного творчества </w:t>
            </w:r>
          </w:p>
        </w:tc>
        <w:tc>
          <w:tcPr>
            <w:tcW w:w="1134" w:type="dxa"/>
          </w:tcPr>
          <w:p w14:paraId="58EFE7B4" w14:textId="77777777" w:rsidR="00CD4372" w:rsidRPr="0080248A" w:rsidRDefault="00CD4372" w:rsidP="0065782B">
            <w:pPr>
              <w:autoSpaceDE w:val="0"/>
              <w:autoSpaceDN w:val="0"/>
              <w:spacing w:line="276" w:lineRule="auto"/>
              <w:jc w:val="center"/>
              <w:rPr>
                <w:sz w:val="20"/>
                <w:szCs w:val="20"/>
              </w:rPr>
            </w:pPr>
            <w:r w:rsidRPr="0080248A">
              <w:rPr>
                <w:sz w:val="20"/>
                <w:szCs w:val="20"/>
              </w:rPr>
              <w:t>ед.</w:t>
            </w:r>
          </w:p>
        </w:tc>
        <w:tc>
          <w:tcPr>
            <w:tcW w:w="850" w:type="dxa"/>
          </w:tcPr>
          <w:p w14:paraId="0698CC78" w14:textId="77777777" w:rsidR="00CD4372" w:rsidRPr="0080248A" w:rsidRDefault="00CD4372" w:rsidP="0065782B">
            <w:pPr>
              <w:autoSpaceDE w:val="0"/>
              <w:autoSpaceDN w:val="0"/>
              <w:spacing w:line="276" w:lineRule="auto"/>
              <w:jc w:val="center"/>
              <w:rPr>
                <w:sz w:val="20"/>
                <w:szCs w:val="20"/>
              </w:rPr>
            </w:pPr>
            <w:r w:rsidRPr="0080248A">
              <w:rPr>
                <w:sz w:val="20"/>
                <w:szCs w:val="20"/>
              </w:rPr>
              <w:t>7</w:t>
            </w:r>
          </w:p>
        </w:tc>
        <w:tc>
          <w:tcPr>
            <w:tcW w:w="993" w:type="dxa"/>
          </w:tcPr>
          <w:p w14:paraId="2EE8D689" w14:textId="77777777" w:rsidR="00CD4372" w:rsidRPr="0080248A" w:rsidRDefault="00CD4372" w:rsidP="0065782B">
            <w:pPr>
              <w:autoSpaceDE w:val="0"/>
              <w:autoSpaceDN w:val="0"/>
              <w:spacing w:line="276" w:lineRule="auto"/>
              <w:jc w:val="center"/>
              <w:rPr>
                <w:sz w:val="20"/>
                <w:szCs w:val="20"/>
              </w:rPr>
            </w:pPr>
            <w:r w:rsidRPr="0080248A">
              <w:rPr>
                <w:sz w:val="20"/>
                <w:szCs w:val="20"/>
              </w:rPr>
              <w:t>7</w:t>
            </w:r>
          </w:p>
        </w:tc>
        <w:tc>
          <w:tcPr>
            <w:tcW w:w="1134" w:type="dxa"/>
          </w:tcPr>
          <w:p w14:paraId="357B0F6D" w14:textId="77777777" w:rsidR="00CD4372" w:rsidRPr="0080248A" w:rsidRDefault="00CD4372" w:rsidP="0065782B">
            <w:pPr>
              <w:autoSpaceDE w:val="0"/>
              <w:autoSpaceDN w:val="0"/>
              <w:spacing w:line="276" w:lineRule="auto"/>
              <w:jc w:val="center"/>
              <w:rPr>
                <w:sz w:val="20"/>
                <w:szCs w:val="20"/>
              </w:rPr>
            </w:pPr>
            <w:r w:rsidRPr="0080248A">
              <w:rPr>
                <w:sz w:val="20"/>
                <w:szCs w:val="20"/>
              </w:rPr>
              <w:t>8</w:t>
            </w:r>
          </w:p>
        </w:tc>
        <w:tc>
          <w:tcPr>
            <w:tcW w:w="1134" w:type="dxa"/>
          </w:tcPr>
          <w:p w14:paraId="4D0B9147" w14:textId="77777777" w:rsidR="00CD4372" w:rsidRPr="0080248A" w:rsidRDefault="00CD4372" w:rsidP="0065782B">
            <w:pPr>
              <w:autoSpaceDE w:val="0"/>
              <w:autoSpaceDN w:val="0"/>
              <w:snapToGrid w:val="0"/>
              <w:spacing w:line="276" w:lineRule="auto"/>
              <w:jc w:val="both"/>
              <w:rPr>
                <w:sz w:val="20"/>
                <w:szCs w:val="20"/>
                <w:shd w:val="clear" w:color="auto" w:fill="00FFFF"/>
              </w:rPr>
            </w:pPr>
            <w:r w:rsidRPr="0080248A">
              <w:rPr>
                <w:sz w:val="20"/>
                <w:szCs w:val="20"/>
              </w:rPr>
              <w:t>9</w:t>
            </w:r>
          </w:p>
        </w:tc>
        <w:tc>
          <w:tcPr>
            <w:tcW w:w="2126" w:type="dxa"/>
          </w:tcPr>
          <w:p w14:paraId="4FD131F9" w14:textId="77777777" w:rsidR="00CD4372" w:rsidRPr="0080248A" w:rsidRDefault="00CD4372" w:rsidP="0065782B">
            <w:pPr>
              <w:autoSpaceDE w:val="0"/>
              <w:autoSpaceDN w:val="0"/>
              <w:snapToGrid w:val="0"/>
              <w:spacing w:line="276" w:lineRule="auto"/>
              <w:jc w:val="both"/>
              <w:rPr>
                <w:sz w:val="20"/>
                <w:szCs w:val="20"/>
                <w:shd w:val="clear" w:color="auto" w:fill="00FFFF"/>
              </w:rPr>
            </w:pPr>
          </w:p>
        </w:tc>
      </w:tr>
      <w:tr w:rsidR="00CD4372" w:rsidRPr="0080248A" w14:paraId="27F1EDC0" w14:textId="77777777" w:rsidTr="0065782B">
        <w:trPr>
          <w:trHeight w:val="788"/>
        </w:trPr>
        <w:tc>
          <w:tcPr>
            <w:tcW w:w="4073" w:type="dxa"/>
            <w:vMerge w:val="restart"/>
          </w:tcPr>
          <w:p w14:paraId="1D5B295B" w14:textId="77777777" w:rsidR="00CD4372" w:rsidRPr="0080248A" w:rsidRDefault="00CD4372" w:rsidP="0065782B">
            <w:pPr>
              <w:autoSpaceDE w:val="0"/>
              <w:autoSpaceDN w:val="0"/>
              <w:spacing w:after="120" w:line="276" w:lineRule="auto"/>
              <w:ind w:hanging="4"/>
              <w:jc w:val="both"/>
              <w:rPr>
                <w:bCs/>
                <w:sz w:val="20"/>
                <w:szCs w:val="20"/>
              </w:rPr>
            </w:pPr>
            <w:r w:rsidRPr="0080248A">
              <w:rPr>
                <w:bCs/>
                <w:sz w:val="20"/>
                <w:szCs w:val="20"/>
              </w:rPr>
              <w:lastRenderedPageBreak/>
              <w:t>Задача 3.</w:t>
            </w:r>
          </w:p>
          <w:p w14:paraId="4D4E54A3" w14:textId="77777777" w:rsidR="00CD4372" w:rsidRPr="0080248A" w:rsidRDefault="00CD4372" w:rsidP="0065782B">
            <w:pPr>
              <w:autoSpaceDE w:val="0"/>
              <w:autoSpaceDN w:val="0"/>
              <w:spacing w:after="120" w:line="276" w:lineRule="auto"/>
              <w:ind w:hanging="4"/>
              <w:jc w:val="both"/>
              <w:rPr>
                <w:bCs/>
                <w:sz w:val="20"/>
                <w:szCs w:val="20"/>
              </w:rPr>
            </w:pPr>
            <w:r w:rsidRPr="0080248A">
              <w:rPr>
                <w:sz w:val="20"/>
                <w:szCs w:val="20"/>
              </w:rPr>
              <w:t>Разработка и реализация рекламно-информационного обеспечения для формирования позитивного имиджа и узнаваемости Куйбышевского муниципального района Новосибирской области на туристском рынке</w:t>
            </w:r>
            <w:r w:rsidRPr="0080248A">
              <w:rPr>
                <w:bCs/>
                <w:sz w:val="20"/>
                <w:szCs w:val="20"/>
              </w:rPr>
              <w:t xml:space="preserve"> </w:t>
            </w:r>
          </w:p>
        </w:tc>
        <w:tc>
          <w:tcPr>
            <w:tcW w:w="3402" w:type="dxa"/>
          </w:tcPr>
          <w:p w14:paraId="5111BD1E" w14:textId="77777777" w:rsidR="00CD4372" w:rsidRPr="0080248A" w:rsidRDefault="00CD4372" w:rsidP="0065782B">
            <w:pPr>
              <w:autoSpaceDE w:val="0"/>
              <w:autoSpaceDN w:val="0"/>
              <w:spacing w:line="276" w:lineRule="auto"/>
              <w:jc w:val="both"/>
              <w:rPr>
                <w:sz w:val="20"/>
                <w:szCs w:val="20"/>
              </w:rPr>
            </w:pPr>
            <w:r w:rsidRPr="0080248A">
              <w:rPr>
                <w:sz w:val="20"/>
                <w:szCs w:val="20"/>
              </w:rPr>
              <w:t>Количество изготовленных рекламных продуктов (баннеры, буклеты, афиши, флаеры и т.п.)</w:t>
            </w:r>
          </w:p>
        </w:tc>
        <w:tc>
          <w:tcPr>
            <w:tcW w:w="1134" w:type="dxa"/>
          </w:tcPr>
          <w:p w14:paraId="309101D0" w14:textId="77777777" w:rsidR="00CD4372" w:rsidRPr="0080248A" w:rsidRDefault="00CD4372" w:rsidP="0065782B">
            <w:pPr>
              <w:autoSpaceDE w:val="0"/>
              <w:autoSpaceDN w:val="0"/>
              <w:spacing w:line="276" w:lineRule="auto"/>
              <w:jc w:val="center"/>
              <w:rPr>
                <w:sz w:val="20"/>
                <w:szCs w:val="20"/>
              </w:rPr>
            </w:pPr>
            <w:r w:rsidRPr="0080248A">
              <w:rPr>
                <w:sz w:val="20"/>
                <w:szCs w:val="20"/>
              </w:rPr>
              <w:t>ед.</w:t>
            </w:r>
          </w:p>
        </w:tc>
        <w:tc>
          <w:tcPr>
            <w:tcW w:w="850" w:type="dxa"/>
          </w:tcPr>
          <w:p w14:paraId="45FF6134" w14:textId="77777777" w:rsidR="00CD4372" w:rsidRPr="0080248A" w:rsidRDefault="00CD4372" w:rsidP="0065782B">
            <w:pPr>
              <w:jc w:val="center"/>
              <w:rPr>
                <w:sz w:val="20"/>
                <w:szCs w:val="20"/>
              </w:rPr>
            </w:pPr>
            <w:r w:rsidRPr="0080248A">
              <w:rPr>
                <w:sz w:val="20"/>
                <w:szCs w:val="20"/>
              </w:rPr>
              <w:t>4000</w:t>
            </w:r>
          </w:p>
        </w:tc>
        <w:tc>
          <w:tcPr>
            <w:tcW w:w="993" w:type="dxa"/>
          </w:tcPr>
          <w:p w14:paraId="7140DD28" w14:textId="77777777" w:rsidR="00CD4372" w:rsidRPr="0080248A" w:rsidRDefault="00CD4372" w:rsidP="0065782B">
            <w:pPr>
              <w:jc w:val="center"/>
              <w:rPr>
                <w:sz w:val="20"/>
                <w:szCs w:val="20"/>
              </w:rPr>
            </w:pPr>
            <w:r w:rsidRPr="0080248A">
              <w:rPr>
                <w:sz w:val="20"/>
                <w:szCs w:val="20"/>
              </w:rPr>
              <w:t>4000</w:t>
            </w:r>
          </w:p>
        </w:tc>
        <w:tc>
          <w:tcPr>
            <w:tcW w:w="1134" w:type="dxa"/>
          </w:tcPr>
          <w:p w14:paraId="60713C7E" w14:textId="77777777" w:rsidR="00CD4372" w:rsidRPr="0080248A" w:rsidRDefault="00CD4372" w:rsidP="0065782B">
            <w:pPr>
              <w:jc w:val="center"/>
              <w:rPr>
                <w:sz w:val="20"/>
                <w:szCs w:val="20"/>
              </w:rPr>
            </w:pPr>
            <w:r w:rsidRPr="0080248A">
              <w:rPr>
                <w:sz w:val="20"/>
                <w:szCs w:val="20"/>
              </w:rPr>
              <w:t>4030</w:t>
            </w:r>
          </w:p>
        </w:tc>
        <w:tc>
          <w:tcPr>
            <w:tcW w:w="1134" w:type="dxa"/>
          </w:tcPr>
          <w:p w14:paraId="732A9C71" w14:textId="77777777" w:rsidR="00CD4372" w:rsidRPr="0080248A" w:rsidRDefault="00CD4372" w:rsidP="0065782B">
            <w:pPr>
              <w:rPr>
                <w:sz w:val="20"/>
                <w:szCs w:val="20"/>
              </w:rPr>
            </w:pPr>
            <w:r w:rsidRPr="0080248A">
              <w:rPr>
                <w:sz w:val="20"/>
                <w:szCs w:val="20"/>
              </w:rPr>
              <w:t>4030</w:t>
            </w:r>
          </w:p>
        </w:tc>
        <w:tc>
          <w:tcPr>
            <w:tcW w:w="2126" w:type="dxa"/>
          </w:tcPr>
          <w:p w14:paraId="44C07FC1" w14:textId="77777777" w:rsidR="00CD4372" w:rsidRPr="0080248A" w:rsidRDefault="00CD4372" w:rsidP="0065782B">
            <w:pPr>
              <w:rPr>
                <w:sz w:val="20"/>
                <w:szCs w:val="20"/>
              </w:rPr>
            </w:pPr>
          </w:p>
        </w:tc>
      </w:tr>
      <w:tr w:rsidR="00CD4372" w:rsidRPr="0080248A" w14:paraId="55FD123E" w14:textId="77777777" w:rsidTr="0065782B">
        <w:trPr>
          <w:trHeight w:val="788"/>
        </w:trPr>
        <w:tc>
          <w:tcPr>
            <w:tcW w:w="4073" w:type="dxa"/>
            <w:vMerge/>
          </w:tcPr>
          <w:p w14:paraId="073AA20A" w14:textId="77777777" w:rsidR="00CD4372" w:rsidRPr="0080248A" w:rsidRDefault="00CD4372" w:rsidP="0065782B">
            <w:pPr>
              <w:autoSpaceDE w:val="0"/>
              <w:autoSpaceDN w:val="0"/>
              <w:spacing w:after="120" w:line="276" w:lineRule="auto"/>
              <w:ind w:hanging="4"/>
              <w:jc w:val="both"/>
              <w:rPr>
                <w:bCs/>
                <w:sz w:val="20"/>
                <w:szCs w:val="20"/>
              </w:rPr>
            </w:pPr>
          </w:p>
        </w:tc>
        <w:tc>
          <w:tcPr>
            <w:tcW w:w="3402" w:type="dxa"/>
          </w:tcPr>
          <w:p w14:paraId="6F671174" w14:textId="77777777" w:rsidR="00CD4372" w:rsidRPr="0080248A" w:rsidRDefault="00CD4372" w:rsidP="0065782B">
            <w:pPr>
              <w:autoSpaceDE w:val="0"/>
              <w:autoSpaceDN w:val="0"/>
              <w:spacing w:line="276" w:lineRule="auto"/>
              <w:jc w:val="both"/>
              <w:rPr>
                <w:sz w:val="20"/>
                <w:szCs w:val="20"/>
              </w:rPr>
            </w:pPr>
            <w:r w:rsidRPr="0080248A">
              <w:rPr>
                <w:sz w:val="20"/>
                <w:szCs w:val="20"/>
              </w:rPr>
              <w:t>Количество изготовленных предметов сувенирной продукции (брелоки, магниты, рамки, пакеты, ручки и т.п.)</w:t>
            </w:r>
          </w:p>
        </w:tc>
        <w:tc>
          <w:tcPr>
            <w:tcW w:w="1134" w:type="dxa"/>
          </w:tcPr>
          <w:p w14:paraId="60157557" w14:textId="77777777" w:rsidR="00CD4372" w:rsidRPr="0080248A" w:rsidRDefault="00CD4372" w:rsidP="0065782B">
            <w:pPr>
              <w:autoSpaceDE w:val="0"/>
              <w:autoSpaceDN w:val="0"/>
              <w:spacing w:line="276" w:lineRule="auto"/>
              <w:jc w:val="center"/>
              <w:rPr>
                <w:sz w:val="20"/>
                <w:szCs w:val="20"/>
              </w:rPr>
            </w:pPr>
            <w:r w:rsidRPr="0080248A">
              <w:rPr>
                <w:sz w:val="20"/>
                <w:szCs w:val="20"/>
              </w:rPr>
              <w:t>ед.</w:t>
            </w:r>
          </w:p>
        </w:tc>
        <w:tc>
          <w:tcPr>
            <w:tcW w:w="850" w:type="dxa"/>
          </w:tcPr>
          <w:p w14:paraId="32438185" w14:textId="77777777" w:rsidR="00CD4372" w:rsidRPr="0080248A" w:rsidRDefault="00CD4372" w:rsidP="0065782B">
            <w:pPr>
              <w:jc w:val="center"/>
              <w:rPr>
                <w:sz w:val="20"/>
                <w:szCs w:val="20"/>
              </w:rPr>
            </w:pPr>
            <w:r w:rsidRPr="0080248A">
              <w:rPr>
                <w:sz w:val="20"/>
                <w:szCs w:val="20"/>
              </w:rPr>
              <w:t>100</w:t>
            </w:r>
          </w:p>
        </w:tc>
        <w:tc>
          <w:tcPr>
            <w:tcW w:w="993" w:type="dxa"/>
          </w:tcPr>
          <w:p w14:paraId="62CC88E8" w14:textId="77777777" w:rsidR="00CD4372" w:rsidRPr="0080248A" w:rsidRDefault="00CD4372" w:rsidP="0065782B">
            <w:pPr>
              <w:jc w:val="center"/>
              <w:rPr>
                <w:sz w:val="20"/>
                <w:szCs w:val="20"/>
              </w:rPr>
            </w:pPr>
            <w:r w:rsidRPr="0080248A">
              <w:rPr>
                <w:sz w:val="20"/>
                <w:szCs w:val="20"/>
              </w:rPr>
              <w:t>100</w:t>
            </w:r>
          </w:p>
        </w:tc>
        <w:tc>
          <w:tcPr>
            <w:tcW w:w="1134" w:type="dxa"/>
          </w:tcPr>
          <w:p w14:paraId="5BAD11F5" w14:textId="77777777" w:rsidR="00CD4372" w:rsidRPr="0080248A" w:rsidRDefault="00CD4372" w:rsidP="0065782B">
            <w:pPr>
              <w:jc w:val="center"/>
              <w:rPr>
                <w:sz w:val="20"/>
                <w:szCs w:val="20"/>
              </w:rPr>
            </w:pPr>
            <w:r w:rsidRPr="0080248A">
              <w:rPr>
                <w:sz w:val="20"/>
                <w:szCs w:val="20"/>
              </w:rPr>
              <w:t>110</w:t>
            </w:r>
          </w:p>
        </w:tc>
        <w:tc>
          <w:tcPr>
            <w:tcW w:w="1134" w:type="dxa"/>
          </w:tcPr>
          <w:p w14:paraId="1996D081" w14:textId="77777777" w:rsidR="00CD4372" w:rsidRPr="0080248A" w:rsidRDefault="00CD4372" w:rsidP="0065782B">
            <w:pPr>
              <w:rPr>
                <w:sz w:val="20"/>
                <w:szCs w:val="20"/>
              </w:rPr>
            </w:pPr>
            <w:r w:rsidRPr="0080248A">
              <w:rPr>
                <w:sz w:val="20"/>
                <w:szCs w:val="20"/>
              </w:rPr>
              <w:t>110</w:t>
            </w:r>
          </w:p>
        </w:tc>
        <w:tc>
          <w:tcPr>
            <w:tcW w:w="2126" w:type="dxa"/>
          </w:tcPr>
          <w:p w14:paraId="49C998F0" w14:textId="77777777" w:rsidR="00CD4372" w:rsidRPr="0080248A" w:rsidRDefault="00CD4372" w:rsidP="0065782B">
            <w:pPr>
              <w:rPr>
                <w:sz w:val="20"/>
                <w:szCs w:val="20"/>
              </w:rPr>
            </w:pPr>
          </w:p>
        </w:tc>
      </w:tr>
      <w:tr w:rsidR="00CD4372" w:rsidRPr="0080248A" w14:paraId="5A302391" w14:textId="77777777" w:rsidTr="0065782B">
        <w:tc>
          <w:tcPr>
            <w:tcW w:w="4073" w:type="dxa"/>
            <w:vMerge/>
            <w:vAlign w:val="center"/>
          </w:tcPr>
          <w:p w14:paraId="68B1B34E" w14:textId="77777777" w:rsidR="00CD4372" w:rsidRPr="0080248A" w:rsidRDefault="00CD4372" w:rsidP="0065782B">
            <w:pPr>
              <w:rPr>
                <w:bCs/>
                <w:sz w:val="20"/>
                <w:szCs w:val="20"/>
              </w:rPr>
            </w:pPr>
          </w:p>
        </w:tc>
        <w:tc>
          <w:tcPr>
            <w:tcW w:w="3402" w:type="dxa"/>
          </w:tcPr>
          <w:p w14:paraId="0438AEED" w14:textId="77777777" w:rsidR="00CD4372" w:rsidRPr="0080248A" w:rsidRDefault="00CD4372" w:rsidP="0065782B">
            <w:pPr>
              <w:autoSpaceDE w:val="0"/>
              <w:autoSpaceDN w:val="0"/>
              <w:spacing w:line="276" w:lineRule="auto"/>
              <w:jc w:val="both"/>
              <w:rPr>
                <w:sz w:val="20"/>
                <w:szCs w:val="20"/>
              </w:rPr>
            </w:pPr>
            <w:r w:rsidRPr="0080248A">
              <w:rPr>
                <w:sz w:val="20"/>
                <w:szCs w:val="20"/>
              </w:rPr>
              <w:t>Количество рекламных статей, размещенных в  СМИ, на сайтах и туристических интернет-порталах</w:t>
            </w:r>
          </w:p>
        </w:tc>
        <w:tc>
          <w:tcPr>
            <w:tcW w:w="1134" w:type="dxa"/>
          </w:tcPr>
          <w:p w14:paraId="0D9B69AE" w14:textId="77777777" w:rsidR="00CD4372" w:rsidRPr="0080248A" w:rsidRDefault="00CD4372" w:rsidP="0065782B">
            <w:pPr>
              <w:autoSpaceDE w:val="0"/>
              <w:autoSpaceDN w:val="0"/>
              <w:spacing w:line="276" w:lineRule="auto"/>
              <w:jc w:val="center"/>
              <w:rPr>
                <w:sz w:val="20"/>
                <w:szCs w:val="20"/>
              </w:rPr>
            </w:pPr>
            <w:r w:rsidRPr="0080248A">
              <w:rPr>
                <w:sz w:val="20"/>
                <w:szCs w:val="20"/>
              </w:rPr>
              <w:t>ед.</w:t>
            </w:r>
          </w:p>
        </w:tc>
        <w:tc>
          <w:tcPr>
            <w:tcW w:w="850" w:type="dxa"/>
          </w:tcPr>
          <w:p w14:paraId="1E31F8CD" w14:textId="77777777" w:rsidR="00CD4372" w:rsidRPr="0080248A" w:rsidRDefault="00CD4372" w:rsidP="0065782B">
            <w:pPr>
              <w:autoSpaceDE w:val="0"/>
              <w:autoSpaceDN w:val="0"/>
              <w:spacing w:line="276" w:lineRule="auto"/>
              <w:jc w:val="center"/>
              <w:rPr>
                <w:sz w:val="20"/>
                <w:szCs w:val="20"/>
              </w:rPr>
            </w:pPr>
            <w:r w:rsidRPr="0080248A">
              <w:rPr>
                <w:sz w:val="20"/>
                <w:szCs w:val="20"/>
              </w:rPr>
              <w:t>57</w:t>
            </w:r>
          </w:p>
        </w:tc>
        <w:tc>
          <w:tcPr>
            <w:tcW w:w="993" w:type="dxa"/>
          </w:tcPr>
          <w:p w14:paraId="7E2299F9" w14:textId="77777777" w:rsidR="00CD4372" w:rsidRPr="0080248A" w:rsidRDefault="00CD4372" w:rsidP="0065782B">
            <w:pPr>
              <w:autoSpaceDE w:val="0"/>
              <w:autoSpaceDN w:val="0"/>
              <w:spacing w:line="276" w:lineRule="auto"/>
              <w:jc w:val="center"/>
              <w:rPr>
                <w:sz w:val="20"/>
                <w:szCs w:val="20"/>
              </w:rPr>
            </w:pPr>
            <w:r w:rsidRPr="0080248A">
              <w:rPr>
                <w:sz w:val="20"/>
                <w:szCs w:val="20"/>
              </w:rPr>
              <w:t>57</w:t>
            </w:r>
          </w:p>
        </w:tc>
        <w:tc>
          <w:tcPr>
            <w:tcW w:w="1134" w:type="dxa"/>
          </w:tcPr>
          <w:p w14:paraId="1079ECEE" w14:textId="77777777" w:rsidR="00CD4372" w:rsidRPr="0080248A" w:rsidRDefault="00CD4372" w:rsidP="0065782B">
            <w:pPr>
              <w:autoSpaceDE w:val="0"/>
              <w:autoSpaceDN w:val="0"/>
              <w:spacing w:line="276" w:lineRule="auto"/>
              <w:jc w:val="center"/>
              <w:rPr>
                <w:sz w:val="20"/>
                <w:szCs w:val="20"/>
              </w:rPr>
            </w:pPr>
            <w:r w:rsidRPr="0080248A">
              <w:rPr>
                <w:sz w:val="20"/>
                <w:szCs w:val="20"/>
              </w:rPr>
              <w:t>59</w:t>
            </w:r>
          </w:p>
        </w:tc>
        <w:tc>
          <w:tcPr>
            <w:tcW w:w="1134" w:type="dxa"/>
          </w:tcPr>
          <w:p w14:paraId="30832986" w14:textId="77777777" w:rsidR="00CD4372" w:rsidRPr="0080248A" w:rsidRDefault="00CD4372" w:rsidP="0065782B">
            <w:pPr>
              <w:autoSpaceDE w:val="0"/>
              <w:autoSpaceDN w:val="0"/>
              <w:spacing w:line="276" w:lineRule="auto"/>
              <w:jc w:val="both"/>
              <w:rPr>
                <w:sz w:val="20"/>
                <w:szCs w:val="20"/>
              </w:rPr>
            </w:pPr>
            <w:r w:rsidRPr="0080248A">
              <w:rPr>
                <w:sz w:val="20"/>
                <w:szCs w:val="20"/>
              </w:rPr>
              <w:t>59</w:t>
            </w:r>
          </w:p>
        </w:tc>
        <w:tc>
          <w:tcPr>
            <w:tcW w:w="2126" w:type="dxa"/>
          </w:tcPr>
          <w:p w14:paraId="32DCC2F6" w14:textId="77777777" w:rsidR="00CD4372" w:rsidRPr="0080248A" w:rsidRDefault="00CD4372" w:rsidP="0065782B">
            <w:pPr>
              <w:autoSpaceDE w:val="0"/>
              <w:autoSpaceDN w:val="0"/>
              <w:spacing w:line="276" w:lineRule="auto"/>
              <w:jc w:val="both"/>
              <w:rPr>
                <w:sz w:val="20"/>
                <w:szCs w:val="20"/>
              </w:rPr>
            </w:pPr>
          </w:p>
        </w:tc>
      </w:tr>
    </w:tbl>
    <w:p w14:paraId="03D16778" w14:textId="77777777" w:rsidR="00CD4372" w:rsidRPr="0080248A" w:rsidRDefault="00CD4372" w:rsidP="00CD4372">
      <w:pPr>
        <w:spacing w:after="200" w:line="276" w:lineRule="auto"/>
        <w:rPr>
          <w:sz w:val="20"/>
          <w:szCs w:val="20"/>
        </w:rPr>
      </w:pPr>
    </w:p>
    <w:p w14:paraId="6E210A1B" w14:textId="77777777" w:rsidR="00CD4372" w:rsidRPr="0080248A" w:rsidRDefault="00CD4372" w:rsidP="00CD4372">
      <w:pPr>
        <w:widowControl w:val="0"/>
        <w:autoSpaceDE w:val="0"/>
        <w:autoSpaceDN w:val="0"/>
        <w:adjustRightInd w:val="0"/>
        <w:jc w:val="right"/>
        <w:rPr>
          <w:sz w:val="20"/>
          <w:szCs w:val="20"/>
        </w:rPr>
      </w:pPr>
    </w:p>
    <w:p w14:paraId="048D9630" w14:textId="77777777" w:rsidR="00CD4372" w:rsidRPr="0080248A" w:rsidRDefault="00CD4372" w:rsidP="00CD4372">
      <w:pPr>
        <w:widowControl w:val="0"/>
        <w:autoSpaceDE w:val="0"/>
        <w:autoSpaceDN w:val="0"/>
        <w:adjustRightInd w:val="0"/>
        <w:jc w:val="right"/>
        <w:rPr>
          <w:sz w:val="20"/>
          <w:szCs w:val="20"/>
        </w:rPr>
      </w:pPr>
    </w:p>
    <w:p w14:paraId="46C763F6" w14:textId="77777777" w:rsidR="00CD4372" w:rsidRPr="0080248A" w:rsidRDefault="00CD4372" w:rsidP="00CD4372">
      <w:pPr>
        <w:widowControl w:val="0"/>
        <w:autoSpaceDE w:val="0"/>
        <w:autoSpaceDN w:val="0"/>
        <w:adjustRightInd w:val="0"/>
        <w:jc w:val="right"/>
        <w:rPr>
          <w:sz w:val="20"/>
          <w:szCs w:val="20"/>
        </w:rPr>
      </w:pPr>
    </w:p>
    <w:p w14:paraId="52116DAE" w14:textId="1B9CBEC9" w:rsidR="00CD4372" w:rsidRPr="0080248A" w:rsidRDefault="006E29A8" w:rsidP="00CD4372">
      <w:pPr>
        <w:widowControl w:val="0"/>
        <w:autoSpaceDE w:val="0"/>
        <w:autoSpaceDN w:val="0"/>
        <w:adjustRightInd w:val="0"/>
        <w:jc w:val="right"/>
        <w:rPr>
          <w:sz w:val="20"/>
          <w:szCs w:val="20"/>
        </w:rPr>
      </w:pPr>
      <w:r>
        <w:rPr>
          <w:noProof/>
          <w:sz w:val="20"/>
          <w:szCs w:val="20"/>
        </w:rPr>
        <w:pict w14:anchorId="1876AB77">
          <v:shape id="_x0000_s1029" type="#_x0000_t202" style="position:absolute;left:0;text-align:left;margin-left:546.9pt;margin-top:-36.8pt;width:228.05pt;height:92.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" strokecolor="window">
            <v:textbox>
              <w:txbxContent>
                <w:p w14:paraId="7D548B82" w14:textId="77777777" w:rsidR="007C6CDB" w:rsidRPr="004056B9" w:rsidRDefault="007C6CDB" w:rsidP="00CD4372">
                  <w:pPr>
                    <w:shd w:val="clear" w:color="auto" w:fill="FFFFFF"/>
                    <w:jc w:val="center"/>
                    <w:rPr>
                      <w:rFonts w:cs="Calibri"/>
                    </w:rPr>
                  </w:pPr>
                  <w:r w:rsidRPr="004056B9">
                    <w:rPr>
                      <w:rFonts w:cs="Calibri"/>
                    </w:rPr>
                    <w:t>Приложение № 2</w:t>
                  </w:r>
                </w:p>
                <w:p w14:paraId="2F7904EC" w14:textId="77777777" w:rsidR="007C6CDB" w:rsidRPr="004056B9" w:rsidRDefault="007C6CDB" w:rsidP="00CD4372">
                  <w:pPr>
                    <w:shd w:val="clear" w:color="auto" w:fill="FFFFFF"/>
                    <w:jc w:val="center"/>
                    <w:rPr>
                      <w:rFonts w:cs="Calibri"/>
                    </w:rPr>
                  </w:pPr>
                  <w:r w:rsidRPr="004056B9">
                    <w:rPr>
                      <w:rFonts w:cs="Calibri"/>
                    </w:rPr>
                    <w:t>к муниципальной программе</w:t>
                  </w:r>
                </w:p>
                <w:p w14:paraId="50BE8D9A" w14:textId="77777777" w:rsidR="007C6CDB" w:rsidRPr="00257A43" w:rsidRDefault="007C6CDB" w:rsidP="00CD4372">
                  <w:pPr>
                    <w:shd w:val="clear" w:color="auto" w:fill="FFFFFF"/>
                    <w:jc w:val="center"/>
                  </w:pPr>
                  <w:r w:rsidRPr="004056B9">
                    <w:rPr>
                      <w:rFonts w:cs="Calibri"/>
                    </w:rPr>
                    <w:t>"Развитие туризма в Куйбышевском муниципальном районе Новосибирской области на 2022 - 2025 годы»</w:t>
                  </w:r>
                </w:p>
              </w:txbxContent>
            </v:textbox>
          </v:shape>
        </w:pict>
      </w:r>
    </w:p>
    <w:p w14:paraId="62FAEAB1" w14:textId="77777777" w:rsidR="00CD4372" w:rsidRPr="0080248A" w:rsidRDefault="00CD4372" w:rsidP="00CD4372">
      <w:pPr>
        <w:rPr>
          <w:bCs/>
          <w:spacing w:val="-5"/>
          <w:sz w:val="20"/>
          <w:szCs w:val="20"/>
        </w:rPr>
      </w:pPr>
    </w:p>
    <w:p w14:paraId="4F0A6284" w14:textId="77777777" w:rsidR="00CD4372" w:rsidRPr="0080248A" w:rsidRDefault="00CD4372" w:rsidP="00CD4372">
      <w:pPr>
        <w:jc w:val="center"/>
        <w:rPr>
          <w:sz w:val="20"/>
          <w:szCs w:val="20"/>
        </w:rPr>
      </w:pPr>
      <w:r w:rsidRPr="0080248A">
        <w:rPr>
          <w:sz w:val="20"/>
          <w:szCs w:val="20"/>
        </w:rPr>
        <w:t>Основные мероприятия муниципальной программы</w:t>
      </w:r>
    </w:p>
    <w:p w14:paraId="5C723B91" w14:textId="77777777" w:rsidR="00CD4372" w:rsidRPr="0080248A" w:rsidRDefault="00CD4372" w:rsidP="00CD4372">
      <w:pPr>
        <w:widowControl w:val="0"/>
        <w:shd w:val="clear" w:color="auto" w:fill="FFFFFF"/>
        <w:autoSpaceDE w:val="0"/>
        <w:autoSpaceDN w:val="0"/>
        <w:adjustRightInd w:val="0"/>
        <w:jc w:val="center"/>
        <w:rPr>
          <w:sz w:val="20"/>
          <w:szCs w:val="20"/>
        </w:rPr>
      </w:pPr>
      <w:r w:rsidRPr="0080248A">
        <w:rPr>
          <w:sz w:val="20"/>
          <w:szCs w:val="20"/>
        </w:rPr>
        <w:t xml:space="preserve">"Развитие туризма в Куйбышевском муниципальном районе </w:t>
      </w:r>
    </w:p>
    <w:p w14:paraId="25640CCF" w14:textId="77777777" w:rsidR="00CD4372" w:rsidRPr="0080248A" w:rsidRDefault="00CD4372" w:rsidP="00CD4372">
      <w:pPr>
        <w:widowControl w:val="0"/>
        <w:shd w:val="clear" w:color="auto" w:fill="FFFFFF"/>
        <w:autoSpaceDE w:val="0"/>
        <w:autoSpaceDN w:val="0"/>
        <w:adjustRightInd w:val="0"/>
        <w:jc w:val="center"/>
        <w:rPr>
          <w:sz w:val="20"/>
          <w:szCs w:val="20"/>
        </w:rPr>
      </w:pPr>
      <w:r w:rsidRPr="0080248A">
        <w:rPr>
          <w:sz w:val="20"/>
          <w:szCs w:val="20"/>
        </w:rPr>
        <w:t>Новосибирской области на 2022 - 2025 годы»</w:t>
      </w:r>
    </w:p>
    <w:p w14:paraId="0A4C2098" w14:textId="77777777" w:rsidR="00CD4372" w:rsidRPr="0080248A" w:rsidRDefault="00CD4372" w:rsidP="00CD4372">
      <w:pPr>
        <w:jc w:val="center"/>
        <w:rPr>
          <w:sz w:val="20"/>
          <w:szCs w:val="20"/>
        </w:rPr>
      </w:pPr>
    </w:p>
    <w:tbl>
      <w:tblPr>
        <w:tblW w:w="14469"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2"/>
        <w:gridCol w:w="3827"/>
        <w:gridCol w:w="2500"/>
        <w:gridCol w:w="27"/>
        <w:gridCol w:w="2713"/>
      </w:tblGrid>
      <w:tr w:rsidR="00CD4372" w:rsidRPr="0080248A" w14:paraId="09D1F5B4" w14:textId="77777777" w:rsidTr="0065782B">
        <w:trPr>
          <w:trHeight w:val="786"/>
        </w:trPr>
        <w:tc>
          <w:tcPr>
            <w:tcW w:w="5402" w:type="dxa"/>
            <w:vMerge w:val="restart"/>
            <w:shd w:val="clear" w:color="auto" w:fill="auto"/>
            <w:vAlign w:val="center"/>
            <w:hideMark/>
          </w:tcPr>
          <w:p w14:paraId="62A34652" w14:textId="77777777" w:rsidR="00CD4372" w:rsidRPr="0080248A" w:rsidRDefault="00CD4372" w:rsidP="0065782B">
            <w:pPr>
              <w:jc w:val="center"/>
              <w:rPr>
                <w:color w:val="000000"/>
                <w:sz w:val="20"/>
                <w:szCs w:val="20"/>
              </w:rPr>
            </w:pPr>
            <w:r w:rsidRPr="0080248A">
              <w:rPr>
                <w:color w:val="000000"/>
                <w:sz w:val="20"/>
                <w:szCs w:val="20"/>
              </w:rPr>
              <w:t>Наименование основного мероприятия</w:t>
            </w:r>
          </w:p>
        </w:tc>
        <w:tc>
          <w:tcPr>
            <w:tcW w:w="3827" w:type="dxa"/>
            <w:vMerge w:val="restart"/>
            <w:shd w:val="clear" w:color="auto" w:fill="auto"/>
            <w:vAlign w:val="center"/>
            <w:hideMark/>
          </w:tcPr>
          <w:p w14:paraId="2CCD9B38" w14:textId="77777777" w:rsidR="00CD4372" w:rsidRPr="0080248A" w:rsidRDefault="00CD4372" w:rsidP="0065782B">
            <w:pPr>
              <w:jc w:val="center"/>
              <w:rPr>
                <w:color w:val="000000"/>
                <w:sz w:val="20"/>
                <w:szCs w:val="20"/>
              </w:rPr>
            </w:pPr>
            <w:r w:rsidRPr="0080248A">
              <w:rPr>
                <w:color w:val="000000"/>
                <w:sz w:val="20"/>
                <w:szCs w:val="20"/>
              </w:rPr>
              <w:t>Заказчики (ответственные за привлечение средств), исполнители программных мероприятий</w:t>
            </w:r>
          </w:p>
        </w:tc>
        <w:tc>
          <w:tcPr>
            <w:tcW w:w="2527" w:type="dxa"/>
            <w:gridSpan w:val="2"/>
            <w:vMerge w:val="restart"/>
            <w:shd w:val="clear" w:color="auto" w:fill="auto"/>
            <w:vAlign w:val="center"/>
            <w:hideMark/>
          </w:tcPr>
          <w:p w14:paraId="66C88E9B" w14:textId="77777777" w:rsidR="00CD4372" w:rsidRPr="0080248A" w:rsidRDefault="00CD4372" w:rsidP="0065782B">
            <w:pPr>
              <w:jc w:val="center"/>
              <w:rPr>
                <w:color w:val="000000"/>
                <w:sz w:val="20"/>
                <w:szCs w:val="20"/>
              </w:rPr>
            </w:pPr>
            <w:r w:rsidRPr="0080248A">
              <w:rPr>
                <w:color w:val="000000"/>
                <w:sz w:val="20"/>
                <w:szCs w:val="20"/>
              </w:rPr>
              <w:t>Срок реализации</w:t>
            </w:r>
          </w:p>
        </w:tc>
        <w:tc>
          <w:tcPr>
            <w:tcW w:w="2713" w:type="dxa"/>
            <w:vMerge w:val="restart"/>
            <w:shd w:val="clear" w:color="auto" w:fill="auto"/>
            <w:vAlign w:val="center"/>
          </w:tcPr>
          <w:p w14:paraId="3713B34A" w14:textId="77777777" w:rsidR="00CD4372" w:rsidRPr="0080248A" w:rsidRDefault="00CD4372" w:rsidP="0065782B">
            <w:pPr>
              <w:jc w:val="center"/>
              <w:rPr>
                <w:color w:val="000000"/>
                <w:sz w:val="20"/>
                <w:szCs w:val="20"/>
              </w:rPr>
            </w:pPr>
            <w:r w:rsidRPr="0080248A">
              <w:rPr>
                <w:color w:val="000000"/>
                <w:sz w:val="20"/>
                <w:szCs w:val="20"/>
              </w:rPr>
              <w:t>Ожидаемый результат (краткое описание)</w:t>
            </w:r>
          </w:p>
        </w:tc>
      </w:tr>
      <w:tr w:rsidR="00CD4372" w:rsidRPr="0080248A" w14:paraId="5C9F18CD" w14:textId="77777777" w:rsidTr="0065782B">
        <w:trPr>
          <w:trHeight w:val="300"/>
        </w:trPr>
        <w:tc>
          <w:tcPr>
            <w:tcW w:w="5402" w:type="dxa"/>
            <w:vMerge/>
            <w:vAlign w:val="center"/>
            <w:hideMark/>
          </w:tcPr>
          <w:p w14:paraId="56CBA95F" w14:textId="77777777" w:rsidR="00CD4372" w:rsidRPr="0080248A" w:rsidRDefault="00CD4372" w:rsidP="0065782B">
            <w:pPr>
              <w:rPr>
                <w:color w:val="000000"/>
                <w:sz w:val="20"/>
                <w:szCs w:val="20"/>
              </w:rPr>
            </w:pPr>
          </w:p>
        </w:tc>
        <w:tc>
          <w:tcPr>
            <w:tcW w:w="3827" w:type="dxa"/>
            <w:vMerge/>
            <w:vAlign w:val="center"/>
            <w:hideMark/>
          </w:tcPr>
          <w:p w14:paraId="5E2D7714" w14:textId="77777777" w:rsidR="00CD4372" w:rsidRPr="0080248A" w:rsidRDefault="00CD4372" w:rsidP="0065782B">
            <w:pPr>
              <w:rPr>
                <w:color w:val="000000"/>
                <w:sz w:val="20"/>
                <w:szCs w:val="20"/>
              </w:rPr>
            </w:pPr>
          </w:p>
        </w:tc>
        <w:tc>
          <w:tcPr>
            <w:tcW w:w="2527" w:type="dxa"/>
            <w:gridSpan w:val="2"/>
            <w:vMerge/>
            <w:vAlign w:val="center"/>
            <w:hideMark/>
          </w:tcPr>
          <w:p w14:paraId="113E24BE" w14:textId="77777777" w:rsidR="00CD4372" w:rsidRPr="0080248A" w:rsidRDefault="00CD4372" w:rsidP="0065782B">
            <w:pPr>
              <w:rPr>
                <w:color w:val="000000"/>
                <w:sz w:val="20"/>
                <w:szCs w:val="20"/>
              </w:rPr>
            </w:pPr>
          </w:p>
        </w:tc>
        <w:tc>
          <w:tcPr>
            <w:tcW w:w="2713" w:type="dxa"/>
            <w:vMerge/>
            <w:vAlign w:val="center"/>
          </w:tcPr>
          <w:p w14:paraId="181444C6" w14:textId="77777777" w:rsidR="00CD4372" w:rsidRPr="0080248A" w:rsidRDefault="00CD4372" w:rsidP="0065782B">
            <w:pPr>
              <w:rPr>
                <w:color w:val="000000"/>
                <w:sz w:val="20"/>
                <w:szCs w:val="20"/>
              </w:rPr>
            </w:pPr>
          </w:p>
        </w:tc>
      </w:tr>
      <w:tr w:rsidR="00CD4372" w:rsidRPr="0080248A" w14:paraId="64541D8C" w14:textId="77777777" w:rsidTr="0065782B">
        <w:trPr>
          <w:trHeight w:val="315"/>
        </w:trPr>
        <w:tc>
          <w:tcPr>
            <w:tcW w:w="5402" w:type="dxa"/>
            <w:shd w:val="clear" w:color="auto" w:fill="auto"/>
            <w:vAlign w:val="center"/>
            <w:hideMark/>
          </w:tcPr>
          <w:p w14:paraId="5E874524" w14:textId="77777777" w:rsidR="00CD4372" w:rsidRPr="0080248A" w:rsidRDefault="00CD4372" w:rsidP="0065782B">
            <w:pPr>
              <w:jc w:val="center"/>
              <w:rPr>
                <w:color w:val="000000"/>
                <w:sz w:val="20"/>
                <w:szCs w:val="20"/>
              </w:rPr>
            </w:pPr>
            <w:r w:rsidRPr="0080248A">
              <w:rPr>
                <w:color w:val="000000"/>
                <w:sz w:val="20"/>
                <w:szCs w:val="20"/>
              </w:rPr>
              <w:t>1</w:t>
            </w:r>
          </w:p>
        </w:tc>
        <w:tc>
          <w:tcPr>
            <w:tcW w:w="3827" w:type="dxa"/>
            <w:shd w:val="clear" w:color="auto" w:fill="auto"/>
            <w:vAlign w:val="center"/>
            <w:hideMark/>
          </w:tcPr>
          <w:p w14:paraId="067459A9" w14:textId="77777777" w:rsidR="00CD4372" w:rsidRPr="0080248A" w:rsidRDefault="00CD4372" w:rsidP="0065782B">
            <w:pPr>
              <w:jc w:val="center"/>
              <w:rPr>
                <w:color w:val="000000"/>
                <w:sz w:val="20"/>
                <w:szCs w:val="20"/>
              </w:rPr>
            </w:pPr>
            <w:r w:rsidRPr="0080248A">
              <w:rPr>
                <w:color w:val="000000"/>
                <w:sz w:val="20"/>
                <w:szCs w:val="20"/>
              </w:rPr>
              <w:t>2</w:t>
            </w:r>
          </w:p>
        </w:tc>
        <w:tc>
          <w:tcPr>
            <w:tcW w:w="2527" w:type="dxa"/>
            <w:gridSpan w:val="2"/>
            <w:shd w:val="clear" w:color="auto" w:fill="auto"/>
            <w:vAlign w:val="center"/>
            <w:hideMark/>
          </w:tcPr>
          <w:p w14:paraId="38A06B3B" w14:textId="77777777" w:rsidR="00CD4372" w:rsidRPr="0080248A" w:rsidRDefault="00CD4372" w:rsidP="0065782B">
            <w:pPr>
              <w:jc w:val="center"/>
              <w:rPr>
                <w:color w:val="000000"/>
                <w:sz w:val="20"/>
                <w:szCs w:val="20"/>
              </w:rPr>
            </w:pPr>
            <w:r w:rsidRPr="0080248A">
              <w:rPr>
                <w:color w:val="000000"/>
                <w:sz w:val="20"/>
                <w:szCs w:val="20"/>
              </w:rPr>
              <w:t>3</w:t>
            </w:r>
          </w:p>
        </w:tc>
        <w:tc>
          <w:tcPr>
            <w:tcW w:w="2713" w:type="dxa"/>
            <w:shd w:val="clear" w:color="auto" w:fill="auto"/>
            <w:vAlign w:val="center"/>
          </w:tcPr>
          <w:p w14:paraId="7D3E912B" w14:textId="77777777" w:rsidR="00CD4372" w:rsidRPr="0080248A" w:rsidRDefault="00CD4372" w:rsidP="0065782B">
            <w:pPr>
              <w:jc w:val="center"/>
              <w:rPr>
                <w:color w:val="000000"/>
                <w:sz w:val="20"/>
                <w:szCs w:val="20"/>
              </w:rPr>
            </w:pPr>
            <w:r w:rsidRPr="0080248A">
              <w:rPr>
                <w:color w:val="000000"/>
                <w:sz w:val="20"/>
                <w:szCs w:val="20"/>
              </w:rPr>
              <w:t>4</w:t>
            </w:r>
          </w:p>
        </w:tc>
      </w:tr>
      <w:tr w:rsidR="00CD4372" w:rsidRPr="0080248A" w14:paraId="02683F25" w14:textId="77777777" w:rsidTr="0065782B">
        <w:trPr>
          <w:trHeight w:val="315"/>
        </w:trPr>
        <w:tc>
          <w:tcPr>
            <w:tcW w:w="14469" w:type="dxa"/>
            <w:gridSpan w:val="5"/>
            <w:shd w:val="clear" w:color="auto" w:fill="auto"/>
            <w:vAlign w:val="center"/>
          </w:tcPr>
          <w:p w14:paraId="09FE78AD" w14:textId="77777777" w:rsidR="00CD4372" w:rsidRPr="0080248A" w:rsidRDefault="00CD4372" w:rsidP="0065782B">
            <w:pPr>
              <w:jc w:val="center"/>
              <w:rPr>
                <w:color w:val="000000"/>
                <w:sz w:val="20"/>
                <w:szCs w:val="20"/>
              </w:rPr>
            </w:pPr>
            <w:r w:rsidRPr="0080248A">
              <w:rPr>
                <w:sz w:val="20"/>
                <w:szCs w:val="20"/>
              </w:rPr>
              <w:t>Развитие туризма в Куйбышевском муниципальном районе Новосибирской области на 2022 - 2025 годы</w:t>
            </w:r>
          </w:p>
        </w:tc>
      </w:tr>
      <w:tr w:rsidR="00CD4372" w:rsidRPr="0080248A" w14:paraId="0332B119" w14:textId="77777777" w:rsidTr="0065782B">
        <w:trPr>
          <w:trHeight w:val="315"/>
        </w:trPr>
        <w:tc>
          <w:tcPr>
            <w:tcW w:w="14469" w:type="dxa"/>
            <w:gridSpan w:val="5"/>
            <w:shd w:val="clear" w:color="auto" w:fill="FFFFFF" w:themeFill="background1"/>
            <w:vAlign w:val="center"/>
            <w:hideMark/>
          </w:tcPr>
          <w:p w14:paraId="744B2E0D" w14:textId="77777777" w:rsidR="00CD4372" w:rsidRPr="0080248A" w:rsidRDefault="00CD4372" w:rsidP="0065782B">
            <w:pPr>
              <w:jc w:val="center"/>
              <w:rPr>
                <w:color w:val="000000"/>
                <w:sz w:val="20"/>
                <w:szCs w:val="20"/>
              </w:rPr>
            </w:pPr>
            <w:r w:rsidRPr="0080248A">
              <w:rPr>
                <w:sz w:val="20"/>
                <w:szCs w:val="20"/>
              </w:rPr>
              <w:t>Формирование на территории  Куйбышевского муниципального района Новосибирской области доступной и комфортной туристской среды, сохранение и рациональное использование культурно-исторического и природного потенциала района</w:t>
            </w:r>
          </w:p>
        </w:tc>
      </w:tr>
      <w:tr w:rsidR="00CD4372" w:rsidRPr="0080248A" w14:paraId="60959635" w14:textId="77777777" w:rsidTr="0065782B">
        <w:trPr>
          <w:trHeight w:val="315"/>
        </w:trPr>
        <w:tc>
          <w:tcPr>
            <w:tcW w:w="14469" w:type="dxa"/>
            <w:gridSpan w:val="5"/>
            <w:shd w:val="clear" w:color="auto" w:fill="FFFFFF" w:themeFill="background1"/>
            <w:vAlign w:val="center"/>
            <w:hideMark/>
          </w:tcPr>
          <w:p w14:paraId="4AC0C6C0" w14:textId="77777777" w:rsidR="00CD4372" w:rsidRPr="0080248A" w:rsidRDefault="00CD4372" w:rsidP="0065782B">
            <w:pPr>
              <w:jc w:val="center"/>
              <w:rPr>
                <w:color w:val="000000"/>
                <w:sz w:val="20"/>
                <w:szCs w:val="20"/>
              </w:rPr>
            </w:pPr>
            <w:r w:rsidRPr="0080248A">
              <w:rPr>
                <w:bCs/>
                <w:sz w:val="20"/>
                <w:szCs w:val="20"/>
              </w:rPr>
              <w:t>Задача 1. Создание условий для развития событийного туризма, проведение ключевых событий и мероприятий</w:t>
            </w:r>
          </w:p>
        </w:tc>
      </w:tr>
      <w:tr w:rsidR="00CD4372" w:rsidRPr="0080248A" w14:paraId="1DE01A09" w14:textId="77777777" w:rsidTr="0065782B">
        <w:trPr>
          <w:trHeight w:val="1409"/>
        </w:trPr>
        <w:tc>
          <w:tcPr>
            <w:tcW w:w="5402" w:type="dxa"/>
            <w:shd w:val="clear" w:color="auto" w:fill="FFFFFF" w:themeFill="background1"/>
          </w:tcPr>
          <w:p w14:paraId="65B053A8" w14:textId="77777777" w:rsidR="00CD4372" w:rsidRPr="0080248A" w:rsidRDefault="00CD4372" w:rsidP="0065782B">
            <w:pPr>
              <w:tabs>
                <w:tab w:val="left" w:pos="13035"/>
              </w:tabs>
              <w:rPr>
                <w:color w:val="000000"/>
                <w:sz w:val="20"/>
                <w:szCs w:val="20"/>
              </w:rPr>
            </w:pPr>
            <w:r w:rsidRPr="0080248A">
              <w:rPr>
                <w:sz w:val="20"/>
                <w:szCs w:val="20"/>
              </w:rPr>
              <w:t>1.1  Организация и проведение событийных и историко – культурных мероприятий (День славянской письменности и культуры, Рождество Иоанна Предтечи,  День Государственного флага РФ, Пасхальные встречи, 9 мая, «Библионочь», «Парк Пушкина», «Ночь искусств», «Каинск исторический»</w:t>
            </w:r>
          </w:p>
        </w:tc>
        <w:tc>
          <w:tcPr>
            <w:tcW w:w="3827" w:type="dxa"/>
            <w:vMerge w:val="restart"/>
            <w:shd w:val="clear" w:color="auto" w:fill="FFFFFF" w:themeFill="background1"/>
            <w:hideMark/>
          </w:tcPr>
          <w:p w14:paraId="38863D28" w14:textId="77777777" w:rsidR="00CD4372" w:rsidRPr="0080248A" w:rsidRDefault="00CD4372" w:rsidP="0065782B">
            <w:pPr>
              <w:jc w:val="both"/>
              <w:rPr>
                <w:color w:val="000000"/>
                <w:sz w:val="20"/>
                <w:szCs w:val="20"/>
              </w:rPr>
            </w:pPr>
            <w:r w:rsidRPr="0080248A">
              <w:rPr>
                <w:sz w:val="20"/>
                <w:szCs w:val="20"/>
              </w:rPr>
              <w:t xml:space="preserve">Администрация Куйбышевского муниципального района Новосибибирской области, управление культуры, спорта,    молодежной политики и туризма  администрации Куйбышевского муниципального района </w:t>
            </w:r>
            <w:r w:rsidRPr="0080248A">
              <w:rPr>
                <w:sz w:val="20"/>
                <w:szCs w:val="20"/>
              </w:rPr>
              <w:lastRenderedPageBreak/>
              <w:t>Новосибибирской области, МБУК «Культурно-досуговый центр» Куйбышевского района, МБУК «Центральная межпоселенческая библиотека» Куйбышевского района, МКУК «Музейный комплекс» города Куйбышева</w:t>
            </w:r>
          </w:p>
        </w:tc>
        <w:tc>
          <w:tcPr>
            <w:tcW w:w="2527" w:type="dxa"/>
            <w:gridSpan w:val="2"/>
            <w:vMerge w:val="restart"/>
            <w:shd w:val="clear" w:color="auto" w:fill="FFFFFF" w:themeFill="background1"/>
            <w:hideMark/>
          </w:tcPr>
          <w:p w14:paraId="10E4FB4E" w14:textId="77777777" w:rsidR="00CD4372" w:rsidRPr="0080248A" w:rsidRDefault="00CD4372" w:rsidP="0065782B">
            <w:pPr>
              <w:jc w:val="center"/>
              <w:rPr>
                <w:color w:val="000000"/>
                <w:sz w:val="20"/>
                <w:szCs w:val="20"/>
              </w:rPr>
            </w:pPr>
            <w:r w:rsidRPr="0080248A">
              <w:rPr>
                <w:color w:val="000000"/>
                <w:sz w:val="20"/>
                <w:szCs w:val="20"/>
              </w:rPr>
              <w:lastRenderedPageBreak/>
              <w:t>2022-2025гг.</w:t>
            </w:r>
          </w:p>
          <w:p w14:paraId="3B8995A9" w14:textId="77777777" w:rsidR="00CD4372" w:rsidRPr="0080248A" w:rsidRDefault="00CD4372" w:rsidP="0065782B">
            <w:pPr>
              <w:jc w:val="center"/>
              <w:rPr>
                <w:color w:val="000000"/>
                <w:sz w:val="20"/>
                <w:szCs w:val="20"/>
              </w:rPr>
            </w:pPr>
          </w:p>
        </w:tc>
        <w:tc>
          <w:tcPr>
            <w:tcW w:w="2713" w:type="dxa"/>
            <w:vMerge w:val="restart"/>
            <w:shd w:val="clear" w:color="auto" w:fill="FFFFFF" w:themeFill="background1"/>
          </w:tcPr>
          <w:p w14:paraId="283F4252" w14:textId="77777777" w:rsidR="00CD4372" w:rsidRPr="0080248A" w:rsidRDefault="00CD4372" w:rsidP="0065782B">
            <w:pPr>
              <w:jc w:val="both"/>
              <w:rPr>
                <w:color w:val="000000"/>
                <w:sz w:val="20"/>
                <w:szCs w:val="20"/>
              </w:rPr>
            </w:pPr>
            <w:r w:rsidRPr="0080248A">
              <w:rPr>
                <w:sz w:val="20"/>
                <w:szCs w:val="20"/>
              </w:rPr>
              <w:t xml:space="preserve">Повышение интереса жителей к истории родного края, сохранение и популяризация народных обычаев, обрядов и традиций, формирование </w:t>
            </w:r>
            <w:r w:rsidRPr="0080248A">
              <w:rPr>
                <w:sz w:val="20"/>
                <w:szCs w:val="20"/>
              </w:rPr>
              <w:lastRenderedPageBreak/>
              <w:t>устойчивого бренда, отражающего представление о городе Куйбышеве, как о культурном центре Куйбышевского муниципального района</w:t>
            </w:r>
          </w:p>
        </w:tc>
      </w:tr>
      <w:tr w:rsidR="00CD4372" w:rsidRPr="0080248A" w14:paraId="4B89B58E" w14:textId="77777777" w:rsidTr="0065782B">
        <w:trPr>
          <w:trHeight w:val="327"/>
        </w:trPr>
        <w:tc>
          <w:tcPr>
            <w:tcW w:w="5402" w:type="dxa"/>
            <w:shd w:val="clear" w:color="auto" w:fill="auto"/>
          </w:tcPr>
          <w:p w14:paraId="3953815E" w14:textId="77777777" w:rsidR="00CD4372" w:rsidRPr="0080248A" w:rsidRDefault="00CD4372" w:rsidP="0065782B">
            <w:pPr>
              <w:rPr>
                <w:sz w:val="20"/>
                <w:szCs w:val="20"/>
              </w:rPr>
            </w:pPr>
            <w:r w:rsidRPr="0080248A">
              <w:rPr>
                <w:sz w:val="20"/>
                <w:szCs w:val="20"/>
              </w:rPr>
              <w:lastRenderedPageBreak/>
              <w:t>1.2 Организация и проведение национальных мероприятий</w:t>
            </w:r>
          </w:p>
          <w:p w14:paraId="5396D288" w14:textId="77777777" w:rsidR="00CD4372" w:rsidRPr="0080248A" w:rsidRDefault="00CD4372" w:rsidP="0065782B">
            <w:pPr>
              <w:rPr>
                <w:color w:val="000000"/>
                <w:sz w:val="20"/>
                <w:szCs w:val="20"/>
              </w:rPr>
            </w:pPr>
            <w:r w:rsidRPr="0080248A">
              <w:rPr>
                <w:sz w:val="20"/>
                <w:szCs w:val="20"/>
              </w:rPr>
              <w:t xml:space="preserve"> («Сабантуй», «Татар Кызы», «Татар Егете», «Себер – Йолдызлары», «Мама, папа, я – татарская семья», «Сохраняй нить традиций»), изучение обрядов, традиций татарского народа, участие в национальных конкурсах</w:t>
            </w:r>
          </w:p>
        </w:tc>
        <w:tc>
          <w:tcPr>
            <w:tcW w:w="3827" w:type="dxa"/>
            <w:vMerge/>
            <w:shd w:val="clear" w:color="auto" w:fill="auto"/>
          </w:tcPr>
          <w:p w14:paraId="5C178E03" w14:textId="77777777" w:rsidR="00CD4372" w:rsidRPr="0080248A" w:rsidRDefault="00CD4372" w:rsidP="0065782B">
            <w:pPr>
              <w:rPr>
                <w:color w:val="000000"/>
                <w:sz w:val="20"/>
                <w:szCs w:val="20"/>
              </w:rPr>
            </w:pPr>
          </w:p>
        </w:tc>
        <w:tc>
          <w:tcPr>
            <w:tcW w:w="2527" w:type="dxa"/>
            <w:gridSpan w:val="2"/>
            <w:vMerge/>
            <w:shd w:val="clear" w:color="auto" w:fill="auto"/>
            <w:vAlign w:val="center"/>
          </w:tcPr>
          <w:p w14:paraId="0EAFE46E" w14:textId="77777777" w:rsidR="00CD4372" w:rsidRPr="0080248A" w:rsidRDefault="00CD4372" w:rsidP="0065782B">
            <w:pPr>
              <w:jc w:val="center"/>
              <w:rPr>
                <w:sz w:val="20"/>
                <w:szCs w:val="20"/>
              </w:rPr>
            </w:pPr>
          </w:p>
        </w:tc>
        <w:tc>
          <w:tcPr>
            <w:tcW w:w="2713" w:type="dxa"/>
            <w:vMerge/>
            <w:shd w:val="clear" w:color="auto" w:fill="auto"/>
            <w:vAlign w:val="center"/>
          </w:tcPr>
          <w:p w14:paraId="0CDB138D" w14:textId="77777777" w:rsidR="00CD4372" w:rsidRPr="0080248A" w:rsidRDefault="00CD4372" w:rsidP="0065782B">
            <w:pPr>
              <w:jc w:val="both"/>
              <w:rPr>
                <w:color w:val="000000"/>
                <w:sz w:val="20"/>
                <w:szCs w:val="20"/>
              </w:rPr>
            </w:pPr>
          </w:p>
        </w:tc>
      </w:tr>
      <w:tr w:rsidR="00CD4372" w:rsidRPr="0080248A" w14:paraId="35E5296F" w14:textId="77777777" w:rsidTr="0065782B">
        <w:trPr>
          <w:trHeight w:val="327"/>
        </w:trPr>
        <w:tc>
          <w:tcPr>
            <w:tcW w:w="5402" w:type="dxa"/>
            <w:shd w:val="clear" w:color="auto" w:fill="auto"/>
          </w:tcPr>
          <w:p w14:paraId="7D06DE4D" w14:textId="77777777" w:rsidR="00CD4372" w:rsidRPr="0080248A" w:rsidRDefault="00CD4372" w:rsidP="0065782B">
            <w:pPr>
              <w:rPr>
                <w:sz w:val="20"/>
                <w:szCs w:val="20"/>
              </w:rPr>
            </w:pPr>
            <w:r w:rsidRPr="0080248A">
              <w:rPr>
                <w:sz w:val="20"/>
                <w:szCs w:val="20"/>
              </w:rPr>
              <w:t xml:space="preserve">1.3 Участие в форумах,  семинарах, научно-практических конференциях по проблемам развития туризма, курсах обучения, </w:t>
            </w:r>
            <w:r w:rsidRPr="0080248A">
              <w:rPr>
                <w:color w:val="000000"/>
                <w:sz w:val="20"/>
                <w:szCs w:val="20"/>
              </w:rPr>
              <w:t xml:space="preserve"> туристических выставках и конкурсах в сфере туризма</w:t>
            </w:r>
          </w:p>
        </w:tc>
        <w:tc>
          <w:tcPr>
            <w:tcW w:w="3827" w:type="dxa"/>
            <w:vMerge/>
            <w:shd w:val="clear" w:color="auto" w:fill="auto"/>
          </w:tcPr>
          <w:p w14:paraId="0B8B2863" w14:textId="77777777" w:rsidR="00CD4372" w:rsidRPr="0080248A" w:rsidRDefault="00CD4372" w:rsidP="0065782B">
            <w:pPr>
              <w:rPr>
                <w:color w:val="000000"/>
                <w:sz w:val="20"/>
                <w:szCs w:val="20"/>
              </w:rPr>
            </w:pPr>
          </w:p>
        </w:tc>
        <w:tc>
          <w:tcPr>
            <w:tcW w:w="2527" w:type="dxa"/>
            <w:gridSpan w:val="2"/>
            <w:vMerge/>
            <w:shd w:val="clear" w:color="auto" w:fill="auto"/>
            <w:vAlign w:val="center"/>
          </w:tcPr>
          <w:p w14:paraId="74990D8B" w14:textId="77777777" w:rsidR="00CD4372" w:rsidRPr="0080248A" w:rsidRDefault="00CD4372" w:rsidP="0065782B">
            <w:pPr>
              <w:jc w:val="center"/>
              <w:rPr>
                <w:sz w:val="20"/>
                <w:szCs w:val="20"/>
              </w:rPr>
            </w:pPr>
          </w:p>
        </w:tc>
        <w:tc>
          <w:tcPr>
            <w:tcW w:w="2713" w:type="dxa"/>
            <w:vMerge/>
            <w:shd w:val="clear" w:color="auto" w:fill="auto"/>
            <w:vAlign w:val="center"/>
          </w:tcPr>
          <w:p w14:paraId="2EA97473" w14:textId="77777777" w:rsidR="00CD4372" w:rsidRPr="0080248A" w:rsidRDefault="00CD4372" w:rsidP="0065782B">
            <w:pPr>
              <w:jc w:val="both"/>
              <w:rPr>
                <w:color w:val="000000"/>
                <w:sz w:val="20"/>
                <w:szCs w:val="20"/>
              </w:rPr>
            </w:pPr>
          </w:p>
        </w:tc>
      </w:tr>
      <w:tr w:rsidR="00CD4372" w:rsidRPr="0080248A" w14:paraId="69D1178B" w14:textId="77777777" w:rsidTr="0065782B">
        <w:trPr>
          <w:trHeight w:val="303"/>
        </w:trPr>
        <w:tc>
          <w:tcPr>
            <w:tcW w:w="14469" w:type="dxa"/>
            <w:gridSpan w:val="5"/>
            <w:shd w:val="clear" w:color="auto" w:fill="auto"/>
          </w:tcPr>
          <w:p w14:paraId="33735001" w14:textId="77777777" w:rsidR="00CD4372" w:rsidRPr="0080248A" w:rsidRDefault="00CD4372" w:rsidP="0065782B">
            <w:pPr>
              <w:jc w:val="center"/>
              <w:rPr>
                <w:color w:val="000000"/>
                <w:sz w:val="20"/>
                <w:szCs w:val="20"/>
              </w:rPr>
            </w:pPr>
            <w:r w:rsidRPr="0080248A">
              <w:rPr>
                <w:bCs/>
                <w:sz w:val="20"/>
                <w:szCs w:val="20"/>
              </w:rPr>
              <w:t>Задача 2. Создание условий для реализации творческого потенциала жителей Куйбышевского района, обеспечение доступа к культурным ценностям и участию в культурной жизни района</w:t>
            </w:r>
          </w:p>
        </w:tc>
      </w:tr>
      <w:tr w:rsidR="00CD4372" w:rsidRPr="0080248A" w14:paraId="4A4BC1FA" w14:textId="77777777" w:rsidTr="0065782B">
        <w:trPr>
          <w:trHeight w:val="313"/>
        </w:trPr>
        <w:tc>
          <w:tcPr>
            <w:tcW w:w="5402" w:type="dxa"/>
            <w:shd w:val="clear" w:color="auto" w:fill="auto"/>
          </w:tcPr>
          <w:p w14:paraId="15811FE4" w14:textId="77777777" w:rsidR="00CD4372" w:rsidRPr="0080248A" w:rsidRDefault="00CD4372" w:rsidP="0065782B">
            <w:pPr>
              <w:rPr>
                <w:color w:val="000000"/>
                <w:sz w:val="20"/>
                <w:szCs w:val="20"/>
              </w:rPr>
            </w:pPr>
            <w:r w:rsidRPr="0080248A">
              <w:rPr>
                <w:sz w:val="20"/>
                <w:szCs w:val="20"/>
              </w:rPr>
              <w:t>2.1 Организация и проведение музейно - экскурсионных мероприятий</w:t>
            </w:r>
          </w:p>
        </w:tc>
        <w:tc>
          <w:tcPr>
            <w:tcW w:w="3827" w:type="dxa"/>
            <w:shd w:val="clear" w:color="auto" w:fill="auto"/>
          </w:tcPr>
          <w:p w14:paraId="15B132FD" w14:textId="77777777" w:rsidR="00CD4372" w:rsidRPr="0080248A" w:rsidRDefault="00CD4372" w:rsidP="0065782B">
            <w:pPr>
              <w:jc w:val="both"/>
              <w:rPr>
                <w:color w:val="000000"/>
                <w:sz w:val="20"/>
                <w:szCs w:val="20"/>
              </w:rPr>
            </w:pPr>
            <w:r w:rsidRPr="0080248A">
              <w:rPr>
                <w:sz w:val="20"/>
                <w:szCs w:val="20"/>
              </w:rPr>
              <w:t>Администрация Куйбышевского муниципального района Новосибибирской области, управление культуры, спорта,    молодежной политики и туризма  администрации Куйбышевского муниципального района Новосибибирской области, МКУК «Музейный комплекс» города Куйбышева Куйбышевского района Новосибирской области</w:t>
            </w:r>
          </w:p>
        </w:tc>
        <w:tc>
          <w:tcPr>
            <w:tcW w:w="2500" w:type="dxa"/>
            <w:shd w:val="clear" w:color="auto" w:fill="auto"/>
          </w:tcPr>
          <w:p w14:paraId="49FDE07D" w14:textId="77777777" w:rsidR="00CD4372" w:rsidRPr="0080248A" w:rsidRDefault="00CD4372" w:rsidP="0065782B">
            <w:pPr>
              <w:jc w:val="center"/>
              <w:rPr>
                <w:sz w:val="20"/>
                <w:szCs w:val="20"/>
              </w:rPr>
            </w:pPr>
            <w:r w:rsidRPr="0080248A">
              <w:rPr>
                <w:color w:val="000000"/>
                <w:sz w:val="20"/>
                <w:szCs w:val="20"/>
              </w:rPr>
              <w:t>2022-2025гг.</w:t>
            </w:r>
          </w:p>
        </w:tc>
        <w:tc>
          <w:tcPr>
            <w:tcW w:w="2740" w:type="dxa"/>
            <w:gridSpan w:val="2"/>
            <w:vMerge w:val="restart"/>
            <w:shd w:val="clear" w:color="auto" w:fill="auto"/>
          </w:tcPr>
          <w:p w14:paraId="2B99E750" w14:textId="77777777" w:rsidR="00CD4372" w:rsidRPr="0080248A" w:rsidRDefault="00CD4372" w:rsidP="0065782B">
            <w:pPr>
              <w:jc w:val="both"/>
              <w:rPr>
                <w:color w:val="000000"/>
                <w:sz w:val="20"/>
                <w:szCs w:val="20"/>
                <w:highlight w:val="yellow"/>
              </w:rPr>
            </w:pPr>
            <w:r w:rsidRPr="0080248A">
              <w:rPr>
                <w:sz w:val="20"/>
                <w:szCs w:val="20"/>
              </w:rPr>
              <w:t>Повышения уровня информированности населения и гостей района об объектах культурного наследия, расположенных на территории Куйбышевского муниципального района, привлечение детей и молодежи к народному художественному творчеству, этнокультурной сфере, выявление талантливых мастеров ДПИ и стимулирование их дальнейшей деятельности</w:t>
            </w:r>
          </w:p>
        </w:tc>
      </w:tr>
      <w:tr w:rsidR="00CD4372" w:rsidRPr="0080248A" w14:paraId="024C5EC5" w14:textId="77777777" w:rsidTr="0065782B">
        <w:trPr>
          <w:trHeight w:val="313"/>
        </w:trPr>
        <w:tc>
          <w:tcPr>
            <w:tcW w:w="5402" w:type="dxa"/>
            <w:shd w:val="clear" w:color="auto" w:fill="auto"/>
          </w:tcPr>
          <w:p w14:paraId="575D6C76" w14:textId="77777777" w:rsidR="00CD4372" w:rsidRPr="0080248A" w:rsidRDefault="00CD4372" w:rsidP="0065782B">
            <w:pPr>
              <w:rPr>
                <w:color w:val="000000"/>
                <w:sz w:val="20"/>
                <w:szCs w:val="20"/>
              </w:rPr>
            </w:pPr>
            <w:r w:rsidRPr="0080248A">
              <w:rPr>
                <w:sz w:val="20"/>
                <w:szCs w:val="20"/>
              </w:rPr>
              <w:t>2.2 Организация и проведение выставок декоративно-прикладного творчества</w:t>
            </w:r>
          </w:p>
        </w:tc>
        <w:tc>
          <w:tcPr>
            <w:tcW w:w="3827" w:type="dxa"/>
            <w:shd w:val="clear" w:color="auto" w:fill="auto"/>
          </w:tcPr>
          <w:p w14:paraId="3616C023" w14:textId="77777777" w:rsidR="00CD4372" w:rsidRPr="0080248A" w:rsidRDefault="00CD4372" w:rsidP="0065782B">
            <w:pPr>
              <w:jc w:val="both"/>
              <w:rPr>
                <w:sz w:val="20"/>
                <w:szCs w:val="20"/>
              </w:rPr>
            </w:pPr>
            <w:r w:rsidRPr="0080248A">
              <w:rPr>
                <w:sz w:val="20"/>
                <w:szCs w:val="20"/>
              </w:rPr>
              <w:t>Администрация Куйбышевского муниципального района Новосибибирской области, управление культуры, спорта,    молодежной политики и туризма  администрации Куйбышевского муниципального района Новосибибирской области, МБУК «Культурно-досуговый центр» Куйбышевского района, МБУК «Центральная межпоселенческая библиотека» Куйбышевского района</w:t>
            </w:r>
          </w:p>
        </w:tc>
        <w:tc>
          <w:tcPr>
            <w:tcW w:w="2500" w:type="dxa"/>
            <w:shd w:val="clear" w:color="auto" w:fill="auto"/>
          </w:tcPr>
          <w:p w14:paraId="21D5CD51" w14:textId="77777777" w:rsidR="00CD4372" w:rsidRPr="0080248A" w:rsidRDefault="00CD4372" w:rsidP="0065782B">
            <w:pPr>
              <w:jc w:val="center"/>
              <w:rPr>
                <w:sz w:val="20"/>
                <w:szCs w:val="20"/>
              </w:rPr>
            </w:pPr>
            <w:r w:rsidRPr="0080248A">
              <w:rPr>
                <w:color w:val="000000"/>
                <w:sz w:val="20"/>
                <w:szCs w:val="20"/>
              </w:rPr>
              <w:t>2022-2025гг.</w:t>
            </w:r>
          </w:p>
        </w:tc>
        <w:tc>
          <w:tcPr>
            <w:tcW w:w="2740" w:type="dxa"/>
            <w:gridSpan w:val="2"/>
            <w:vMerge/>
            <w:shd w:val="clear" w:color="auto" w:fill="auto"/>
          </w:tcPr>
          <w:p w14:paraId="223264A9" w14:textId="77777777" w:rsidR="00CD4372" w:rsidRPr="0080248A" w:rsidRDefault="00CD4372" w:rsidP="0065782B">
            <w:pPr>
              <w:jc w:val="both"/>
              <w:rPr>
                <w:color w:val="000000"/>
                <w:sz w:val="20"/>
                <w:szCs w:val="20"/>
              </w:rPr>
            </w:pPr>
          </w:p>
        </w:tc>
      </w:tr>
      <w:tr w:rsidR="00CD4372" w:rsidRPr="0080248A" w14:paraId="66906D05" w14:textId="77777777" w:rsidTr="0065782B">
        <w:trPr>
          <w:trHeight w:val="313"/>
        </w:trPr>
        <w:tc>
          <w:tcPr>
            <w:tcW w:w="5402" w:type="dxa"/>
            <w:shd w:val="clear" w:color="auto" w:fill="auto"/>
          </w:tcPr>
          <w:p w14:paraId="46DC67F5" w14:textId="77777777" w:rsidR="00CD4372" w:rsidRPr="0080248A" w:rsidRDefault="00CD4372" w:rsidP="0065782B">
            <w:pPr>
              <w:rPr>
                <w:sz w:val="20"/>
                <w:szCs w:val="20"/>
              </w:rPr>
            </w:pPr>
            <w:r w:rsidRPr="0080248A">
              <w:rPr>
                <w:sz w:val="20"/>
                <w:szCs w:val="20"/>
              </w:rPr>
              <w:t>2.3 Организация и проведение мастер-классов (в рамках проводимых мероприятий)</w:t>
            </w:r>
          </w:p>
        </w:tc>
        <w:tc>
          <w:tcPr>
            <w:tcW w:w="3827" w:type="dxa"/>
            <w:shd w:val="clear" w:color="auto" w:fill="auto"/>
          </w:tcPr>
          <w:p w14:paraId="108D0B49" w14:textId="77777777" w:rsidR="00CD4372" w:rsidRPr="0080248A" w:rsidRDefault="00CD4372" w:rsidP="0065782B">
            <w:pPr>
              <w:jc w:val="both"/>
              <w:rPr>
                <w:sz w:val="20"/>
                <w:szCs w:val="20"/>
              </w:rPr>
            </w:pPr>
            <w:r w:rsidRPr="0080248A">
              <w:rPr>
                <w:sz w:val="20"/>
                <w:szCs w:val="20"/>
              </w:rPr>
              <w:t xml:space="preserve">Администрация Куйбышевского муниципального района Новосибибирской области, управление культуры, спорта,    молодежной политики и туризма  администрации Куйбышевского муниципального района Новосибибирской области, МБУК «Культурно-досуговый центр» </w:t>
            </w:r>
            <w:r w:rsidRPr="0080248A">
              <w:rPr>
                <w:sz w:val="20"/>
                <w:szCs w:val="20"/>
              </w:rPr>
              <w:lastRenderedPageBreak/>
              <w:t>Куйбышевского района, МБУК «Центральная межпоселенческая библиотека» Куйбышевского района</w:t>
            </w:r>
          </w:p>
        </w:tc>
        <w:tc>
          <w:tcPr>
            <w:tcW w:w="2500" w:type="dxa"/>
            <w:shd w:val="clear" w:color="auto" w:fill="auto"/>
          </w:tcPr>
          <w:p w14:paraId="0DF69B81" w14:textId="77777777" w:rsidR="00CD4372" w:rsidRPr="0080248A" w:rsidRDefault="00CD4372" w:rsidP="0065782B">
            <w:pPr>
              <w:jc w:val="center"/>
              <w:rPr>
                <w:color w:val="000000"/>
                <w:sz w:val="20"/>
                <w:szCs w:val="20"/>
              </w:rPr>
            </w:pPr>
            <w:r w:rsidRPr="0080248A">
              <w:rPr>
                <w:color w:val="000000"/>
                <w:sz w:val="20"/>
                <w:szCs w:val="20"/>
              </w:rPr>
              <w:lastRenderedPageBreak/>
              <w:t>2022-2025гг.</w:t>
            </w:r>
          </w:p>
        </w:tc>
        <w:tc>
          <w:tcPr>
            <w:tcW w:w="2740" w:type="dxa"/>
            <w:gridSpan w:val="2"/>
            <w:vMerge/>
            <w:shd w:val="clear" w:color="auto" w:fill="auto"/>
          </w:tcPr>
          <w:p w14:paraId="48B86F3E" w14:textId="77777777" w:rsidR="00CD4372" w:rsidRPr="0080248A" w:rsidRDefault="00CD4372" w:rsidP="0065782B">
            <w:pPr>
              <w:jc w:val="both"/>
              <w:rPr>
                <w:color w:val="000000"/>
                <w:sz w:val="20"/>
                <w:szCs w:val="20"/>
              </w:rPr>
            </w:pPr>
          </w:p>
        </w:tc>
      </w:tr>
      <w:tr w:rsidR="00CD4372" w:rsidRPr="0080248A" w14:paraId="72CFD8FB" w14:textId="77777777" w:rsidTr="0065782B">
        <w:trPr>
          <w:trHeight w:val="315"/>
        </w:trPr>
        <w:tc>
          <w:tcPr>
            <w:tcW w:w="14469" w:type="dxa"/>
            <w:gridSpan w:val="5"/>
            <w:shd w:val="clear" w:color="auto" w:fill="FFFFFF" w:themeFill="background1"/>
            <w:vAlign w:val="center"/>
          </w:tcPr>
          <w:p w14:paraId="4DB34E4E" w14:textId="77777777" w:rsidR="00CD4372" w:rsidRPr="0080248A" w:rsidRDefault="00CD4372" w:rsidP="0065782B">
            <w:pPr>
              <w:jc w:val="center"/>
              <w:rPr>
                <w:bCs/>
                <w:sz w:val="20"/>
                <w:szCs w:val="20"/>
              </w:rPr>
            </w:pPr>
            <w:r w:rsidRPr="0080248A">
              <w:rPr>
                <w:bCs/>
                <w:sz w:val="20"/>
                <w:szCs w:val="20"/>
              </w:rPr>
              <w:t>Задача 3. Разработка и реализация рекламно-информационного обеспечения для формирования позитивного имиджа и узнаваемости Куйбышевского муниципального района Новосибирской области на туристском рынке</w:t>
            </w:r>
          </w:p>
        </w:tc>
      </w:tr>
      <w:tr w:rsidR="00CD4372" w:rsidRPr="0080248A" w14:paraId="7C45140C" w14:textId="77777777" w:rsidTr="0065782B">
        <w:trPr>
          <w:trHeight w:val="313"/>
        </w:trPr>
        <w:tc>
          <w:tcPr>
            <w:tcW w:w="5402" w:type="dxa"/>
            <w:shd w:val="clear" w:color="auto" w:fill="auto"/>
          </w:tcPr>
          <w:p w14:paraId="2AC3FC70" w14:textId="77777777" w:rsidR="00CD4372" w:rsidRPr="0080248A" w:rsidRDefault="00CD4372" w:rsidP="0065782B">
            <w:pPr>
              <w:rPr>
                <w:sz w:val="20"/>
                <w:szCs w:val="20"/>
              </w:rPr>
            </w:pPr>
            <w:r w:rsidRPr="0080248A">
              <w:rPr>
                <w:sz w:val="20"/>
                <w:szCs w:val="20"/>
              </w:rPr>
              <w:t>3.1 Изготовление рекламных продуктов (баннеры, буклеты, афиши, флаеры и т.п.)</w:t>
            </w:r>
          </w:p>
        </w:tc>
        <w:tc>
          <w:tcPr>
            <w:tcW w:w="3827" w:type="dxa"/>
            <w:shd w:val="clear" w:color="auto" w:fill="auto"/>
          </w:tcPr>
          <w:p w14:paraId="3BB813DA" w14:textId="77777777" w:rsidR="00CD4372" w:rsidRPr="0080248A" w:rsidRDefault="00CD4372" w:rsidP="0065782B">
            <w:pPr>
              <w:jc w:val="both"/>
              <w:rPr>
                <w:sz w:val="20"/>
                <w:szCs w:val="20"/>
              </w:rPr>
            </w:pPr>
            <w:r w:rsidRPr="0080248A">
              <w:rPr>
                <w:sz w:val="20"/>
                <w:szCs w:val="20"/>
              </w:rPr>
              <w:t>Администрация Куйбышевского муниципального района Новосибибирской области, управление культуры, спорта,    молодежной политики и туризма  администрации Куйбышевского муниципального района Новосибибирской области, МБУК «Культурно-досуговый центр» Куйбышевского района, МБУК «Центральная межпоселенческая библиотека» Куйбышевского района</w:t>
            </w:r>
          </w:p>
        </w:tc>
        <w:tc>
          <w:tcPr>
            <w:tcW w:w="2500" w:type="dxa"/>
            <w:shd w:val="clear" w:color="auto" w:fill="auto"/>
          </w:tcPr>
          <w:p w14:paraId="1FDE70C2" w14:textId="77777777" w:rsidR="00CD4372" w:rsidRPr="0080248A" w:rsidRDefault="00CD4372" w:rsidP="0065782B">
            <w:pPr>
              <w:jc w:val="center"/>
              <w:rPr>
                <w:sz w:val="20"/>
                <w:szCs w:val="20"/>
              </w:rPr>
            </w:pPr>
            <w:r w:rsidRPr="0080248A">
              <w:rPr>
                <w:color w:val="000000"/>
                <w:sz w:val="20"/>
                <w:szCs w:val="20"/>
              </w:rPr>
              <w:t>2022-2025гг.</w:t>
            </w:r>
          </w:p>
        </w:tc>
        <w:tc>
          <w:tcPr>
            <w:tcW w:w="2740" w:type="dxa"/>
            <w:gridSpan w:val="2"/>
            <w:vMerge w:val="restart"/>
            <w:shd w:val="clear" w:color="auto" w:fill="auto"/>
          </w:tcPr>
          <w:p w14:paraId="33987ECC" w14:textId="77777777" w:rsidR="00CD4372" w:rsidRPr="0080248A" w:rsidRDefault="00CD4372" w:rsidP="0065782B">
            <w:pPr>
              <w:jc w:val="both"/>
              <w:rPr>
                <w:sz w:val="20"/>
                <w:szCs w:val="20"/>
                <w:highlight w:val="yellow"/>
              </w:rPr>
            </w:pPr>
            <w:r w:rsidRPr="0080248A">
              <w:rPr>
                <w:sz w:val="20"/>
                <w:szCs w:val="20"/>
              </w:rPr>
              <w:t>Создание позитивного имиджа Куйбышевского муниципального района, повышение его престижа на туристском рынке, как перстективного для развития въездного и внутреннего туризма</w:t>
            </w:r>
          </w:p>
        </w:tc>
      </w:tr>
      <w:tr w:rsidR="00CD4372" w:rsidRPr="0080248A" w14:paraId="0DE6EBB1" w14:textId="77777777" w:rsidTr="0065782B">
        <w:trPr>
          <w:trHeight w:val="2542"/>
        </w:trPr>
        <w:tc>
          <w:tcPr>
            <w:tcW w:w="5402" w:type="dxa"/>
            <w:shd w:val="clear" w:color="auto" w:fill="auto"/>
          </w:tcPr>
          <w:p w14:paraId="011F1C8E" w14:textId="77777777" w:rsidR="00CD4372" w:rsidRPr="0080248A" w:rsidRDefault="00CD4372" w:rsidP="0065782B">
            <w:pPr>
              <w:rPr>
                <w:color w:val="000000"/>
                <w:sz w:val="20"/>
                <w:szCs w:val="20"/>
              </w:rPr>
            </w:pPr>
            <w:r w:rsidRPr="0080248A">
              <w:rPr>
                <w:sz w:val="20"/>
                <w:szCs w:val="20"/>
              </w:rPr>
              <w:t>3.2  Изготовление предметов сувенирной продукции (брелоки, магниты, рамки, пакеты, ручки и т.п.)</w:t>
            </w:r>
          </w:p>
        </w:tc>
        <w:tc>
          <w:tcPr>
            <w:tcW w:w="3827" w:type="dxa"/>
            <w:shd w:val="clear" w:color="auto" w:fill="auto"/>
          </w:tcPr>
          <w:p w14:paraId="2197215F" w14:textId="77777777" w:rsidR="00CD4372" w:rsidRPr="0080248A" w:rsidRDefault="00CD4372" w:rsidP="0065782B">
            <w:pPr>
              <w:jc w:val="both"/>
              <w:rPr>
                <w:sz w:val="20"/>
                <w:szCs w:val="20"/>
              </w:rPr>
            </w:pPr>
            <w:r w:rsidRPr="0080248A">
              <w:rPr>
                <w:sz w:val="20"/>
                <w:szCs w:val="20"/>
              </w:rPr>
              <w:t>Администрация Куйбышевского муниципального района Новосибибирской области, управление культуры, спорта,    молодежной политики и туризма  администрации Куйбышевского муниципального района Новосибибирской области, МБУК «Культурно-досуговый центр» Куйбышевского района, МБУК «Центральная межпоселенческая библиотека» Куйбышевского района</w:t>
            </w:r>
          </w:p>
        </w:tc>
        <w:tc>
          <w:tcPr>
            <w:tcW w:w="2500" w:type="dxa"/>
            <w:shd w:val="clear" w:color="auto" w:fill="auto"/>
          </w:tcPr>
          <w:p w14:paraId="3DE7EC51" w14:textId="77777777" w:rsidR="00CD4372" w:rsidRPr="0080248A" w:rsidRDefault="00CD4372" w:rsidP="0065782B">
            <w:pPr>
              <w:jc w:val="center"/>
              <w:rPr>
                <w:sz w:val="20"/>
                <w:szCs w:val="20"/>
              </w:rPr>
            </w:pPr>
            <w:r w:rsidRPr="0080248A">
              <w:rPr>
                <w:color w:val="000000"/>
                <w:sz w:val="20"/>
                <w:szCs w:val="20"/>
              </w:rPr>
              <w:t>2022-2025гг.</w:t>
            </w:r>
          </w:p>
        </w:tc>
        <w:tc>
          <w:tcPr>
            <w:tcW w:w="2740" w:type="dxa"/>
            <w:gridSpan w:val="2"/>
            <w:vMerge/>
            <w:shd w:val="clear" w:color="auto" w:fill="auto"/>
          </w:tcPr>
          <w:p w14:paraId="0561A440" w14:textId="77777777" w:rsidR="00CD4372" w:rsidRPr="0080248A" w:rsidRDefault="00CD4372" w:rsidP="0065782B">
            <w:pPr>
              <w:jc w:val="both"/>
              <w:rPr>
                <w:color w:val="000000"/>
                <w:sz w:val="20"/>
                <w:szCs w:val="20"/>
              </w:rPr>
            </w:pPr>
          </w:p>
        </w:tc>
      </w:tr>
      <w:tr w:rsidR="00CD4372" w:rsidRPr="0080248A" w14:paraId="2DBCC9F2" w14:textId="77777777" w:rsidTr="0065782B">
        <w:trPr>
          <w:trHeight w:val="313"/>
        </w:trPr>
        <w:tc>
          <w:tcPr>
            <w:tcW w:w="5402" w:type="dxa"/>
            <w:shd w:val="clear" w:color="auto" w:fill="auto"/>
          </w:tcPr>
          <w:p w14:paraId="6EECA0DE" w14:textId="77777777" w:rsidR="00CD4372" w:rsidRPr="0080248A" w:rsidRDefault="00CD4372" w:rsidP="0065782B">
            <w:pPr>
              <w:rPr>
                <w:sz w:val="20"/>
                <w:szCs w:val="20"/>
              </w:rPr>
            </w:pPr>
            <w:r w:rsidRPr="0080248A">
              <w:rPr>
                <w:sz w:val="20"/>
                <w:szCs w:val="20"/>
              </w:rPr>
              <w:t>3.3 Размещение информации,  рекламных статей в  СМИ, на сайтах и туристических интернет-порталах</w:t>
            </w:r>
          </w:p>
        </w:tc>
        <w:tc>
          <w:tcPr>
            <w:tcW w:w="3827" w:type="dxa"/>
            <w:shd w:val="clear" w:color="auto" w:fill="auto"/>
          </w:tcPr>
          <w:p w14:paraId="06E44E00" w14:textId="77777777" w:rsidR="00CD4372" w:rsidRPr="0080248A" w:rsidRDefault="00CD4372" w:rsidP="0065782B">
            <w:pPr>
              <w:jc w:val="both"/>
              <w:rPr>
                <w:sz w:val="20"/>
                <w:szCs w:val="20"/>
              </w:rPr>
            </w:pPr>
            <w:r w:rsidRPr="0080248A">
              <w:rPr>
                <w:sz w:val="20"/>
                <w:szCs w:val="20"/>
              </w:rPr>
              <w:t xml:space="preserve">Администрация Куйбышевского муниципального района Новосибибирской области, управление культуры, спорта,    молодежной политики и туризма  администрации Куйбышевского муниципального района Новосибибирской области, МБУК «Культурно-досуговый центр» Куйбышевского района, МБУК «Центральная межпоселенческая библиотека» Куйбышевского района, МКУК «Музейный комплекс» города Куйбышева </w:t>
            </w:r>
          </w:p>
        </w:tc>
        <w:tc>
          <w:tcPr>
            <w:tcW w:w="2500" w:type="dxa"/>
            <w:shd w:val="clear" w:color="auto" w:fill="auto"/>
          </w:tcPr>
          <w:p w14:paraId="7F911875" w14:textId="77777777" w:rsidR="00CD4372" w:rsidRPr="0080248A" w:rsidRDefault="00CD4372" w:rsidP="0065782B">
            <w:pPr>
              <w:jc w:val="center"/>
              <w:rPr>
                <w:sz w:val="20"/>
                <w:szCs w:val="20"/>
              </w:rPr>
            </w:pPr>
            <w:r w:rsidRPr="0080248A">
              <w:rPr>
                <w:color w:val="000000"/>
                <w:sz w:val="20"/>
                <w:szCs w:val="20"/>
              </w:rPr>
              <w:t>2022-2025гг.</w:t>
            </w:r>
          </w:p>
        </w:tc>
        <w:tc>
          <w:tcPr>
            <w:tcW w:w="2740" w:type="dxa"/>
            <w:gridSpan w:val="2"/>
            <w:vMerge/>
            <w:shd w:val="clear" w:color="auto" w:fill="auto"/>
          </w:tcPr>
          <w:p w14:paraId="7C644520" w14:textId="77777777" w:rsidR="00CD4372" w:rsidRPr="0080248A" w:rsidRDefault="00CD4372" w:rsidP="0065782B">
            <w:pPr>
              <w:jc w:val="both"/>
              <w:rPr>
                <w:color w:val="000000"/>
                <w:sz w:val="20"/>
                <w:szCs w:val="20"/>
              </w:rPr>
            </w:pPr>
          </w:p>
        </w:tc>
      </w:tr>
    </w:tbl>
    <w:p w14:paraId="3E9C235A" w14:textId="77777777" w:rsidR="00CD4372" w:rsidRPr="0080248A" w:rsidRDefault="00CD4372" w:rsidP="00CD4372">
      <w:pPr>
        <w:rPr>
          <w:sz w:val="20"/>
          <w:szCs w:val="20"/>
        </w:rPr>
      </w:pPr>
    </w:p>
    <w:p w14:paraId="5792A6C8" w14:textId="77777777" w:rsidR="00CD4372" w:rsidRPr="0080248A" w:rsidRDefault="00CD4372" w:rsidP="00CD4372">
      <w:pPr>
        <w:rPr>
          <w:sz w:val="20"/>
          <w:szCs w:val="20"/>
        </w:rPr>
      </w:pPr>
    </w:p>
    <w:p w14:paraId="3015352D" w14:textId="77777777" w:rsidR="00CD4372" w:rsidRPr="0080248A" w:rsidRDefault="00CD4372" w:rsidP="00CD4372">
      <w:pPr>
        <w:rPr>
          <w:sz w:val="20"/>
          <w:szCs w:val="20"/>
        </w:rPr>
      </w:pPr>
    </w:p>
    <w:p w14:paraId="38A5D61E" w14:textId="77777777" w:rsidR="00CD4372" w:rsidRPr="0080248A" w:rsidRDefault="00CD4372" w:rsidP="00CD4372">
      <w:pPr>
        <w:rPr>
          <w:sz w:val="20"/>
          <w:szCs w:val="20"/>
        </w:rPr>
      </w:pPr>
    </w:p>
    <w:p w14:paraId="4D13FD69" w14:textId="6F47610A" w:rsidR="00CD4372" w:rsidRPr="0080248A" w:rsidRDefault="006E29A8" w:rsidP="00CD4372">
      <w:pPr>
        <w:widowControl w:val="0"/>
        <w:shd w:val="clear" w:color="auto" w:fill="FFFFFF"/>
        <w:autoSpaceDE w:val="0"/>
        <w:autoSpaceDN w:val="0"/>
        <w:adjustRightInd w:val="0"/>
        <w:jc w:val="right"/>
        <w:rPr>
          <w:sz w:val="20"/>
          <w:szCs w:val="20"/>
        </w:rPr>
      </w:pPr>
      <w:r>
        <w:rPr>
          <w:noProof/>
          <w:sz w:val="20"/>
          <w:szCs w:val="20"/>
        </w:rPr>
        <w:pict w14:anchorId="2AD95966">
          <v:shape id="_x0000_s1028" type="#_x0000_t202" style="position:absolute;left:0;text-align:left;margin-left:538.5pt;margin-top:-24.8pt;width:229.65pt;height:90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" strokecolor="window">
            <v:textbox>
              <w:txbxContent>
                <w:p w14:paraId="13DC5608" w14:textId="77777777" w:rsidR="007C6CDB" w:rsidRPr="004056B9" w:rsidRDefault="007C6CDB" w:rsidP="00CD4372">
                  <w:pPr>
                    <w:shd w:val="clear" w:color="auto" w:fill="FFFFFF"/>
                    <w:jc w:val="center"/>
                    <w:rPr>
                      <w:rFonts w:cs="Calibri"/>
                    </w:rPr>
                  </w:pPr>
                  <w:r w:rsidRPr="004056B9">
                    <w:rPr>
                      <w:rFonts w:cs="Calibri"/>
                    </w:rPr>
                    <w:t>ПРИЛОЖЕНИЕ № 2</w:t>
                  </w:r>
                </w:p>
                <w:p w14:paraId="06DD1C5E" w14:textId="77777777" w:rsidR="007C6CDB" w:rsidRPr="004056B9" w:rsidRDefault="007C6CDB" w:rsidP="00CD4372">
                  <w:pPr>
                    <w:shd w:val="clear" w:color="auto" w:fill="FFFFFF"/>
                    <w:jc w:val="center"/>
                    <w:rPr>
                      <w:rFonts w:cs="Calibri"/>
                    </w:rPr>
                  </w:pPr>
                  <w:r w:rsidRPr="004056B9">
                    <w:rPr>
                      <w:rFonts w:cs="Calibri"/>
                    </w:rPr>
                    <w:t>к постановлению администрации</w:t>
                  </w:r>
                </w:p>
                <w:p w14:paraId="6B96031C" w14:textId="77777777" w:rsidR="007C6CDB" w:rsidRPr="004056B9" w:rsidRDefault="007C6CDB" w:rsidP="00CD4372">
                  <w:pPr>
                    <w:shd w:val="clear" w:color="auto" w:fill="FFFFFF"/>
                    <w:jc w:val="center"/>
                    <w:rPr>
                      <w:rFonts w:cs="Calibri"/>
                    </w:rPr>
                  </w:pPr>
                  <w:r w:rsidRPr="004056B9">
                    <w:rPr>
                      <w:rFonts w:cs="Calibri"/>
                    </w:rPr>
                    <w:t>Куйбышевского муниципального района</w:t>
                  </w:r>
                </w:p>
                <w:p w14:paraId="75023584" w14:textId="77777777" w:rsidR="007C6CDB" w:rsidRPr="004056B9" w:rsidRDefault="007C6CDB" w:rsidP="00CD4372">
                  <w:pPr>
                    <w:shd w:val="clear" w:color="auto" w:fill="FFFFFF"/>
                    <w:jc w:val="center"/>
                    <w:rPr>
                      <w:rFonts w:cs="Calibri"/>
                    </w:rPr>
                  </w:pPr>
                  <w:r w:rsidRPr="004056B9">
                    <w:rPr>
                      <w:rFonts w:cs="Calibri"/>
                    </w:rPr>
                    <w:t>Новосибирской области</w:t>
                  </w:r>
                </w:p>
                <w:p w14:paraId="70CBFBF7" w14:textId="77777777" w:rsidR="007C6CDB" w:rsidRPr="00257A43" w:rsidRDefault="007C6CDB" w:rsidP="00CD4372">
                  <w:pPr>
                    <w:shd w:val="clear" w:color="auto" w:fill="FFFFFF"/>
                    <w:jc w:val="center"/>
                  </w:pPr>
                  <w:r w:rsidRPr="004056B9">
                    <w:rPr>
                      <w:rFonts w:cs="Calibri"/>
                    </w:rPr>
                    <w:t xml:space="preserve">от </w:t>
                  </w:r>
                  <w:r>
                    <w:rPr>
                      <w:rFonts w:cs="Calibri"/>
                    </w:rPr>
                    <w:t xml:space="preserve">22.02.2022 </w:t>
                  </w:r>
                  <w:r w:rsidRPr="004056B9">
                    <w:rPr>
                      <w:rFonts w:cs="Calibri"/>
                    </w:rPr>
                    <w:t xml:space="preserve"> №</w:t>
                  </w:r>
                  <w:r>
                    <w:rPr>
                      <w:rFonts w:cs="Calibri"/>
                    </w:rPr>
                    <w:t xml:space="preserve"> 143</w:t>
                  </w:r>
                </w:p>
              </w:txbxContent>
            </v:textbox>
          </v:shape>
        </w:pict>
      </w:r>
    </w:p>
    <w:p w14:paraId="12ED8E0C" w14:textId="77777777" w:rsidR="00CD4372" w:rsidRPr="0080248A" w:rsidRDefault="00CD4372" w:rsidP="00CD4372">
      <w:pPr>
        <w:shd w:val="clear" w:color="auto" w:fill="FFFFFF"/>
        <w:jc w:val="right"/>
        <w:rPr>
          <w:sz w:val="20"/>
          <w:szCs w:val="20"/>
        </w:rPr>
      </w:pPr>
    </w:p>
    <w:p w14:paraId="3E6F213A" w14:textId="77777777" w:rsidR="00CD4372" w:rsidRPr="0080248A" w:rsidRDefault="00CD4372" w:rsidP="00CD4372">
      <w:pPr>
        <w:jc w:val="center"/>
        <w:rPr>
          <w:sz w:val="20"/>
          <w:szCs w:val="20"/>
        </w:rPr>
      </w:pPr>
    </w:p>
    <w:p w14:paraId="485A70C2" w14:textId="77777777" w:rsidR="00CD4372" w:rsidRPr="0080248A" w:rsidRDefault="00CD4372" w:rsidP="00CD4372">
      <w:pPr>
        <w:jc w:val="center"/>
        <w:rPr>
          <w:sz w:val="20"/>
          <w:szCs w:val="20"/>
        </w:rPr>
      </w:pPr>
    </w:p>
    <w:p w14:paraId="50A48F47" w14:textId="77777777" w:rsidR="00CD4372" w:rsidRPr="0080248A" w:rsidRDefault="00CD4372" w:rsidP="00CD4372">
      <w:pPr>
        <w:jc w:val="center"/>
        <w:rPr>
          <w:sz w:val="20"/>
          <w:szCs w:val="20"/>
        </w:rPr>
      </w:pPr>
      <w:r w:rsidRPr="0080248A">
        <w:rPr>
          <w:sz w:val="20"/>
          <w:szCs w:val="20"/>
        </w:rPr>
        <w:t>Основные мероприятия муниципальной программы</w:t>
      </w:r>
    </w:p>
    <w:p w14:paraId="54197799" w14:textId="77777777" w:rsidR="00CD4372" w:rsidRPr="0080248A" w:rsidRDefault="00CD4372" w:rsidP="00CD4372">
      <w:pPr>
        <w:jc w:val="center"/>
        <w:rPr>
          <w:sz w:val="20"/>
          <w:szCs w:val="20"/>
        </w:rPr>
      </w:pPr>
      <w:r w:rsidRPr="0080248A">
        <w:rPr>
          <w:sz w:val="20"/>
          <w:szCs w:val="20"/>
        </w:rPr>
        <w:t xml:space="preserve"> Куйбышевского муниципального района Новосибирской области </w:t>
      </w:r>
    </w:p>
    <w:p w14:paraId="700E1C7E" w14:textId="77777777" w:rsidR="00CD4372" w:rsidRPr="0080248A" w:rsidRDefault="00CD4372" w:rsidP="00CD4372">
      <w:pPr>
        <w:jc w:val="center"/>
        <w:rPr>
          <w:sz w:val="20"/>
          <w:szCs w:val="20"/>
        </w:rPr>
      </w:pPr>
    </w:p>
    <w:tbl>
      <w:tblPr>
        <w:tblpPr w:leftFromText="180" w:rightFromText="180" w:vertAnchor="text" w:tblpY="1"/>
        <w:tblOverlap w:val="never"/>
        <w:tblW w:w="15446" w:type="dxa"/>
        <w:tblCellSpacing w:w="5" w:type="nil"/>
        <w:tblLayout w:type="fixed"/>
        <w:tblCellMar>
          <w:left w:w="75" w:type="dxa"/>
          <w:right w:w="75" w:type="dxa"/>
        </w:tblCellMar>
        <w:tblLook w:val="0000" w:firstRow="0" w:lastRow="0" w:firstColumn="0" w:lastColumn="0" w:noHBand="0" w:noVBand="0"/>
      </w:tblPr>
      <w:tblGrid>
        <w:gridCol w:w="4114"/>
        <w:gridCol w:w="2534"/>
        <w:gridCol w:w="956"/>
        <w:gridCol w:w="1190"/>
        <w:gridCol w:w="984"/>
        <w:gridCol w:w="984"/>
        <w:gridCol w:w="20"/>
        <w:gridCol w:w="4664"/>
      </w:tblGrid>
      <w:tr w:rsidR="00CD4372" w:rsidRPr="0080248A" w14:paraId="03FC6406" w14:textId="77777777" w:rsidTr="0065782B">
        <w:trPr>
          <w:trHeight w:val="720"/>
          <w:tblCellSpacing w:w="5" w:type="nil"/>
        </w:trPr>
        <w:tc>
          <w:tcPr>
            <w:tcW w:w="4114" w:type="dxa"/>
            <w:vMerge w:val="restart"/>
            <w:tcBorders>
              <w:top w:val="single" w:sz="4" w:space="0" w:color="auto"/>
              <w:left w:val="single" w:sz="4" w:space="0" w:color="auto"/>
              <w:bottom w:val="single" w:sz="4" w:space="0" w:color="auto"/>
              <w:right w:val="single" w:sz="4" w:space="0" w:color="auto"/>
            </w:tcBorders>
            <w:shd w:val="clear" w:color="auto" w:fill="auto"/>
          </w:tcPr>
          <w:p w14:paraId="68680DE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Наименование мероприятия</w:t>
            </w:r>
          </w:p>
        </w:tc>
        <w:tc>
          <w:tcPr>
            <w:tcW w:w="2534" w:type="dxa"/>
            <w:vMerge w:val="restart"/>
            <w:tcBorders>
              <w:top w:val="single" w:sz="4" w:space="0" w:color="auto"/>
              <w:left w:val="single" w:sz="4" w:space="0" w:color="auto"/>
              <w:bottom w:val="single" w:sz="4" w:space="0" w:color="auto"/>
              <w:right w:val="single" w:sz="4" w:space="0" w:color="auto"/>
            </w:tcBorders>
            <w:shd w:val="clear" w:color="auto" w:fill="auto"/>
          </w:tcPr>
          <w:p w14:paraId="7AEA21C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Наименование показателя</w:t>
            </w:r>
          </w:p>
        </w:tc>
        <w:tc>
          <w:tcPr>
            <w:tcW w:w="4134" w:type="dxa"/>
            <w:gridSpan w:val="5"/>
            <w:tcBorders>
              <w:top w:val="single" w:sz="4" w:space="0" w:color="auto"/>
              <w:left w:val="single" w:sz="4" w:space="0" w:color="auto"/>
              <w:bottom w:val="single" w:sz="4" w:space="0" w:color="auto"/>
              <w:right w:val="single" w:sz="4" w:space="0" w:color="auto"/>
            </w:tcBorders>
          </w:tcPr>
          <w:p w14:paraId="031E6E0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Финансовые затраты, тыс. руб.</w:t>
            </w:r>
          </w:p>
          <w:p w14:paraId="416F553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по годам реализации</w:t>
            </w:r>
          </w:p>
        </w:tc>
        <w:tc>
          <w:tcPr>
            <w:tcW w:w="4664" w:type="dxa"/>
            <w:tcBorders>
              <w:top w:val="single" w:sz="4" w:space="0" w:color="auto"/>
              <w:left w:val="single" w:sz="4" w:space="0" w:color="auto"/>
              <w:right w:val="single" w:sz="4" w:space="0" w:color="auto"/>
            </w:tcBorders>
            <w:shd w:val="clear" w:color="auto" w:fill="auto"/>
          </w:tcPr>
          <w:p w14:paraId="6724D69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Ожидаемый результат</w:t>
            </w:r>
          </w:p>
          <w:p w14:paraId="0B48D41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(краткое описание)</w:t>
            </w:r>
          </w:p>
        </w:tc>
      </w:tr>
      <w:tr w:rsidR="00CD4372" w:rsidRPr="0080248A" w14:paraId="25C0E849" w14:textId="77777777" w:rsidTr="0065782B">
        <w:trPr>
          <w:tblCellSpacing w:w="5" w:type="nil"/>
        </w:trPr>
        <w:tc>
          <w:tcPr>
            <w:tcW w:w="4114" w:type="dxa"/>
            <w:vMerge/>
            <w:tcBorders>
              <w:left w:val="single" w:sz="4" w:space="0" w:color="auto"/>
              <w:bottom w:val="single" w:sz="4" w:space="0" w:color="auto"/>
              <w:right w:val="single" w:sz="4" w:space="0" w:color="auto"/>
            </w:tcBorders>
            <w:shd w:val="clear" w:color="auto" w:fill="auto"/>
          </w:tcPr>
          <w:p w14:paraId="0495F77A" w14:textId="77777777" w:rsidR="00CD4372" w:rsidRPr="0080248A" w:rsidRDefault="00CD4372" w:rsidP="0065782B">
            <w:pPr>
              <w:widowControl w:val="0"/>
              <w:autoSpaceDE w:val="0"/>
              <w:autoSpaceDN w:val="0"/>
              <w:adjustRightInd w:val="0"/>
              <w:rPr>
                <w:sz w:val="20"/>
                <w:szCs w:val="20"/>
              </w:rPr>
            </w:pPr>
          </w:p>
        </w:tc>
        <w:tc>
          <w:tcPr>
            <w:tcW w:w="2534" w:type="dxa"/>
            <w:vMerge/>
            <w:tcBorders>
              <w:left w:val="single" w:sz="4" w:space="0" w:color="auto"/>
              <w:bottom w:val="single" w:sz="4" w:space="0" w:color="auto"/>
              <w:right w:val="single" w:sz="4" w:space="0" w:color="auto"/>
            </w:tcBorders>
            <w:shd w:val="clear" w:color="auto" w:fill="auto"/>
          </w:tcPr>
          <w:p w14:paraId="0843A6C4" w14:textId="77777777" w:rsidR="00CD4372" w:rsidRPr="0080248A" w:rsidRDefault="00CD4372" w:rsidP="0065782B">
            <w:pPr>
              <w:widowControl w:val="0"/>
              <w:autoSpaceDE w:val="0"/>
              <w:autoSpaceDN w:val="0"/>
              <w:adjustRightInd w:val="0"/>
              <w:rPr>
                <w:sz w:val="20"/>
                <w:szCs w:val="20"/>
              </w:rPr>
            </w:pPr>
          </w:p>
        </w:tc>
        <w:tc>
          <w:tcPr>
            <w:tcW w:w="956" w:type="dxa"/>
            <w:tcBorders>
              <w:top w:val="single" w:sz="4" w:space="0" w:color="auto"/>
              <w:left w:val="single" w:sz="4" w:space="0" w:color="auto"/>
              <w:bottom w:val="single" w:sz="4" w:space="0" w:color="auto"/>
              <w:right w:val="single" w:sz="4" w:space="0" w:color="auto"/>
            </w:tcBorders>
            <w:shd w:val="clear" w:color="auto" w:fill="auto"/>
            <w:vAlign w:val="center"/>
          </w:tcPr>
          <w:p w14:paraId="26615D7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2022 год</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14:paraId="004B2A7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2023 год</w:t>
            </w:r>
          </w:p>
        </w:tc>
        <w:tc>
          <w:tcPr>
            <w:tcW w:w="984" w:type="dxa"/>
            <w:tcBorders>
              <w:top w:val="single" w:sz="4" w:space="0" w:color="auto"/>
              <w:left w:val="single" w:sz="4" w:space="0" w:color="auto"/>
              <w:bottom w:val="single" w:sz="4" w:space="0" w:color="auto"/>
              <w:right w:val="single" w:sz="4" w:space="0" w:color="auto"/>
            </w:tcBorders>
            <w:vAlign w:val="center"/>
          </w:tcPr>
          <w:p w14:paraId="5EA8223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2024 год</w:t>
            </w:r>
          </w:p>
        </w:tc>
        <w:tc>
          <w:tcPr>
            <w:tcW w:w="984" w:type="dxa"/>
            <w:tcBorders>
              <w:top w:val="single" w:sz="4" w:space="0" w:color="auto"/>
              <w:left w:val="single" w:sz="4" w:space="0" w:color="auto"/>
              <w:bottom w:val="single" w:sz="4" w:space="0" w:color="auto"/>
              <w:right w:val="single" w:sz="4" w:space="0" w:color="auto"/>
            </w:tcBorders>
            <w:shd w:val="clear" w:color="auto" w:fill="auto"/>
            <w:vAlign w:val="center"/>
          </w:tcPr>
          <w:p w14:paraId="7334964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2025 год</w:t>
            </w:r>
          </w:p>
        </w:tc>
        <w:tc>
          <w:tcPr>
            <w:tcW w:w="4684" w:type="dxa"/>
            <w:gridSpan w:val="2"/>
            <w:tcBorders>
              <w:left w:val="single" w:sz="4" w:space="0" w:color="auto"/>
              <w:bottom w:val="single" w:sz="4" w:space="0" w:color="auto"/>
              <w:right w:val="single" w:sz="4" w:space="0" w:color="auto"/>
            </w:tcBorders>
            <w:shd w:val="clear" w:color="auto" w:fill="auto"/>
          </w:tcPr>
          <w:p w14:paraId="43762046" w14:textId="77777777" w:rsidR="00CD4372" w:rsidRPr="0080248A" w:rsidRDefault="00CD4372" w:rsidP="0065782B">
            <w:pPr>
              <w:widowControl w:val="0"/>
              <w:autoSpaceDE w:val="0"/>
              <w:autoSpaceDN w:val="0"/>
              <w:adjustRightInd w:val="0"/>
              <w:rPr>
                <w:sz w:val="20"/>
                <w:szCs w:val="20"/>
              </w:rPr>
            </w:pPr>
          </w:p>
        </w:tc>
      </w:tr>
      <w:tr w:rsidR="00CD4372" w:rsidRPr="0080248A" w14:paraId="7D2183FE" w14:textId="77777777" w:rsidTr="0065782B">
        <w:trPr>
          <w:tblCellSpacing w:w="5" w:type="nil"/>
        </w:trPr>
        <w:tc>
          <w:tcPr>
            <w:tcW w:w="4114" w:type="dxa"/>
            <w:tcBorders>
              <w:left w:val="single" w:sz="4" w:space="0" w:color="auto"/>
              <w:bottom w:val="single" w:sz="4" w:space="0" w:color="auto"/>
              <w:right w:val="single" w:sz="4" w:space="0" w:color="auto"/>
            </w:tcBorders>
            <w:shd w:val="clear" w:color="auto" w:fill="auto"/>
          </w:tcPr>
          <w:p w14:paraId="749BFD9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w:t>
            </w:r>
          </w:p>
        </w:tc>
        <w:tc>
          <w:tcPr>
            <w:tcW w:w="2534" w:type="dxa"/>
            <w:tcBorders>
              <w:left w:val="single" w:sz="4" w:space="0" w:color="auto"/>
              <w:bottom w:val="single" w:sz="4" w:space="0" w:color="auto"/>
              <w:right w:val="single" w:sz="4" w:space="0" w:color="auto"/>
            </w:tcBorders>
            <w:shd w:val="clear" w:color="auto" w:fill="auto"/>
          </w:tcPr>
          <w:p w14:paraId="1F5CE8E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w:t>
            </w:r>
          </w:p>
        </w:tc>
        <w:tc>
          <w:tcPr>
            <w:tcW w:w="956" w:type="dxa"/>
            <w:tcBorders>
              <w:left w:val="single" w:sz="4" w:space="0" w:color="auto"/>
              <w:bottom w:val="single" w:sz="4" w:space="0" w:color="auto"/>
              <w:right w:val="single" w:sz="4" w:space="0" w:color="auto"/>
            </w:tcBorders>
            <w:shd w:val="clear" w:color="auto" w:fill="auto"/>
          </w:tcPr>
          <w:p w14:paraId="4A604F7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3</w:t>
            </w:r>
          </w:p>
        </w:tc>
        <w:tc>
          <w:tcPr>
            <w:tcW w:w="1190" w:type="dxa"/>
            <w:tcBorders>
              <w:left w:val="single" w:sz="4" w:space="0" w:color="auto"/>
              <w:bottom w:val="single" w:sz="4" w:space="0" w:color="auto"/>
              <w:right w:val="single" w:sz="4" w:space="0" w:color="auto"/>
            </w:tcBorders>
            <w:shd w:val="clear" w:color="auto" w:fill="auto"/>
          </w:tcPr>
          <w:p w14:paraId="6BD58F1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4</w:t>
            </w:r>
          </w:p>
        </w:tc>
        <w:tc>
          <w:tcPr>
            <w:tcW w:w="984" w:type="dxa"/>
            <w:tcBorders>
              <w:left w:val="single" w:sz="4" w:space="0" w:color="auto"/>
              <w:bottom w:val="single" w:sz="4" w:space="0" w:color="auto"/>
              <w:right w:val="single" w:sz="4" w:space="0" w:color="auto"/>
            </w:tcBorders>
          </w:tcPr>
          <w:p w14:paraId="7ADFB07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w:t>
            </w:r>
          </w:p>
        </w:tc>
        <w:tc>
          <w:tcPr>
            <w:tcW w:w="984" w:type="dxa"/>
            <w:tcBorders>
              <w:left w:val="single" w:sz="4" w:space="0" w:color="auto"/>
              <w:bottom w:val="single" w:sz="4" w:space="0" w:color="auto"/>
              <w:right w:val="single" w:sz="4" w:space="0" w:color="auto"/>
            </w:tcBorders>
            <w:shd w:val="clear" w:color="auto" w:fill="auto"/>
          </w:tcPr>
          <w:p w14:paraId="72826F5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6</w:t>
            </w:r>
          </w:p>
        </w:tc>
        <w:tc>
          <w:tcPr>
            <w:tcW w:w="4684" w:type="dxa"/>
            <w:gridSpan w:val="2"/>
            <w:tcBorders>
              <w:left w:val="single" w:sz="4" w:space="0" w:color="auto"/>
              <w:bottom w:val="single" w:sz="4" w:space="0" w:color="auto"/>
              <w:right w:val="single" w:sz="4" w:space="0" w:color="auto"/>
            </w:tcBorders>
            <w:shd w:val="clear" w:color="auto" w:fill="auto"/>
          </w:tcPr>
          <w:p w14:paraId="10F75FC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7</w:t>
            </w:r>
          </w:p>
        </w:tc>
      </w:tr>
      <w:tr w:rsidR="00CD4372" w:rsidRPr="0080248A" w14:paraId="4A9CEA72" w14:textId="77777777" w:rsidTr="0065782B">
        <w:trPr>
          <w:tblCellSpacing w:w="5" w:type="nil"/>
        </w:trPr>
        <w:tc>
          <w:tcPr>
            <w:tcW w:w="15446" w:type="dxa"/>
            <w:gridSpan w:val="8"/>
            <w:tcBorders>
              <w:left w:val="single" w:sz="4" w:space="0" w:color="auto"/>
              <w:bottom w:val="single" w:sz="4" w:space="0" w:color="auto"/>
              <w:right w:val="single" w:sz="4" w:space="0" w:color="auto"/>
            </w:tcBorders>
          </w:tcPr>
          <w:p w14:paraId="09D1A468" w14:textId="77777777" w:rsidR="00CD4372" w:rsidRPr="0080248A" w:rsidRDefault="00CD4372" w:rsidP="0065782B">
            <w:pPr>
              <w:widowControl w:val="0"/>
              <w:autoSpaceDE w:val="0"/>
              <w:autoSpaceDN w:val="0"/>
              <w:adjustRightInd w:val="0"/>
              <w:jc w:val="center"/>
              <w:rPr>
                <w:sz w:val="20"/>
                <w:szCs w:val="20"/>
              </w:rPr>
            </w:pPr>
            <w:r w:rsidRPr="0080248A">
              <w:rPr>
                <w:bCs/>
                <w:sz w:val="20"/>
                <w:szCs w:val="20"/>
              </w:rPr>
              <w:t xml:space="preserve">Задача 1. </w:t>
            </w:r>
            <w:r w:rsidRPr="0080248A">
              <w:rPr>
                <w:sz w:val="20"/>
                <w:szCs w:val="20"/>
              </w:rPr>
              <w:t xml:space="preserve"> </w:t>
            </w:r>
            <w:r w:rsidRPr="0080248A">
              <w:rPr>
                <w:bCs/>
                <w:sz w:val="20"/>
                <w:szCs w:val="20"/>
              </w:rPr>
              <w:t>Создание условий для развития событийного туризма, проведение ключевых событий и мероприятий</w:t>
            </w:r>
          </w:p>
        </w:tc>
      </w:tr>
      <w:tr w:rsidR="00CD4372" w:rsidRPr="0080248A" w14:paraId="55524EE1" w14:textId="77777777" w:rsidTr="0065782B">
        <w:trPr>
          <w:tblCellSpacing w:w="5" w:type="nil"/>
        </w:trPr>
        <w:tc>
          <w:tcPr>
            <w:tcW w:w="4114" w:type="dxa"/>
            <w:vMerge w:val="restart"/>
            <w:tcBorders>
              <w:top w:val="single" w:sz="4" w:space="0" w:color="auto"/>
              <w:left w:val="single" w:sz="4" w:space="0" w:color="auto"/>
              <w:right w:val="single" w:sz="4" w:space="0" w:color="auto"/>
            </w:tcBorders>
            <w:shd w:val="clear" w:color="auto" w:fill="auto"/>
          </w:tcPr>
          <w:p w14:paraId="00DAE7E4" w14:textId="77777777" w:rsidR="00CD4372" w:rsidRPr="0080248A" w:rsidRDefault="00CD4372" w:rsidP="0065782B">
            <w:pPr>
              <w:tabs>
                <w:tab w:val="left" w:pos="13035"/>
              </w:tabs>
              <w:rPr>
                <w:sz w:val="20"/>
                <w:szCs w:val="20"/>
              </w:rPr>
            </w:pPr>
            <w:r w:rsidRPr="0080248A">
              <w:rPr>
                <w:sz w:val="20"/>
                <w:szCs w:val="20"/>
              </w:rPr>
              <w:t>1.1  Организация и проведение событийных и историко – культурных мероприятий (День славянской письменности и культуры, День Государственного флага РФ, Пасхальные встречи, «Каинск исторический», «Крутуха», «За валенки»,  «Библионочь», «Парк Пушкина», «Ночь искусств», День любви, семьи и верности, «Семейный фестиваль»</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68FECC73"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областной бюджет </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11F6419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2F3E9BF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tcPr>
          <w:p w14:paraId="0FF30ED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7A8DA82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val="restart"/>
            <w:tcBorders>
              <w:top w:val="single" w:sz="4" w:space="0" w:color="auto"/>
              <w:left w:val="single" w:sz="4" w:space="0" w:color="auto"/>
              <w:right w:val="single" w:sz="4" w:space="0" w:color="auto"/>
            </w:tcBorders>
            <w:shd w:val="clear" w:color="auto" w:fill="auto"/>
          </w:tcPr>
          <w:p w14:paraId="27788350" w14:textId="77777777" w:rsidR="00CD4372" w:rsidRPr="0080248A" w:rsidRDefault="00CD4372" w:rsidP="0065782B">
            <w:pPr>
              <w:widowControl w:val="0"/>
              <w:autoSpaceDE w:val="0"/>
              <w:autoSpaceDN w:val="0"/>
              <w:adjustRightInd w:val="0"/>
              <w:jc w:val="both"/>
              <w:rPr>
                <w:sz w:val="20"/>
                <w:szCs w:val="20"/>
              </w:rPr>
            </w:pPr>
            <w:r w:rsidRPr="0080248A">
              <w:rPr>
                <w:sz w:val="20"/>
                <w:szCs w:val="20"/>
              </w:rPr>
              <w:t xml:space="preserve">В целях повышения интереса жителей к истории  родного края, вовлечения в культурную жизнь района, укрепление межнационального мира и согласия ежегодно  на территории Куйбышевского района будет организовано не менее 17 историко-культурных и национальных мероприятий, направленных на сохранение и популяризацию народных обычаев, обрядов и традиций </w:t>
            </w:r>
          </w:p>
        </w:tc>
      </w:tr>
      <w:tr w:rsidR="00CD4372" w:rsidRPr="0080248A" w14:paraId="6EFC7A9A" w14:textId="77777777" w:rsidTr="0065782B">
        <w:trPr>
          <w:tblCellSpacing w:w="5" w:type="nil"/>
        </w:trPr>
        <w:tc>
          <w:tcPr>
            <w:tcW w:w="4114" w:type="dxa"/>
            <w:vMerge/>
            <w:tcBorders>
              <w:left w:val="single" w:sz="4" w:space="0" w:color="auto"/>
              <w:right w:val="single" w:sz="4" w:space="0" w:color="auto"/>
            </w:tcBorders>
            <w:shd w:val="clear" w:color="auto" w:fill="auto"/>
          </w:tcPr>
          <w:p w14:paraId="51A8FE21" w14:textId="77777777" w:rsidR="00CD4372" w:rsidRPr="0080248A" w:rsidRDefault="00CD4372" w:rsidP="0065782B">
            <w:pPr>
              <w:tabs>
                <w:tab w:val="left" w:pos="13035"/>
              </w:tabs>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5B2A2382"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федеральный бюджет </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7AA1252A" w14:textId="77777777" w:rsidR="00CD4372" w:rsidRPr="0080248A" w:rsidRDefault="00CD4372" w:rsidP="0065782B">
            <w:pPr>
              <w:jc w:val="center"/>
              <w:rPr>
                <w:sz w:val="20"/>
                <w:szCs w:val="20"/>
              </w:rPr>
            </w:pPr>
            <w:r w:rsidRPr="0080248A">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131BAE87" w14:textId="77777777" w:rsidR="00CD4372" w:rsidRPr="0080248A" w:rsidRDefault="00CD4372" w:rsidP="0065782B">
            <w:pPr>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tcPr>
          <w:p w14:paraId="280324AC" w14:textId="77777777" w:rsidR="00CD4372" w:rsidRPr="0080248A" w:rsidRDefault="00CD4372" w:rsidP="0065782B">
            <w:pPr>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1BA293BB" w14:textId="77777777" w:rsidR="00CD4372" w:rsidRPr="0080248A" w:rsidRDefault="00CD4372" w:rsidP="0065782B">
            <w:pPr>
              <w:jc w:val="center"/>
              <w:rPr>
                <w:sz w:val="20"/>
                <w:szCs w:val="20"/>
              </w:rPr>
            </w:pPr>
            <w:r w:rsidRPr="0080248A">
              <w:rPr>
                <w:sz w:val="20"/>
                <w:szCs w:val="20"/>
              </w:rPr>
              <w:t>-</w:t>
            </w:r>
          </w:p>
        </w:tc>
        <w:tc>
          <w:tcPr>
            <w:tcW w:w="4684" w:type="dxa"/>
            <w:gridSpan w:val="2"/>
            <w:vMerge/>
            <w:tcBorders>
              <w:left w:val="single" w:sz="4" w:space="0" w:color="auto"/>
              <w:right w:val="single" w:sz="4" w:space="0" w:color="auto"/>
            </w:tcBorders>
            <w:shd w:val="clear" w:color="auto" w:fill="auto"/>
          </w:tcPr>
          <w:p w14:paraId="470A3E15" w14:textId="77777777" w:rsidR="00CD4372" w:rsidRPr="0080248A" w:rsidRDefault="00CD4372" w:rsidP="0065782B">
            <w:pPr>
              <w:widowControl w:val="0"/>
              <w:autoSpaceDE w:val="0"/>
              <w:autoSpaceDN w:val="0"/>
              <w:adjustRightInd w:val="0"/>
              <w:rPr>
                <w:sz w:val="20"/>
                <w:szCs w:val="20"/>
              </w:rPr>
            </w:pPr>
          </w:p>
        </w:tc>
      </w:tr>
      <w:tr w:rsidR="00CD4372" w:rsidRPr="0080248A" w14:paraId="68A68C5C" w14:textId="77777777" w:rsidTr="0065782B">
        <w:trPr>
          <w:trHeight w:val="1177"/>
          <w:tblCellSpacing w:w="5" w:type="nil"/>
        </w:trPr>
        <w:tc>
          <w:tcPr>
            <w:tcW w:w="4114" w:type="dxa"/>
            <w:vMerge/>
            <w:tcBorders>
              <w:left w:val="single" w:sz="4" w:space="0" w:color="auto"/>
              <w:right w:val="single" w:sz="4" w:space="0" w:color="auto"/>
            </w:tcBorders>
            <w:shd w:val="clear" w:color="auto" w:fill="auto"/>
          </w:tcPr>
          <w:p w14:paraId="66F85104" w14:textId="77777777" w:rsidR="00CD4372" w:rsidRPr="0080248A" w:rsidRDefault="00CD4372" w:rsidP="0065782B">
            <w:pPr>
              <w:tabs>
                <w:tab w:val="left" w:pos="13035"/>
              </w:tabs>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5F48F605"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местные бюджеты </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0D13096B" w14:textId="77777777" w:rsidR="00CD4372" w:rsidRPr="0080248A" w:rsidRDefault="00CD4372" w:rsidP="0065782B">
            <w:pPr>
              <w:jc w:val="center"/>
              <w:rPr>
                <w:sz w:val="20"/>
                <w:szCs w:val="20"/>
              </w:rPr>
            </w:pPr>
            <w:r w:rsidRPr="0080248A">
              <w:rPr>
                <w:sz w:val="20"/>
                <w:szCs w:val="20"/>
              </w:rPr>
              <w:t>335,0</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2E5CFB0E" w14:textId="77777777" w:rsidR="00CD4372" w:rsidRPr="0080248A" w:rsidRDefault="00CD4372" w:rsidP="0065782B">
            <w:pPr>
              <w:jc w:val="center"/>
              <w:rPr>
                <w:sz w:val="20"/>
                <w:szCs w:val="20"/>
              </w:rPr>
            </w:pPr>
            <w:r w:rsidRPr="0080248A">
              <w:rPr>
                <w:sz w:val="20"/>
                <w:szCs w:val="20"/>
              </w:rPr>
              <w:t>0</w:t>
            </w:r>
          </w:p>
        </w:tc>
        <w:tc>
          <w:tcPr>
            <w:tcW w:w="984" w:type="dxa"/>
            <w:tcBorders>
              <w:top w:val="single" w:sz="4" w:space="0" w:color="auto"/>
              <w:left w:val="single" w:sz="4" w:space="0" w:color="auto"/>
              <w:bottom w:val="single" w:sz="4" w:space="0" w:color="auto"/>
              <w:right w:val="single" w:sz="4" w:space="0" w:color="auto"/>
            </w:tcBorders>
          </w:tcPr>
          <w:p w14:paraId="40180FDE" w14:textId="77777777" w:rsidR="00CD4372" w:rsidRPr="0080248A" w:rsidRDefault="00CD4372" w:rsidP="0065782B">
            <w:pPr>
              <w:jc w:val="center"/>
              <w:rPr>
                <w:sz w:val="20"/>
                <w:szCs w:val="20"/>
              </w:rPr>
            </w:pPr>
            <w:r w:rsidRPr="0080248A">
              <w:rPr>
                <w:sz w:val="20"/>
                <w:szCs w:val="20"/>
              </w:rPr>
              <w:t>0</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762591EF" w14:textId="77777777" w:rsidR="00CD4372" w:rsidRPr="0080248A" w:rsidRDefault="00CD4372" w:rsidP="0065782B">
            <w:pPr>
              <w:jc w:val="center"/>
              <w:rPr>
                <w:sz w:val="20"/>
                <w:szCs w:val="20"/>
              </w:rPr>
            </w:pPr>
            <w:r w:rsidRPr="0080248A">
              <w:rPr>
                <w:sz w:val="20"/>
                <w:szCs w:val="20"/>
              </w:rPr>
              <w:t>0</w:t>
            </w:r>
          </w:p>
        </w:tc>
        <w:tc>
          <w:tcPr>
            <w:tcW w:w="4684" w:type="dxa"/>
            <w:gridSpan w:val="2"/>
            <w:vMerge/>
            <w:tcBorders>
              <w:left w:val="single" w:sz="4" w:space="0" w:color="auto"/>
              <w:right w:val="single" w:sz="4" w:space="0" w:color="auto"/>
            </w:tcBorders>
            <w:shd w:val="clear" w:color="auto" w:fill="auto"/>
          </w:tcPr>
          <w:p w14:paraId="1A5C794F" w14:textId="77777777" w:rsidR="00CD4372" w:rsidRPr="0080248A" w:rsidRDefault="00CD4372" w:rsidP="0065782B">
            <w:pPr>
              <w:widowControl w:val="0"/>
              <w:autoSpaceDE w:val="0"/>
              <w:autoSpaceDN w:val="0"/>
              <w:adjustRightInd w:val="0"/>
              <w:rPr>
                <w:sz w:val="20"/>
                <w:szCs w:val="20"/>
              </w:rPr>
            </w:pPr>
          </w:p>
        </w:tc>
      </w:tr>
      <w:tr w:rsidR="00CD4372" w:rsidRPr="0080248A" w14:paraId="26B09653" w14:textId="77777777" w:rsidTr="0065782B">
        <w:trPr>
          <w:trHeight w:val="76"/>
          <w:tblCellSpacing w:w="5" w:type="nil"/>
        </w:trPr>
        <w:tc>
          <w:tcPr>
            <w:tcW w:w="4114" w:type="dxa"/>
            <w:tcBorders>
              <w:left w:val="single" w:sz="4" w:space="0" w:color="auto"/>
              <w:right w:val="single" w:sz="4" w:space="0" w:color="auto"/>
            </w:tcBorders>
            <w:shd w:val="clear" w:color="auto" w:fill="auto"/>
          </w:tcPr>
          <w:p w14:paraId="58639C42" w14:textId="77777777" w:rsidR="00CD4372" w:rsidRPr="0080248A" w:rsidRDefault="00CD4372" w:rsidP="0065782B">
            <w:pPr>
              <w:tabs>
                <w:tab w:val="left" w:pos="13035"/>
              </w:tabs>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006E6CF7" w14:textId="77777777" w:rsidR="00CD4372" w:rsidRPr="0080248A" w:rsidRDefault="00CD4372" w:rsidP="0065782B">
            <w:pPr>
              <w:widowControl w:val="0"/>
              <w:autoSpaceDE w:val="0"/>
              <w:autoSpaceDN w:val="0"/>
              <w:adjustRightInd w:val="0"/>
              <w:rPr>
                <w:sz w:val="20"/>
                <w:szCs w:val="20"/>
              </w:rPr>
            </w:pPr>
            <w:r w:rsidRPr="0080248A">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2757032B" w14:textId="77777777" w:rsidR="00CD4372" w:rsidRPr="0080248A" w:rsidRDefault="00CD4372" w:rsidP="0065782B">
            <w:pPr>
              <w:jc w:val="center"/>
              <w:rPr>
                <w:sz w:val="20"/>
                <w:szCs w:val="20"/>
              </w:rPr>
            </w:pPr>
            <w:r w:rsidRPr="0080248A">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50214E61" w14:textId="77777777" w:rsidR="00CD4372" w:rsidRPr="0080248A" w:rsidRDefault="00CD4372" w:rsidP="0065782B">
            <w:pPr>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tcPr>
          <w:p w14:paraId="28C8C8B4" w14:textId="77777777" w:rsidR="00CD4372" w:rsidRPr="0080248A" w:rsidRDefault="00CD4372" w:rsidP="0065782B">
            <w:pPr>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39C85AF0" w14:textId="77777777" w:rsidR="00CD4372" w:rsidRPr="0080248A" w:rsidRDefault="00CD4372" w:rsidP="0065782B">
            <w:pPr>
              <w:jc w:val="center"/>
              <w:rPr>
                <w:sz w:val="20"/>
                <w:szCs w:val="20"/>
              </w:rPr>
            </w:pPr>
            <w:r w:rsidRPr="0080248A">
              <w:rPr>
                <w:sz w:val="20"/>
                <w:szCs w:val="20"/>
              </w:rPr>
              <w:t>-</w:t>
            </w:r>
          </w:p>
        </w:tc>
        <w:tc>
          <w:tcPr>
            <w:tcW w:w="4684" w:type="dxa"/>
            <w:gridSpan w:val="2"/>
            <w:vMerge/>
            <w:tcBorders>
              <w:left w:val="single" w:sz="4" w:space="0" w:color="auto"/>
              <w:right w:val="single" w:sz="4" w:space="0" w:color="auto"/>
            </w:tcBorders>
            <w:shd w:val="clear" w:color="auto" w:fill="auto"/>
          </w:tcPr>
          <w:p w14:paraId="56556FD8" w14:textId="77777777" w:rsidR="00CD4372" w:rsidRPr="0080248A" w:rsidRDefault="00CD4372" w:rsidP="0065782B">
            <w:pPr>
              <w:widowControl w:val="0"/>
              <w:autoSpaceDE w:val="0"/>
              <w:autoSpaceDN w:val="0"/>
              <w:adjustRightInd w:val="0"/>
              <w:rPr>
                <w:sz w:val="20"/>
                <w:szCs w:val="20"/>
              </w:rPr>
            </w:pPr>
          </w:p>
        </w:tc>
      </w:tr>
      <w:tr w:rsidR="00CD4372" w:rsidRPr="0080248A" w14:paraId="3C049DCB" w14:textId="77777777" w:rsidTr="0065782B">
        <w:trPr>
          <w:trHeight w:val="267"/>
          <w:tblCellSpacing w:w="5" w:type="nil"/>
        </w:trPr>
        <w:tc>
          <w:tcPr>
            <w:tcW w:w="4114" w:type="dxa"/>
            <w:vMerge w:val="restart"/>
            <w:tcBorders>
              <w:top w:val="single" w:sz="4" w:space="0" w:color="auto"/>
              <w:left w:val="single" w:sz="4" w:space="0" w:color="auto"/>
              <w:bottom w:val="single" w:sz="4" w:space="0" w:color="auto"/>
              <w:right w:val="single" w:sz="4" w:space="0" w:color="auto"/>
            </w:tcBorders>
            <w:shd w:val="clear" w:color="auto" w:fill="auto"/>
          </w:tcPr>
          <w:p w14:paraId="5F83B45C" w14:textId="77777777" w:rsidR="00CD4372" w:rsidRPr="0080248A" w:rsidRDefault="00CD4372" w:rsidP="0065782B">
            <w:pPr>
              <w:rPr>
                <w:sz w:val="20"/>
                <w:szCs w:val="20"/>
              </w:rPr>
            </w:pPr>
            <w:r w:rsidRPr="0080248A">
              <w:rPr>
                <w:sz w:val="20"/>
                <w:szCs w:val="20"/>
              </w:rPr>
              <w:t>1.2  Организация и проведение национальных мероприятий («Сабантуй», «Татар Кызы», «Татар Егете», «Себер – Йолдызлары», «Мама, папа, я – татарская семья», «Сохраняй нить традиций»), изучение обрядов, традиций татарского народа, участие в национальных конкурсах</w:t>
            </w:r>
          </w:p>
        </w:tc>
        <w:tc>
          <w:tcPr>
            <w:tcW w:w="2534" w:type="dxa"/>
            <w:tcBorders>
              <w:left w:val="single" w:sz="4" w:space="0" w:color="auto"/>
              <w:bottom w:val="single" w:sz="4" w:space="0" w:color="auto"/>
              <w:right w:val="single" w:sz="4" w:space="0" w:color="auto"/>
            </w:tcBorders>
            <w:shd w:val="clear" w:color="auto" w:fill="auto"/>
          </w:tcPr>
          <w:p w14:paraId="5AAB0ED4" w14:textId="77777777" w:rsidR="00CD4372" w:rsidRPr="0080248A" w:rsidRDefault="00CD4372" w:rsidP="0065782B">
            <w:pPr>
              <w:widowControl w:val="0"/>
              <w:autoSpaceDE w:val="0"/>
              <w:autoSpaceDN w:val="0"/>
              <w:adjustRightInd w:val="0"/>
              <w:rPr>
                <w:sz w:val="20"/>
                <w:szCs w:val="20"/>
              </w:rPr>
            </w:pPr>
            <w:r w:rsidRPr="0080248A">
              <w:rPr>
                <w:sz w:val="20"/>
                <w:szCs w:val="20"/>
              </w:rPr>
              <w:t>областной бюджет</w:t>
            </w:r>
          </w:p>
        </w:tc>
        <w:tc>
          <w:tcPr>
            <w:tcW w:w="956" w:type="dxa"/>
            <w:tcBorders>
              <w:left w:val="single" w:sz="4" w:space="0" w:color="auto"/>
              <w:bottom w:val="single" w:sz="4" w:space="0" w:color="auto"/>
              <w:right w:val="single" w:sz="4" w:space="0" w:color="auto"/>
            </w:tcBorders>
            <w:shd w:val="clear" w:color="auto" w:fill="auto"/>
          </w:tcPr>
          <w:p w14:paraId="6F64B9F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left w:val="single" w:sz="4" w:space="0" w:color="auto"/>
              <w:bottom w:val="single" w:sz="4" w:space="0" w:color="auto"/>
              <w:right w:val="single" w:sz="4" w:space="0" w:color="auto"/>
            </w:tcBorders>
            <w:shd w:val="clear" w:color="auto" w:fill="auto"/>
          </w:tcPr>
          <w:p w14:paraId="063E7E7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left w:val="single" w:sz="4" w:space="0" w:color="auto"/>
              <w:bottom w:val="single" w:sz="4" w:space="0" w:color="auto"/>
              <w:right w:val="single" w:sz="4" w:space="0" w:color="auto"/>
            </w:tcBorders>
          </w:tcPr>
          <w:p w14:paraId="26855C8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left w:val="single" w:sz="4" w:space="0" w:color="auto"/>
              <w:bottom w:val="single" w:sz="4" w:space="0" w:color="auto"/>
              <w:right w:val="single" w:sz="4" w:space="0" w:color="auto"/>
            </w:tcBorders>
            <w:shd w:val="clear" w:color="auto" w:fill="auto"/>
          </w:tcPr>
          <w:p w14:paraId="653BE96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tcBorders>
              <w:left w:val="single" w:sz="4" w:space="0" w:color="auto"/>
              <w:right w:val="single" w:sz="4" w:space="0" w:color="auto"/>
            </w:tcBorders>
            <w:shd w:val="clear" w:color="auto" w:fill="auto"/>
          </w:tcPr>
          <w:p w14:paraId="46761B5D"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0E5FB11A" w14:textId="77777777" w:rsidTr="0065782B">
        <w:trPr>
          <w:trHeight w:val="170"/>
          <w:tblCellSpacing w:w="5" w:type="nil"/>
        </w:trPr>
        <w:tc>
          <w:tcPr>
            <w:tcW w:w="4114" w:type="dxa"/>
            <w:vMerge/>
            <w:tcBorders>
              <w:left w:val="single" w:sz="4" w:space="0" w:color="auto"/>
              <w:bottom w:val="single" w:sz="4" w:space="0" w:color="auto"/>
              <w:right w:val="single" w:sz="4" w:space="0" w:color="auto"/>
            </w:tcBorders>
            <w:shd w:val="clear" w:color="auto" w:fill="auto"/>
          </w:tcPr>
          <w:p w14:paraId="18265AE0" w14:textId="77777777" w:rsidR="00CD4372" w:rsidRPr="0080248A" w:rsidRDefault="00CD4372" w:rsidP="0065782B">
            <w:pPr>
              <w:widowControl w:val="0"/>
              <w:autoSpaceDE w:val="0"/>
              <w:autoSpaceDN w:val="0"/>
              <w:adjustRightInd w:val="0"/>
              <w:rPr>
                <w:sz w:val="20"/>
                <w:szCs w:val="20"/>
              </w:rPr>
            </w:pPr>
          </w:p>
        </w:tc>
        <w:tc>
          <w:tcPr>
            <w:tcW w:w="2534" w:type="dxa"/>
            <w:tcBorders>
              <w:left w:val="single" w:sz="4" w:space="0" w:color="auto"/>
              <w:bottom w:val="single" w:sz="4" w:space="0" w:color="auto"/>
              <w:right w:val="single" w:sz="4" w:space="0" w:color="auto"/>
            </w:tcBorders>
            <w:shd w:val="clear" w:color="auto" w:fill="auto"/>
          </w:tcPr>
          <w:p w14:paraId="12790CF5" w14:textId="77777777" w:rsidR="00CD4372" w:rsidRPr="0080248A" w:rsidRDefault="00CD4372" w:rsidP="0065782B">
            <w:pPr>
              <w:widowControl w:val="0"/>
              <w:autoSpaceDE w:val="0"/>
              <w:autoSpaceDN w:val="0"/>
              <w:adjustRightInd w:val="0"/>
              <w:rPr>
                <w:sz w:val="20"/>
                <w:szCs w:val="20"/>
              </w:rPr>
            </w:pPr>
            <w:r w:rsidRPr="0080248A">
              <w:rPr>
                <w:sz w:val="20"/>
                <w:szCs w:val="20"/>
              </w:rPr>
              <w:t>федеральный бюджет</w:t>
            </w:r>
          </w:p>
        </w:tc>
        <w:tc>
          <w:tcPr>
            <w:tcW w:w="956" w:type="dxa"/>
            <w:tcBorders>
              <w:left w:val="single" w:sz="4" w:space="0" w:color="auto"/>
              <w:bottom w:val="single" w:sz="4" w:space="0" w:color="auto"/>
              <w:right w:val="single" w:sz="4" w:space="0" w:color="auto"/>
            </w:tcBorders>
            <w:shd w:val="clear" w:color="auto" w:fill="auto"/>
          </w:tcPr>
          <w:p w14:paraId="48F2D4B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left w:val="single" w:sz="4" w:space="0" w:color="auto"/>
              <w:bottom w:val="single" w:sz="4" w:space="0" w:color="auto"/>
              <w:right w:val="single" w:sz="4" w:space="0" w:color="auto"/>
            </w:tcBorders>
            <w:shd w:val="clear" w:color="auto" w:fill="auto"/>
          </w:tcPr>
          <w:p w14:paraId="26D755C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left w:val="single" w:sz="4" w:space="0" w:color="auto"/>
              <w:bottom w:val="single" w:sz="4" w:space="0" w:color="auto"/>
              <w:right w:val="single" w:sz="4" w:space="0" w:color="auto"/>
            </w:tcBorders>
          </w:tcPr>
          <w:p w14:paraId="2E02C9A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left w:val="single" w:sz="4" w:space="0" w:color="auto"/>
              <w:bottom w:val="single" w:sz="4" w:space="0" w:color="auto"/>
              <w:right w:val="single" w:sz="4" w:space="0" w:color="auto"/>
            </w:tcBorders>
            <w:shd w:val="clear" w:color="auto" w:fill="auto"/>
          </w:tcPr>
          <w:p w14:paraId="3BFFBA8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tcBorders>
              <w:left w:val="single" w:sz="4" w:space="0" w:color="auto"/>
              <w:right w:val="single" w:sz="4" w:space="0" w:color="auto"/>
            </w:tcBorders>
            <w:shd w:val="clear" w:color="auto" w:fill="auto"/>
          </w:tcPr>
          <w:p w14:paraId="5CA3AE39" w14:textId="77777777" w:rsidR="00CD4372" w:rsidRPr="0080248A" w:rsidRDefault="00CD4372" w:rsidP="0065782B">
            <w:pPr>
              <w:widowControl w:val="0"/>
              <w:autoSpaceDE w:val="0"/>
              <w:autoSpaceDN w:val="0"/>
              <w:adjustRightInd w:val="0"/>
              <w:rPr>
                <w:sz w:val="20"/>
                <w:szCs w:val="20"/>
              </w:rPr>
            </w:pPr>
          </w:p>
        </w:tc>
      </w:tr>
      <w:tr w:rsidR="00CD4372" w:rsidRPr="0080248A" w14:paraId="7677479D" w14:textId="77777777" w:rsidTr="0065782B">
        <w:trPr>
          <w:trHeight w:val="282"/>
          <w:tblCellSpacing w:w="5" w:type="nil"/>
        </w:trPr>
        <w:tc>
          <w:tcPr>
            <w:tcW w:w="4114" w:type="dxa"/>
            <w:vMerge/>
            <w:tcBorders>
              <w:left w:val="single" w:sz="4" w:space="0" w:color="auto"/>
              <w:bottom w:val="single" w:sz="4" w:space="0" w:color="auto"/>
              <w:right w:val="single" w:sz="4" w:space="0" w:color="auto"/>
            </w:tcBorders>
            <w:shd w:val="clear" w:color="auto" w:fill="auto"/>
          </w:tcPr>
          <w:p w14:paraId="0819F79C" w14:textId="77777777" w:rsidR="00CD4372" w:rsidRPr="0080248A" w:rsidRDefault="00CD4372" w:rsidP="0065782B">
            <w:pPr>
              <w:widowControl w:val="0"/>
              <w:autoSpaceDE w:val="0"/>
              <w:autoSpaceDN w:val="0"/>
              <w:adjustRightInd w:val="0"/>
              <w:rPr>
                <w:sz w:val="20"/>
                <w:szCs w:val="20"/>
              </w:rPr>
            </w:pPr>
          </w:p>
        </w:tc>
        <w:tc>
          <w:tcPr>
            <w:tcW w:w="2534" w:type="dxa"/>
            <w:tcBorders>
              <w:left w:val="single" w:sz="4" w:space="0" w:color="auto"/>
              <w:bottom w:val="single" w:sz="4" w:space="0" w:color="auto"/>
              <w:right w:val="single" w:sz="4" w:space="0" w:color="auto"/>
            </w:tcBorders>
            <w:shd w:val="clear" w:color="auto" w:fill="auto"/>
          </w:tcPr>
          <w:p w14:paraId="673CC1E2" w14:textId="77777777" w:rsidR="00CD4372" w:rsidRPr="0080248A" w:rsidRDefault="00CD4372" w:rsidP="0065782B">
            <w:pPr>
              <w:widowControl w:val="0"/>
              <w:autoSpaceDE w:val="0"/>
              <w:autoSpaceDN w:val="0"/>
              <w:adjustRightInd w:val="0"/>
              <w:rPr>
                <w:sz w:val="20"/>
                <w:szCs w:val="20"/>
              </w:rPr>
            </w:pPr>
            <w:r w:rsidRPr="0080248A">
              <w:rPr>
                <w:sz w:val="20"/>
                <w:szCs w:val="20"/>
              </w:rPr>
              <w:t>местные бюджеты</w:t>
            </w:r>
          </w:p>
        </w:tc>
        <w:tc>
          <w:tcPr>
            <w:tcW w:w="956" w:type="dxa"/>
            <w:tcBorders>
              <w:left w:val="single" w:sz="4" w:space="0" w:color="auto"/>
              <w:bottom w:val="single" w:sz="4" w:space="0" w:color="auto"/>
              <w:right w:val="single" w:sz="4" w:space="0" w:color="auto"/>
            </w:tcBorders>
            <w:shd w:val="clear" w:color="auto" w:fill="auto"/>
          </w:tcPr>
          <w:p w14:paraId="20E6ED5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40,0</w:t>
            </w:r>
          </w:p>
        </w:tc>
        <w:tc>
          <w:tcPr>
            <w:tcW w:w="1190" w:type="dxa"/>
            <w:tcBorders>
              <w:left w:val="single" w:sz="4" w:space="0" w:color="auto"/>
              <w:bottom w:val="single" w:sz="4" w:space="0" w:color="auto"/>
              <w:right w:val="single" w:sz="4" w:space="0" w:color="auto"/>
            </w:tcBorders>
            <w:shd w:val="clear" w:color="auto" w:fill="auto"/>
          </w:tcPr>
          <w:p w14:paraId="562D091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984" w:type="dxa"/>
            <w:tcBorders>
              <w:left w:val="single" w:sz="4" w:space="0" w:color="auto"/>
              <w:bottom w:val="single" w:sz="4" w:space="0" w:color="auto"/>
              <w:right w:val="single" w:sz="4" w:space="0" w:color="auto"/>
            </w:tcBorders>
          </w:tcPr>
          <w:p w14:paraId="18C1837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984" w:type="dxa"/>
            <w:tcBorders>
              <w:left w:val="single" w:sz="4" w:space="0" w:color="auto"/>
              <w:bottom w:val="single" w:sz="4" w:space="0" w:color="auto"/>
              <w:right w:val="single" w:sz="4" w:space="0" w:color="auto"/>
            </w:tcBorders>
            <w:shd w:val="clear" w:color="auto" w:fill="auto"/>
          </w:tcPr>
          <w:p w14:paraId="52DCCE6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4684" w:type="dxa"/>
            <w:gridSpan w:val="2"/>
            <w:vMerge/>
            <w:tcBorders>
              <w:left w:val="single" w:sz="4" w:space="0" w:color="auto"/>
              <w:right w:val="single" w:sz="4" w:space="0" w:color="auto"/>
            </w:tcBorders>
            <w:shd w:val="clear" w:color="auto" w:fill="auto"/>
          </w:tcPr>
          <w:p w14:paraId="7BE760BE" w14:textId="77777777" w:rsidR="00CD4372" w:rsidRPr="0080248A" w:rsidRDefault="00CD4372" w:rsidP="0065782B">
            <w:pPr>
              <w:widowControl w:val="0"/>
              <w:autoSpaceDE w:val="0"/>
              <w:autoSpaceDN w:val="0"/>
              <w:adjustRightInd w:val="0"/>
              <w:rPr>
                <w:sz w:val="20"/>
                <w:szCs w:val="20"/>
              </w:rPr>
            </w:pPr>
          </w:p>
        </w:tc>
      </w:tr>
      <w:tr w:rsidR="00CD4372" w:rsidRPr="0080248A" w14:paraId="589C4E4D" w14:textId="77777777" w:rsidTr="0065782B">
        <w:trPr>
          <w:trHeight w:val="206"/>
          <w:tblCellSpacing w:w="5" w:type="nil"/>
        </w:trPr>
        <w:tc>
          <w:tcPr>
            <w:tcW w:w="4114" w:type="dxa"/>
            <w:vMerge/>
            <w:tcBorders>
              <w:left w:val="single" w:sz="4" w:space="0" w:color="auto"/>
              <w:bottom w:val="single" w:sz="4" w:space="0" w:color="auto"/>
              <w:right w:val="single" w:sz="4" w:space="0" w:color="auto"/>
            </w:tcBorders>
            <w:shd w:val="clear" w:color="auto" w:fill="auto"/>
          </w:tcPr>
          <w:p w14:paraId="59035622" w14:textId="77777777" w:rsidR="00CD4372" w:rsidRPr="0080248A" w:rsidRDefault="00CD4372" w:rsidP="0065782B">
            <w:pPr>
              <w:widowControl w:val="0"/>
              <w:autoSpaceDE w:val="0"/>
              <w:autoSpaceDN w:val="0"/>
              <w:adjustRightInd w:val="0"/>
              <w:rPr>
                <w:sz w:val="20"/>
                <w:szCs w:val="20"/>
              </w:rPr>
            </w:pPr>
          </w:p>
        </w:tc>
        <w:tc>
          <w:tcPr>
            <w:tcW w:w="2534" w:type="dxa"/>
            <w:tcBorders>
              <w:left w:val="single" w:sz="4" w:space="0" w:color="auto"/>
              <w:bottom w:val="single" w:sz="4" w:space="0" w:color="auto"/>
              <w:right w:val="single" w:sz="4" w:space="0" w:color="auto"/>
            </w:tcBorders>
            <w:shd w:val="clear" w:color="auto" w:fill="auto"/>
          </w:tcPr>
          <w:p w14:paraId="700C392E" w14:textId="77777777" w:rsidR="00CD4372" w:rsidRPr="0080248A" w:rsidRDefault="00CD4372" w:rsidP="0065782B">
            <w:pPr>
              <w:widowControl w:val="0"/>
              <w:autoSpaceDE w:val="0"/>
              <w:autoSpaceDN w:val="0"/>
              <w:adjustRightInd w:val="0"/>
              <w:rPr>
                <w:sz w:val="20"/>
                <w:szCs w:val="20"/>
              </w:rPr>
            </w:pPr>
            <w:r w:rsidRPr="0080248A">
              <w:rPr>
                <w:sz w:val="20"/>
                <w:szCs w:val="20"/>
              </w:rPr>
              <w:t>внебюджетные источники</w:t>
            </w:r>
          </w:p>
        </w:tc>
        <w:tc>
          <w:tcPr>
            <w:tcW w:w="956" w:type="dxa"/>
            <w:tcBorders>
              <w:left w:val="single" w:sz="4" w:space="0" w:color="auto"/>
              <w:bottom w:val="single" w:sz="4" w:space="0" w:color="auto"/>
              <w:right w:val="single" w:sz="4" w:space="0" w:color="auto"/>
            </w:tcBorders>
            <w:shd w:val="clear" w:color="auto" w:fill="auto"/>
          </w:tcPr>
          <w:p w14:paraId="1FFA89F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left w:val="single" w:sz="4" w:space="0" w:color="auto"/>
              <w:bottom w:val="single" w:sz="4" w:space="0" w:color="auto"/>
              <w:right w:val="single" w:sz="4" w:space="0" w:color="auto"/>
            </w:tcBorders>
            <w:shd w:val="clear" w:color="auto" w:fill="auto"/>
          </w:tcPr>
          <w:p w14:paraId="698B336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left w:val="single" w:sz="4" w:space="0" w:color="auto"/>
              <w:bottom w:val="single" w:sz="4" w:space="0" w:color="auto"/>
              <w:right w:val="single" w:sz="4" w:space="0" w:color="auto"/>
            </w:tcBorders>
          </w:tcPr>
          <w:p w14:paraId="1C3ECCA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left w:val="single" w:sz="4" w:space="0" w:color="auto"/>
              <w:bottom w:val="single" w:sz="4" w:space="0" w:color="auto"/>
              <w:right w:val="single" w:sz="4" w:space="0" w:color="auto"/>
            </w:tcBorders>
            <w:shd w:val="clear" w:color="auto" w:fill="auto"/>
          </w:tcPr>
          <w:p w14:paraId="303D25C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tcBorders>
              <w:left w:val="single" w:sz="4" w:space="0" w:color="auto"/>
              <w:bottom w:val="single" w:sz="4" w:space="0" w:color="auto"/>
              <w:right w:val="single" w:sz="4" w:space="0" w:color="auto"/>
            </w:tcBorders>
            <w:shd w:val="clear" w:color="auto" w:fill="auto"/>
          </w:tcPr>
          <w:p w14:paraId="34DE8B8C" w14:textId="77777777" w:rsidR="00CD4372" w:rsidRPr="0080248A" w:rsidRDefault="00CD4372" w:rsidP="0065782B">
            <w:pPr>
              <w:widowControl w:val="0"/>
              <w:autoSpaceDE w:val="0"/>
              <w:autoSpaceDN w:val="0"/>
              <w:adjustRightInd w:val="0"/>
              <w:rPr>
                <w:sz w:val="20"/>
                <w:szCs w:val="20"/>
              </w:rPr>
            </w:pPr>
          </w:p>
        </w:tc>
      </w:tr>
      <w:tr w:rsidR="00CD4372" w:rsidRPr="0080248A" w14:paraId="437B1176" w14:textId="77777777" w:rsidTr="0065782B">
        <w:trPr>
          <w:trHeight w:val="206"/>
          <w:tblCellSpacing w:w="5" w:type="nil"/>
        </w:trPr>
        <w:tc>
          <w:tcPr>
            <w:tcW w:w="4114" w:type="dxa"/>
            <w:vMerge w:val="restart"/>
            <w:tcBorders>
              <w:left w:val="single" w:sz="4" w:space="0" w:color="auto"/>
              <w:right w:val="single" w:sz="4" w:space="0" w:color="auto"/>
            </w:tcBorders>
            <w:shd w:val="clear" w:color="auto" w:fill="auto"/>
          </w:tcPr>
          <w:p w14:paraId="7F74D502"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1.3  Участие в форумах,  семинарах, научно-практических конференциях по проблемам развития туризма, курсах обучения, </w:t>
            </w:r>
            <w:r w:rsidRPr="0080248A">
              <w:rPr>
                <w:color w:val="000000"/>
                <w:sz w:val="20"/>
                <w:szCs w:val="20"/>
              </w:rPr>
              <w:t xml:space="preserve"> туристических выставках и конкурсах в сфере туризма</w:t>
            </w:r>
          </w:p>
        </w:tc>
        <w:tc>
          <w:tcPr>
            <w:tcW w:w="2534" w:type="dxa"/>
            <w:tcBorders>
              <w:left w:val="single" w:sz="4" w:space="0" w:color="auto"/>
              <w:bottom w:val="single" w:sz="4" w:space="0" w:color="auto"/>
              <w:right w:val="single" w:sz="4" w:space="0" w:color="auto"/>
            </w:tcBorders>
            <w:shd w:val="clear" w:color="auto" w:fill="auto"/>
          </w:tcPr>
          <w:p w14:paraId="401CA34A" w14:textId="77777777" w:rsidR="00CD4372" w:rsidRPr="0080248A" w:rsidRDefault="00CD4372" w:rsidP="0065782B">
            <w:pPr>
              <w:widowControl w:val="0"/>
              <w:autoSpaceDE w:val="0"/>
              <w:autoSpaceDN w:val="0"/>
              <w:adjustRightInd w:val="0"/>
              <w:rPr>
                <w:sz w:val="20"/>
                <w:szCs w:val="20"/>
              </w:rPr>
            </w:pPr>
            <w:r w:rsidRPr="0080248A">
              <w:rPr>
                <w:sz w:val="20"/>
                <w:szCs w:val="20"/>
              </w:rPr>
              <w:t>областной бюджет</w:t>
            </w:r>
          </w:p>
        </w:tc>
        <w:tc>
          <w:tcPr>
            <w:tcW w:w="956" w:type="dxa"/>
            <w:tcBorders>
              <w:left w:val="single" w:sz="4" w:space="0" w:color="auto"/>
              <w:bottom w:val="single" w:sz="4" w:space="0" w:color="auto"/>
              <w:right w:val="single" w:sz="4" w:space="0" w:color="auto"/>
            </w:tcBorders>
            <w:shd w:val="clear" w:color="auto" w:fill="auto"/>
          </w:tcPr>
          <w:p w14:paraId="25B12793" w14:textId="77777777" w:rsidR="00CD4372" w:rsidRPr="0080248A" w:rsidRDefault="00CD4372" w:rsidP="0065782B">
            <w:pPr>
              <w:jc w:val="center"/>
              <w:rPr>
                <w:sz w:val="20"/>
                <w:szCs w:val="20"/>
              </w:rPr>
            </w:pPr>
            <w:r w:rsidRPr="0080248A">
              <w:rPr>
                <w:sz w:val="20"/>
                <w:szCs w:val="20"/>
              </w:rPr>
              <w:t>-</w:t>
            </w:r>
          </w:p>
        </w:tc>
        <w:tc>
          <w:tcPr>
            <w:tcW w:w="1190" w:type="dxa"/>
            <w:tcBorders>
              <w:left w:val="single" w:sz="4" w:space="0" w:color="auto"/>
              <w:bottom w:val="single" w:sz="4" w:space="0" w:color="auto"/>
              <w:right w:val="single" w:sz="4" w:space="0" w:color="auto"/>
            </w:tcBorders>
            <w:shd w:val="clear" w:color="auto" w:fill="auto"/>
          </w:tcPr>
          <w:p w14:paraId="1847F624" w14:textId="77777777" w:rsidR="00CD4372" w:rsidRPr="0080248A" w:rsidRDefault="00CD4372" w:rsidP="0065782B">
            <w:pPr>
              <w:jc w:val="center"/>
              <w:rPr>
                <w:sz w:val="20"/>
                <w:szCs w:val="20"/>
              </w:rPr>
            </w:pPr>
            <w:r w:rsidRPr="0080248A">
              <w:rPr>
                <w:sz w:val="20"/>
                <w:szCs w:val="20"/>
              </w:rPr>
              <w:t>-</w:t>
            </w:r>
          </w:p>
        </w:tc>
        <w:tc>
          <w:tcPr>
            <w:tcW w:w="984" w:type="dxa"/>
            <w:tcBorders>
              <w:left w:val="single" w:sz="4" w:space="0" w:color="auto"/>
              <w:bottom w:val="single" w:sz="4" w:space="0" w:color="auto"/>
              <w:right w:val="single" w:sz="4" w:space="0" w:color="auto"/>
            </w:tcBorders>
          </w:tcPr>
          <w:p w14:paraId="1BBA7E59" w14:textId="77777777" w:rsidR="00CD4372" w:rsidRPr="0080248A" w:rsidRDefault="00CD4372" w:rsidP="0065782B">
            <w:pPr>
              <w:jc w:val="center"/>
              <w:rPr>
                <w:sz w:val="20"/>
                <w:szCs w:val="20"/>
              </w:rPr>
            </w:pPr>
            <w:r w:rsidRPr="0080248A">
              <w:rPr>
                <w:sz w:val="20"/>
                <w:szCs w:val="20"/>
              </w:rPr>
              <w:t>-</w:t>
            </w:r>
          </w:p>
        </w:tc>
        <w:tc>
          <w:tcPr>
            <w:tcW w:w="984" w:type="dxa"/>
            <w:tcBorders>
              <w:left w:val="single" w:sz="4" w:space="0" w:color="auto"/>
              <w:bottom w:val="single" w:sz="4" w:space="0" w:color="auto"/>
              <w:right w:val="single" w:sz="4" w:space="0" w:color="auto"/>
            </w:tcBorders>
            <w:shd w:val="clear" w:color="auto" w:fill="auto"/>
          </w:tcPr>
          <w:p w14:paraId="5C8DE9CE" w14:textId="77777777" w:rsidR="00CD4372" w:rsidRPr="0080248A" w:rsidRDefault="00CD4372" w:rsidP="0065782B">
            <w:pPr>
              <w:jc w:val="center"/>
              <w:rPr>
                <w:sz w:val="20"/>
                <w:szCs w:val="20"/>
              </w:rPr>
            </w:pPr>
            <w:r w:rsidRPr="0080248A">
              <w:rPr>
                <w:sz w:val="20"/>
                <w:szCs w:val="20"/>
              </w:rPr>
              <w:t>-</w:t>
            </w:r>
          </w:p>
        </w:tc>
        <w:tc>
          <w:tcPr>
            <w:tcW w:w="4684" w:type="dxa"/>
            <w:gridSpan w:val="2"/>
            <w:vMerge w:val="restart"/>
            <w:tcBorders>
              <w:left w:val="single" w:sz="4" w:space="0" w:color="auto"/>
              <w:right w:val="single" w:sz="4" w:space="0" w:color="auto"/>
            </w:tcBorders>
            <w:shd w:val="clear" w:color="auto" w:fill="auto"/>
          </w:tcPr>
          <w:p w14:paraId="4B4F7CFF" w14:textId="77777777" w:rsidR="00CD4372" w:rsidRPr="0080248A" w:rsidRDefault="00CD4372" w:rsidP="0065782B">
            <w:pPr>
              <w:widowControl w:val="0"/>
              <w:autoSpaceDE w:val="0"/>
              <w:autoSpaceDN w:val="0"/>
              <w:adjustRightInd w:val="0"/>
              <w:jc w:val="both"/>
              <w:rPr>
                <w:sz w:val="20"/>
                <w:szCs w:val="20"/>
              </w:rPr>
            </w:pPr>
            <w:r w:rsidRPr="0080248A">
              <w:rPr>
                <w:sz w:val="20"/>
                <w:szCs w:val="20"/>
              </w:rPr>
              <w:t>Популяризация туристских услуг в Куйбышевском районе, анализ ключевых проблем развития,              совершенствование политики в сфере туризма, изучение лучшей практики, формирование устойчивого бренда, отражающего представление о городе Куйбышеве, как о культурном центре Куйбышевского муниципального района</w:t>
            </w:r>
          </w:p>
        </w:tc>
      </w:tr>
      <w:tr w:rsidR="00CD4372" w:rsidRPr="0080248A" w14:paraId="6D90B45E" w14:textId="77777777" w:rsidTr="0065782B">
        <w:trPr>
          <w:trHeight w:val="206"/>
          <w:tblCellSpacing w:w="5" w:type="nil"/>
        </w:trPr>
        <w:tc>
          <w:tcPr>
            <w:tcW w:w="4114" w:type="dxa"/>
            <w:vMerge/>
            <w:tcBorders>
              <w:left w:val="single" w:sz="4" w:space="0" w:color="auto"/>
              <w:right w:val="single" w:sz="4" w:space="0" w:color="auto"/>
            </w:tcBorders>
            <w:shd w:val="clear" w:color="auto" w:fill="auto"/>
          </w:tcPr>
          <w:p w14:paraId="6359B900" w14:textId="77777777" w:rsidR="00CD4372" w:rsidRPr="0080248A" w:rsidRDefault="00CD4372" w:rsidP="0065782B">
            <w:pPr>
              <w:widowControl w:val="0"/>
              <w:autoSpaceDE w:val="0"/>
              <w:autoSpaceDN w:val="0"/>
              <w:adjustRightInd w:val="0"/>
              <w:rPr>
                <w:sz w:val="20"/>
                <w:szCs w:val="20"/>
              </w:rPr>
            </w:pPr>
          </w:p>
        </w:tc>
        <w:tc>
          <w:tcPr>
            <w:tcW w:w="2534" w:type="dxa"/>
            <w:tcBorders>
              <w:left w:val="single" w:sz="4" w:space="0" w:color="auto"/>
              <w:bottom w:val="single" w:sz="4" w:space="0" w:color="auto"/>
              <w:right w:val="single" w:sz="4" w:space="0" w:color="auto"/>
            </w:tcBorders>
            <w:shd w:val="clear" w:color="auto" w:fill="auto"/>
          </w:tcPr>
          <w:p w14:paraId="041B2CBD" w14:textId="2AF7C1B4" w:rsidR="00CD4372" w:rsidRPr="0080248A" w:rsidRDefault="00CD4372" w:rsidP="0065782B">
            <w:pPr>
              <w:widowControl w:val="0"/>
              <w:autoSpaceDE w:val="0"/>
              <w:autoSpaceDN w:val="0"/>
              <w:adjustRightInd w:val="0"/>
              <w:rPr>
                <w:sz w:val="20"/>
                <w:szCs w:val="20"/>
              </w:rPr>
            </w:pPr>
            <w:r w:rsidRPr="0080248A">
              <w:rPr>
                <w:sz w:val="20"/>
                <w:szCs w:val="20"/>
              </w:rPr>
              <w:t>федеральный бюджет</w:t>
            </w:r>
          </w:p>
        </w:tc>
        <w:tc>
          <w:tcPr>
            <w:tcW w:w="956" w:type="dxa"/>
            <w:tcBorders>
              <w:left w:val="single" w:sz="4" w:space="0" w:color="auto"/>
              <w:bottom w:val="single" w:sz="4" w:space="0" w:color="auto"/>
              <w:right w:val="single" w:sz="4" w:space="0" w:color="auto"/>
            </w:tcBorders>
            <w:shd w:val="clear" w:color="auto" w:fill="auto"/>
          </w:tcPr>
          <w:p w14:paraId="21900C2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left w:val="single" w:sz="4" w:space="0" w:color="auto"/>
              <w:bottom w:val="single" w:sz="4" w:space="0" w:color="auto"/>
              <w:right w:val="single" w:sz="4" w:space="0" w:color="auto"/>
            </w:tcBorders>
            <w:shd w:val="clear" w:color="auto" w:fill="auto"/>
          </w:tcPr>
          <w:p w14:paraId="2E2FF90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left w:val="single" w:sz="4" w:space="0" w:color="auto"/>
              <w:bottom w:val="single" w:sz="4" w:space="0" w:color="auto"/>
              <w:right w:val="single" w:sz="4" w:space="0" w:color="auto"/>
            </w:tcBorders>
          </w:tcPr>
          <w:p w14:paraId="01727EB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left w:val="single" w:sz="4" w:space="0" w:color="auto"/>
              <w:bottom w:val="single" w:sz="4" w:space="0" w:color="auto"/>
              <w:right w:val="single" w:sz="4" w:space="0" w:color="auto"/>
            </w:tcBorders>
            <w:shd w:val="clear" w:color="auto" w:fill="auto"/>
          </w:tcPr>
          <w:p w14:paraId="2073997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tcBorders>
              <w:left w:val="single" w:sz="4" w:space="0" w:color="auto"/>
              <w:right w:val="single" w:sz="4" w:space="0" w:color="auto"/>
            </w:tcBorders>
            <w:shd w:val="clear" w:color="auto" w:fill="auto"/>
          </w:tcPr>
          <w:p w14:paraId="0DD2DDB9" w14:textId="77777777" w:rsidR="00CD4372" w:rsidRPr="0080248A" w:rsidRDefault="00CD4372" w:rsidP="0065782B">
            <w:pPr>
              <w:widowControl w:val="0"/>
              <w:autoSpaceDE w:val="0"/>
              <w:autoSpaceDN w:val="0"/>
              <w:adjustRightInd w:val="0"/>
              <w:rPr>
                <w:sz w:val="20"/>
                <w:szCs w:val="20"/>
              </w:rPr>
            </w:pPr>
          </w:p>
        </w:tc>
      </w:tr>
      <w:tr w:rsidR="00CD4372" w:rsidRPr="0080248A" w14:paraId="2ED0CD6B" w14:textId="77777777" w:rsidTr="0065782B">
        <w:trPr>
          <w:trHeight w:val="206"/>
          <w:tblCellSpacing w:w="5" w:type="nil"/>
        </w:trPr>
        <w:tc>
          <w:tcPr>
            <w:tcW w:w="4114" w:type="dxa"/>
            <w:vMerge/>
            <w:tcBorders>
              <w:left w:val="single" w:sz="4" w:space="0" w:color="auto"/>
              <w:right w:val="single" w:sz="4" w:space="0" w:color="auto"/>
            </w:tcBorders>
            <w:shd w:val="clear" w:color="auto" w:fill="auto"/>
          </w:tcPr>
          <w:p w14:paraId="63647E82" w14:textId="77777777" w:rsidR="00CD4372" w:rsidRPr="0080248A" w:rsidRDefault="00CD4372" w:rsidP="0065782B">
            <w:pPr>
              <w:widowControl w:val="0"/>
              <w:autoSpaceDE w:val="0"/>
              <w:autoSpaceDN w:val="0"/>
              <w:adjustRightInd w:val="0"/>
              <w:rPr>
                <w:sz w:val="20"/>
                <w:szCs w:val="20"/>
              </w:rPr>
            </w:pPr>
          </w:p>
        </w:tc>
        <w:tc>
          <w:tcPr>
            <w:tcW w:w="2534" w:type="dxa"/>
            <w:tcBorders>
              <w:left w:val="single" w:sz="4" w:space="0" w:color="auto"/>
              <w:bottom w:val="single" w:sz="4" w:space="0" w:color="auto"/>
              <w:right w:val="single" w:sz="4" w:space="0" w:color="auto"/>
            </w:tcBorders>
            <w:shd w:val="clear" w:color="auto" w:fill="auto"/>
          </w:tcPr>
          <w:p w14:paraId="2156294E" w14:textId="77777777" w:rsidR="00CD4372" w:rsidRPr="0080248A" w:rsidRDefault="00CD4372" w:rsidP="0065782B">
            <w:pPr>
              <w:widowControl w:val="0"/>
              <w:autoSpaceDE w:val="0"/>
              <w:autoSpaceDN w:val="0"/>
              <w:adjustRightInd w:val="0"/>
              <w:rPr>
                <w:sz w:val="20"/>
                <w:szCs w:val="20"/>
              </w:rPr>
            </w:pPr>
            <w:r w:rsidRPr="0080248A">
              <w:rPr>
                <w:sz w:val="20"/>
                <w:szCs w:val="20"/>
              </w:rPr>
              <w:t>местные бюджеты</w:t>
            </w:r>
          </w:p>
        </w:tc>
        <w:tc>
          <w:tcPr>
            <w:tcW w:w="956" w:type="dxa"/>
            <w:tcBorders>
              <w:left w:val="single" w:sz="4" w:space="0" w:color="auto"/>
              <w:bottom w:val="single" w:sz="4" w:space="0" w:color="auto"/>
              <w:right w:val="single" w:sz="4" w:space="0" w:color="auto"/>
            </w:tcBorders>
            <w:shd w:val="clear" w:color="auto" w:fill="auto"/>
          </w:tcPr>
          <w:p w14:paraId="017B544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20,0</w:t>
            </w:r>
          </w:p>
        </w:tc>
        <w:tc>
          <w:tcPr>
            <w:tcW w:w="1190" w:type="dxa"/>
            <w:tcBorders>
              <w:left w:val="single" w:sz="4" w:space="0" w:color="auto"/>
              <w:bottom w:val="single" w:sz="4" w:space="0" w:color="auto"/>
              <w:right w:val="single" w:sz="4" w:space="0" w:color="auto"/>
            </w:tcBorders>
            <w:shd w:val="clear" w:color="auto" w:fill="auto"/>
          </w:tcPr>
          <w:p w14:paraId="735CF17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984" w:type="dxa"/>
            <w:tcBorders>
              <w:left w:val="single" w:sz="4" w:space="0" w:color="auto"/>
              <w:bottom w:val="single" w:sz="4" w:space="0" w:color="auto"/>
              <w:right w:val="single" w:sz="4" w:space="0" w:color="auto"/>
            </w:tcBorders>
          </w:tcPr>
          <w:p w14:paraId="4FA7917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984" w:type="dxa"/>
            <w:tcBorders>
              <w:left w:val="single" w:sz="4" w:space="0" w:color="auto"/>
              <w:bottom w:val="single" w:sz="4" w:space="0" w:color="auto"/>
              <w:right w:val="single" w:sz="4" w:space="0" w:color="auto"/>
            </w:tcBorders>
            <w:shd w:val="clear" w:color="auto" w:fill="auto"/>
          </w:tcPr>
          <w:p w14:paraId="6A84223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4684" w:type="dxa"/>
            <w:gridSpan w:val="2"/>
            <w:vMerge/>
            <w:tcBorders>
              <w:left w:val="single" w:sz="4" w:space="0" w:color="auto"/>
              <w:right w:val="single" w:sz="4" w:space="0" w:color="auto"/>
            </w:tcBorders>
            <w:shd w:val="clear" w:color="auto" w:fill="auto"/>
          </w:tcPr>
          <w:p w14:paraId="6A21D40C" w14:textId="77777777" w:rsidR="00CD4372" w:rsidRPr="0080248A" w:rsidRDefault="00CD4372" w:rsidP="0065782B">
            <w:pPr>
              <w:widowControl w:val="0"/>
              <w:autoSpaceDE w:val="0"/>
              <w:autoSpaceDN w:val="0"/>
              <w:adjustRightInd w:val="0"/>
              <w:rPr>
                <w:sz w:val="20"/>
                <w:szCs w:val="20"/>
              </w:rPr>
            </w:pPr>
          </w:p>
        </w:tc>
      </w:tr>
      <w:tr w:rsidR="00CD4372" w:rsidRPr="0080248A" w14:paraId="05760BAF" w14:textId="77777777" w:rsidTr="0065782B">
        <w:trPr>
          <w:trHeight w:val="206"/>
          <w:tblCellSpacing w:w="5" w:type="nil"/>
        </w:trPr>
        <w:tc>
          <w:tcPr>
            <w:tcW w:w="4114" w:type="dxa"/>
            <w:vMerge/>
            <w:tcBorders>
              <w:left w:val="single" w:sz="4" w:space="0" w:color="auto"/>
              <w:bottom w:val="single" w:sz="4" w:space="0" w:color="auto"/>
              <w:right w:val="single" w:sz="4" w:space="0" w:color="auto"/>
            </w:tcBorders>
            <w:shd w:val="clear" w:color="auto" w:fill="auto"/>
          </w:tcPr>
          <w:p w14:paraId="1B653B6B" w14:textId="77777777" w:rsidR="00CD4372" w:rsidRPr="0080248A" w:rsidRDefault="00CD4372" w:rsidP="0065782B">
            <w:pPr>
              <w:widowControl w:val="0"/>
              <w:autoSpaceDE w:val="0"/>
              <w:autoSpaceDN w:val="0"/>
              <w:adjustRightInd w:val="0"/>
              <w:rPr>
                <w:sz w:val="20"/>
                <w:szCs w:val="20"/>
              </w:rPr>
            </w:pPr>
          </w:p>
        </w:tc>
        <w:tc>
          <w:tcPr>
            <w:tcW w:w="2534" w:type="dxa"/>
            <w:tcBorders>
              <w:left w:val="single" w:sz="4" w:space="0" w:color="auto"/>
              <w:bottom w:val="single" w:sz="4" w:space="0" w:color="auto"/>
              <w:right w:val="single" w:sz="4" w:space="0" w:color="auto"/>
            </w:tcBorders>
            <w:shd w:val="clear" w:color="auto" w:fill="auto"/>
          </w:tcPr>
          <w:p w14:paraId="15A53E88" w14:textId="77777777" w:rsidR="00CD4372" w:rsidRPr="0080248A" w:rsidRDefault="00CD4372" w:rsidP="0065782B">
            <w:pPr>
              <w:widowControl w:val="0"/>
              <w:autoSpaceDE w:val="0"/>
              <w:autoSpaceDN w:val="0"/>
              <w:adjustRightInd w:val="0"/>
              <w:rPr>
                <w:sz w:val="20"/>
                <w:szCs w:val="20"/>
              </w:rPr>
            </w:pPr>
            <w:r w:rsidRPr="0080248A">
              <w:rPr>
                <w:sz w:val="20"/>
                <w:szCs w:val="20"/>
              </w:rPr>
              <w:t>внебюджетные источники</w:t>
            </w:r>
          </w:p>
        </w:tc>
        <w:tc>
          <w:tcPr>
            <w:tcW w:w="956" w:type="dxa"/>
            <w:tcBorders>
              <w:left w:val="single" w:sz="4" w:space="0" w:color="auto"/>
              <w:bottom w:val="single" w:sz="4" w:space="0" w:color="auto"/>
              <w:right w:val="single" w:sz="4" w:space="0" w:color="auto"/>
            </w:tcBorders>
            <w:shd w:val="clear" w:color="auto" w:fill="auto"/>
          </w:tcPr>
          <w:p w14:paraId="7F5CA5E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left w:val="single" w:sz="4" w:space="0" w:color="auto"/>
              <w:bottom w:val="single" w:sz="4" w:space="0" w:color="auto"/>
              <w:right w:val="single" w:sz="4" w:space="0" w:color="auto"/>
            </w:tcBorders>
            <w:shd w:val="clear" w:color="auto" w:fill="auto"/>
          </w:tcPr>
          <w:p w14:paraId="20552EC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left w:val="single" w:sz="4" w:space="0" w:color="auto"/>
              <w:bottom w:val="single" w:sz="4" w:space="0" w:color="auto"/>
              <w:right w:val="single" w:sz="4" w:space="0" w:color="auto"/>
            </w:tcBorders>
          </w:tcPr>
          <w:p w14:paraId="7EEFD05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left w:val="single" w:sz="4" w:space="0" w:color="auto"/>
              <w:bottom w:val="single" w:sz="4" w:space="0" w:color="auto"/>
              <w:right w:val="single" w:sz="4" w:space="0" w:color="auto"/>
            </w:tcBorders>
            <w:shd w:val="clear" w:color="auto" w:fill="auto"/>
          </w:tcPr>
          <w:p w14:paraId="5117BFB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tcBorders>
              <w:left w:val="single" w:sz="4" w:space="0" w:color="auto"/>
              <w:bottom w:val="single" w:sz="4" w:space="0" w:color="auto"/>
              <w:right w:val="single" w:sz="4" w:space="0" w:color="auto"/>
            </w:tcBorders>
            <w:shd w:val="clear" w:color="auto" w:fill="auto"/>
          </w:tcPr>
          <w:p w14:paraId="1721C457" w14:textId="77777777" w:rsidR="00CD4372" w:rsidRPr="0080248A" w:rsidRDefault="00CD4372" w:rsidP="0065782B">
            <w:pPr>
              <w:widowControl w:val="0"/>
              <w:autoSpaceDE w:val="0"/>
              <w:autoSpaceDN w:val="0"/>
              <w:adjustRightInd w:val="0"/>
              <w:rPr>
                <w:sz w:val="20"/>
                <w:szCs w:val="20"/>
              </w:rPr>
            </w:pPr>
          </w:p>
        </w:tc>
      </w:tr>
      <w:tr w:rsidR="00CD4372" w:rsidRPr="0080248A" w14:paraId="04C0C4DD" w14:textId="77777777" w:rsidTr="0065782B">
        <w:trPr>
          <w:trHeight w:val="201"/>
          <w:tblCellSpacing w:w="5" w:type="nil"/>
        </w:trPr>
        <w:tc>
          <w:tcPr>
            <w:tcW w:w="4114" w:type="dxa"/>
            <w:vMerge w:val="restart"/>
            <w:tcBorders>
              <w:top w:val="single" w:sz="4" w:space="0" w:color="auto"/>
              <w:left w:val="single" w:sz="4" w:space="0" w:color="auto"/>
              <w:right w:val="single" w:sz="4" w:space="0" w:color="auto"/>
            </w:tcBorders>
            <w:shd w:val="clear" w:color="auto" w:fill="auto"/>
          </w:tcPr>
          <w:p w14:paraId="1CAAF664" w14:textId="77777777" w:rsidR="00CD4372" w:rsidRPr="0080248A" w:rsidRDefault="00CD4372" w:rsidP="0065782B">
            <w:pPr>
              <w:widowControl w:val="0"/>
              <w:autoSpaceDE w:val="0"/>
              <w:autoSpaceDN w:val="0"/>
              <w:adjustRightInd w:val="0"/>
              <w:rPr>
                <w:sz w:val="20"/>
                <w:szCs w:val="20"/>
              </w:rPr>
            </w:pPr>
            <w:r w:rsidRPr="0080248A">
              <w:rPr>
                <w:sz w:val="20"/>
                <w:szCs w:val="20"/>
              </w:rPr>
              <w:lastRenderedPageBreak/>
              <w:t>Сумма затрат на решение</w:t>
            </w:r>
            <w:r w:rsidRPr="0080248A">
              <w:rPr>
                <w:bCs/>
                <w:sz w:val="20"/>
                <w:szCs w:val="20"/>
              </w:rPr>
              <w:t xml:space="preserve"> Задачи 1</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65BB2E8C" w14:textId="77777777" w:rsidR="00CD4372" w:rsidRPr="0080248A" w:rsidRDefault="00CD4372" w:rsidP="0065782B">
            <w:pPr>
              <w:widowControl w:val="0"/>
              <w:autoSpaceDE w:val="0"/>
              <w:autoSpaceDN w:val="0"/>
              <w:adjustRightInd w:val="0"/>
              <w:rPr>
                <w:sz w:val="20"/>
                <w:szCs w:val="20"/>
              </w:rPr>
            </w:pPr>
            <w:r w:rsidRPr="0080248A">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58F590F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5FC83BD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tcPr>
          <w:p w14:paraId="1FAC593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31E81A2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val="restart"/>
            <w:tcBorders>
              <w:left w:val="single" w:sz="4" w:space="0" w:color="auto"/>
              <w:right w:val="single" w:sz="4" w:space="0" w:color="auto"/>
            </w:tcBorders>
            <w:shd w:val="clear" w:color="auto" w:fill="auto"/>
          </w:tcPr>
          <w:p w14:paraId="303F3AD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х</w:t>
            </w:r>
          </w:p>
        </w:tc>
      </w:tr>
      <w:tr w:rsidR="00CD4372" w:rsidRPr="0080248A" w14:paraId="711212A7" w14:textId="77777777" w:rsidTr="0065782B">
        <w:trPr>
          <w:trHeight w:val="201"/>
          <w:tblCellSpacing w:w="5" w:type="nil"/>
        </w:trPr>
        <w:tc>
          <w:tcPr>
            <w:tcW w:w="4114" w:type="dxa"/>
            <w:vMerge/>
            <w:tcBorders>
              <w:left w:val="single" w:sz="4" w:space="0" w:color="auto"/>
              <w:right w:val="single" w:sz="4" w:space="0" w:color="auto"/>
            </w:tcBorders>
            <w:shd w:val="clear" w:color="auto" w:fill="auto"/>
          </w:tcPr>
          <w:p w14:paraId="724D10B3" w14:textId="77777777" w:rsidR="00CD4372" w:rsidRPr="0080248A" w:rsidRDefault="00CD4372" w:rsidP="0065782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118688A2" w14:textId="77777777" w:rsidR="00CD4372" w:rsidRPr="0080248A" w:rsidRDefault="00CD4372" w:rsidP="0065782B">
            <w:pPr>
              <w:widowControl w:val="0"/>
              <w:autoSpaceDE w:val="0"/>
              <w:autoSpaceDN w:val="0"/>
              <w:adjustRightInd w:val="0"/>
              <w:rPr>
                <w:sz w:val="20"/>
                <w:szCs w:val="20"/>
              </w:rPr>
            </w:pPr>
            <w:r w:rsidRPr="0080248A">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71346E0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036D6E0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tcPr>
          <w:p w14:paraId="18224BE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76C7669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tcBorders>
              <w:left w:val="single" w:sz="4" w:space="0" w:color="auto"/>
              <w:right w:val="single" w:sz="4" w:space="0" w:color="auto"/>
            </w:tcBorders>
            <w:shd w:val="clear" w:color="auto" w:fill="auto"/>
          </w:tcPr>
          <w:p w14:paraId="5AB8729F" w14:textId="77777777" w:rsidR="00CD4372" w:rsidRPr="0080248A" w:rsidRDefault="00CD4372" w:rsidP="0065782B">
            <w:pPr>
              <w:widowControl w:val="0"/>
              <w:autoSpaceDE w:val="0"/>
              <w:autoSpaceDN w:val="0"/>
              <w:adjustRightInd w:val="0"/>
              <w:rPr>
                <w:sz w:val="20"/>
                <w:szCs w:val="20"/>
              </w:rPr>
            </w:pPr>
          </w:p>
        </w:tc>
      </w:tr>
      <w:tr w:rsidR="00CD4372" w:rsidRPr="0080248A" w14:paraId="15BBB8A1" w14:textId="77777777" w:rsidTr="0065782B">
        <w:trPr>
          <w:trHeight w:val="201"/>
          <w:tblCellSpacing w:w="5" w:type="nil"/>
        </w:trPr>
        <w:tc>
          <w:tcPr>
            <w:tcW w:w="4114" w:type="dxa"/>
            <w:vMerge/>
            <w:tcBorders>
              <w:left w:val="single" w:sz="4" w:space="0" w:color="auto"/>
              <w:right w:val="single" w:sz="4" w:space="0" w:color="auto"/>
            </w:tcBorders>
            <w:shd w:val="clear" w:color="auto" w:fill="auto"/>
          </w:tcPr>
          <w:p w14:paraId="5D628927" w14:textId="77777777" w:rsidR="00CD4372" w:rsidRPr="0080248A" w:rsidRDefault="00CD4372" w:rsidP="0065782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28347A02" w14:textId="77777777" w:rsidR="00CD4372" w:rsidRPr="0080248A" w:rsidRDefault="00CD4372" w:rsidP="0065782B">
            <w:pPr>
              <w:widowControl w:val="0"/>
              <w:autoSpaceDE w:val="0"/>
              <w:autoSpaceDN w:val="0"/>
              <w:adjustRightInd w:val="0"/>
              <w:rPr>
                <w:sz w:val="20"/>
                <w:szCs w:val="20"/>
              </w:rPr>
            </w:pPr>
            <w:r w:rsidRPr="0080248A">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0039543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395,0</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3261031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984" w:type="dxa"/>
            <w:tcBorders>
              <w:top w:val="single" w:sz="4" w:space="0" w:color="auto"/>
              <w:left w:val="single" w:sz="4" w:space="0" w:color="auto"/>
              <w:bottom w:val="single" w:sz="4" w:space="0" w:color="auto"/>
              <w:right w:val="single" w:sz="4" w:space="0" w:color="auto"/>
            </w:tcBorders>
          </w:tcPr>
          <w:p w14:paraId="4EBFA6C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296CFA7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4684" w:type="dxa"/>
            <w:gridSpan w:val="2"/>
            <w:vMerge/>
            <w:tcBorders>
              <w:left w:val="single" w:sz="4" w:space="0" w:color="auto"/>
              <w:right w:val="single" w:sz="4" w:space="0" w:color="auto"/>
            </w:tcBorders>
            <w:shd w:val="clear" w:color="auto" w:fill="auto"/>
          </w:tcPr>
          <w:p w14:paraId="54D1F548" w14:textId="77777777" w:rsidR="00CD4372" w:rsidRPr="0080248A" w:rsidRDefault="00CD4372" w:rsidP="0065782B">
            <w:pPr>
              <w:widowControl w:val="0"/>
              <w:autoSpaceDE w:val="0"/>
              <w:autoSpaceDN w:val="0"/>
              <w:adjustRightInd w:val="0"/>
              <w:rPr>
                <w:sz w:val="20"/>
                <w:szCs w:val="20"/>
              </w:rPr>
            </w:pPr>
          </w:p>
        </w:tc>
      </w:tr>
      <w:tr w:rsidR="00CD4372" w:rsidRPr="0080248A" w14:paraId="18FEDFD4" w14:textId="77777777" w:rsidTr="0065782B">
        <w:trPr>
          <w:trHeight w:val="201"/>
          <w:tblCellSpacing w:w="5" w:type="nil"/>
        </w:trPr>
        <w:tc>
          <w:tcPr>
            <w:tcW w:w="4114" w:type="dxa"/>
            <w:vMerge/>
            <w:tcBorders>
              <w:left w:val="single" w:sz="4" w:space="0" w:color="auto"/>
              <w:bottom w:val="single" w:sz="4" w:space="0" w:color="auto"/>
              <w:right w:val="single" w:sz="4" w:space="0" w:color="auto"/>
            </w:tcBorders>
            <w:shd w:val="clear" w:color="auto" w:fill="auto"/>
          </w:tcPr>
          <w:p w14:paraId="5DA6BA6C" w14:textId="77777777" w:rsidR="00CD4372" w:rsidRPr="0080248A" w:rsidRDefault="00CD4372" w:rsidP="0065782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604ABB71" w14:textId="77777777" w:rsidR="00CD4372" w:rsidRPr="0080248A" w:rsidRDefault="00CD4372" w:rsidP="0065782B">
            <w:pPr>
              <w:widowControl w:val="0"/>
              <w:autoSpaceDE w:val="0"/>
              <w:autoSpaceDN w:val="0"/>
              <w:adjustRightInd w:val="0"/>
              <w:rPr>
                <w:sz w:val="20"/>
                <w:szCs w:val="20"/>
              </w:rPr>
            </w:pPr>
            <w:r w:rsidRPr="0080248A">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2E05C1B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2DE5068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tcPr>
          <w:p w14:paraId="4639729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24ECFD9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tcBorders>
              <w:left w:val="single" w:sz="4" w:space="0" w:color="auto"/>
              <w:bottom w:val="single" w:sz="4" w:space="0" w:color="auto"/>
              <w:right w:val="single" w:sz="4" w:space="0" w:color="auto"/>
            </w:tcBorders>
            <w:shd w:val="clear" w:color="auto" w:fill="auto"/>
          </w:tcPr>
          <w:p w14:paraId="32CA612E" w14:textId="77777777" w:rsidR="00CD4372" w:rsidRPr="0080248A" w:rsidRDefault="00CD4372" w:rsidP="0065782B">
            <w:pPr>
              <w:widowControl w:val="0"/>
              <w:autoSpaceDE w:val="0"/>
              <w:autoSpaceDN w:val="0"/>
              <w:adjustRightInd w:val="0"/>
              <w:rPr>
                <w:sz w:val="20"/>
                <w:szCs w:val="20"/>
              </w:rPr>
            </w:pPr>
          </w:p>
        </w:tc>
      </w:tr>
      <w:tr w:rsidR="00CD4372" w:rsidRPr="0080248A" w14:paraId="432D1C09" w14:textId="77777777" w:rsidTr="0065782B">
        <w:trPr>
          <w:trHeight w:val="201"/>
          <w:tblCellSpacing w:w="5" w:type="nil"/>
        </w:trPr>
        <w:tc>
          <w:tcPr>
            <w:tcW w:w="15446" w:type="dxa"/>
            <w:gridSpan w:val="8"/>
            <w:tcBorders>
              <w:top w:val="single" w:sz="4" w:space="0" w:color="auto"/>
              <w:left w:val="single" w:sz="4" w:space="0" w:color="auto"/>
              <w:bottom w:val="single" w:sz="4" w:space="0" w:color="auto"/>
              <w:right w:val="single" w:sz="4" w:space="0" w:color="auto"/>
            </w:tcBorders>
          </w:tcPr>
          <w:p w14:paraId="04DD91C0" w14:textId="77777777" w:rsidR="00CD4372" w:rsidRPr="0080248A" w:rsidRDefault="00CD4372" w:rsidP="0065782B">
            <w:pPr>
              <w:widowControl w:val="0"/>
              <w:autoSpaceDE w:val="0"/>
              <w:autoSpaceDN w:val="0"/>
              <w:adjustRightInd w:val="0"/>
              <w:jc w:val="center"/>
              <w:rPr>
                <w:sz w:val="20"/>
                <w:szCs w:val="20"/>
              </w:rPr>
            </w:pPr>
            <w:r w:rsidRPr="0080248A">
              <w:rPr>
                <w:bCs/>
                <w:sz w:val="20"/>
                <w:szCs w:val="20"/>
              </w:rPr>
              <w:t>Задача 2. Создание условий для реализации творческого потенциала жителей Куйбышевского района, обеспечение доступа к культурным ценностям и участию в культурной жизни района</w:t>
            </w:r>
          </w:p>
        </w:tc>
      </w:tr>
      <w:tr w:rsidR="00CD4372" w:rsidRPr="0080248A" w14:paraId="01105E0D" w14:textId="77777777" w:rsidTr="0065782B">
        <w:trPr>
          <w:trHeight w:val="201"/>
          <w:tblCellSpacing w:w="5" w:type="nil"/>
        </w:trPr>
        <w:tc>
          <w:tcPr>
            <w:tcW w:w="4114" w:type="dxa"/>
            <w:vMerge w:val="restart"/>
            <w:tcBorders>
              <w:top w:val="single" w:sz="4" w:space="0" w:color="auto"/>
              <w:left w:val="single" w:sz="4" w:space="0" w:color="auto"/>
              <w:right w:val="single" w:sz="4" w:space="0" w:color="auto"/>
            </w:tcBorders>
            <w:shd w:val="clear" w:color="auto" w:fill="auto"/>
          </w:tcPr>
          <w:p w14:paraId="34996255" w14:textId="77777777" w:rsidR="00CD4372" w:rsidRPr="0080248A" w:rsidRDefault="00CD4372" w:rsidP="0065782B">
            <w:pPr>
              <w:widowControl w:val="0"/>
              <w:autoSpaceDE w:val="0"/>
              <w:autoSpaceDN w:val="0"/>
              <w:adjustRightInd w:val="0"/>
              <w:rPr>
                <w:sz w:val="20"/>
                <w:szCs w:val="20"/>
              </w:rPr>
            </w:pPr>
            <w:r w:rsidRPr="0080248A">
              <w:rPr>
                <w:sz w:val="20"/>
                <w:szCs w:val="20"/>
              </w:rPr>
              <w:t>2.1   Организация и проведение музейно-экскурсионных мероприятий</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7B5E2148" w14:textId="77777777" w:rsidR="00CD4372" w:rsidRPr="0080248A" w:rsidRDefault="00CD4372" w:rsidP="0065782B">
            <w:pPr>
              <w:widowControl w:val="0"/>
              <w:autoSpaceDE w:val="0"/>
              <w:autoSpaceDN w:val="0"/>
              <w:adjustRightInd w:val="0"/>
              <w:rPr>
                <w:sz w:val="20"/>
                <w:szCs w:val="20"/>
              </w:rPr>
            </w:pPr>
            <w:r w:rsidRPr="0080248A">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652FAF2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715F6FD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tcPr>
          <w:p w14:paraId="7553656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1B66CF0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val="restart"/>
            <w:tcBorders>
              <w:left w:val="single" w:sz="4" w:space="0" w:color="auto"/>
              <w:right w:val="single" w:sz="4" w:space="0" w:color="auto"/>
            </w:tcBorders>
            <w:shd w:val="clear" w:color="auto" w:fill="auto"/>
          </w:tcPr>
          <w:p w14:paraId="52221870" w14:textId="77777777" w:rsidR="00CD4372" w:rsidRPr="0080248A" w:rsidRDefault="00CD4372" w:rsidP="0065782B">
            <w:pPr>
              <w:jc w:val="both"/>
              <w:rPr>
                <w:color w:val="000000"/>
                <w:sz w:val="20"/>
                <w:szCs w:val="20"/>
              </w:rPr>
            </w:pPr>
            <w:r w:rsidRPr="0080248A">
              <w:rPr>
                <w:sz w:val="20"/>
                <w:szCs w:val="20"/>
              </w:rPr>
              <w:t>В целях популяризации и повышения уровня информированности населения и гостей района об объектах культурного наследия, расположенных на территории Куйбышевского муниципального района ежегодно будет  проведено не менее 530 музейно – экскурсионных мероприятия;  организовано не менее 14 выставок и мастер-классов декоративно прикладного творчества</w:t>
            </w:r>
          </w:p>
        </w:tc>
      </w:tr>
      <w:tr w:rsidR="00CD4372" w:rsidRPr="0080248A" w14:paraId="3E370B6B" w14:textId="77777777" w:rsidTr="0065782B">
        <w:trPr>
          <w:trHeight w:val="201"/>
          <w:tblCellSpacing w:w="5" w:type="nil"/>
        </w:trPr>
        <w:tc>
          <w:tcPr>
            <w:tcW w:w="4114" w:type="dxa"/>
            <w:vMerge/>
            <w:tcBorders>
              <w:left w:val="single" w:sz="4" w:space="0" w:color="auto"/>
              <w:right w:val="single" w:sz="4" w:space="0" w:color="auto"/>
            </w:tcBorders>
            <w:shd w:val="clear" w:color="auto" w:fill="auto"/>
          </w:tcPr>
          <w:p w14:paraId="6BF4D8A2" w14:textId="77777777" w:rsidR="00CD4372" w:rsidRPr="0080248A" w:rsidRDefault="00CD4372" w:rsidP="0065782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2B27BCBC" w14:textId="77777777" w:rsidR="00CD4372" w:rsidRPr="0080248A" w:rsidRDefault="00CD4372" w:rsidP="0065782B">
            <w:pPr>
              <w:widowControl w:val="0"/>
              <w:autoSpaceDE w:val="0"/>
              <w:autoSpaceDN w:val="0"/>
              <w:adjustRightInd w:val="0"/>
              <w:rPr>
                <w:sz w:val="20"/>
                <w:szCs w:val="20"/>
              </w:rPr>
            </w:pPr>
            <w:r w:rsidRPr="0080248A">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2E803D4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08BCBE5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tcPr>
          <w:p w14:paraId="4BDEE3C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40D415E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tcBorders>
              <w:left w:val="single" w:sz="4" w:space="0" w:color="auto"/>
              <w:right w:val="single" w:sz="4" w:space="0" w:color="auto"/>
            </w:tcBorders>
            <w:shd w:val="clear" w:color="auto" w:fill="auto"/>
          </w:tcPr>
          <w:p w14:paraId="235991B1"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458F79F4" w14:textId="77777777" w:rsidTr="0065782B">
        <w:trPr>
          <w:trHeight w:val="201"/>
          <w:tblCellSpacing w:w="5" w:type="nil"/>
        </w:trPr>
        <w:tc>
          <w:tcPr>
            <w:tcW w:w="4114" w:type="dxa"/>
            <w:vMerge/>
            <w:tcBorders>
              <w:left w:val="single" w:sz="4" w:space="0" w:color="auto"/>
              <w:right w:val="single" w:sz="4" w:space="0" w:color="auto"/>
            </w:tcBorders>
            <w:shd w:val="clear" w:color="auto" w:fill="auto"/>
          </w:tcPr>
          <w:p w14:paraId="60BDD2B9" w14:textId="77777777" w:rsidR="00CD4372" w:rsidRPr="0080248A" w:rsidRDefault="00CD4372" w:rsidP="0065782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6D49EEA7" w14:textId="77777777" w:rsidR="00CD4372" w:rsidRPr="0080248A" w:rsidRDefault="00CD4372" w:rsidP="0065782B">
            <w:pPr>
              <w:widowControl w:val="0"/>
              <w:autoSpaceDE w:val="0"/>
              <w:autoSpaceDN w:val="0"/>
              <w:adjustRightInd w:val="0"/>
              <w:rPr>
                <w:sz w:val="20"/>
                <w:szCs w:val="20"/>
              </w:rPr>
            </w:pPr>
            <w:r w:rsidRPr="0080248A">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485568A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0F9C2BA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tcPr>
          <w:p w14:paraId="75446C5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5CFDB71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tcBorders>
              <w:left w:val="single" w:sz="4" w:space="0" w:color="auto"/>
              <w:right w:val="single" w:sz="4" w:space="0" w:color="auto"/>
            </w:tcBorders>
            <w:shd w:val="clear" w:color="auto" w:fill="auto"/>
          </w:tcPr>
          <w:p w14:paraId="0C662469"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6F185CE4" w14:textId="77777777" w:rsidTr="0065782B">
        <w:trPr>
          <w:trHeight w:val="201"/>
          <w:tblCellSpacing w:w="5" w:type="nil"/>
        </w:trPr>
        <w:tc>
          <w:tcPr>
            <w:tcW w:w="4114" w:type="dxa"/>
            <w:vMerge/>
            <w:tcBorders>
              <w:left w:val="single" w:sz="4" w:space="0" w:color="auto"/>
              <w:bottom w:val="single" w:sz="4" w:space="0" w:color="auto"/>
              <w:right w:val="single" w:sz="4" w:space="0" w:color="auto"/>
            </w:tcBorders>
            <w:shd w:val="clear" w:color="auto" w:fill="auto"/>
          </w:tcPr>
          <w:p w14:paraId="2C466D1E" w14:textId="77777777" w:rsidR="00CD4372" w:rsidRPr="0080248A" w:rsidRDefault="00CD4372" w:rsidP="0065782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24D4EBD2" w14:textId="77777777" w:rsidR="00CD4372" w:rsidRPr="0080248A" w:rsidRDefault="00CD4372" w:rsidP="0065782B">
            <w:pPr>
              <w:widowControl w:val="0"/>
              <w:autoSpaceDE w:val="0"/>
              <w:autoSpaceDN w:val="0"/>
              <w:adjustRightInd w:val="0"/>
              <w:rPr>
                <w:sz w:val="20"/>
                <w:szCs w:val="20"/>
              </w:rPr>
            </w:pPr>
            <w:r w:rsidRPr="0080248A">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17679B8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7CC735E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tcPr>
          <w:p w14:paraId="016BDC4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21EE3EE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tcBorders>
              <w:left w:val="single" w:sz="4" w:space="0" w:color="auto"/>
              <w:right w:val="single" w:sz="4" w:space="0" w:color="auto"/>
            </w:tcBorders>
            <w:shd w:val="clear" w:color="auto" w:fill="auto"/>
          </w:tcPr>
          <w:p w14:paraId="4BF0C73D"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4AF25785" w14:textId="77777777" w:rsidTr="0065782B">
        <w:trPr>
          <w:trHeight w:val="201"/>
          <w:tblCellSpacing w:w="5" w:type="nil"/>
        </w:trPr>
        <w:tc>
          <w:tcPr>
            <w:tcW w:w="4114" w:type="dxa"/>
            <w:vMerge w:val="restart"/>
            <w:tcBorders>
              <w:top w:val="single" w:sz="4" w:space="0" w:color="auto"/>
              <w:left w:val="single" w:sz="4" w:space="0" w:color="auto"/>
              <w:right w:val="single" w:sz="4" w:space="0" w:color="auto"/>
            </w:tcBorders>
            <w:shd w:val="clear" w:color="auto" w:fill="auto"/>
          </w:tcPr>
          <w:p w14:paraId="14B08460" w14:textId="77777777" w:rsidR="00CD4372" w:rsidRPr="0080248A" w:rsidRDefault="00CD4372" w:rsidP="0065782B">
            <w:pPr>
              <w:widowControl w:val="0"/>
              <w:autoSpaceDE w:val="0"/>
              <w:autoSpaceDN w:val="0"/>
              <w:adjustRightInd w:val="0"/>
              <w:rPr>
                <w:sz w:val="20"/>
                <w:szCs w:val="20"/>
              </w:rPr>
            </w:pPr>
            <w:r w:rsidRPr="0080248A">
              <w:rPr>
                <w:sz w:val="20"/>
                <w:szCs w:val="20"/>
              </w:rPr>
              <w:t>2.2 Организация и проведение выставок декоративно-прикладного творчества</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52D31FEE" w14:textId="77777777" w:rsidR="00CD4372" w:rsidRPr="0080248A" w:rsidRDefault="00CD4372" w:rsidP="0065782B">
            <w:pPr>
              <w:widowControl w:val="0"/>
              <w:autoSpaceDE w:val="0"/>
              <w:autoSpaceDN w:val="0"/>
              <w:adjustRightInd w:val="0"/>
              <w:rPr>
                <w:sz w:val="20"/>
                <w:szCs w:val="20"/>
              </w:rPr>
            </w:pPr>
            <w:r w:rsidRPr="0080248A">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087CCB2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3689400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tcPr>
          <w:p w14:paraId="4A6AF9C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04FC427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tcBorders>
              <w:left w:val="single" w:sz="4" w:space="0" w:color="auto"/>
              <w:right w:val="single" w:sz="4" w:space="0" w:color="auto"/>
            </w:tcBorders>
            <w:shd w:val="clear" w:color="auto" w:fill="auto"/>
          </w:tcPr>
          <w:p w14:paraId="5C8DE761"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1E406824" w14:textId="77777777" w:rsidTr="0065782B">
        <w:trPr>
          <w:trHeight w:val="201"/>
          <w:tblCellSpacing w:w="5" w:type="nil"/>
        </w:trPr>
        <w:tc>
          <w:tcPr>
            <w:tcW w:w="4114" w:type="dxa"/>
            <w:vMerge/>
            <w:tcBorders>
              <w:left w:val="single" w:sz="4" w:space="0" w:color="auto"/>
              <w:right w:val="single" w:sz="4" w:space="0" w:color="auto"/>
            </w:tcBorders>
            <w:shd w:val="clear" w:color="auto" w:fill="auto"/>
          </w:tcPr>
          <w:p w14:paraId="4E1456A4" w14:textId="77777777" w:rsidR="00CD4372" w:rsidRPr="0080248A" w:rsidRDefault="00CD4372" w:rsidP="0065782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7D4CBCCC" w14:textId="77777777" w:rsidR="00CD4372" w:rsidRPr="0080248A" w:rsidRDefault="00CD4372" w:rsidP="0065782B">
            <w:pPr>
              <w:widowControl w:val="0"/>
              <w:autoSpaceDE w:val="0"/>
              <w:autoSpaceDN w:val="0"/>
              <w:adjustRightInd w:val="0"/>
              <w:rPr>
                <w:sz w:val="20"/>
                <w:szCs w:val="20"/>
              </w:rPr>
            </w:pPr>
            <w:r w:rsidRPr="0080248A">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03F3DB8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3D3A19A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tcPr>
          <w:p w14:paraId="78F79B7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4E144F7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tcBorders>
              <w:left w:val="single" w:sz="4" w:space="0" w:color="auto"/>
              <w:right w:val="single" w:sz="4" w:space="0" w:color="auto"/>
            </w:tcBorders>
            <w:shd w:val="clear" w:color="auto" w:fill="auto"/>
          </w:tcPr>
          <w:p w14:paraId="7C387DD6"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0560F75E" w14:textId="77777777" w:rsidTr="0065782B">
        <w:trPr>
          <w:trHeight w:val="201"/>
          <w:tblCellSpacing w:w="5" w:type="nil"/>
        </w:trPr>
        <w:tc>
          <w:tcPr>
            <w:tcW w:w="4114" w:type="dxa"/>
            <w:vMerge/>
            <w:tcBorders>
              <w:left w:val="single" w:sz="4" w:space="0" w:color="auto"/>
              <w:right w:val="single" w:sz="4" w:space="0" w:color="auto"/>
            </w:tcBorders>
            <w:shd w:val="clear" w:color="auto" w:fill="auto"/>
          </w:tcPr>
          <w:p w14:paraId="27E7E80C" w14:textId="77777777" w:rsidR="00CD4372" w:rsidRPr="0080248A" w:rsidRDefault="00CD4372" w:rsidP="0065782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06BDEC54" w14:textId="77777777" w:rsidR="00CD4372" w:rsidRPr="0080248A" w:rsidRDefault="00CD4372" w:rsidP="0065782B">
            <w:pPr>
              <w:widowControl w:val="0"/>
              <w:autoSpaceDE w:val="0"/>
              <w:autoSpaceDN w:val="0"/>
              <w:adjustRightInd w:val="0"/>
              <w:rPr>
                <w:sz w:val="20"/>
                <w:szCs w:val="20"/>
              </w:rPr>
            </w:pPr>
            <w:r w:rsidRPr="0080248A">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3F200F6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10,0</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4BFCE2A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984" w:type="dxa"/>
            <w:tcBorders>
              <w:top w:val="single" w:sz="4" w:space="0" w:color="auto"/>
              <w:left w:val="single" w:sz="4" w:space="0" w:color="auto"/>
              <w:bottom w:val="single" w:sz="4" w:space="0" w:color="auto"/>
              <w:right w:val="single" w:sz="4" w:space="0" w:color="auto"/>
            </w:tcBorders>
          </w:tcPr>
          <w:p w14:paraId="3F8FE58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0E65431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4684" w:type="dxa"/>
            <w:gridSpan w:val="2"/>
            <w:vMerge/>
            <w:tcBorders>
              <w:left w:val="single" w:sz="4" w:space="0" w:color="auto"/>
              <w:right w:val="single" w:sz="4" w:space="0" w:color="auto"/>
            </w:tcBorders>
            <w:shd w:val="clear" w:color="auto" w:fill="auto"/>
          </w:tcPr>
          <w:p w14:paraId="5DCC658F"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4CF50D49" w14:textId="77777777" w:rsidTr="0065782B">
        <w:trPr>
          <w:trHeight w:val="201"/>
          <w:tblCellSpacing w:w="5" w:type="nil"/>
        </w:trPr>
        <w:tc>
          <w:tcPr>
            <w:tcW w:w="4114" w:type="dxa"/>
            <w:vMerge/>
            <w:tcBorders>
              <w:left w:val="single" w:sz="4" w:space="0" w:color="auto"/>
              <w:bottom w:val="single" w:sz="4" w:space="0" w:color="auto"/>
              <w:right w:val="single" w:sz="4" w:space="0" w:color="auto"/>
            </w:tcBorders>
            <w:shd w:val="clear" w:color="auto" w:fill="auto"/>
          </w:tcPr>
          <w:p w14:paraId="73FE9182" w14:textId="77777777" w:rsidR="00CD4372" w:rsidRPr="0080248A" w:rsidRDefault="00CD4372" w:rsidP="0065782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0821298E" w14:textId="77777777" w:rsidR="00CD4372" w:rsidRPr="0080248A" w:rsidRDefault="00CD4372" w:rsidP="0065782B">
            <w:pPr>
              <w:widowControl w:val="0"/>
              <w:autoSpaceDE w:val="0"/>
              <w:autoSpaceDN w:val="0"/>
              <w:adjustRightInd w:val="0"/>
              <w:rPr>
                <w:sz w:val="20"/>
                <w:szCs w:val="20"/>
              </w:rPr>
            </w:pPr>
            <w:r w:rsidRPr="0080248A">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7B43F3D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78EE755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tcPr>
          <w:p w14:paraId="6F187CB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1975914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tcBorders>
              <w:left w:val="single" w:sz="4" w:space="0" w:color="auto"/>
              <w:right w:val="single" w:sz="4" w:space="0" w:color="auto"/>
            </w:tcBorders>
            <w:shd w:val="clear" w:color="auto" w:fill="auto"/>
          </w:tcPr>
          <w:p w14:paraId="4E5278E7"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74865E82" w14:textId="77777777" w:rsidTr="0065782B">
        <w:trPr>
          <w:trHeight w:val="201"/>
          <w:tblCellSpacing w:w="5" w:type="nil"/>
        </w:trPr>
        <w:tc>
          <w:tcPr>
            <w:tcW w:w="4114" w:type="dxa"/>
            <w:vMerge w:val="restart"/>
            <w:tcBorders>
              <w:left w:val="single" w:sz="4" w:space="0" w:color="auto"/>
              <w:right w:val="single" w:sz="4" w:space="0" w:color="auto"/>
            </w:tcBorders>
            <w:shd w:val="clear" w:color="auto" w:fill="auto"/>
          </w:tcPr>
          <w:p w14:paraId="700B7B6A" w14:textId="77777777" w:rsidR="00CD4372" w:rsidRPr="0080248A" w:rsidRDefault="00CD4372" w:rsidP="0065782B">
            <w:pPr>
              <w:rPr>
                <w:sz w:val="20"/>
                <w:szCs w:val="20"/>
              </w:rPr>
            </w:pPr>
            <w:r w:rsidRPr="0080248A">
              <w:rPr>
                <w:sz w:val="20"/>
                <w:szCs w:val="20"/>
              </w:rPr>
              <w:t>2.3 Организация и проведение мастер-классов (в рамках проводимых мероприятий)</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038A7FCE" w14:textId="77777777" w:rsidR="00CD4372" w:rsidRPr="0080248A" w:rsidRDefault="00CD4372" w:rsidP="0065782B">
            <w:pPr>
              <w:widowControl w:val="0"/>
              <w:autoSpaceDE w:val="0"/>
              <w:autoSpaceDN w:val="0"/>
              <w:adjustRightInd w:val="0"/>
              <w:rPr>
                <w:sz w:val="20"/>
                <w:szCs w:val="20"/>
              </w:rPr>
            </w:pPr>
            <w:r w:rsidRPr="0080248A">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7355C3B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3C4176E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tcPr>
          <w:p w14:paraId="367B63D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36B22CD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tcBorders>
              <w:left w:val="single" w:sz="4" w:space="0" w:color="auto"/>
              <w:right w:val="single" w:sz="4" w:space="0" w:color="auto"/>
            </w:tcBorders>
            <w:shd w:val="clear" w:color="auto" w:fill="auto"/>
          </w:tcPr>
          <w:p w14:paraId="6C6EDFA3"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6C01D60F" w14:textId="77777777" w:rsidTr="0065782B">
        <w:trPr>
          <w:trHeight w:val="201"/>
          <w:tblCellSpacing w:w="5" w:type="nil"/>
        </w:trPr>
        <w:tc>
          <w:tcPr>
            <w:tcW w:w="4114" w:type="dxa"/>
            <w:vMerge/>
            <w:tcBorders>
              <w:left w:val="single" w:sz="4" w:space="0" w:color="auto"/>
              <w:right w:val="single" w:sz="4" w:space="0" w:color="auto"/>
            </w:tcBorders>
            <w:shd w:val="clear" w:color="auto" w:fill="auto"/>
          </w:tcPr>
          <w:p w14:paraId="61E48973" w14:textId="77777777" w:rsidR="00CD4372" w:rsidRPr="0080248A" w:rsidRDefault="00CD4372" w:rsidP="0065782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1779F418" w14:textId="77777777" w:rsidR="00CD4372" w:rsidRPr="0080248A" w:rsidRDefault="00CD4372" w:rsidP="0065782B">
            <w:pPr>
              <w:widowControl w:val="0"/>
              <w:autoSpaceDE w:val="0"/>
              <w:autoSpaceDN w:val="0"/>
              <w:adjustRightInd w:val="0"/>
              <w:rPr>
                <w:sz w:val="20"/>
                <w:szCs w:val="20"/>
              </w:rPr>
            </w:pPr>
            <w:r w:rsidRPr="0080248A">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3C96051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624E7BC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tcPr>
          <w:p w14:paraId="77EE75A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1223652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tcBorders>
              <w:left w:val="single" w:sz="4" w:space="0" w:color="auto"/>
              <w:right w:val="single" w:sz="4" w:space="0" w:color="auto"/>
            </w:tcBorders>
            <w:shd w:val="clear" w:color="auto" w:fill="auto"/>
          </w:tcPr>
          <w:p w14:paraId="72EC3D8A"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22D298F3" w14:textId="77777777" w:rsidTr="0065782B">
        <w:trPr>
          <w:trHeight w:val="201"/>
          <w:tblCellSpacing w:w="5" w:type="nil"/>
        </w:trPr>
        <w:tc>
          <w:tcPr>
            <w:tcW w:w="4114" w:type="dxa"/>
            <w:vMerge/>
            <w:tcBorders>
              <w:left w:val="single" w:sz="4" w:space="0" w:color="auto"/>
              <w:right w:val="single" w:sz="4" w:space="0" w:color="auto"/>
            </w:tcBorders>
            <w:shd w:val="clear" w:color="auto" w:fill="auto"/>
          </w:tcPr>
          <w:p w14:paraId="1D7DF244" w14:textId="77777777" w:rsidR="00CD4372" w:rsidRPr="0080248A" w:rsidRDefault="00CD4372" w:rsidP="0065782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03C3D514" w14:textId="77777777" w:rsidR="00CD4372" w:rsidRPr="0080248A" w:rsidRDefault="00CD4372" w:rsidP="0065782B">
            <w:pPr>
              <w:widowControl w:val="0"/>
              <w:autoSpaceDE w:val="0"/>
              <w:autoSpaceDN w:val="0"/>
              <w:adjustRightInd w:val="0"/>
              <w:rPr>
                <w:sz w:val="20"/>
                <w:szCs w:val="20"/>
              </w:rPr>
            </w:pPr>
            <w:r w:rsidRPr="0080248A">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0AD2007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25,0</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356972E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984" w:type="dxa"/>
            <w:tcBorders>
              <w:top w:val="single" w:sz="4" w:space="0" w:color="auto"/>
              <w:left w:val="single" w:sz="4" w:space="0" w:color="auto"/>
              <w:bottom w:val="single" w:sz="4" w:space="0" w:color="auto"/>
              <w:right w:val="single" w:sz="4" w:space="0" w:color="auto"/>
            </w:tcBorders>
          </w:tcPr>
          <w:p w14:paraId="296B052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09B18A3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4684" w:type="dxa"/>
            <w:gridSpan w:val="2"/>
            <w:vMerge/>
            <w:tcBorders>
              <w:left w:val="single" w:sz="4" w:space="0" w:color="auto"/>
              <w:right w:val="single" w:sz="4" w:space="0" w:color="auto"/>
            </w:tcBorders>
            <w:shd w:val="clear" w:color="auto" w:fill="auto"/>
          </w:tcPr>
          <w:p w14:paraId="7B0FA8FB"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0B4DFA2D" w14:textId="77777777" w:rsidTr="0065782B">
        <w:trPr>
          <w:trHeight w:val="201"/>
          <w:tblCellSpacing w:w="5" w:type="nil"/>
        </w:trPr>
        <w:tc>
          <w:tcPr>
            <w:tcW w:w="4114" w:type="dxa"/>
            <w:vMerge/>
            <w:tcBorders>
              <w:left w:val="single" w:sz="4" w:space="0" w:color="auto"/>
              <w:bottom w:val="single" w:sz="4" w:space="0" w:color="auto"/>
              <w:right w:val="single" w:sz="4" w:space="0" w:color="auto"/>
            </w:tcBorders>
            <w:shd w:val="clear" w:color="auto" w:fill="auto"/>
          </w:tcPr>
          <w:p w14:paraId="04426E2F" w14:textId="77777777" w:rsidR="00CD4372" w:rsidRPr="0080248A" w:rsidRDefault="00CD4372" w:rsidP="0065782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0389B4A1" w14:textId="77777777" w:rsidR="00CD4372" w:rsidRPr="0080248A" w:rsidRDefault="00CD4372" w:rsidP="0065782B">
            <w:pPr>
              <w:widowControl w:val="0"/>
              <w:autoSpaceDE w:val="0"/>
              <w:autoSpaceDN w:val="0"/>
              <w:adjustRightInd w:val="0"/>
              <w:rPr>
                <w:sz w:val="20"/>
                <w:szCs w:val="20"/>
              </w:rPr>
            </w:pPr>
            <w:r w:rsidRPr="0080248A">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54E336C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2BB8D27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tcPr>
          <w:p w14:paraId="6C6F3A8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0226482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tcBorders>
              <w:left w:val="single" w:sz="4" w:space="0" w:color="auto"/>
              <w:right w:val="single" w:sz="4" w:space="0" w:color="auto"/>
            </w:tcBorders>
            <w:shd w:val="clear" w:color="auto" w:fill="auto"/>
          </w:tcPr>
          <w:p w14:paraId="11ABEA73"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633287A3" w14:textId="77777777" w:rsidTr="0065782B">
        <w:trPr>
          <w:trHeight w:val="201"/>
          <w:tblCellSpacing w:w="5" w:type="nil"/>
        </w:trPr>
        <w:tc>
          <w:tcPr>
            <w:tcW w:w="4114" w:type="dxa"/>
            <w:vMerge w:val="restart"/>
            <w:tcBorders>
              <w:left w:val="single" w:sz="4" w:space="0" w:color="auto"/>
              <w:right w:val="single" w:sz="4" w:space="0" w:color="auto"/>
            </w:tcBorders>
            <w:shd w:val="clear" w:color="auto" w:fill="auto"/>
          </w:tcPr>
          <w:p w14:paraId="498343E6" w14:textId="77777777" w:rsidR="00CD4372" w:rsidRPr="0080248A" w:rsidRDefault="00CD4372" w:rsidP="0065782B">
            <w:pPr>
              <w:widowControl w:val="0"/>
              <w:autoSpaceDE w:val="0"/>
              <w:autoSpaceDN w:val="0"/>
              <w:adjustRightInd w:val="0"/>
              <w:rPr>
                <w:sz w:val="20"/>
                <w:szCs w:val="20"/>
              </w:rPr>
            </w:pPr>
            <w:r w:rsidRPr="0080248A">
              <w:rPr>
                <w:sz w:val="20"/>
                <w:szCs w:val="20"/>
              </w:rPr>
              <w:t>Сумма затрат на решение</w:t>
            </w:r>
            <w:r w:rsidRPr="0080248A">
              <w:rPr>
                <w:bCs/>
                <w:sz w:val="20"/>
                <w:szCs w:val="20"/>
              </w:rPr>
              <w:t xml:space="preserve"> Задачи 2</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4BD0A732" w14:textId="77777777" w:rsidR="00CD4372" w:rsidRPr="0080248A" w:rsidRDefault="00CD4372" w:rsidP="0065782B">
            <w:pPr>
              <w:widowControl w:val="0"/>
              <w:autoSpaceDE w:val="0"/>
              <w:autoSpaceDN w:val="0"/>
              <w:adjustRightInd w:val="0"/>
              <w:rPr>
                <w:sz w:val="20"/>
                <w:szCs w:val="20"/>
              </w:rPr>
            </w:pPr>
            <w:r w:rsidRPr="0080248A">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1EAAFE6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20EFB6E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tcPr>
          <w:p w14:paraId="27496A5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4680F64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val="restart"/>
            <w:tcBorders>
              <w:left w:val="single" w:sz="4" w:space="0" w:color="auto"/>
              <w:right w:val="single" w:sz="4" w:space="0" w:color="auto"/>
            </w:tcBorders>
            <w:shd w:val="clear" w:color="auto" w:fill="auto"/>
          </w:tcPr>
          <w:p w14:paraId="5C73D80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х</w:t>
            </w:r>
          </w:p>
        </w:tc>
      </w:tr>
      <w:tr w:rsidR="00CD4372" w:rsidRPr="0080248A" w14:paraId="170C075B" w14:textId="77777777" w:rsidTr="0065782B">
        <w:trPr>
          <w:trHeight w:val="201"/>
          <w:tblCellSpacing w:w="5" w:type="nil"/>
        </w:trPr>
        <w:tc>
          <w:tcPr>
            <w:tcW w:w="4114" w:type="dxa"/>
            <w:vMerge/>
            <w:tcBorders>
              <w:left w:val="single" w:sz="4" w:space="0" w:color="auto"/>
              <w:right w:val="single" w:sz="4" w:space="0" w:color="auto"/>
            </w:tcBorders>
            <w:shd w:val="clear" w:color="auto" w:fill="auto"/>
          </w:tcPr>
          <w:p w14:paraId="248A59EC" w14:textId="77777777" w:rsidR="00CD4372" w:rsidRPr="0080248A" w:rsidRDefault="00CD4372" w:rsidP="0065782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6AA8872D" w14:textId="77777777" w:rsidR="00CD4372" w:rsidRPr="0080248A" w:rsidRDefault="00CD4372" w:rsidP="0065782B">
            <w:pPr>
              <w:widowControl w:val="0"/>
              <w:autoSpaceDE w:val="0"/>
              <w:autoSpaceDN w:val="0"/>
              <w:adjustRightInd w:val="0"/>
              <w:rPr>
                <w:sz w:val="20"/>
                <w:szCs w:val="20"/>
              </w:rPr>
            </w:pPr>
            <w:r w:rsidRPr="0080248A">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5E56BE6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40D2AB2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tcPr>
          <w:p w14:paraId="6CFD43DF" w14:textId="77777777" w:rsidR="00CD4372" w:rsidRPr="0080248A" w:rsidRDefault="00CD4372" w:rsidP="0065782B">
            <w:pPr>
              <w:widowControl w:val="0"/>
              <w:autoSpaceDE w:val="0"/>
              <w:autoSpaceDN w:val="0"/>
              <w:adjustRightInd w:val="0"/>
              <w:jc w:val="center"/>
              <w:rPr>
                <w:sz w:val="20"/>
                <w:szCs w:val="20"/>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4B21A52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tcBorders>
              <w:left w:val="single" w:sz="4" w:space="0" w:color="auto"/>
              <w:right w:val="single" w:sz="4" w:space="0" w:color="auto"/>
            </w:tcBorders>
            <w:shd w:val="clear" w:color="auto" w:fill="auto"/>
          </w:tcPr>
          <w:p w14:paraId="64C93BE7"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1B1FAEE5" w14:textId="77777777" w:rsidTr="0065782B">
        <w:trPr>
          <w:trHeight w:val="201"/>
          <w:tblCellSpacing w:w="5" w:type="nil"/>
        </w:trPr>
        <w:tc>
          <w:tcPr>
            <w:tcW w:w="4114" w:type="dxa"/>
            <w:vMerge/>
            <w:tcBorders>
              <w:left w:val="single" w:sz="4" w:space="0" w:color="auto"/>
              <w:right w:val="single" w:sz="4" w:space="0" w:color="auto"/>
            </w:tcBorders>
            <w:shd w:val="clear" w:color="auto" w:fill="auto"/>
          </w:tcPr>
          <w:p w14:paraId="4382D9E4" w14:textId="77777777" w:rsidR="00CD4372" w:rsidRPr="0080248A" w:rsidRDefault="00CD4372" w:rsidP="0065782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0DEDE3A3" w14:textId="77777777" w:rsidR="00CD4372" w:rsidRPr="0080248A" w:rsidRDefault="00CD4372" w:rsidP="0065782B">
            <w:pPr>
              <w:widowControl w:val="0"/>
              <w:autoSpaceDE w:val="0"/>
              <w:autoSpaceDN w:val="0"/>
              <w:adjustRightInd w:val="0"/>
              <w:rPr>
                <w:sz w:val="20"/>
                <w:szCs w:val="20"/>
              </w:rPr>
            </w:pPr>
            <w:r w:rsidRPr="0080248A">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7A42959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35,0</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6771B69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984" w:type="dxa"/>
            <w:tcBorders>
              <w:top w:val="single" w:sz="4" w:space="0" w:color="auto"/>
              <w:left w:val="single" w:sz="4" w:space="0" w:color="auto"/>
              <w:bottom w:val="single" w:sz="4" w:space="0" w:color="auto"/>
              <w:right w:val="single" w:sz="4" w:space="0" w:color="auto"/>
            </w:tcBorders>
          </w:tcPr>
          <w:p w14:paraId="1076BF1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368C741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4684" w:type="dxa"/>
            <w:gridSpan w:val="2"/>
            <w:vMerge/>
            <w:tcBorders>
              <w:left w:val="single" w:sz="4" w:space="0" w:color="auto"/>
              <w:right w:val="single" w:sz="4" w:space="0" w:color="auto"/>
            </w:tcBorders>
            <w:shd w:val="clear" w:color="auto" w:fill="auto"/>
          </w:tcPr>
          <w:p w14:paraId="454FA2A7"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213CC52B" w14:textId="77777777" w:rsidTr="0065782B">
        <w:trPr>
          <w:trHeight w:val="201"/>
          <w:tblCellSpacing w:w="5" w:type="nil"/>
        </w:trPr>
        <w:tc>
          <w:tcPr>
            <w:tcW w:w="4114" w:type="dxa"/>
            <w:vMerge/>
            <w:tcBorders>
              <w:left w:val="single" w:sz="4" w:space="0" w:color="auto"/>
              <w:bottom w:val="single" w:sz="4" w:space="0" w:color="auto"/>
              <w:right w:val="single" w:sz="4" w:space="0" w:color="auto"/>
            </w:tcBorders>
            <w:shd w:val="clear" w:color="auto" w:fill="auto"/>
          </w:tcPr>
          <w:p w14:paraId="298552F2" w14:textId="77777777" w:rsidR="00CD4372" w:rsidRPr="0080248A" w:rsidRDefault="00CD4372" w:rsidP="0065782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7ACBD9E3" w14:textId="77777777" w:rsidR="00CD4372" w:rsidRPr="0080248A" w:rsidRDefault="00CD4372" w:rsidP="0065782B">
            <w:pPr>
              <w:widowControl w:val="0"/>
              <w:autoSpaceDE w:val="0"/>
              <w:autoSpaceDN w:val="0"/>
              <w:adjustRightInd w:val="0"/>
              <w:rPr>
                <w:sz w:val="20"/>
                <w:szCs w:val="20"/>
              </w:rPr>
            </w:pPr>
            <w:r w:rsidRPr="0080248A">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7972E0B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47237AB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tcPr>
          <w:p w14:paraId="372774C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7FB8D0C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tcBorders>
              <w:left w:val="single" w:sz="4" w:space="0" w:color="auto"/>
              <w:bottom w:val="single" w:sz="4" w:space="0" w:color="auto"/>
              <w:right w:val="single" w:sz="4" w:space="0" w:color="auto"/>
            </w:tcBorders>
            <w:shd w:val="clear" w:color="auto" w:fill="auto"/>
          </w:tcPr>
          <w:p w14:paraId="702D9F14"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3B8D9907" w14:textId="77777777" w:rsidTr="0065782B">
        <w:trPr>
          <w:trHeight w:val="201"/>
          <w:tblCellSpacing w:w="5" w:type="nil"/>
        </w:trPr>
        <w:tc>
          <w:tcPr>
            <w:tcW w:w="15446" w:type="dxa"/>
            <w:gridSpan w:val="8"/>
            <w:tcBorders>
              <w:left w:val="single" w:sz="4" w:space="0" w:color="auto"/>
              <w:bottom w:val="single" w:sz="4" w:space="0" w:color="auto"/>
              <w:right w:val="single" w:sz="4" w:space="0" w:color="auto"/>
            </w:tcBorders>
          </w:tcPr>
          <w:p w14:paraId="3364C2B0" w14:textId="77777777" w:rsidR="00CD4372" w:rsidRPr="0080248A" w:rsidRDefault="00CD4372" w:rsidP="0065782B">
            <w:pPr>
              <w:widowControl w:val="0"/>
              <w:autoSpaceDE w:val="0"/>
              <w:autoSpaceDN w:val="0"/>
              <w:adjustRightInd w:val="0"/>
              <w:jc w:val="center"/>
              <w:rPr>
                <w:sz w:val="20"/>
                <w:szCs w:val="20"/>
              </w:rPr>
            </w:pPr>
            <w:r w:rsidRPr="0080248A">
              <w:rPr>
                <w:bCs/>
                <w:sz w:val="20"/>
                <w:szCs w:val="20"/>
              </w:rPr>
              <w:t>Задача 3.  Разработка и реализация рекламно-информационного обеспечения для формирования позитивного имиджа и узнаваемости Куйбышевского муниципального района Новосибирской области на туристском рынке</w:t>
            </w:r>
          </w:p>
        </w:tc>
      </w:tr>
      <w:tr w:rsidR="00CD4372" w:rsidRPr="0080248A" w14:paraId="181C1E20" w14:textId="77777777" w:rsidTr="0065782B">
        <w:trPr>
          <w:trHeight w:val="201"/>
          <w:tblCellSpacing w:w="5" w:type="nil"/>
        </w:trPr>
        <w:tc>
          <w:tcPr>
            <w:tcW w:w="4114" w:type="dxa"/>
            <w:vMerge w:val="restart"/>
            <w:tcBorders>
              <w:top w:val="single" w:sz="4" w:space="0" w:color="auto"/>
              <w:left w:val="single" w:sz="4" w:space="0" w:color="auto"/>
              <w:right w:val="single" w:sz="4" w:space="0" w:color="auto"/>
            </w:tcBorders>
            <w:shd w:val="clear" w:color="auto" w:fill="auto"/>
          </w:tcPr>
          <w:p w14:paraId="42347922" w14:textId="77777777" w:rsidR="00CD4372" w:rsidRPr="0080248A" w:rsidRDefault="00CD4372" w:rsidP="0065782B">
            <w:pPr>
              <w:rPr>
                <w:sz w:val="20"/>
                <w:szCs w:val="20"/>
              </w:rPr>
            </w:pPr>
            <w:r w:rsidRPr="0080248A">
              <w:rPr>
                <w:sz w:val="20"/>
                <w:szCs w:val="20"/>
              </w:rPr>
              <w:t>3.1  Изготовление рекламных продуктов (баннеры, буклеты, афиши, флаеры и т.п.)</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7217F427" w14:textId="77777777" w:rsidR="00CD4372" w:rsidRPr="0080248A" w:rsidRDefault="00CD4372" w:rsidP="0065782B">
            <w:pPr>
              <w:widowControl w:val="0"/>
              <w:autoSpaceDE w:val="0"/>
              <w:autoSpaceDN w:val="0"/>
              <w:adjustRightInd w:val="0"/>
              <w:rPr>
                <w:sz w:val="20"/>
                <w:szCs w:val="20"/>
              </w:rPr>
            </w:pPr>
            <w:r w:rsidRPr="0080248A">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1BFE5E1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086CCE8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tcPr>
          <w:p w14:paraId="513B1A8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6374B96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val="restart"/>
            <w:tcBorders>
              <w:left w:val="single" w:sz="4" w:space="0" w:color="auto"/>
              <w:right w:val="single" w:sz="4" w:space="0" w:color="auto"/>
            </w:tcBorders>
            <w:shd w:val="clear" w:color="auto" w:fill="auto"/>
          </w:tcPr>
          <w:p w14:paraId="0FFA8063" w14:textId="77777777" w:rsidR="00CD4372" w:rsidRPr="0080248A" w:rsidRDefault="00CD4372" w:rsidP="0065782B">
            <w:pPr>
              <w:autoSpaceDE w:val="0"/>
              <w:autoSpaceDN w:val="0"/>
              <w:jc w:val="both"/>
              <w:rPr>
                <w:sz w:val="20"/>
                <w:szCs w:val="20"/>
              </w:rPr>
            </w:pPr>
            <w:r w:rsidRPr="0080248A">
              <w:rPr>
                <w:sz w:val="20"/>
                <w:szCs w:val="20"/>
              </w:rPr>
              <w:t xml:space="preserve">В целях </w:t>
            </w:r>
            <w:r w:rsidRPr="0080248A">
              <w:rPr>
                <w:bCs/>
                <w:sz w:val="20"/>
                <w:szCs w:val="20"/>
              </w:rPr>
              <w:t xml:space="preserve"> формирования позитивного имиджа и узнаваемости Куйбышевского муниципального района на туристском рынке</w:t>
            </w:r>
            <w:r w:rsidRPr="0080248A">
              <w:rPr>
                <w:sz w:val="20"/>
                <w:szCs w:val="20"/>
              </w:rPr>
              <w:t xml:space="preserve"> ежегодно запланировано изготовление не менее 100 единиц сувенирной продукции, как атрибута бренда «Каинска исторического», не менее 4000 единиц   рекламных продуктов, размещение информаци в СМИ, на сайтах учреждений,  туристических интернет-порталах: «Сибирский тракт»,  «Геотур сервис», «Гид Сибирь»,  «ЖивоенаследиеРФ» и др.</w:t>
            </w:r>
          </w:p>
        </w:tc>
      </w:tr>
      <w:tr w:rsidR="00CD4372" w:rsidRPr="0080248A" w14:paraId="7B17ACA2" w14:textId="77777777" w:rsidTr="0065782B">
        <w:trPr>
          <w:trHeight w:val="201"/>
          <w:tblCellSpacing w:w="5" w:type="nil"/>
        </w:trPr>
        <w:tc>
          <w:tcPr>
            <w:tcW w:w="4114" w:type="dxa"/>
            <w:vMerge/>
            <w:tcBorders>
              <w:left w:val="single" w:sz="4" w:space="0" w:color="auto"/>
              <w:right w:val="single" w:sz="4" w:space="0" w:color="auto"/>
            </w:tcBorders>
            <w:shd w:val="clear" w:color="auto" w:fill="auto"/>
          </w:tcPr>
          <w:p w14:paraId="09BC6208" w14:textId="77777777" w:rsidR="00CD4372" w:rsidRPr="0080248A" w:rsidRDefault="00CD4372" w:rsidP="0065782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1B098D6C" w14:textId="77777777" w:rsidR="00CD4372" w:rsidRPr="0080248A" w:rsidRDefault="00CD4372" w:rsidP="0065782B">
            <w:pPr>
              <w:widowControl w:val="0"/>
              <w:autoSpaceDE w:val="0"/>
              <w:autoSpaceDN w:val="0"/>
              <w:adjustRightInd w:val="0"/>
              <w:rPr>
                <w:sz w:val="20"/>
                <w:szCs w:val="20"/>
              </w:rPr>
            </w:pPr>
            <w:r w:rsidRPr="0080248A">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58832AC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3B0CACC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tcPr>
          <w:p w14:paraId="704DD0C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744FEEE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tcBorders>
              <w:left w:val="single" w:sz="4" w:space="0" w:color="auto"/>
              <w:right w:val="single" w:sz="4" w:space="0" w:color="auto"/>
            </w:tcBorders>
            <w:shd w:val="clear" w:color="auto" w:fill="auto"/>
          </w:tcPr>
          <w:p w14:paraId="398D4187"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6F752C72" w14:textId="77777777" w:rsidTr="0065782B">
        <w:trPr>
          <w:trHeight w:val="201"/>
          <w:tblCellSpacing w:w="5" w:type="nil"/>
        </w:trPr>
        <w:tc>
          <w:tcPr>
            <w:tcW w:w="4114" w:type="dxa"/>
            <w:vMerge/>
            <w:tcBorders>
              <w:left w:val="single" w:sz="4" w:space="0" w:color="auto"/>
              <w:right w:val="single" w:sz="4" w:space="0" w:color="auto"/>
            </w:tcBorders>
            <w:shd w:val="clear" w:color="auto" w:fill="auto"/>
          </w:tcPr>
          <w:p w14:paraId="5646C5D3" w14:textId="77777777" w:rsidR="00CD4372" w:rsidRPr="0080248A" w:rsidRDefault="00CD4372" w:rsidP="0065782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74201CF8" w14:textId="77777777" w:rsidR="00CD4372" w:rsidRPr="0080248A" w:rsidRDefault="00CD4372" w:rsidP="0065782B">
            <w:pPr>
              <w:widowControl w:val="0"/>
              <w:autoSpaceDE w:val="0"/>
              <w:autoSpaceDN w:val="0"/>
              <w:adjustRightInd w:val="0"/>
              <w:rPr>
                <w:sz w:val="20"/>
                <w:szCs w:val="20"/>
              </w:rPr>
            </w:pPr>
            <w:r w:rsidRPr="0080248A">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0F0456D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20,0</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3483928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984" w:type="dxa"/>
            <w:tcBorders>
              <w:top w:val="single" w:sz="4" w:space="0" w:color="auto"/>
              <w:left w:val="single" w:sz="4" w:space="0" w:color="auto"/>
              <w:bottom w:val="single" w:sz="4" w:space="0" w:color="auto"/>
              <w:right w:val="single" w:sz="4" w:space="0" w:color="auto"/>
            </w:tcBorders>
          </w:tcPr>
          <w:p w14:paraId="36990F8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28F5504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4684" w:type="dxa"/>
            <w:gridSpan w:val="2"/>
            <w:vMerge/>
            <w:tcBorders>
              <w:left w:val="single" w:sz="4" w:space="0" w:color="auto"/>
              <w:right w:val="single" w:sz="4" w:space="0" w:color="auto"/>
            </w:tcBorders>
            <w:shd w:val="clear" w:color="auto" w:fill="auto"/>
          </w:tcPr>
          <w:p w14:paraId="6615DABB"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0A1E5F7D" w14:textId="77777777" w:rsidTr="0065782B">
        <w:trPr>
          <w:trHeight w:val="201"/>
          <w:tblCellSpacing w:w="5" w:type="nil"/>
        </w:trPr>
        <w:tc>
          <w:tcPr>
            <w:tcW w:w="4114" w:type="dxa"/>
            <w:vMerge/>
            <w:tcBorders>
              <w:left w:val="single" w:sz="4" w:space="0" w:color="auto"/>
              <w:bottom w:val="single" w:sz="4" w:space="0" w:color="auto"/>
              <w:right w:val="single" w:sz="4" w:space="0" w:color="auto"/>
            </w:tcBorders>
            <w:shd w:val="clear" w:color="auto" w:fill="auto"/>
          </w:tcPr>
          <w:p w14:paraId="7D36FC8F" w14:textId="77777777" w:rsidR="00CD4372" w:rsidRPr="0080248A" w:rsidRDefault="00CD4372" w:rsidP="0065782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4183F090" w14:textId="77777777" w:rsidR="00CD4372" w:rsidRPr="0080248A" w:rsidRDefault="00CD4372" w:rsidP="0065782B">
            <w:pPr>
              <w:widowControl w:val="0"/>
              <w:autoSpaceDE w:val="0"/>
              <w:autoSpaceDN w:val="0"/>
              <w:adjustRightInd w:val="0"/>
              <w:rPr>
                <w:sz w:val="20"/>
                <w:szCs w:val="20"/>
              </w:rPr>
            </w:pPr>
            <w:r w:rsidRPr="0080248A">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7DB08C7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7909AE5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tcPr>
          <w:p w14:paraId="0372E67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69FF9A5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tcBorders>
              <w:left w:val="single" w:sz="4" w:space="0" w:color="auto"/>
              <w:right w:val="single" w:sz="4" w:space="0" w:color="auto"/>
            </w:tcBorders>
            <w:shd w:val="clear" w:color="auto" w:fill="auto"/>
          </w:tcPr>
          <w:p w14:paraId="0DD0461C"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1D099416" w14:textId="77777777" w:rsidTr="0065782B">
        <w:trPr>
          <w:trHeight w:val="201"/>
          <w:tblCellSpacing w:w="5" w:type="nil"/>
        </w:trPr>
        <w:tc>
          <w:tcPr>
            <w:tcW w:w="4114" w:type="dxa"/>
            <w:vMerge w:val="restart"/>
            <w:tcBorders>
              <w:left w:val="single" w:sz="4" w:space="0" w:color="auto"/>
              <w:right w:val="single" w:sz="4" w:space="0" w:color="auto"/>
            </w:tcBorders>
            <w:shd w:val="clear" w:color="auto" w:fill="auto"/>
          </w:tcPr>
          <w:p w14:paraId="4A42048B" w14:textId="77777777" w:rsidR="00CD4372" w:rsidRPr="0080248A" w:rsidRDefault="00CD4372" w:rsidP="0065782B">
            <w:pPr>
              <w:rPr>
                <w:color w:val="000000"/>
                <w:sz w:val="20"/>
                <w:szCs w:val="20"/>
              </w:rPr>
            </w:pPr>
            <w:r w:rsidRPr="0080248A">
              <w:rPr>
                <w:sz w:val="20"/>
                <w:szCs w:val="20"/>
              </w:rPr>
              <w:t>3.2  Изготовление предметов сувенирной продукции (брелоки, магниты, рамки, пакеты, ручки и т.п.)</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61B522EF" w14:textId="77777777" w:rsidR="00CD4372" w:rsidRPr="0080248A" w:rsidRDefault="00CD4372" w:rsidP="0065782B">
            <w:pPr>
              <w:widowControl w:val="0"/>
              <w:autoSpaceDE w:val="0"/>
              <w:autoSpaceDN w:val="0"/>
              <w:adjustRightInd w:val="0"/>
              <w:rPr>
                <w:sz w:val="20"/>
                <w:szCs w:val="20"/>
              </w:rPr>
            </w:pPr>
            <w:r w:rsidRPr="0080248A">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7D0A0DE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05C34F8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tcPr>
          <w:p w14:paraId="30CE98F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00CF8BB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tcBorders>
              <w:left w:val="single" w:sz="4" w:space="0" w:color="auto"/>
              <w:right w:val="single" w:sz="4" w:space="0" w:color="auto"/>
            </w:tcBorders>
            <w:shd w:val="clear" w:color="auto" w:fill="auto"/>
          </w:tcPr>
          <w:p w14:paraId="353067C4"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525BD2F0" w14:textId="77777777" w:rsidTr="0065782B">
        <w:trPr>
          <w:trHeight w:val="201"/>
          <w:tblCellSpacing w:w="5" w:type="nil"/>
        </w:trPr>
        <w:tc>
          <w:tcPr>
            <w:tcW w:w="4114" w:type="dxa"/>
            <w:vMerge/>
            <w:tcBorders>
              <w:left w:val="single" w:sz="4" w:space="0" w:color="auto"/>
              <w:right w:val="single" w:sz="4" w:space="0" w:color="auto"/>
            </w:tcBorders>
            <w:shd w:val="clear" w:color="auto" w:fill="auto"/>
          </w:tcPr>
          <w:p w14:paraId="1382D2B8" w14:textId="77777777" w:rsidR="00CD4372" w:rsidRPr="0080248A" w:rsidRDefault="00CD4372" w:rsidP="0065782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1CDA99F3" w14:textId="77777777" w:rsidR="00CD4372" w:rsidRPr="0080248A" w:rsidRDefault="00CD4372" w:rsidP="0065782B">
            <w:pPr>
              <w:widowControl w:val="0"/>
              <w:autoSpaceDE w:val="0"/>
              <w:autoSpaceDN w:val="0"/>
              <w:adjustRightInd w:val="0"/>
              <w:rPr>
                <w:sz w:val="20"/>
                <w:szCs w:val="20"/>
              </w:rPr>
            </w:pPr>
            <w:r w:rsidRPr="0080248A">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0950CAD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7B828E3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tcPr>
          <w:p w14:paraId="5A965F4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55D13AA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tcBorders>
              <w:left w:val="single" w:sz="4" w:space="0" w:color="auto"/>
              <w:right w:val="single" w:sz="4" w:space="0" w:color="auto"/>
            </w:tcBorders>
            <w:shd w:val="clear" w:color="auto" w:fill="auto"/>
          </w:tcPr>
          <w:p w14:paraId="56C4AE34"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04A2C10F" w14:textId="77777777" w:rsidTr="0065782B">
        <w:trPr>
          <w:trHeight w:val="201"/>
          <w:tblCellSpacing w:w="5" w:type="nil"/>
        </w:trPr>
        <w:tc>
          <w:tcPr>
            <w:tcW w:w="4114" w:type="dxa"/>
            <w:vMerge/>
            <w:tcBorders>
              <w:left w:val="single" w:sz="4" w:space="0" w:color="auto"/>
              <w:right w:val="single" w:sz="4" w:space="0" w:color="auto"/>
            </w:tcBorders>
            <w:shd w:val="clear" w:color="auto" w:fill="auto"/>
          </w:tcPr>
          <w:p w14:paraId="27B8170F" w14:textId="77777777" w:rsidR="00CD4372" w:rsidRPr="0080248A" w:rsidRDefault="00CD4372" w:rsidP="0065782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5C595411" w14:textId="77777777" w:rsidR="00CD4372" w:rsidRPr="0080248A" w:rsidRDefault="00CD4372" w:rsidP="0065782B">
            <w:pPr>
              <w:widowControl w:val="0"/>
              <w:autoSpaceDE w:val="0"/>
              <w:autoSpaceDN w:val="0"/>
              <w:adjustRightInd w:val="0"/>
              <w:rPr>
                <w:sz w:val="20"/>
                <w:szCs w:val="20"/>
              </w:rPr>
            </w:pPr>
            <w:r w:rsidRPr="0080248A">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69FB042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50,0</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5DDB9FF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984" w:type="dxa"/>
            <w:tcBorders>
              <w:top w:val="single" w:sz="4" w:space="0" w:color="auto"/>
              <w:left w:val="single" w:sz="4" w:space="0" w:color="auto"/>
              <w:bottom w:val="single" w:sz="4" w:space="0" w:color="auto"/>
              <w:right w:val="single" w:sz="4" w:space="0" w:color="auto"/>
            </w:tcBorders>
          </w:tcPr>
          <w:p w14:paraId="4D9599D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7F3C447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4684" w:type="dxa"/>
            <w:gridSpan w:val="2"/>
            <w:vMerge/>
            <w:tcBorders>
              <w:left w:val="single" w:sz="4" w:space="0" w:color="auto"/>
              <w:right w:val="single" w:sz="4" w:space="0" w:color="auto"/>
            </w:tcBorders>
            <w:shd w:val="clear" w:color="auto" w:fill="auto"/>
          </w:tcPr>
          <w:p w14:paraId="461A93BE"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77E66747" w14:textId="77777777" w:rsidTr="0065782B">
        <w:trPr>
          <w:trHeight w:val="201"/>
          <w:tblCellSpacing w:w="5" w:type="nil"/>
        </w:trPr>
        <w:tc>
          <w:tcPr>
            <w:tcW w:w="4114" w:type="dxa"/>
            <w:vMerge/>
            <w:tcBorders>
              <w:left w:val="single" w:sz="4" w:space="0" w:color="auto"/>
              <w:bottom w:val="single" w:sz="4" w:space="0" w:color="auto"/>
              <w:right w:val="single" w:sz="4" w:space="0" w:color="auto"/>
            </w:tcBorders>
            <w:shd w:val="clear" w:color="auto" w:fill="auto"/>
          </w:tcPr>
          <w:p w14:paraId="72D5188A" w14:textId="77777777" w:rsidR="00CD4372" w:rsidRPr="0080248A" w:rsidRDefault="00CD4372" w:rsidP="0065782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741B59E5" w14:textId="77777777" w:rsidR="00CD4372" w:rsidRPr="0080248A" w:rsidRDefault="00CD4372" w:rsidP="0065782B">
            <w:pPr>
              <w:widowControl w:val="0"/>
              <w:autoSpaceDE w:val="0"/>
              <w:autoSpaceDN w:val="0"/>
              <w:adjustRightInd w:val="0"/>
              <w:rPr>
                <w:sz w:val="20"/>
                <w:szCs w:val="20"/>
              </w:rPr>
            </w:pPr>
            <w:r w:rsidRPr="0080248A">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5854987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40699A7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tcPr>
          <w:p w14:paraId="2E58B36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1BE687C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tcBorders>
              <w:left w:val="single" w:sz="4" w:space="0" w:color="auto"/>
              <w:right w:val="single" w:sz="4" w:space="0" w:color="auto"/>
            </w:tcBorders>
            <w:shd w:val="clear" w:color="auto" w:fill="auto"/>
          </w:tcPr>
          <w:p w14:paraId="75F29FB9"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0CA397B7" w14:textId="77777777" w:rsidTr="0065782B">
        <w:trPr>
          <w:trHeight w:val="201"/>
          <w:tblCellSpacing w:w="5" w:type="nil"/>
        </w:trPr>
        <w:tc>
          <w:tcPr>
            <w:tcW w:w="4114" w:type="dxa"/>
            <w:vMerge w:val="restart"/>
            <w:tcBorders>
              <w:left w:val="single" w:sz="4" w:space="0" w:color="auto"/>
              <w:right w:val="single" w:sz="4" w:space="0" w:color="auto"/>
            </w:tcBorders>
            <w:shd w:val="clear" w:color="auto" w:fill="auto"/>
          </w:tcPr>
          <w:p w14:paraId="5D14FE5C" w14:textId="77777777" w:rsidR="00CD4372" w:rsidRPr="0080248A" w:rsidRDefault="00CD4372" w:rsidP="0065782B">
            <w:pPr>
              <w:rPr>
                <w:sz w:val="20"/>
                <w:szCs w:val="20"/>
              </w:rPr>
            </w:pPr>
            <w:r w:rsidRPr="0080248A">
              <w:rPr>
                <w:sz w:val="20"/>
                <w:szCs w:val="20"/>
              </w:rPr>
              <w:t>3.3   Размещение информации,  рекламных статей в  СМИ, на сайтах и туристических интернет-порталах</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096EFB19" w14:textId="77777777" w:rsidR="00CD4372" w:rsidRPr="0080248A" w:rsidRDefault="00CD4372" w:rsidP="0065782B">
            <w:pPr>
              <w:widowControl w:val="0"/>
              <w:autoSpaceDE w:val="0"/>
              <w:autoSpaceDN w:val="0"/>
              <w:adjustRightInd w:val="0"/>
              <w:rPr>
                <w:sz w:val="20"/>
                <w:szCs w:val="20"/>
              </w:rPr>
            </w:pPr>
            <w:r w:rsidRPr="0080248A">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01A3A23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7D939B7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tcPr>
          <w:p w14:paraId="22BFB22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2F22F8C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tcBorders>
              <w:left w:val="single" w:sz="4" w:space="0" w:color="auto"/>
              <w:right w:val="single" w:sz="4" w:space="0" w:color="auto"/>
            </w:tcBorders>
            <w:shd w:val="clear" w:color="auto" w:fill="auto"/>
          </w:tcPr>
          <w:p w14:paraId="6BADFBD9" w14:textId="77777777" w:rsidR="00CD4372" w:rsidRPr="0080248A" w:rsidRDefault="00CD4372" w:rsidP="0065782B">
            <w:pPr>
              <w:widowControl w:val="0"/>
              <w:autoSpaceDE w:val="0"/>
              <w:autoSpaceDN w:val="0"/>
              <w:adjustRightInd w:val="0"/>
              <w:jc w:val="both"/>
              <w:rPr>
                <w:sz w:val="20"/>
                <w:szCs w:val="20"/>
              </w:rPr>
            </w:pPr>
          </w:p>
        </w:tc>
      </w:tr>
      <w:tr w:rsidR="00CD4372" w:rsidRPr="0080248A" w14:paraId="00EBF36F" w14:textId="77777777" w:rsidTr="0065782B">
        <w:trPr>
          <w:trHeight w:val="201"/>
          <w:tblCellSpacing w:w="5" w:type="nil"/>
        </w:trPr>
        <w:tc>
          <w:tcPr>
            <w:tcW w:w="4114" w:type="dxa"/>
            <w:vMerge/>
            <w:tcBorders>
              <w:left w:val="single" w:sz="4" w:space="0" w:color="auto"/>
              <w:right w:val="single" w:sz="4" w:space="0" w:color="auto"/>
            </w:tcBorders>
            <w:shd w:val="clear" w:color="auto" w:fill="auto"/>
          </w:tcPr>
          <w:p w14:paraId="7AFFFFE6" w14:textId="77777777" w:rsidR="00CD4372" w:rsidRPr="0080248A" w:rsidRDefault="00CD4372" w:rsidP="0065782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4A091224" w14:textId="77777777" w:rsidR="00CD4372" w:rsidRPr="0080248A" w:rsidRDefault="00CD4372" w:rsidP="0065782B">
            <w:pPr>
              <w:widowControl w:val="0"/>
              <w:autoSpaceDE w:val="0"/>
              <w:autoSpaceDN w:val="0"/>
              <w:adjustRightInd w:val="0"/>
              <w:rPr>
                <w:sz w:val="20"/>
                <w:szCs w:val="20"/>
              </w:rPr>
            </w:pPr>
            <w:r w:rsidRPr="0080248A">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5909C50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66D837C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tcPr>
          <w:p w14:paraId="0FE04A1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2A8675A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tcBorders>
              <w:left w:val="single" w:sz="4" w:space="0" w:color="auto"/>
              <w:right w:val="single" w:sz="4" w:space="0" w:color="auto"/>
            </w:tcBorders>
            <w:shd w:val="clear" w:color="auto" w:fill="auto"/>
          </w:tcPr>
          <w:p w14:paraId="035C245F"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311D9CE3" w14:textId="77777777" w:rsidTr="0065782B">
        <w:trPr>
          <w:trHeight w:val="201"/>
          <w:tblCellSpacing w:w="5" w:type="nil"/>
        </w:trPr>
        <w:tc>
          <w:tcPr>
            <w:tcW w:w="4114" w:type="dxa"/>
            <w:vMerge/>
            <w:tcBorders>
              <w:left w:val="single" w:sz="4" w:space="0" w:color="auto"/>
              <w:right w:val="single" w:sz="4" w:space="0" w:color="auto"/>
            </w:tcBorders>
            <w:shd w:val="clear" w:color="auto" w:fill="auto"/>
          </w:tcPr>
          <w:p w14:paraId="76E68F29" w14:textId="77777777" w:rsidR="00CD4372" w:rsidRPr="0080248A" w:rsidRDefault="00CD4372" w:rsidP="0065782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060F0DB0" w14:textId="77777777" w:rsidR="00CD4372" w:rsidRPr="0080248A" w:rsidRDefault="00CD4372" w:rsidP="0065782B">
            <w:pPr>
              <w:widowControl w:val="0"/>
              <w:autoSpaceDE w:val="0"/>
              <w:autoSpaceDN w:val="0"/>
              <w:adjustRightInd w:val="0"/>
              <w:rPr>
                <w:sz w:val="20"/>
                <w:szCs w:val="20"/>
              </w:rPr>
            </w:pPr>
            <w:r w:rsidRPr="0080248A">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0A8CC64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559F1AC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tcPr>
          <w:p w14:paraId="53D36311" w14:textId="77777777" w:rsidR="00CD4372" w:rsidRPr="0080248A" w:rsidRDefault="00CD4372" w:rsidP="0065782B">
            <w:pPr>
              <w:widowControl w:val="0"/>
              <w:autoSpaceDE w:val="0"/>
              <w:autoSpaceDN w:val="0"/>
              <w:adjustRightInd w:val="0"/>
              <w:jc w:val="center"/>
              <w:rPr>
                <w:sz w:val="20"/>
                <w:szCs w:val="20"/>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6F8C590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tcBorders>
              <w:left w:val="single" w:sz="4" w:space="0" w:color="auto"/>
              <w:right w:val="single" w:sz="4" w:space="0" w:color="auto"/>
            </w:tcBorders>
            <w:shd w:val="clear" w:color="auto" w:fill="auto"/>
          </w:tcPr>
          <w:p w14:paraId="7640DAFA"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35AB62E0" w14:textId="77777777" w:rsidTr="0065782B">
        <w:trPr>
          <w:trHeight w:val="201"/>
          <w:tblCellSpacing w:w="5" w:type="nil"/>
        </w:trPr>
        <w:tc>
          <w:tcPr>
            <w:tcW w:w="4114" w:type="dxa"/>
            <w:vMerge/>
            <w:tcBorders>
              <w:left w:val="single" w:sz="4" w:space="0" w:color="auto"/>
              <w:bottom w:val="single" w:sz="4" w:space="0" w:color="auto"/>
              <w:right w:val="single" w:sz="4" w:space="0" w:color="auto"/>
            </w:tcBorders>
            <w:shd w:val="clear" w:color="auto" w:fill="auto"/>
          </w:tcPr>
          <w:p w14:paraId="581871E0" w14:textId="77777777" w:rsidR="00CD4372" w:rsidRPr="0080248A" w:rsidRDefault="00CD4372" w:rsidP="0065782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3CD58E2B" w14:textId="77777777" w:rsidR="00CD4372" w:rsidRPr="0080248A" w:rsidRDefault="00CD4372" w:rsidP="0065782B">
            <w:pPr>
              <w:widowControl w:val="0"/>
              <w:autoSpaceDE w:val="0"/>
              <w:autoSpaceDN w:val="0"/>
              <w:adjustRightInd w:val="0"/>
              <w:rPr>
                <w:sz w:val="20"/>
                <w:szCs w:val="20"/>
              </w:rPr>
            </w:pPr>
            <w:r w:rsidRPr="0080248A">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67BBE1C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2DD0BD0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tcPr>
          <w:p w14:paraId="3BF0581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0E7013B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tcBorders>
              <w:left w:val="single" w:sz="4" w:space="0" w:color="auto"/>
              <w:bottom w:val="single" w:sz="4" w:space="0" w:color="auto"/>
              <w:right w:val="single" w:sz="4" w:space="0" w:color="auto"/>
            </w:tcBorders>
            <w:shd w:val="clear" w:color="auto" w:fill="auto"/>
          </w:tcPr>
          <w:p w14:paraId="7CB13782"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1874204B" w14:textId="77777777" w:rsidTr="0065782B">
        <w:trPr>
          <w:trHeight w:val="201"/>
          <w:tblCellSpacing w:w="5" w:type="nil"/>
        </w:trPr>
        <w:tc>
          <w:tcPr>
            <w:tcW w:w="4114" w:type="dxa"/>
            <w:vMerge w:val="restart"/>
            <w:tcBorders>
              <w:left w:val="single" w:sz="4" w:space="0" w:color="auto"/>
              <w:right w:val="single" w:sz="4" w:space="0" w:color="auto"/>
            </w:tcBorders>
            <w:shd w:val="clear" w:color="auto" w:fill="auto"/>
          </w:tcPr>
          <w:p w14:paraId="0AFCED8A" w14:textId="77777777" w:rsidR="00CD4372" w:rsidRPr="0080248A" w:rsidRDefault="00CD4372" w:rsidP="0065782B">
            <w:pPr>
              <w:widowControl w:val="0"/>
              <w:autoSpaceDE w:val="0"/>
              <w:autoSpaceDN w:val="0"/>
              <w:adjustRightInd w:val="0"/>
              <w:rPr>
                <w:sz w:val="20"/>
                <w:szCs w:val="20"/>
              </w:rPr>
            </w:pPr>
            <w:r w:rsidRPr="0080248A">
              <w:rPr>
                <w:sz w:val="20"/>
                <w:szCs w:val="20"/>
              </w:rPr>
              <w:t>Сумма затрат на решение</w:t>
            </w:r>
            <w:r w:rsidRPr="0080248A">
              <w:rPr>
                <w:bCs/>
                <w:sz w:val="20"/>
                <w:szCs w:val="20"/>
              </w:rPr>
              <w:t xml:space="preserve"> Задачи 4</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24318985" w14:textId="77777777" w:rsidR="00CD4372" w:rsidRPr="0080248A" w:rsidRDefault="00CD4372" w:rsidP="0065782B">
            <w:pPr>
              <w:widowControl w:val="0"/>
              <w:autoSpaceDE w:val="0"/>
              <w:autoSpaceDN w:val="0"/>
              <w:adjustRightInd w:val="0"/>
              <w:rPr>
                <w:sz w:val="20"/>
                <w:szCs w:val="20"/>
              </w:rPr>
            </w:pPr>
            <w:r w:rsidRPr="0080248A">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1B758A9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07534D9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tcPr>
          <w:p w14:paraId="21D4D90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7D95967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val="restart"/>
            <w:tcBorders>
              <w:left w:val="single" w:sz="4" w:space="0" w:color="auto"/>
              <w:right w:val="single" w:sz="4" w:space="0" w:color="auto"/>
            </w:tcBorders>
            <w:shd w:val="clear" w:color="auto" w:fill="auto"/>
          </w:tcPr>
          <w:p w14:paraId="6EBB09C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х</w:t>
            </w:r>
          </w:p>
        </w:tc>
      </w:tr>
      <w:tr w:rsidR="00CD4372" w:rsidRPr="0080248A" w14:paraId="5253A62E" w14:textId="77777777" w:rsidTr="0065782B">
        <w:trPr>
          <w:trHeight w:val="201"/>
          <w:tblCellSpacing w:w="5" w:type="nil"/>
        </w:trPr>
        <w:tc>
          <w:tcPr>
            <w:tcW w:w="4114" w:type="dxa"/>
            <w:vMerge/>
            <w:tcBorders>
              <w:left w:val="single" w:sz="4" w:space="0" w:color="auto"/>
              <w:right w:val="single" w:sz="4" w:space="0" w:color="auto"/>
            </w:tcBorders>
            <w:shd w:val="clear" w:color="auto" w:fill="auto"/>
          </w:tcPr>
          <w:p w14:paraId="3A07ABD9" w14:textId="77777777" w:rsidR="00CD4372" w:rsidRPr="0080248A" w:rsidRDefault="00CD4372" w:rsidP="0065782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53586C10" w14:textId="77777777" w:rsidR="00CD4372" w:rsidRPr="0080248A" w:rsidRDefault="00CD4372" w:rsidP="0065782B">
            <w:pPr>
              <w:widowControl w:val="0"/>
              <w:autoSpaceDE w:val="0"/>
              <w:autoSpaceDN w:val="0"/>
              <w:adjustRightInd w:val="0"/>
              <w:rPr>
                <w:sz w:val="20"/>
                <w:szCs w:val="20"/>
              </w:rPr>
            </w:pPr>
            <w:r w:rsidRPr="0080248A">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02367F8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7FC8009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tcPr>
          <w:p w14:paraId="36CC705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5BFD7F6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tcBorders>
              <w:left w:val="single" w:sz="4" w:space="0" w:color="auto"/>
              <w:right w:val="single" w:sz="4" w:space="0" w:color="auto"/>
            </w:tcBorders>
            <w:shd w:val="clear" w:color="auto" w:fill="auto"/>
          </w:tcPr>
          <w:p w14:paraId="270DAA86"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712C62DF" w14:textId="77777777" w:rsidTr="0065782B">
        <w:trPr>
          <w:trHeight w:val="201"/>
          <w:tblCellSpacing w:w="5" w:type="nil"/>
        </w:trPr>
        <w:tc>
          <w:tcPr>
            <w:tcW w:w="4114" w:type="dxa"/>
            <w:vMerge/>
            <w:tcBorders>
              <w:left w:val="single" w:sz="4" w:space="0" w:color="auto"/>
              <w:right w:val="single" w:sz="4" w:space="0" w:color="auto"/>
            </w:tcBorders>
            <w:shd w:val="clear" w:color="auto" w:fill="auto"/>
          </w:tcPr>
          <w:p w14:paraId="6E1B01D5" w14:textId="77777777" w:rsidR="00CD4372" w:rsidRPr="0080248A" w:rsidRDefault="00CD4372" w:rsidP="0065782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1D224164" w14:textId="77777777" w:rsidR="00CD4372" w:rsidRPr="0080248A" w:rsidRDefault="00CD4372" w:rsidP="0065782B">
            <w:pPr>
              <w:widowControl w:val="0"/>
              <w:autoSpaceDE w:val="0"/>
              <w:autoSpaceDN w:val="0"/>
              <w:adjustRightInd w:val="0"/>
              <w:rPr>
                <w:sz w:val="20"/>
                <w:szCs w:val="20"/>
              </w:rPr>
            </w:pPr>
            <w:r w:rsidRPr="0080248A">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46335A4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70,0</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3B1BB53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984" w:type="dxa"/>
            <w:tcBorders>
              <w:top w:val="single" w:sz="4" w:space="0" w:color="auto"/>
              <w:left w:val="single" w:sz="4" w:space="0" w:color="auto"/>
              <w:bottom w:val="single" w:sz="4" w:space="0" w:color="auto"/>
              <w:right w:val="single" w:sz="4" w:space="0" w:color="auto"/>
            </w:tcBorders>
          </w:tcPr>
          <w:p w14:paraId="310464F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10A1102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4684" w:type="dxa"/>
            <w:gridSpan w:val="2"/>
            <w:vMerge/>
            <w:tcBorders>
              <w:left w:val="single" w:sz="4" w:space="0" w:color="auto"/>
              <w:right w:val="single" w:sz="4" w:space="0" w:color="auto"/>
            </w:tcBorders>
            <w:shd w:val="clear" w:color="auto" w:fill="auto"/>
          </w:tcPr>
          <w:p w14:paraId="0DF4534D"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6427DF26" w14:textId="77777777" w:rsidTr="0065782B">
        <w:trPr>
          <w:trHeight w:val="201"/>
          <w:tblCellSpacing w:w="5" w:type="nil"/>
        </w:trPr>
        <w:tc>
          <w:tcPr>
            <w:tcW w:w="4114" w:type="dxa"/>
            <w:vMerge/>
            <w:tcBorders>
              <w:left w:val="single" w:sz="4" w:space="0" w:color="auto"/>
              <w:bottom w:val="single" w:sz="4" w:space="0" w:color="auto"/>
              <w:right w:val="single" w:sz="4" w:space="0" w:color="auto"/>
            </w:tcBorders>
            <w:shd w:val="clear" w:color="auto" w:fill="auto"/>
          </w:tcPr>
          <w:p w14:paraId="4EDA042A" w14:textId="77777777" w:rsidR="00CD4372" w:rsidRPr="0080248A" w:rsidRDefault="00CD4372" w:rsidP="0065782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1CDEA28A" w14:textId="77777777" w:rsidR="00CD4372" w:rsidRPr="0080248A" w:rsidRDefault="00CD4372" w:rsidP="0065782B">
            <w:pPr>
              <w:widowControl w:val="0"/>
              <w:autoSpaceDE w:val="0"/>
              <w:autoSpaceDN w:val="0"/>
              <w:adjustRightInd w:val="0"/>
              <w:rPr>
                <w:sz w:val="20"/>
                <w:szCs w:val="20"/>
              </w:rPr>
            </w:pPr>
            <w:r w:rsidRPr="0080248A">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240E557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54F154B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tcPr>
          <w:p w14:paraId="494C3AA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0C725B9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tcBorders>
              <w:left w:val="single" w:sz="4" w:space="0" w:color="auto"/>
              <w:bottom w:val="single" w:sz="4" w:space="0" w:color="auto"/>
              <w:right w:val="single" w:sz="4" w:space="0" w:color="auto"/>
            </w:tcBorders>
            <w:shd w:val="clear" w:color="auto" w:fill="auto"/>
          </w:tcPr>
          <w:p w14:paraId="1A30FB5D"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1933EDCA" w14:textId="77777777" w:rsidTr="0065782B">
        <w:trPr>
          <w:trHeight w:val="295"/>
          <w:tblCellSpacing w:w="5" w:type="nil"/>
        </w:trPr>
        <w:tc>
          <w:tcPr>
            <w:tcW w:w="4114" w:type="dxa"/>
            <w:vMerge w:val="restart"/>
            <w:tcBorders>
              <w:top w:val="single" w:sz="4" w:space="0" w:color="auto"/>
              <w:left w:val="single" w:sz="4" w:space="0" w:color="auto"/>
              <w:right w:val="single" w:sz="4" w:space="0" w:color="auto"/>
            </w:tcBorders>
            <w:shd w:val="clear" w:color="auto" w:fill="auto"/>
          </w:tcPr>
          <w:p w14:paraId="68A88FC4" w14:textId="77777777" w:rsidR="00CD4372" w:rsidRPr="0080248A" w:rsidRDefault="00CD4372" w:rsidP="0065782B">
            <w:pPr>
              <w:widowControl w:val="0"/>
              <w:autoSpaceDE w:val="0"/>
              <w:autoSpaceDN w:val="0"/>
              <w:adjustRightInd w:val="0"/>
              <w:rPr>
                <w:sz w:val="20"/>
                <w:szCs w:val="20"/>
              </w:rPr>
            </w:pPr>
            <w:r w:rsidRPr="0080248A">
              <w:rPr>
                <w:sz w:val="20"/>
                <w:szCs w:val="20"/>
              </w:rPr>
              <w:t>Сумма затрат по муниципальной программе</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25A03FAD" w14:textId="77777777" w:rsidR="00CD4372" w:rsidRPr="0080248A" w:rsidRDefault="00CD4372" w:rsidP="0065782B">
            <w:pPr>
              <w:widowControl w:val="0"/>
              <w:autoSpaceDE w:val="0"/>
              <w:autoSpaceDN w:val="0"/>
              <w:adjustRightInd w:val="0"/>
              <w:rPr>
                <w:sz w:val="20"/>
                <w:szCs w:val="20"/>
              </w:rPr>
            </w:pPr>
            <w:r w:rsidRPr="0080248A">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0FB791C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10609FD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tcPr>
          <w:p w14:paraId="65E1C4F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214D1B5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val="restart"/>
            <w:tcBorders>
              <w:top w:val="single" w:sz="4" w:space="0" w:color="auto"/>
              <w:left w:val="single" w:sz="4" w:space="0" w:color="auto"/>
              <w:right w:val="single" w:sz="4" w:space="0" w:color="auto"/>
            </w:tcBorders>
            <w:shd w:val="clear" w:color="auto" w:fill="auto"/>
          </w:tcPr>
          <w:p w14:paraId="261F48A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х</w:t>
            </w:r>
          </w:p>
        </w:tc>
      </w:tr>
      <w:tr w:rsidR="00CD4372" w:rsidRPr="0080248A" w14:paraId="769A4855" w14:textId="77777777" w:rsidTr="0065782B">
        <w:trPr>
          <w:trHeight w:val="202"/>
          <w:tblCellSpacing w:w="5" w:type="nil"/>
        </w:trPr>
        <w:tc>
          <w:tcPr>
            <w:tcW w:w="4114" w:type="dxa"/>
            <w:vMerge/>
            <w:tcBorders>
              <w:left w:val="single" w:sz="4" w:space="0" w:color="auto"/>
              <w:right w:val="single" w:sz="4" w:space="0" w:color="auto"/>
            </w:tcBorders>
            <w:shd w:val="clear" w:color="auto" w:fill="auto"/>
          </w:tcPr>
          <w:p w14:paraId="78362928" w14:textId="77777777" w:rsidR="00CD4372" w:rsidRPr="0080248A" w:rsidRDefault="00CD4372" w:rsidP="0065782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50D5EE5F" w14:textId="77777777" w:rsidR="00CD4372" w:rsidRPr="0080248A" w:rsidRDefault="00CD4372" w:rsidP="0065782B">
            <w:pPr>
              <w:widowControl w:val="0"/>
              <w:autoSpaceDE w:val="0"/>
              <w:autoSpaceDN w:val="0"/>
              <w:adjustRightInd w:val="0"/>
              <w:rPr>
                <w:sz w:val="20"/>
                <w:szCs w:val="20"/>
              </w:rPr>
            </w:pPr>
            <w:r w:rsidRPr="0080248A">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3A26A2A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773BC3D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tcPr>
          <w:p w14:paraId="4AD474F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5397A5D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tcBorders>
              <w:left w:val="single" w:sz="4" w:space="0" w:color="auto"/>
              <w:right w:val="single" w:sz="4" w:space="0" w:color="auto"/>
            </w:tcBorders>
            <w:shd w:val="clear" w:color="auto" w:fill="auto"/>
          </w:tcPr>
          <w:p w14:paraId="7BC2AE01" w14:textId="77777777" w:rsidR="00CD4372" w:rsidRPr="0080248A" w:rsidRDefault="00CD4372" w:rsidP="0065782B">
            <w:pPr>
              <w:widowControl w:val="0"/>
              <w:autoSpaceDE w:val="0"/>
              <w:autoSpaceDN w:val="0"/>
              <w:adjustRightInd w:val="0"/>
              <w:rPr>
                <w:sz w:val="20"/>
                <w:szCs w:val="20"/>
              </w:rPr>
            </w:pPr>
          </w:p>
        </w:tc>
      </w:tr>
      <w:tr w:rsidR="00CD4372" w:rsidRPr="0080248A" w14:paraId="7799DB49" w14:textId="77777777" w:rsidTr="0065782B">
        <w:trPr>
          <w:trHeight w:val="248"/>
          <w:tblCellSpacing w:w="5" w:type="nil"/>
        </w:trPr>
        <w:tc>
          <w:tcPr>
            <w:tcW w:w="4114" w:type="dxa"/>
            <w:vMerge/>
            <w:tcBorders>
              <w:left w:val="single" w:sz="4" w:space="0" w:color="auto"/>
              <w:right w:val="single" w:sz="4" w:space="0" w:color="auto"/>
            </w:tcBorders>
            <w:shd w:val="clear" w:color="auto" w:fill="auto"/>
          </w:tcPr>
          <w:p w14:paraId="17D5DB58" w14:textId="77777777" w:rsidR="00CD4372" w:rsidRPr="0080248A" w:rsidRDefault="00CD4372" w:rsidP="0065782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024C7931" w14:textId="77777777" w:rsidR="00CD4372" w:rsidRPr="0080248A" w:rsidRDefault="00CD4372" w:rsidP="0065782B">
            <w:pPr>
              <w:widowControl w:val="0"/>
              <w:autoSpaceDE w:val="0"/>
              <w:autoSpaceDN w:val="0"/>
              <w:adjustRightInd w:val="0"/>
              <w:rPr>
                <w:sz w:val="20"/>
                <w:szCs w:val="20"/>
              </w:rPr>
            </w:pPr>
            <w:r w:rsidRPr="0080248A">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4AD2057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500,0</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7627CC8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984" w:type="dxa"/>
            <w:tcBorders>
              <w:top w:val="single" w:sz="4" w:space="0" w:color="auto"/>
              <w:left w:val="single" w:sz="4" w:space="0" w:color="auto"/>
              <w:bottom w:val="single" w:sz="4" w:space="0" w:color="auto"/>
              <w:right w:val="single" w:sz="4" w:space="0" w:color="auto"/>
            </w:tcBorders>
          </w:tcPr>
          <w:p w14:paraId="6FDED11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5207CB5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4684" w:type="dxa"/>
            <w:gridSpan w:val="2"/>
            <w:vMerge/>
            <w:tcBorders>
              <w:left w:val="single" w:sz="4" w:space="0" w:color="auto"/>
              <w:right w:val="single" w:sz="4" w:space="0" w:color="auto"/>
            </w:tcBorders>
            <w:shd w:val="clear" w:color="auto" w:fill="auto"/>
          </w:tcPr>
          <w:p w14:paraId="10110281" w14:textId="77777777" w:rsidR="00CD4372" w:rsidRPr="0080248A" w:rsidRDefault="00CD4372" w:rsidP="0065782B">
            <w:pPr>
              <w:widowControl w:val="0"/>
              <w:autoSpaceDE w:val="0"/>
              <w:autoSpaceDN w:val="0"/>
              <w:adjustRightInd w:val="0"/>
              <w:rPr>
                <w:sz w:val="20"/>
                <w:szCs w:val="20"/>
              </w:rPr>
            </w:pPr>
          </w:p>
        </w:tc>
      </w:tr>
      <w:tr w:rsidR="00CD4372" w:rsidRPr="0080248A" w14:paraId="26E20FF9" w14:textId="77777777" w:rsidTr="0065782B">
        <w:trPr>
          <w:trHeight w:val="167"/>
          <w:tblCellSpacing w:w="5" w:type="nil"/>
        </w:trPr>
        <w:tc>
          <w:tcPr>
            <w:tcW w:w="4114" w:type="dxa"/>
            <w:vMerge/>
            <w:tcBorders>
              <w:left w:val="single" w:sz="4" w:space="0" w:color="auto"/>
              <w:bottom w:val="single" w:sz="4" w:space="0" w:color="auto"/>
              <w:right w:val="single" w:sz="4" w:space="0" w:color="auto"/>
            </w:tcBorders>
            <w:shd w:val="clear" w:color="auto" w:fill="auto"/>
          </w:tcPr>
          <w:p w14:paraId="647E8A36" w14:textId="77777777" w:rsidR="00CD4372" w:rsidRPr="0080248A" w:rsidRDefault="00CD4372" w:rsidP="0065782B">
            <w:pPr>
              <w:widowControl w:val="0"/>
              <w:autoSpaceDE w:val="0"/>
              <w:autoSpaceDN w:val="0"/>
              <w:adjustRightInd w:val="0"/>
              <w:rPr>
                <w:color w:val="000000"/>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65891BD9" w14:textId="77777777" w:rsidR="00CD4372" w:rsidRPr="0080248A" w:rsidRDefault="00CD4372" w:rsidP="0065782B">
            <w:pPr>
              <w:widowControl w:val="0"/>
              <w:autoSpaceDE w:val="0"/>
              <w:autoSpaceDN w:val="0"/>
              <w:adjustRightInd w:val="0"/>
              <w:rPr>
                <w:sz w:val="20"/>
                <w:szCs w:val="20"/>
              </w:rPr>
            </w:pPr>
            <w:r w:rsidRPr="0080248A">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57FE32B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4DEB887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tcPr>
          <w:p w14:paraId="5FE01B9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338F7D8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4684" w:type="dxa"/>
            <w:gridSpan w:val="2"/>
            <w:vMerge/>
            <w:tcBorders>
              <w:left w:val="single" w:sz="4" w:space="0" w:color="auto"/>
              <w:bottom w:val="single" w:sz="4" w:space="0" w:color="auto"/>
              <w:right w:val="single" w:sz="4" w:space="0" w:color="auto"/>
            </w:tcBorders>
            <w:shd w:val="clear" w:color="auto" w:fill="auto"/>
          </w:tcPr>
          <w:p w14:paraId="22D029D8" w14:textId="77777777" w:rsidR="00CD4372" w:rsidRPr="0080248A" w:rsidRDefault="00CD4372" w:rsidP="0065782B">
            <w:pPr>
              <w:widowControl w:val="0"/>
              <w:autoSpaceDE w:val="0"/>
              <w:autoSpaceDN w:val="0"/>
              <w:adjustRightInd w:val="0"/>
              <w:rPr>
                <w:sz w:val="20"/>
                <w:szCs w:val="20"/>
              </w:rPr>
            </w:pPr>
          </w:p>
        </w:tc>
      </w:tr>
    </w:tbl>
    <w:p w14:paraId="498B8864" w14:textId="40F3FCE8" w:rsidR="00CD4372" w:rsidRPr="0080248A" w:rsidRDefault="00CD4372" w:rsidP="00CD4372">
      <w:pPr>
        <w:tabs>
          <w:tab w:val="left" w:pos="13035"/>
        </w:tabs>
        <w:rPr>
          <w:sz w:val="20"/>
          <w:szCs w:val="20"/>
        </w:rPr>
      </w:pPr>
    </w:p>
    <w:tbl>
      <w:tblPr>
        <w:tblpPr w:leftFromText="180" w:rightFromText="180" w:vertAnchor="text" w:horzAnchor="margin" w:tblpY="-539"/>
        <w:tblOverlap w:val="never"/>
        <w:tblW w:w="13858" w:type="dxa"/>
        <w:tblLayout w:type="fixed"/>
        <w:tblLook w:val="00A0" w:firstRow="1" w:lastRow="0" w:firstColumn="1" w:lastColumn="0" w:noHBand="0" w:noVBand="0"/>
      </w:tblPr>
      <w:tblGrid>
        <w:gridCol w:w="2320"/>
        <w:gridCol w:w="2320"/>
        <w:gridCol w:w="1600"/>
        <w:gridCol w:w="1620"/>
        <w:gridCol w:w="1640"/>
        <w:gridCol w:w="4358"/>
      </w:tblGrid>
      <w:tr w:rsidR="00CD4372" w:rsidRPr="0080248A" w14:paraId="0F6A4A18" w14:textId="77777777" w:rsidTr="0065782B">
        <w:trPr>
          <w:trHeight w:val="315"/>
        </w:trPr>
        <w:tc>
          <w:tcPr>
            <w:tcW w:w="2320" w:type="dxa"/>
            <w:tcBorders>
              <w:top w:val="nil"/>
              <w:left w:val="nil"/>
              <w:bottom w:val="nil"/>
              <w:right w:val="nil"/>
            </w:tcBorders>
            <w:noWrap/>
            <w:vAlign w:val="bottom"/>
          </w:tcPr>
          <w:p w14:paraId="08FC425E" w14:textId="77777777" w:rsidR="00CD4372" w:rsidRPr="0080248A" w:rsidRDefault="00CD4372" w:rsidP="0065782B">
            <w:pPr>
              <w:tabs>
                <w:tab w:val="left" w:pos="13035"/>
              </w:tabs>
              <w:rPr>
                <w:sz w:val="20"/>
                <w:szCs w:val="20"/>
              </w:rPr>
            </w:pPr>
          </w:p>
        </w:tc>
        <w:tc>
          <w:tcPr>
            <w:tcW w:w="2320" w:type="dxa"/>
            <w:tcBorders>
              <w:top w:val="nil"/>
              <w:left w:val="nil"/>
              <w:bottom w:val="nil"/>
              <w:right w:val="nil"/>
            </w:tcBorders>
            <w:noWrap/>
            <w:vAlign w:val="bottom"/>
          </w:tcPr>
          <w:p w14:paraId="508AC20D" w14:textId="77777777" w:rsidR="00CD4372" w:rsidRPr="0080248A" w:rsidRDefault="00CD4372" w:rsidP="0065782B">
            <w:pPr>
              <w:tabs>
                <w:tab w:val="left" w:pos="13035"/>
              </w:tabs>
              <w:rPr>
                <w:sz w:val="20"/>
                <w:szCs w:val="20"/>
              </w:rPr>
            </w:pPr>
          </w:p>
        </w:tc>
        <w:tc>
          <w:tcPr>
            <w:tcW w:w="1600" w:type="dxa"/>
            <w:tcBorders>
              <w:top w:val="nil"/>
              <w:left w:val="nil"/>
              <w:bottom w:val="nil"/>
              <w:right w:val="nil"/>
            </w:tcBorders>
            <w:noWrap/>
            <w:vAlign w:val="bottom"/>
          </w:tcPr>
          <w:p w14:paraId="76434582" w14:textId="77777777" w:rsidR="00CD4372" w:rsidRPr="0080248A" w:rsidRDefault="00CD4372" w:rsidP="0065782B">
            <w:pPr>
              <w:tabs>
                <w:tab w:val="left" w:pos="13035"/>
              </w:tabs>
              <w:rPr>
                <w:sz w:val="20"/>
                <w:szCs w:val="20"/>
              </w:rPr>
            </w:pPr>
          </w:p>
        </w:tc>
        <w:tc>
          <w:tcPr>
            <w:tcW w:w="1620" w:type="dxa"/>
            <w:tcBorders>
              <w:top w:val="nil"/>
              <w:left w:val="nil"/>
              <w:bottom w:val="nil"/>
              <w:right w:val="nil"/>
            </w:tcBorders>
            <w:noWrap/>
            <w:vAlign w:val="bottom"/>
          </w:tcPr>
          <w:p w14:paraId="0DCE95CC" w14:textId="77777777" w:rsidR="00CD4372" w:rsidRPr="0080248A" w:rsidRDefault="00CD4372" w:rsidP="0065782B">
            <w:pPr>
              <w:tabs>
                <w:tab w:val="left" w:pos="13035"/>
              </w:tabs>
              <w:rPr>
                <w:sz w:val="20"/>
                <w:szCs w:val="20"/>
              </w:rPr>
            </w:pPr>
          </w:p>
        </w:tc>
        <w:tc>
          <w:tcPr>
            <w:tcW w:w="1640" w:type="dxa"/>
            <w:tcBorders>
              <w:top w:val="nil"/>
              <w:left w:val="nil"/>
              <w:bottom w:val="nil"/>
              <w:right w:val="nil"/>
            </w:tcBorders>
            <w:noWrap/>
            <w:vAlign w:val="bottom"/>
          </w:tcPr>
          <w:p w14:paraId="49557978" w14:textId="77777777" w:rsidR="00CD4372" w:rsidRPr="0080248A" w:rsidRDefault="00CD4372" w:rsidP="0065782B">
            <w:pPr>
              <w:tabs>
                <w:tab w:val="left" w:pos="13035"/>
              </w:tabs>
              <w:rPr>
                <w:sz w:val="20"/>
                <w:szCs w:val="20"/>
              </w:rPr>
            </w:pPr>
          </w:p>
        </w:tc>
        <w:tc>
          <w:tcPr>
            <w:tcW w:w="4358" w:type="dxa"/>
            <w:tcBorders>
              <w:top w:val="nil"/>
              <w:left w:val="nil"/>
              <w:bottom w:val="nil"/>
              <w:right w:val="nil"/>
            </w:tcBorders>
            <w:noWrap/>
            <w:vAlign w:val="bottom"/>
          </w:tcPr>
          <w:p w14:paraId="6F21B992" w14:textId="77777777" w:rsidR="00CD4372" w:rsidRPr="0080248A" w:rsidRDefault="00CD4372" w:rsidP="0065782B">
            <w:pPr>
              <w:tabs>
                <w:tab w:val="left" w:pos="13035"/>
              </w:tabs>
              <w:rPr>
                <w:sz w:val="20"/>
                <w:szCs w:val="20"/>
              </w:rPr>
            </w:pPr>
          </w:p>
          <w:p w14:paraId="7BD91317" w14:textId="77777777" w:rsidR="00CD4372" w:rsidRPr="0080248A" w:rsidRDefault="00CD4372" w:rsidP="0065782B">
            <w:pPr>
              <w:tabs>
                <w:tab w:val="left" w:pos="13035"/>
              </w:tabs>
              <w:rPr>
                <w:sz w:val="20"/>
                <w:szCs w:val="20"/>
              </w:rPr>
            </w:pPr>
          </w:p>
          <w:p w14:paraId="51BE5FB3" w14:textId="77777777" w:rsidR="00CD4372" w:rsidRPr="0080248A" w:rsidRDefault="00CD4372" w:rsidP="0065782B">
            <w:pPr>
              <w:tabs>
                <w:tab w:val="left" w:pos="13035"/>
              </w:tabs>
              <w:rPr>
                <w:sz w:val="20"/>
                <w:szCs w:val="20"/>
              </w:rPr>
            </w:pPr>
          </w:p>
        </w:tc>
      </w:tr>
      <w:tr w:rsidR="00CD4372" w:rsidRPr="0080248A" w14:paraId="6207B300" w14:textId="77777777" w:rsidTr="0065782B">
        <w:trPr>
          <w:trHeight w:val="315"/>
        </w:trPr>
        <w:tc>
          <w:tcPr>
            <w:tcW w:w="2320" w:type="dxa"/>
            <w:tcBorders>
              <w:top w:val="nil"/>
              <w:left w:val="nil"/>
              <w:bottom w:val="nil"/>
              <w:right w:val="nil"/>
            </w:tcBorders>
            <w:noWrap/>
            <w:vAlign w:val="bottom"/>
          </w:tcPr>
          <w:p w14:paraId="7BA93C0E" w14:textId="77777777" w:rsidR="00CD4372" w:rsidRPr="0080248A" w:rsidRDefault="00CD4372" w:rsidP="0065782B">
            <w:pPr>
              <w:tabs>
                <w:tab w:val="left" w:pos="13035"/>
              </w:tabs>
              <w:rPr>
                <w:sz w:val="20"/>
                <w:szCs w:val="20"/>
              </w:rPr>
            </w:pPr>
          </w:p>
        </w:tc>
        <w:tc>
          <w:tcPr>
            <w:tcW w:w="2320" w:type="dxa"/>
            <w:tcBorders>
              <w:top w:val="nil"/>
              <w:left w:val="nil"/>
              <w:bottom w:val="nil"/>
              <w:right w:val="nil"/>
            </w:tcBorders>
            <w:noWrap/>
            <w:vAlign w:val="bottom"/>
          </w:tcPr>
          <w:p w14:paraId="2671CDEA" w14:textId="77777777" w:rsidR="00CD4372" w:rsidRPr="0080248A" w:rsidRDefault="00CD4372" w:rsidP="0065782B">
            <w:pPr>
              <w:tabs>
                <w:tab w:val="left" w:pos="13035"/>
              </w:tabs>
              <w:rPr>
                <w:sz w:val="20"/>
                <w:szCs w:val="20"/>
              </w:rPr>
            </w:pPr>
          </w:p>
        </w:tc>
        <w:tc>
          <w:tcPr>
            <w:tcW w:w="1600" w:type="dxa"/>
            <w:tcBorders>
              <w:top w:val="nil"/>
              <w:left w:val="nil"/>
              <w:bottom w:val="nil"/>
              <w:right w:val="nil"/>
            </w:tcBorders>
            <w:noWrap/>
            <w:vAlign w:val="bottom"/>
          </w:tcPr>
          <w:p w14:paraId="76F541FA" w14:textId="77777777" w:rsidR="00CD4372" w:rsidRPr="0080248A" w:rsidRDefault="00CD4372" w:rsidP="0065782B">
            <w:pPr>
              <w:tabs>
                <w:tab w:val="left" w:pos="13035"/>
              </w:tabs>
              <w:rPr>
                <w:sz w:val="20"/>
                <w:szCs w:val="20"/>
              </w:rPr>
            </w:pPr>
          </w:p>
        </w:tc>
        <w:tc>
          <w:tcPr>
            <w:tcW w:w="1620" w:type="dxa"/>
            <w:tcBorders>
              <w:top w:val="nil"/>
              <w:left w:val="nil"/>
              <w:bottom w:val="nil"/>
              <w:right w:val="nil"/>
            </w:tcBorders>
            <w:noWrap/>
            <w:vAlign w:val="bottom"/>
          </w:tcPr>
          <w:p w14:paraId="39F107F6" w14:textId="77777777" w:rsidR="00CD4372" w:rsidRPr="0080248A" w:rsidRDefault="00CD4372" w:rsidP="0065782B">
            <w:pPr>
              <w:tabs>
                <w:tab w:val="left" w:pos="13035"/>
              </w:tabs>
              <w:rPr>
                <w:sz w:val="20"/>
                <w:szCs w:val="20"/>
              </w:rPr>
            </w:pPr>
          </w:p>
        </w:tc>
        <w:tc>
          <w:tcPr>
            <w:tcW w:w="1640" w:type="dxa"/>
            <w:tcBorders>
              <w:top w:val="nil"/>
              <w:left w:val="nil"/>
              <w:bottom w:val="nil"/>
              <w:right w:val="nil"/>
            </w:tcBorders>
            <w:noWrap/>
            <w:vAlign w:val="bottom"/>
          </w:tcPr>
          <w:p w14:paraId="6ECB30D2" w14:textId="77777777" w:rsidR="00CD4372" w:rsidRPr="0080248A" w:rsidRDefault="00CD4372" w:rsidP="0065782B">
            <w:pPr>
              <w:tabs>
                <w:tab w:val="left" w:pos="13035"/>
              </w:tabs>
              <w:rPr>
                <w:sz w:val="20"/>
                <w:szCs w:val="20"/>
              </w:rPr>
            </w:pPr>
          </w:p>
        </w:tc>
        <w:tc>
          <w:tcPr>
            <w:tcW w:w="4358" w:type="dxa"/>
            <w:tcBorders>
              <w:top w:val="nil"/>
              <w:left w:val="nil"/>
              <w:bottom w:val="nil"/>
              <w:right w:val="nil"/>
            </w:tcBorders>
            <w:noWrap/>
            <w:vAlign w:val="bottom"/>
          </w:tcPr>
          <w:p w14:paraId="041CDAEF" w14:textId="77777777" w:rsidR="00CD4372" w:rsidRPr="0080248A" w:rsidRDefault="00CD4372" w:rsidP="0065782B">
            <w:pPr>
              <w:tabs>
                <w:tab w:val="left" w:pos="13035"/>
              </w:tabs>
              <w:rPr>
                <w:sz w:val="20"/>
                <w:szCs w:val="20"/>
              </w:rPr>
            </w:pPr>
          </w:p>
        </w:tc>
      </w:tr>
      <w:tr w:rsidR="00CD4372" w:rsidRPr="0080248A" w14:paraId="5AA22C1B" w14:textId="77777777" w:rsidTr="0065782B">
        <w:trPr>
          <w:trHeight w:val="315"/>
        </w:trPr>
        <w:tc>
          <w:tcPr>
            <w:tcW w:w="2320" w:type="dxa"/>
            <w:tcBorders>
              <w:top w:val="nil"/>
              <w:left w:val="nil"/>
              <w:bottom w:val="nil"/>
              <w:right w:val="nil"/>
            </w:tcBorders>
            <w:noWrap/>
            <w:vAlign w:val="bottom"/>
          </w:tcPr>
          <w:p w14:paraId="5C6AFF55" w14:textId="77777777" w:rsidR="00CD4372" w:rsidRPr="0080248A" w:rsidRDefault="00CD4372" w:rsidP="0065782B">
            <w:pPr>
              <w:tabs>
                <w:tab w:val="left" w:pos="13035"/>
              </w:tabs>
              <w:rPr>
                <w:sz w:val="20"/>
                <w:szCs w:val="20"/>
              </w:rPr>
            </w:pPr>
          </w:p>
        </w:tc>
        <w:tc>
          <w:tcPr>
            <w:tcW w:w="2320" w:type="dxa"/>
            <w:tcBorders>
              <w:top w:val="nil"/>
              <w:left w:val="nil"/>
              <w:bottom w:val="nil"/>
              <w:right w:val="nil"/>
            </w:tcBorders>
            <w:noWrap/>
            <w:vAlign w:val="bottom"/>
          </w:tcPr>
          <w:p w14:paraId="0FD25525" w14:textId="77777777" w:rsidR="00CD4372" w:rsidRPr="0080248A" w:rsidRDefault="00CD4372" w:rsidP="0065782B">
            <w:pPr>
              <w:tabs>
                <w:tab w:val="left" w:pos="13035"/>
              </w:tabs>
              <w:rPr>
                <w:sz w:val="20"/>
                <w:szCs w:val="20"/>
              </w:rPr>
            </w:pPr>
          </w:p>
        </w:tc>
        <w:tc>
          <w:tcPr>
            <w:tcW w:w="1600" w:type="dxa"/>
            <w:tcBorders>
              <w:top w:val="nil"/>
              <w:left w:val="nil"/>
              <w:bottom w:val="nil"/>
              <w:right w:val="nil"/>
            </w:tcBorders>
            <w:noWrap/>
            <w:vAlign w:val="bottom"/>
          </w:tcPr>
          <w:p w14:paraId="13192A2F" w14:textId="77777777" w:rsidR="00CD4372" w:rsidRPr="0080248A" w:rsidRDefault="00CD4372" w:rsidP="0065782B">
            <w:pPr>
              <w:tabs>
                <w:tab w:val="left" w:pos="13035"/>
              </w:tabs>
              <w:rPr>
                <w:sz w:val="20"/>
                <w:szCs w:val="20"/>
              </w:rPr>
            </w:pPr>
          </w:p>
        </w:tc>
        <w:tc>
          <w:tcPr>
            <w:tcW w:w="1620" w:type="dxa"/>
            <w:tcBorders>
              <w:top w:val="nil"/>
              <w:left w:val="nil"/>
              <w:bottom w:val="nil"/>
              <w:right w:val="nil"/>
            </w:tcBorders>
            <w:noWrap/>
            <w:vAlign w:val="bottom"/>
          </w:tcPr>
          <w:p w14:paraId="47741A53" w14:textId="77777777" w:rsidR="00CD4372" w:rsidRPr="0080248A" w:rsidRDefault="00CD4372" w:rsidP="0065782B">
            <w:pPr>
              <w:tabs>
                <w:tab w:val="left" w:pos="13035"/>
              </w:tabs>
              <w:rPr>
                <w:sz w:val="20"/>
                <w:szCs w:val="20"/>
              </w:rPr>
            </w:pPr>
          </w:p>
        </w:tc>
        <w:tc>
          <w:tcPr>
            <w:tcW w:w="1640" w:type="dxa"/>
            <w:tcBorders>
              <w:top w:val="nil"/>
              <w:left w:val="nil"/>
              <w:bottom w:val="nil"/>
              <w:right w:val="nil"/>
            </w:tcBorders>
            <w:noWrap/>
            <w:vAlign w:val="bottom"/>
          </w:tcPr>
          <w:p w14:paraId="4C22C668" w14:textId="77777777" w:rsidR="00CD4372" w:rsidRPr="0080248A" w:rsidRDefault="00CD4372" w:rsidP="0065782B">
            <w:pPr>
              <w:tabs>
                <w:tab w:val="left" w:pos="13035"/>
              </w:tabs>
              <w:rPr>
                <w:sz w:val="20"/>
                <w:szCs w:val="20"/>
              </w:rPr>
            </w:pPr>
          </w:p>
        </w:tc>
        <w:tc>
          <w:tcPr>
            <w:tcW w:w="4358" w:type="dxa"/>
            <w:tcBorders>
              <w:top w:val="nil"/>
              <w:left w:val="nil"/>
              <w:bottom w:val="nil"/>
              <w:right w:val="nil"/>
            </w:tcBorders>
            <w:noWrap/>
            <w:vAlign w:val="bottom"/>
          </w:tcPr>
          <w:p w14:paraId="6D225EF7" w14:textId="77777777" w:rsidR="00CD4372" w:rsidRPr="0080248A" w:rsidRDefault="00CD4372" w:rsidP="0065782B">
            <w:pPr>
              <w:tabs>
                <w:tab w:val="left" w:pos="13035"/>
              </w:tabs>
              <w:rPr>
                <w:sz w:val="20"/>
                <w:szCs w:val="20"/>
              </w:rPr>
            </w:pPr>
          </w:p>
        </w:tc>
      </w:tr>
    </w:tbl>
    <w:p w14:paraId="1A82E3C0" w14:textId="77777777" w:rsidR="00CD4372" w:rsidRPr="0080248A" w:rsidRDefault="00CD4372" w:rsidP="00CD4372">
      <w:pPr>
        <w:tabs>
          <w:tab w:val="left" w:pos="13035"/>
        </w:tabs>
        <w:rPr>
          <w:sz w:val="20"/>
          <w:szCs w:val="20"/>
        </w:rPr>
      </w:pPr>
    </w:p>
    <w:p w14:paraId="2A67EB5B" w14:textId="77777777" w:rsidR="00CD4372" w:rsidRPr="0080248A" w:rsidRDefault="00CD4372" w:rsidP="00CD4372">
      <w:pPr>
        <w:rPr>
          <w:sz w:val="20"/>
          <w:szCs w:val="20"/>
        </w:rPr>
      </w:pPr>
    </w:p>
    <w:p w14:paraId="6FBCDB25" w14:textId="77777777" w:rsidR="00CD4372" w:rsidRPr="0080248A" w:rsidRDefault="00CD4372" w:rsidP="00CD4372">
      <w:pPr>
        <w:rPr>
          <w:sz w:val="20"/>
          <w:szCs w:val="20"/>
        </w:rPr>
      </w:pPr>
    </w:p>
    <w:p w14:paraId="3B301985" w14:textId="77777777" w:rsidR="00CD4372" w:rsidRPr="0080248A" w:rsidRDefault="00CD4372" w:rsidP="00CD4372">
      <w:pPr>
        <w:rPr>
          <w:sz w:val="20"/>
          <w:szCs w:val="20"/>
        </w:rPr>
      </w:pPr>
    </w:p>
    <w:p w14:paraId="3F4FDF8E" w14:textId="77777777" w:rsidR="00CD4372" w:rsidRPr="0080248A" w:rsidRDefault="00CD4372" w:rsidP="00CD4372">
      <w:pPr>
        <w:widowControl w:val="0"/>
        <w:autoSpaceDE w:val="0"/>
        <w:autoSpaceDN w:val="0"/>
        <w:adjustRightInd w:val="0"/>
        <w:jc w:val="center"/>
        <w:rPr>
          <w:sz w:val="20"/>
          <w:szCs w:val="20"/>
        </w:rPr>
      </w:pPr>
    </w:p>
    <w:p w14:paraId="76401510" w14:textId="77777777" w:rsidR="00CD4372" w:rsidRPr="0080248A" w:rsidRDefault="00CD4372" w:rsidP="00CD4372">
      <w:pPr>
        <w:widowControl w:val="0"/>
        <w:autoSpaceDE w:val="0"/>
        <w:autoSpaceDN w:val="0"/>
        <w:adjustRightInd w:val="0"/>
        <w:jc w:val="center"/>
        <w:rPr>
          <w:sz w:val="20"/>
          <w:szCs w:val="20"/>
        </w:rPr>
      </w:pPr>
    </w:p>
    <w:p w14:paraId="1374F5C9" w14:textId="77777777" w:rsidR="00CD4372" w:rsidRPr="0080248A" w:rsidRDefault="00CD4372" w:rsidP="00CD4372">
      <w:pPr>
        <w:widowControl w:val="0"/>
        <w:autoSpaceDE w:val="0"/>
        <w:autoSpaceDN w:val="0"/>
        <w:adjustRightInd w:val="0"/>
        <w:jc w:val="center"/>
        <w:rPr>
          <w:sz w:val="20"/>
          <w:szCs w:val="20"/>
        </w:rPr>
      </w:pPr>
      <w:r w:rsidRPr="0080248A">
        <w:rPr>
          <w:sz w:val="20"/>
          <w:szCs w:val="20"/>
        </w:rPr>
        <w:t>Сводные финансовые затраты муниципальной программы Куйбышевского муниципального района Новосибирской области</w:t>
      </w:r>
    </w:p>
    <w:p w14:paraId="0905D3F3" w14:textId="77777777" w:rsidR="00CD4372" w:rsidRPr="0080248A" w:rsidRDefault="00CD4372" w:rsidP="00CD4372">
      <w:pPr>
        <w:widowControl w:val="0"/>
        <w:autoSpaceDE w:val="0"/>
        <w:autoSpaceDN w:val="0"/>
        <w:adjustRightInd w:val="0"/>
        <w:ind w:firstLine="540"/>
        <w:jc w:val="both"/>
        <w:rPr>
          <w:sz w:val="20"/>
          <w:szCs w:val="20"/>
        </w:rPr>
      </w:pPr>
    </w:p>
    <w:p w14:paraId="3FA0C008" w14:textId="77777777" w:rsidR="00CD4372" w:rsidRPr="0080248A" w:rsidRDefault="00CD4372" w:rsidP="00CD4372">
      <w:pPr>
        <w:widowControl w:val="0"/>
        <w:autoSpaceDE w:val="0"/>
        <w:autoSpaceDN w:val="0"/>
        <w:adjustRightInd w:val="0"/>
        <w:ind w:firstLine="540"/>
        <w:jc w:val="both"/>
        <w:rPr>
          <w:sz w:val="20"/>
          <w:szCs w:val="20"/>
        </w:rPr>
      </w:pPr>
    </w:p>
    <w:tbl>
      <w:tblPr>
        <w:tblW w:w="15451" w:type="dxa"/>
        <w:tblCellSpacing w:w="5" w:type="nil"/>
        <w:tblInd w:w="75" w:type="dxa"/>
        <w:tblLayout w:type="fixed"/>
        <w:tblCellMar>
          <w:left w:w="75" w:type="dxa"/>
          <w:right w:w="75" w:type="dxa"/>
        </w:tblCellMar>
        <w:tblLook w:val="0000" w:firstRow="0" w:lastRow="0" w:firstColumn="0" w:lastColumn="0" w:noHBand="0" w:noVBand="0"/>
      </w:tblPr>
      <w:tblGrid>
        <w:gridCol w:w="6804"/>
        <w:gridCol w:w="1080"/>
        <w:gridCol w:w="1330"/>
        <w:gridCol w:w="87"/>
        <w:gridCol w:w="1189"/>
        <w:gridCol w:w="1134"/>
        <w:gridCol w:w="1276"/>
        <w:gridCol w:w="424"/>
        <w:gridCol w:w="2127"/>
      </w:tblGrid>
      <w:tr w:rsidR="00CD4372" w:rsidRPr="0080248A" w14:paraId="30C99705" w14:textId="77777777" w:rsidTr="0065782B">
        <w:trPr>
          <w:trHeight w:val="223"/>
          <w:tblCellSpacing w:w="5" w:type="nil"/>
        </w:trPr>
        <w:tc>
          <w:tcPr>
            <w:tcW w:w="6804" w:type="dxa"/>
            <w:vMerge w:val="restart"/>
            <w:tcBorders>
              <w:top w:val="single" w:sz="4" w:space="0" w:color="auto"/>
              <w:left w:val="single" w:sz="4" w:space="0" w:color="auto"/>
              <w:bottom w:val="single" w:sz="4" w:space="0" w:color="auto"/>
              <w:right w:val="single" w:sz="4" w:space="0" w:color="auto"/>
            </w:tcBorders>
          </w:tcPr>
          <w:p w14:paraId="14F3D9F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Источники и направления расходов в разрезе государственных заказчиков программы (главных  распорядителей бюджетных средств)</w:t>
            </w:r>
          </w:p>
        </w:tc>
        <w:tc>
          <w:tcPr>
            <w:tcW w:w="6096" w:type="dxa"/>
            <w:gridSpan w:val="6"/>
            <w:tcBorders>
              <w:top w:val="single" w:sz="4" w:space="0" w:color="auto"/>
              <w:left w:val="single" w:sz="4" w:space="0" w:color="auto"/>
              <w:bottom w:val="single" w:sz="4" w:space="0" w:color="auto"/>
              <w:right w:val="single" w:sz="4" w:space="0" w:color="auto"/>
            </w:tcBorders>
          </w:tcPr>
          <w:p w14:paraId="69FC764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Финансовые затраты, тыс. руб.</w:t>
            </w:r>
          </w:p>
        </w:tc>
        <w:tc>
          <w:tcPr>
            <w:tcW w:w="2551" w:type="dxa"/>
            <w:gridSpan w:val="2"/>
            <w:vMerge w:val="restart"/>
            <w:tcBorders>
              <w:top w:val="single" w:sz="4" w:space="0" w:color="auto"/>
              <w:left w:val="single" w:sz="4" w:space="0" w:color="auto"/>
              <w:bottom w:val="single" w:sz="4" w:space="0" w:color="auto"/>
              <w:right w:val="single" w:sz="4" w:space="0" w:color="auto"/>
            </w:tcBorders>
          </w:tcPr>
          <w:p w14:paraId="15531E9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Примечание</w:t>
            </w:r>
          </w:p>
        </w:tc>
      </w:tr>
      <w:tr w:rsidR="00CD4372" w:rsidRPr="0080248A" w14:paraId="344C499C" w14:textId="77777777" w:rsidTr="0065782B">
        <w:trPr>
          <w:trHeight w:val="126"/>
          <w:tblCellSpacing w:w="5" w:type="nil"/>
        </w:trPr>
        <w:tc>
          <w:tcPr>
            <w:tcW w:w="6804" w:type="dxa"/>
            <w:vMerge/>
            <w:tcBorders>
              <w:left w:val="single" w:sz="4" w:space="0" w:color="auto"/>
              <w:bottom w:val="single" w:sz="4" w:space="0" w:color="auto"/>
              <w:right w:val="single" w:sz="4" w:space="0" w:color="auto"/>
            </w:tcBorders>
          </w:tcPr>
          <w:p w14:paraId="40B36093" w14:textId="77777777" w:rsidR="00CD4372" w:rsidRPr="0080248A" w:rsidRDefault="00CD4372" w:rsidP="0065782B">
            <w:pPr>
              <w:widowControl w:val="0"/>
              <w:autoSpaceDE w:val="0"/>
              <w:autoSpaceDN w:val="0"/>
              <w:adjustRightInd w:val="0"/>
              <w:jc w:val="center"/>
              <w:rPr>
                <w:sz w:val="20"/>
                <w:szCs w:val="20"/>
              </w:rPr>
            </w:pPr>
          </w:p>
        </w:tc>
        <w:tc>
          <w:tcPr>
            <w:tcW w:w="1080" w:type="dxa"/>
            <w:vMerge w:val="restart"/>
            <w:tcBorders>
              <w:left w:val="single" w:sz="4" w:space="0" w:color="auto"/>
              <w:bottom w:val="single" w:sz="4" w:space="0" w:color="auto"/>
              <w:right w:val="single" w:sz="4" w:space="0" w:color="auto"/>
            </w:tcBorders>
          </w:tcPr>
          <w:p w14:paraId="3C8CC55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всего</w:t>
            </w:r>
          </w:p>
        </w:tc>
        <w:tc>
          <w:tcPr>
            <w:tcW w:w="1417" w:type="dxa"/>
            <w:gridSpan w:val="2"/>
            <w:tcBorders>
              <w:left w:val="single" w:sz="4" w:space="0" w:color="auto"/>
              <w:bottom w:val="single" w:sz="4" w:space="0" w:color="auto"/>
              <w:right w:val="single" w:sz="4" w:space="0" w:color="auto"/>
            </w:tcBorders>
          </w:tcPr>
          <w:p w14:paraId="7F7C5214" w14:textId="77777777" w:rsidR="00CD4372" w:rsidRPr="0080248A" w:rsidRDefault="00CD4372" w:rsidP="0065782B">
            <w:pPr>
              <w:widowControl w:val="0"/>
              <w:autoSpaceDE w:val="0"/>
              <w:autoSpaceDN w:val="0"/>
              <w:adjustRightInd w:val="0"/>
              <w:jc w:val="center"/>
              <w:rPr>
                <w:sz w:val="20"/>
                <w:szCs w:val="20"/>
              </w:rPr>
            </w:pPr>
          </w:p>
        </w:tc>
        <w:tc>
          <w:tcPr>
            <w:tcW w:w="3599" w:type="dxa"/>
            <w:gridSpan w:val="3"/>
            <w:tcBorders>
              <w:left w:val="single" w:sz="4" w:space="0" w:color="auto"/>
              <w:bottom w:val="single" w:sz="4" w:space="0" w:color="auto"/>
              <w:right w:val="single" w:sz="4" w:space="0" w:color="auto"/>
            </w:tcBorders>
          </w:tcPr>
          <w:p w14:paraId="5F65CC8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в том числе по годам</w:t>
            </w:r>
          </w:p>
        </w:tc>
        <w:tc>
          <w:tcPr>
            <w:tcW w:w="2551" w:type="dxa"/>
            <w:gridSpan w:val="2"/>
            <w:vMerge/>
            <w:tcBorders>
              <w:left w:val="single" w:sz="4" w:space="0" w:color="auto"/>
              <w:bottom w:val="single" w:sz="4" w:space="0" w:color="auto"/>
              <w:right w:val="single" w:sz="4" w:space="0" w:color="auto"/>
            </w:tcBorders>
          </w:tcPr>
          <w:p w14:paraId="5F64ACF6"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50B1B6B6" w14:textId="77777777" w:rsidTr="0065782B">
        <w:trPr>
          <w:tblCellSpacing w:w="5" w:type="nil"/>
        </w:trPr>
        <w:tc>
          <w:tcPr>
            <w:tcW w:w="6804" w:type="dxa"/>
            <w:vMerge/>
            <w:tcBorders>
              <w:left w:val="single" w:sz="4" w:space="0" w:color="auto"/>
              <w:bottom w:val="single" w:sz="4" w:space="0" w:color="auto"/>
              <w:right w:val="single" w:sz="4" w:space="0" w:color="auto"/>
            </w:tcBorders>
          </w:tcPr>
          <w:p w14:paraId="6DB0C341" w14:textId="77777777" w:rsidR="00CD4372" w:rsidRPr="0080248A" w:rsidRDefault="00CD4372" w:rsidP="0065782B">
            <w:pPr>
              <w:widowControl w:val="0"/>
              <w:autoSpaceDE w:val="0"/>
              <w:autoSpaceDN w:val="0"/>
              <w:adjustRightInd w:val="0"/>
              <w:jc w:val="center"/>
              <w:rPr>
                <w:sz w:val="20"/>
                <w:szCs w:val="20"/>
              </w:rPr>
            </w:pPr>
          </w:p>
        </w:tc>
        <w:tc>
          <w:tcPr>
            <w:tcW w:w="1080" w:type="dxa"/>
            <w:vMerge/>
            <w:tcBorders>
              <w:left w:val="single" w:sz="4" w:space="0" w:color="auto"/>
              <w:bottom w:val="single" w:sz="4" w:space="0" w:color="auto"/>
              <w:right w:val="single" w:sz="4" w:space="0" w:color="auto"/>
            </w:tcBorders>
          </w:tcPr>
          <w:p w14:paraId="313F8FCC" w14:textId="77777777" w:rsidR="00CD4372" w:rsidRPr="0080248A" w:rsidRDefault="00CD4372" w:rsidP="0065782B">
            <w:pPr>
              <w:widowControl w:val="0"/>
              <w:autoSpaceDE w:val="0"/>
              <w:autoSpaceDN w:val="0"/>
              <w:adjustRightInd w:val="0"/>
              <w:jc w:val="center"/>
              <w:rPr>
                <w:sz w:val="20"/>
                <w:szCs w:val="20"/>
              </w:rPr>
            </w:pPr>
          </w:p>
        </w:tc>
        <w:tc>
          <w:tcPr>
            <w:tcW w:w="1330" w:type="dxa"/>
            <w:tcBorders>
              <w:left w:val="single" w:sz="4" w:space="0" w:color="auto"/>
              <w:bottom w:val="single" w:sz="4" w:space="0" w:color="auto"/>
              <w:right w:val="single" w:sz="4" w:space="0" w:color="auto"/>
            </w:tcBorders>
          </w:tcPr>
          <w:p w14:paraId="6E7C504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2022 год</w:t>
            </w:r>
          </w:p>
        </w:tc>
        <w:tc>
          <w:tcPr>
            <w:tcW w:w="1276" w:type="dxa"/>
            <w:gridSpan w:val="2"/>
            <w:tcBorders>
              <w:left w:val="single" w:sz="4" w:space="0" w:color="auto"/>
              <w:bottom w:val="single" w:sz="4" w:space="0" w:color="auto"/>
              <w:right w:val="single" w:sz="4" w:space="0" w:color="auto"/>
            </w:tcBorders>
          </w:tcPr>
          <w:p w14:paraId="321FFB4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2023 год</w:t>
            </w:r>
          </w:p>
        </w:tc>
        <w:tc>
          <w:tcPr>
            <w:tcW w:w="1134" w:type="dxa"/>
            <w:tcBorders>
              <w:left w:val="single" w:sz="4" w:space="0" w:color="auto"/>
              <w:bottom w:val="single" w:sz="4" w:space="0" w:color="auto"/>
              <w:right w:val="single" w:sz="4" w:space="0" w:color="auto"/>
            </w:tcBorders>
          </w:tcPr>
          <w:p w14:paraId="0FF86E4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2024 год</w:t>
            </w:r>
          </w:p>
        </w:tc>
        <w:tc>
          <w:tcPr>
            <w:tcW w:w="1276" w:type="dxa"/>
            <w:tcBorders>
              <w:left w:val="single" w:sz="4" w:space="0" w:color="auto"/>
              <w:bottom w:val="single" w:sz="4" w:space="0" w:color="auto"/>
              <w:right w:val="single" w:sz="4" w:space="0" w:color="auto"/>
            </w:tcBorders>
          </w:tcPr>
          <w:p w14:paraId="48AA465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2025 год</w:t>
            </w:r>
          </w:p>
        </w:tc>
        <w:tc>
          <w:tcPr>
            <w:tcW w:w="2551" w:type="dxa"/>
            <w:gridSpan w:val="2"/>
            <w:vMerge/>
            <w:tcBorders>
              <w:left w:val="single" w:sz="4" w:space="0" w:color="auto"/>
              <w:bottom w:val="single" w:sz="4" w:space="0" w:color="auto"/>
              <w:right w:val="single" w:sz="4" w:space="0" w:color="auto"/>
            </w:tcBorders>
          </w:tcPr>
          <w:p w14:paraId="4759878B"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281E24BF" w14:textId="77777777" w:rsidTr="0065782B">
        <w:trPr>
          <w:tblCellSpacing w:w="5" w:type="nil"/>
        </w:trPr>
        <w:tc>
          <w:tcPr>
            <w:tcW w:w="6804" w:type="dxa"/>
            <w:tcBorders>
              <w:left w:val="single" w:sz="4" w:space="0" w:color="auto"/>
              <w:bottom w:val="single" w:sz="4" w:space="0" w:color="auto"/>
              <w:right w:val="single" w:sz="4" w:space="0" w:color="auto"/>
            </w:tcBorders>
          </w:tcPr>
          <w:p w14:paraId="4CBB4E7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w:t>
            </w:r>
          </w:p>
        </w:tc>
        <w:tc>
          <w:tcPr>
            <w:tcW w:w="1080" w:type="dxa"/>
            <w:tcBorders>
              <w:left w:val="single" w:sz="4" w:space="0" w:color="auto"/>
              <w:bottom w:val="single" w:sz="4" w:space="0" w:color="auto"/>
              <w:right w:val="single" w:sz="4" w:space="0" w:color="auto"/>
            </w:tcBorders>
          </w:tcPr>
          <w:p w14:paraId="48BD153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w:t>
            </w:r>
          </w:p>
        </w:tc>
        <w:tc>
          <w:tcPr>
            <w:tcW w:w="1330" w:type="dxa"/>
            <w:tcBorders>
              <w:left w:val="single" w:sz="4" w:space="0" w:color="auto"/>
              <w:bottom w:val="single" w:sz="4" w:space="0" w:color="auto"/>
              <w:right w:val="single" w:sz="4" w:space="0" w:color="auto"/>
            </w:tcBorders>
          </w:tcPr>
          <w:p w14:paraId="18E4133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3</w:t>
            </w:r>
          </w:p>
        </w:tc>
        <w:tc>
          <w:tcPr>
            <w:tcW w:w="1276" w:type="dxa"/>
            <w:gridSpan w:val="2"/>
            <w:tcBorders>
              <w:left w:val="single" w:sz="4" w:space="0" w:color="auto"/>
              <w:bottom w:val="single" w:sz="4" w:space="0" w:color="auto"/>
              <w:right w:val="single" w:sz="4" w:space="0" w:color="auto"/>
            </w:tcBorders>
          </w:tcPr>
          <w:p w14:paraId="00C0C60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4</w:t>
            </w:r>
          </w:p>
        </w:tc>
        <w:tc>
          <w:tcPr>
            <w:tcW w:w="1134" w:type="dxa"/>
            <w:tcBorders>
              <w:left w:val="single" w:sz="4" w:space="0" w:color="auto"/>
              <w:bottom w:val="single" w:sz="4" w:space="0" w:color="auto"/>
              <w:right w:val="single" w:sz="4" w:space="0" w:color="auto"/>
            </w:tcBorders>
          </w:tcPr>
          <w:p w14:paraId="7E788BE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w:t>
            </w:r>
          </w:p>
        </w:tc>
        <w:tc>
          <w:tcPr>
            <w:tcW w:w="1276" w:type="dxa"/>
            <w:tcBorders>
              <w:left w:val="single" w:sz="4" w:space="0" w:color="auto"/>
              <w:bottom w:val="single" w:sz="4" w:space="0" w:color="auto"/>
              <w:right w:val="single" w:sz="4" w:space="0" w:color="auto"/>
            </w:tcBorders>
          </w:tcPr>
          <w:p w14:paraId="719BBC3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6</w:t>
            </w:r>
          </w:p>
        </w:tc>
        <w:tc>
          <w:tcPr>
            <w:tcW w:w="2551" w:type="dxa"/>
            <w:gridSpan w:val="2"/>
            <w:tcBorders>
              <w:left w:val="single" w:sz="4" w:space="0" w:color="auto"/>
              <w:bottom w:val="single" w:sz="4" w:space="0" w:color="auto"/>
              <w:right w:val="single" w:sz="4" w:space="0" w:color="auto"/>
            </w:tcBorders>
          </w:tcPr>
          <w:p w14:paraId="7E9152B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7</w:t>
            </w:r>
          </w:p>
        </w:tc>
      </w:tr>
      <w:tr w:rsidR="00CD4372" w:rsidRPr="0080248A" w14:paraId="3BB14EE2" w14:textId="77777777" w:rsidTr="0065782B">
        <w:trPr>
          <w:trHeight w:val="107"/>
          <w:tblCellSpacing w:w="5" w:type="nil"/>
        </w:trPr>
        <w:tc>
          <w:tcPr>
            <w:tcW w:w="15451" w:type="dxa"/>
            <w:gridSpan w:val="9"/>
            <w:tcBorders>
              <w:left w:val="single" w:sz="4" w:space="0" w:color="auto"/>
              <w:bottom w:val="single" w:sz="4" w:space="0" w:color="auto"/>
              <w:right w:val="single" w:sz="4" w:space="0" w:color="auto"/>
            </w:tcBorders>
          </w:tcPr>
          <w:p w14:paraId="2774822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Администрация Куйбышевского муниципального района Новосибирской области</w:t>
            </w:r>
          </w:p>
        </w:tc>
      </w:tr>
      <w:tr w:rsidR="00CD4372" w:rsidRPr="0080248A" w14:paraId="30C99AD0" w14:textId="77777777" w:rsidTr="0065782B">
        <w:trPr>
          <w:trHeight w:val="1080"/>
          <w:tblCellSpacing w:w="5" w:type="nil"/>
        </w:trPr>
        <w:tc>
          <w:tcPr>
            <w:tcW w:w="6804" w:type="dxa"/>
            <w:tcBorders>
              <w:left w:val="single" w:sz="4" w:space="0" w:color="auto"/>
              <w:bottom w:val="single" w:sz="4" w:space="0" w:color="auto"/>
              <w:right w:val="single" w:sz="4" w:space="0" w:color="auto"/>
            </w:tcBorders>
          </w:tcPr>
          <w:p w14:paraId="1C2C0999"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Всего финансовых затрат, </w:t>
            </w:r>
          </w:p>
          <w:p w14:paraId="6078EFB9"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в том числе из: </w:t>
            </w:r>
          </w:p>
          <w:p w14:paraId="1A916E71" w14:textId="77777777" w:rsidR="00CD4372" w:rsidRPr="0080248A" w:rsidRDefault="00CD4372" w:rsidP="0065782B">
            <w:pPr>
              <w:widowControl w:val="0"/>
              <w:autoSpaceDE w:val="0"/>
              <w:autoSpaceDN w:val="0"/>
              <w:adjustRightInd w:val="0"/>
              <w:rPr>
                <w:sz w:val="20"/>
                <w:szCs w:val="20"/>
              </w:rPr>
            </w:pPr>
            <w:r w:rsidRPr="0080248A">
              <w:rPr>
                <w:sz w:val="20"/>
                <w:szCs w:val="20"/>
              </w:rPr>
              <w:t>федерального бюджета*</w:t>
            </w:r>
          </w:p>
          <w:p w14:paraId="58469D8C" w14:textId="77777777" w:rsidR="00CD4372" w:rsidRPr="0080248A" w:rsidRDefault="00CD4372" w:rsidP="0065782B">
            <w:pPr>
              <w:widowControl w:val="0"/>
              <w:autoSpaceDE w:val="0"/>
              <w:autoSpaceDN w:val="0"/>
              <w:adjustRightInd w:val="0"/>
              <w:rPr>
                <w:sz w:val="20"/>
                <w:szCs w:val="20"/>
              </w:rPr>
            </w:pPr>
            <w:r w:rsidRPr="0080248A">
              <w:rPr>
                <w:sz w:val="20"/>
                <w:szCs w:val="20"/>
              </w:rPr>
              <w:t>областного бюджета</w:t>
            </w:r>
          </w:p>
          <w:p w14:paraId="2816DC0D" w14:textId="77777777" w:rsidR="00CD4372" w:rsidRPr="0080248A" w:rsidRDefault="00CD4372" w:rsidP="0065782B">
            <w:pPr>
              <w:widowControl w:val="0"/>
              <w:autoSpaceDE w:val="0"/>
              <w:autoSpaceDN w:val="0"/>
              <w:adjustRightInd w:val="0"/>
              <w:rPr>
                <w:sz w:val="20"/>
                <w:szCs w:val="20"/>
              </w:rPr>
            </w:pPr>
            <w:r w:rsidRPr="0080248A">
              <w:rPr>
                <w:sz w:val="20"/>
                <w:szCs w:val="20"/>
              </w:rPr>
              <w:t>местных бюджетов*</w:t>
            </w:r>
          </w:p>
          <w:p w14:paraId="1004B08C" w14:textId="77777777" w:rsidR="00CD4372" w:rsidRPr="0080248A" w:rsidRDefault="00CD4372" w:rsidP="0065782B">
            <w:pPr>
              <w:widowControl w:val="0"/>
              <w:autoSpaceDE w:val="0"/>
              <w:autoSpaceDN w:val="0"/>
              <w:adjustRightInd w:val="0"/>
              <w:rPr>
                <w:sz w:val="20"/>
                <w:szCs w:val="20"/>
              </w:rPr>
            </w:pPr>
            <w:r w:rsidRPr="0080248A">
              <w:rPr>
                <w:sz w:val="20"/>
                <w:szCs w:val="20"/>
              </w:rPr>
              <w:t>внебюджетных источников*</w:t>
            </w:r>
          </w:p>
        </w:tc>
        <w:tc>
          <w:tcPr>
            <w:tcW w:w="1080" w:type="dxa"/>
            <w:tcBorders>
              <w:left w:val="single" w:sz="4" w:space="0" w:color="auto"/>
              <w:bottom w:val="single" w:sz="4" w:space="0" w:color="auto"/>
              <w:right w:val="single" w:sz="4" w:space="0" w:color="auto"/>
            </w:tcBorders>
          </w:tcPr>
          <w:p w14:paraId="1EF5ABD3" w14:textId="77777777" w:rsidR="00CD4372" w:rsidRPr="0080248A" w:rsidRDefault="00CD4372" w:rsidP="0065782B">
            <w:pPr>
              <w:widowControl w:val="0"/>
              <w:autoSpaceDE w:val="0"/>
              <w:autoSpaceDN w:val="0"/>
              <w:adjustRightInd w:val="0"/>
              <w:rPr>
                <w:sz w:val="20"/>
                <w:szCs w:val="20"/>
              </w:rPr>
            </w:pPr>
          </w:p>
          <w:p w14:paraId="51CD83A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500,0</w:t>
            </w:r>
          </w:p>
          <w:p w14:paraId="543FD0B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p w14:paraId="2F36E7C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p w14:paraId="68669B5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500,0</w:t>
            </w:r>
          </w:p>
          <w:p w14:paraId="4361BDC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330" w:type="dxa"/>
            <w:tcBorders>
              <w:left w:val="single" w:sz="4" w:space="0" w:color="auto"/>
              <w:bottom w:val="single" w:sz="4" w:space="0" w:color="auto"/>
              <w:right w:val="single" w:sz="4" w:space="0" w:color="auto"/>
            </w:tcBorders>
          </w:tcPr>
          <w:p w14:paraId="17BA7A73" w14:textId="77777777" w:rsidR="00CD4372" w:rsidRPr="0080248A" w:rsidRDefault="00CD4372" w:rsidP="0065782B">
            <w:pPr>
              <w:widowControl w:val="0"/>
              <w:autoSpaceDE w:val="0"/>
              <w:autoSpaceDN w:val="0"/>
              <w:adjustRightInd w:val="0"/>
              <w:jc w:val="center"/>
              <w:rPr>
                <w:sz w:val="20"/>
                <w:szCs w:val="20"/>
              </w:rPr>
            </w:pPr>
          </w:p>
          <w:p w14:paraId="67F84A9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500,0</w:t>
            </w:r>
          </w:p>
          <w:p w14:paraId="3B537C1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p w14:paraId="0CCD7A3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p w14:paraId="41D7733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500,0</w:t>
            </w:r>
          </w:p>
          <w:p w14:paraId="016BE4E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gridSpan w:val="2"/>
            <w:tcBorders>
              <w:left w:val="single" w:sz="4" w:space="0" w:color="auto"/>
              <w:bottom w:val="single" w:sz="4" w:space="0" w:color="auto"/>
              <w:right w:val="single" w:sz="4" w:space="0" w:color="auto"/>
            </w:tcBorders>
          </w:tcPr>
          <w:p w14:paraId="2338C57D" w14:textId="77777777" w:rsidR="00CD4372" w:rsidRPr="0080248A" w:rsidRDefault="00CD4372" w:rsidP="0065782B">
            <w:pPr>
              <w:widowControl w:val="0"/>
              <w:autoSpaceDE w:val="0"/>
              <w:autoSpaceDN w:val="0"/>
              <w:adjustRightInd w:val="0"/>
              <w:jc w:val="center"/>
              <w:rPr>
                <w:sz w:val="20"/>
                <w:szCs w:val="20"/>
              </w:rPr>
            </w:pPr>
          </w:p>
          <w:p w14:paraId="53FD0AE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p w14:paraId="2D9811A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p w14:paraId="3DE9173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p w14:paraId="322C8EF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p w14:paraId="7276835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tcPr>
          <w:p w14:paraId="479944A5" w14:textId="77777777" w:rsidR="00CD4372" w:rsidRPr="0080248A" w:rsidRDefault="00CD4372" w:rsidP="0065782B">
            <w:pPr>
              <w:widowControl w:val="0"/>
              <w:autoSpaceDE w:val="0"/>
              <w:autoSpaceDN w:val="0"/>
              <w:adjustRightInd w:val="0"/>
              <w:jc w:val="center"/>
              <w:rPr>
                <w:sz w:val="20"/>
                <w:szCs w:val="20"/>
              </w:rPr>
            </w:pPr>
          </w:p>
          <w:p w14:paraId="5DEB560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p w14:paraId="284FBCC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p w14:paraId="1609282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p w14:paraId="7855690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p w14:paraId="7FAB391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left w:val="single" w:sz="4" w:space="0" w:color="auto"/>
              <w:bottom w:val="single" w:sz="4" w:space="0" w:color="auto"/>
              <w:right w:val="single" w:sz="4" w:space="0" w:color="auto"/>
            </w:tcBorders>
          </w:tcPr>
          <w:p w14:paraId="66B9F175" w14:textId="77777777" w:rsidR="00CD4372" w:rsidRPr="0080248A" w:rsidRDefault="00CD4372" w:rsidP="0065782B">
            <w:pPr>
              <w:widowControl w:val="0"/>
              <w:autoSpaceDE w:val="0"/>
              <w:autoSpaceDN w:val="0"/>
              <w:adjustRightInd w:val="0"/>
              <w:jc w:val="center"/>
              <w:rPr>
                <w:sz w:val="20"/>
                <w:szCs w:val="20"/>
              </w:rPr>
            </w:pPr>
          </w:p>
          <w:p w14:paraId="0671081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p w14:paraId="394F69F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p w14:paraId="36A0F0E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p w14:paraId="57460B3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p w14:paraId="3529BD5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2551" w:type="dxa"/>
            <w:gridSpan w:val="2"/>
            <w:tcBorders>
              <w:left w:val="single" w:sz="4" w:space="0" w:color="auto"/>
              <w:bottom w:val="single" w:sz="4" w:space="0" w:color="auto"/>
              <w:right w:val="single" w:sz="4" w:space="0" w:color="auto"/>
            </w:tcBorders>
          </w:tcPr>
          <w:p w14:paraId="1D50689A" w14:textId="77777777" w:rsidR="00CD4372" w:rsidRPr="0080248A" w:rsidRDefault="00CD4372" w:rsidP="0065782B">
            <w:pPr>
              <w:widowControl w:val="0"/>
              <w:autoSpaceDE w:val="0"/>
              <w:autoSpaceDN w:val="0"/>
              <w:adjustRightInd w:val="0"/>
              <w:rPr>
                <w:sz w:val="20"/>
                <w:szCs w:val="20"/>
              </w:rPr>
            </w:pPr>
          </w:p>
        </w:tc>
      </w:tr>
      <w:tr w:rsidR="00CD4372" w:rsidRPr="0080248A" w14:paraId="0E1EF195" w14:textId="77777777" w:rsidTr="0065782B">
        <w:trPr>
          <w:trHeight w:val="1080"/>
          <w:tblCellSpacing w:w="5" w:type="nil"/>
        </w:trPr>
        <w:tc>
          <w:tcPr>
            <w:tcW w:w="6804" w:type="dxa"/>
            <w:tcBorders>
              <w:left w:val="single" w:sz="4" w:space="0" w:color="auto"/>
              <w:bottom w:val="single" w:sz="4" w:space="0" w:color="auto"/>
              <w:right w:val="single" w:sz="4" w:space="0" w:color="auto"/>
            </w:tcBorders>
          </w:tcPr>
          <w:p w14:paraId="4144E040"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Капитальные вложения, </w:t>
            </w:r>
          </w:p>
          <w:p w14:paraId="0A5BC40E"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в том числе из: </w:t>
            </w:r>
          </w:p>
          <w:p w14:paraId="7D7D0787" w14:textId="77777777" w:rsidR="00CD4372" w:rsidRPr="0080248A" w:rsidRDefault="00CD4372" w:rsidP="0065782B">
            <w:pPr>
              <w:widowControl w:val="0"/>
              <w:autoSpaceDE w:val="0"/>
              <w:autoSpaceDN w:val="0"/>
              <w:adjustRightInd w:val="0"/>
              <w:rPr>
                <w:sz w:val="20"/>
                <w:szCs w:val="20"/>
              </w:rPr>
            </w:pPr>
            <w:r w:rsidRPr="0080248A">
              <w:rPr>
                <w:sz w:val="20"/>
                <w:szCs w:val="20"/>
              </w:rPr>
              <w:t>федерального бюджета*</w:t>
            </w:r>
          </w:p>
          <w:p w14:paraId="4096B9F5" w14:textId="77777777" w:rsidR="00CD4372" w:rsidRPr="0080248A" w:rsidRDefault="00CD4372" w:rsidP="0065782B">
            <w:pPr>
              <w:widowControl w:val="0"/>
              <w:autoSpaceDE w:val="0"/>
              <w:autoSpaceDN w:val="0"/>
              <w:adjustRightInd w:val="0"/>
              <w:rPr>
                <w:sz w:val="20"/>
                <w:szCs w:val="20"/>
              </w:rPr>
            </w:pPr>
            <w:r w:rsidRPr="0080248A">
              <w:rPr>
                <w:sz w:val="20"/>
                <w:szCs w:val="20"/>
              </w:rPr>
              <w:t>областного бюджета</w:t>
            </w:r>
          </w:p>
          <w:p w14:paraId="7168C5D7" w14:textId="77777777" w:rsidR="00CD4372" w:rsidRPr="0080248A" w:rsidRDefault="00CD4372" w:rsidP="0065782B">
            <w:pPr>
              <w:widowControl w:val="0"/>
              <w:autoSpaceDE w:val="0"/>
              <w:autoSpaceDN w:val="0"/>
              <w:adjustRightInd w:val="0"/>
              <w:rPr>
                <w:sz w:val="20"/>
                <w:szCs w:val="20"/>
              </w:rPr>
            </w:pPr>
            <w:r w:rsidRPr="0080248A">
              <w:rPr>
                <w:sz w:val="20"/>
                <w:szCs w:val="20"/>
              </w:rPr>
              <w:t>местных бюджетов*</w:t>
            </w:r>
          </w:p>
          <w:p w14:paraId="5B7AC124" w14:textId="77777777" w:rsidR="00CD4372" w:rsidRPr="0080248A" w:rsidRDefault="00CD4372" w:rsidP="0065782B">
            <w:pPr>
              <w:widowControl w:val="0"/>
              <w:autoSpaceDE w:val="0"/>
              <w:autoSpaceDN w:val="0"/>
              <w:adjustRightInd w:val="0"/>
              <w:rPr>
                <w:sz w:val="20"/>
                <w:szCs w:val="20"/>
              </w:rPr>
            </w:pPr>
            <w:r w:rsidRPr="0080248A">
              <w:rPr>
                <w:sz w:val="20"/>
                <w:szCs w:val="20"/>
              </w:rPr>
              <w:t>внебюджетных источников*</w:t>
            </w:r>
          </w:p>
        </w:tc>
        <w:tc>
          <w:tcPr>
            <w:tcW w:w="1080" w:type="dxa"/>
            <w:tcBorders>
              <w:left w:val="single" w:sz="4" w:space="0" w:color="auto"/>
              <w:bottom w:val="single" w:sz="4" w:space="0" w:color="auto"/>
              <w:right w:val="single" w:sz="4" w:space="0" w:color="auto"/>
            </w:tcBorders>
          </w:tcPr>
          <w:p w14:paraId="0F505B9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1330" w:type="dxa"/>
            <w:tcBorders>
              <w:left w:val="single" w:sz="4" w:space="0" w:color="auto"/>
              <w:bottom w:val="single" w:sz="4" w:space="0" w:color="auto"/>
              <w:right w:val="single" w:sz="4" w:space="0" w:color="auto"/>
            </w:tcBorders>
          </w:tcPr>
          <w:p w14:paraId="18D7989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1276" w:type="dxa"/>
            <w:gridSpan w:val="2"/>
            <w:tcBorders>
              <w:left w:val="single" w:sz="4" w:space="0" w:color="auto"/>
              <w:bottom w:val="single" w:sz="4" w:space="0" w:color="auto"/>
              <w:right w:val="single" w:sz="4" w:space="0" w:color="auto"/>
            </w:tcBorders>
          </w:tcPr>
          <w:p w14:paraId="22048FD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1134" w:type="dxa"/>
            <w:tcBorders>
              <w:left w:val="single" w:sz="4" w:space="0" w:color="auto"/>
              <w:bottom w:val="single" w:sz="4" w:space="0" w:color="auto"/>
              <w:right w:val="single" w:sz="4" w:space="0" w:color="auto"/>
            </w:tcBorders>
          </w:tcPr>
          <w:p w14:paraId="240E5E62" w14:textId="77777777" w:rsidR="00CD4372" w:rsidRPr="0080248A" w:rsidRDefault="00CD4372" w:rsidP="0065782B">
            <w:pPr>
              <w:widowControl w:val="0"/>
              <w:autoSpaceDE w:val="0"/>
              <w:autoSpaceDN w:val="0"/>
              <w:adjustRightInd w:val="0"/>
              <w:jc w:val="center"/>
              <w:rPr>
                <w:sz w:val="20"/>
                <w:szCs w:val="20"/>
              </w:rPr>
            </w:pPr>
          </w:p>
        </w:tc>
        <w:tc>
          <w:tcPr>
            <w:tcW w:w="1276" w:type="dxa"/>
            <w:tcBorders>
              <w:left w:val="single" w:sz="4" w:space="0" w:color="auto"/>
              <w:bottom w:val="single" w:sz="4" w:space="0" w:color="auto"/>
              <w:right w:val="single" w:sz="4" w:space="0" w:color="auto"/>
            </w:tcBorders>
          </w:tcPr>
          <w:p w14:paraId="5647891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2551" w:type="dxa"/>
            <w:gridSpan w:val="2"/>
            <w:tcBorders>
              <w:left w:val="single" w:sz="4" w:space="0" w:color="auto"/>
              <w:bottom w:val="single" w:sz="4" w:space="0" w:color="auto"/>
              <w:right w:val="single" w:sz="4" w:space="0" w:color="auto"/>
            </w:tcBorders>
          </w:tcPr>
          <w:p w14:paraId="116295F1" w14:textId="77777777" w:rsidR="00CD4372" w:rsidRPr="0080248A" w:rsidRDefault="00CD4372" w:rsidP="0065782B">
            <w:pPr>
              <w:widowControl w:val="0"/>
              <w:autoSpaceDE w:val="0"/>
              <w:autoSpaceDN w:val="0"/>
              <w:adjustRightInd w:val="0"/>
              <w:rPr>
                <w:sz w:val="20"/>
                <w:szCs w:val="20"/>
              </w:rPr>
            </w:pPr>
          </w:p>
        </w:tc>
      </w:tr>
      <w:tr w:rsidR="00CD4372" w:rsidRPr="0080248A" w14:paraId="47BB2844" w14:textId="77777777" w:rsidTr="0065782B">
        <w:trPr>
          <w:trHeight w:val="1080"/>
          <w:tblCellSpacing w:w="5" w:type="nil"/>
        </w:trPr>
        <w:tc>
          <w:tcPr>
            <w:tcW w:w="6804" w:type="dxa"/>
            <w:tcBorders>
              <w:left w:val="single" w:sz="4" w:space="0" w:color="auto"/>
              <w:bottom w:val="single" w:sz="4" w:space="0" w:color="auto"/>
              <w:right w:val="single" w:sz="4" w:space="0" w:color="auto"/>
            </w:tcBorders>
          </w:tcPr>
          <w:p w14:paraId="542688FD"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НИОКР**,  </w:t>
            </w:r>
          </w:p>
          <w:p w14:paraId="65624406"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в том числе из: </w:t>
            </w:r>
          </w:p>
          <w:p w14:paraId="05D88C86" w14:textId="77777777" w:rsidR="00CD4372" w:rsidRPr="0080248A" w:rsidRDefault="00CD4372" w:rsidP="0065782B">
            <w:pPr>
              <w:widowControl w:val="0"/>
              <w:autoSpaceDE w:val="0"/>
              <w:autoSpaceDN w:val="0"/>
              <w:adjustRightInd w:val="0"/>
              <w:rPr>
                <w:sz w:val="20"/>
                <w:szCs w:val="20"/>
              </w:rPr>
            </w:pPr>
            <w:r w:rsidRPr="0080248A">
              <w:rPr>
                <w:sz w:val="20"/>
                <w:szCs w:val="20"/>
              </w:rPr>
              <w:t>федерального бюджета*</w:t>
            </w:r>
          </w:p>
          <w:p w14:paraId="5F93AB32" w14:textId="77777777" w:rsidR="00CD4372" w:rsidRPr="0080248A" w:rsidRDefault="00CD4372" w:rsidP="0065782B">
            <w:pPr>
              <w:widowControl w:val="0"/>
              <w:autoSpaceDE w:val="0"/>
              <w:autoSpaceDN w:val="0"/>
              <w:adjustRightInd w:val="0"/>
              <w:rPr>
                <w:sz w:val="20"/>
                <w:szCs w:val="20"/>
              </w:rPr>
            </w:pPr>
            <w:r w:rsidRPr="0080248A">
              <w:rPr>
                <w:sz w:val="20"/>
                <w:szCs w:val="20"/>
              </w:rPr>
              <w:t>областного бюджета</w:t>
            </w:r>
          </w:p>
          <w:p w14:paraId="3F1B980C" w14:textId="77777777" w:rsidR="00CD4372" w:rsidRPr="0080248A" w:rsidRDefault="00CD4372" w:rsidP="0065782B">
            <w:pPr>
              <w:widowControl w:val="0"/>
              <w:autoSpaceDE w:val="0"/>
              <w:autoSpaceDN w:val="0"/>
              <w:adjustRightInd w:val="0"/>
              <w:rPr>
                <w:sz w:val="20"/>
                <w:szCs w:val="20"/>
              </w:rPr>
            </w:pPr>
            <w:r w:rsidRPr="0080248A">
              <w:rPr>
                <w:sz w:val="20"/>
                <w:szCs w:val="20"/>
              </w:rPr>
              <w:t>местных бюджетов</w:t>
            </w:r>
            <w:hyperlink w:anchor="Par572" w:history="1">
              <w:r w:rsidRPr="0080248A">
                <w:rPr>
                  <w:sz w:val="20"/>
                  <w:szCs w:val="20"/>
                </w:rPr>
                <w:t>*</w:t>
              </w:r>
            </w:hyperlink>
          </w:p>
          <w:p w14:paraId="20A4DA01" w14:textId="77777777" w:rsidR="00CD4372" w:rsidRPr="0080248A" w:rsidRDefault="00CD4372" w:rsidP="0065782B">
            <w:pPr>
              <w:widowControl w:val="0"/>
              <w:autoSpaceDE w:val="0"/>
              <w:autoSpaceDN w:val="0"/>
              <w:adjustRightInd w:val="0"/>
              <w:rPr>
                <w:sz w:val="20"/>
                <w:szCs w:val="20"/>
              </w:rPr>
            </w:pPr>
            <w:r w:rsidRPr="0080248A">
              <w:rPr>
                <w:sz w:val="20"/>
                <w:szCs w:val="20"/>
              </w:rPr>
              <w:t>внебюджетных источников*</w:t>
            </w:r>
          </w:p>
        </w:tc>
        <w:tc>
          <w:tcPr>
            <w:tcW w:w="1080" w:type="dxa"/>
            <w:tcBorders>
              <w:left w:val="single" w:sz="4" w:space="0" w:color="auto"/>
              <w:bottom w:val="single" w:sz="4" w:space="0" w:color="auto"/>
              <w:right w:val="single" w:sz="4" w:space="0" w:color="auto"/>
            </w:tcBorders>
          </w:tcPr>
          <w:p w14:paraId="6F4C237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1330" w:type="dxa"/>
            <w:tcBorders>
              <w:left w:val="single" w:sz="4" w:space="0" w:color="auto"/>
              <w:bottom w:val="single" w:sz="4" w:space="0" w:color="auto"/>
              <w:right w:val="single" w:sz="4" w:space="0" w:color="auto"/>
            </w:tcBorders>
          </w:tcPr>
          <w:p w14:paraId="56F8800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1276" w:type="dxa"/>
            <w:gridSpan w:val="2"/>
            <w:tcBorders>
              <w:left w:val="single" w:sz="4" w:space="0" w:color="auto"/>
              <w:bottom w:val="single" w:sz="4" w:space="0" w:color="auto"/>
              <w:right w:val="single" w:sz="4" w:space="0" w:color="auto"/>
            </w:tcBorders>
          </w:tcPr>
          <w:p w14:paraId="1654DF5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1134" w:type="dxa"/>
            <w:tcBorders>
              <w:left w:val="single" w:sz="4" w:space="0" w:color="auto"/>
              <w:bottom w:val="single" w:sz="4" w:space="0" w:color="auto"/>
              <w:right w:val="single" w:sz="4" w:space="0" w:color="auto"/>
            </w:tcBorders>
          </w:tcPr>
          <w:p w14:paraId="5107FE8A" w14:textId="77777777" w:rsidR="00CD4372" w:rsidRPr="0080248A" w:rsidRDefault="00CD4372" w:rsidP="0065782B">
            <w:pPr>
              <w:widowControl w:val="0"/>
              <w:autoSpaceDE w:val="0"/>
              <w:autoSpaceDN w:val="0"/>
              <w:adjustRightInd w:val="0"/>
              <w:jc w:val="center"/>
              <w:rPr>
                <w:sz w:val="20"/>
                <w:szCs w:val="20"/>
              </w:rPr>
            </w:pPr>
          </w:p>
        </w:tc>
        <w:tc>
          <w:tcPr>
            <w:tcW w:w="1276" w:type="dxa"/>
            <w:tcBorders>
              <w:left w:val="single" w:sz="4" w:space="0" w:color="auto"/>
              <w:bottom w:val="single" w:sz="4" w:space="0" w:color="auto"/>
              <w:right w:val="single" w:sz="4" w:space="0" w:color="auto"/>
            </w:tcBorders>
          </w:tcPr>
          <w:p w14:paraId="3ABCE55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2551" w:type="dxa"/>
            <w:gridSpan w:val="2"/>
            <w:tcBorders>
              <w:left w:val="single" w:sz="4" w:space="0" w:color="auto"/>
              <w:bottom w:val="single" w:sz="4" w:space="0" w:color="auto"/>
              <w:right w:val="single" w:sz="4" w:space="0" w:color="auto"/>
            </w:tcBorders>
          </w:tcPr>
          <w:p w14:paraId="7BB772C7" w14:textId="77777777" w:rsidR="00CD4372" w:rsidRPr="0080248A" w:rsidRDefault="00CD4372" w:rsidP="0065782B">
            <w:pPr>
              <w:widowControl w:val="0"/>
              <w:autoSpaceDE w:val="0"/>
              <w:autoSpaceDN w:val="0"/>
              <w:adjustRightInd w:val="0"/>
              <w:rPr>
                <w:sz w:val="20"/>
                <w:szCs w:val="20"/>
              </w:rPr>
            </w:pPr>
          </w:p>
        </w:tc>
      </w:tr>
      <w:tr w:rsidR="00CD4372" w:rsidRPr="0080248A" w14:paraId="23773BE5" w14:textId="77777777" w:rsidTr="0065782B">
        <w:trPr>
          <w:trHeight w:val="762"/>
          <w:tblCellSpacing w:w="5" w:type="nil"/>
        </w:trPr>
        <w:tc>
          <w:tcPr>
            <w:tcW w:w="6804" w:type="dxa"/>
            <w:tcBorders>
              <w:left w:val="single" w:sz="4" w:space="0" w:color="auto"/>
              <w:bottom w:val="single" w:sz="4" w:space="0" w:color="auto"/>
              <w:right w:val="single" w:sz="4" w:space="0" w:color="auto"/>
            </w:tcBorders>
          </w:tcPr>
          <w:p w14:paraId="720488CC" w14:textId="77777777" w:rsidR="00CD4372" w:rsidRPr="0080248A" w:rsidRDefault="00CD4372" w:rsidP="0065782B">
            <w:pPr>
              <w:widowControl w:val="0"/>
              <w:autoSpaceDE w:val="0"/>
              <w:autoSpaceDN w:val="0"/>
              <w:adjustRightInd w:val="0"/>
              <w:rPr>
                <w:sz w:val="20"/>
                <w:szCs w:val="20"/>
              </w:rPr>
            </w:pPr>
            <w:r w:rsidRPr="0080248A">
              <w:rPr>
                <w:sz w:val="20"/>
                <w:szCs w:val="20"/>
              </w:rPr>
              <w:lastRenderedPageBreak/>
              <w:t xml:space="preserve">Прочие расходы,  </w:t>
            </w:r>
          </w:p>
          <w:p w14:paraId="330100FB"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в том числе из: </w:t>
            </w:r>
          </w:p>
          <w:p w14:paraId="488F7539" w14:textId="77777777" w:rsidR="00CD4372" w:rsidRPr="0080248A" w:rsidRDefault="00CD4372" w:rsidP="0065782B">
            <w:pPr>
              <w:widowControl w:val="0"/>
              <w:autoSpaceDE w:val="0"/>
              <w:autoSpaceDN w:val="0"/>
              <w:adjustRightInd w:val="0"/>
              <w:rPr>
                <w:sz w:val="20"/>
                <w:szCs w:val="20"/>
              </w:rPr>
            </w:pPr>
            <w:r w:rsidRPr="0080248A">
              <w:rPr>
                <w:sz w:val="20"/>
                <w:szCs w:val="20"/>
              </w:rPr>
              <w:t>федерального бюджета</w:t>
            </w:r>
            <w:hyperlink w:anchor="Par572" w:history="1">
              <w:r w:rsidRPr="0080248A">
                <w:rPr>
                  <w:sz w:val="20"/>
                  <w:szCs w:val="20"/>
                </w:rPr>
                <w:t>*</w:t>
              </w:r>
            </w:hyperlink>
          </w:p>
          <w:p w14:paraId="4290F5F5"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областного бюджета </w:t>
            </w:r>
          </w:p>
          <w:p w14:paraId="4E388135" w14:textId="77777777" w:rsidR="00CD4372" w:rsidRPr="0080248A" w:rsidRDefault="00CD4372" w:rsidP="0065782B">
            <w:pPr>
              <w:widowControl w:val="0"/>
              <w:autoSpaceDE w:val="0"/>
              <w:autoSpaceDN w:val="0"/>
              <w:adjustRightInd w:val="0"/>
              <w:rPr>
                <w:sz w:val="20"/>
                <w:szCs w:val="20"/>
              </w:rPr>
            </w:pPr>
            <w:r w:rsidRPr="0080248A">
              <w:rPr>
                <w:sz w:val="20"/>
                <w:szCs w:val="20"/>
              </w:rPr>
              <w:t>местных бюджетов*</w:t>
            </w:r>
          </w:p>
          <w:p w14:paraId="68C1B9D9" w14:textId="77777777" w:rsidR="00CD4372" w:rsidRPr="0080248A" w:rsidRDefault="00CD4372" w:rsidP="0065782B">
            <w:pPr>
              <w:widowControl w:val="0"/>
              <w:autoSpaceDE w:val="0"/>
              <w:autoSpaceDN w:val="0"/>
              <w:adjustRightInd w:val="0"/>
              <w:rPr>
                <w:sz w:val="20"/>
                <w:szCs w:val="20"/>
              </w:rPr>
            </w:pPr>
            <w:r w:rsidRPr="0080248A">
              <w:rPr>
                <w:sz w:val="20"/>
                <w:szCs w:val="20"/>
              </w:rPr>
              <w:t>внебюджетных источников</w:t>
            </w:r>
            <w:hyperlink w:anchor="Par572" w:history="1">
              <w:r w:rsidRPr="0080248A">
                <w:rPr>
                  <w:sz w:val="20"/>
                  <w:szCs w:val="20"/>
                </w:rPr>
                <w:t>*</w:t>
              </w:r>
            </w:hyperlink>
          </w:p>
        </w:tc>
        <w:tc>
          <w:tcPr>
            <w:tcW w:w="1080" w:type="dxa"/>
            <w:tcBorders>
              <w:left w:val="single" w:sz="4" w:space="0" w:color="auto"/>
              <w:bottom w:val="single" w:sz="4" w:space="0" w:color="auto"/>
              <w:right w:val="single" w:sz="4" w:space="0" w:color="auto"/>
            </w:tcBorders>
          </w:tcPr>
          <w:p w14:paraId="6B03B3B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1330" w:type="dxa"/>
            <w:tcBorders>
              <w:left w:val="single" w:sz="4" w:space="0" w:color="auto"/>
              <w:bottom w:val="single" w:sz="4" w:space="0" w:color="auto"/>
              <w:right w:val="single" w:sz="4" w:space="0" w:color="auto"/>
            </w:tcBorders>
          </w:tcPr>
          <w:p w14:paraId="081347C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1276" w:type="dxa"/>
            <w:gridSpan w:val="2"/>
            <w:tcBorders>
              <w:left w:val="single" w:sz="4" w:space="0" w:color="auto"/>
              <w:bottom w:val="single" w:sz="4" w:space="0" w:color="auto"/>
              <w:right w:val="single" w:sz="4" w:space="0" w:color="auto"/>
            </w:tcBorders>
          </w:tcPr>
          <w:p w14:paraId="66B6844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1134" w:type="dxa"/>
            <w:tcBorders>
              <w:left w:val="single" w:sz="4" w:space="0" w:color="auto"/>
              <w:bottom w:val="single" w:sz="4" w:space="0" w:color="auto"/>
              <w:right w:val="single" w:sz="4" w:space="0" w:color="auto"/>
            </w:tcBorders>
          </w:tcPr>
          <w:p w14:paraId="02FD547D" w14:textId="77777777" w:rsidR="00CD4372" w:rsidRPr="0080248A" w:rsidRDefault="00CD4372" w:rsidP="0065782B">
            <w:pPr>
              <w:widowControl w:val="0"/>
              <w:autoSpaceDE w:val="0"/>
              <w:autoSpaceDN w:val="0"/>
              <w:adjustRightInd w:val="0"/>
              <w:jc w:val="center"/>
              <w:rPr>
                <w:sz w:val="20"/>
                <w:szCs w:val="20"/>
              </w:rPr>
            </w:pPr>
          </w:p>
        </w:tc>
        <w:tc>
          <w:tcPr>
            <w:tcW w:w="1276" w:type="dxa"/>
            <w:tcBorders>
              <w:left w:val="single" w:sz="4" w:space="0" w:color="auto"/>
              <w:bottom w:val="single" w:sz="4" w:space="0" w:color="auto"/>
              <w:right w:val="single" w:sz="4" w:space="0" w:color="auto"/>
            </w:tcBorders>
          </w:tcPr>
          <w:p w14:paraId="4B9EF7D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2551" w:type="dxa"/>
            <w:gridSpan w:val="2"/>
            <w:tcBorders>
              <w:left w:val="single" w:sz="4" w:space="0" w:color="auto"/>
              <w:bottom w:val="single" w:sz="4" w:space="0" w:color="auto"/>
              <w:right w:val="single" w:sz="4" w:space="0" w:color="auto"/>
            </w:tcBorders>
          </w:tcPr>
          <w:p w14:paraId="2C96779B" w14:textId="77777777" w:rsidR="00CD4372" w:rsidRPr="0080248A" w:rsidRDefault="00CD4372" w:rsidP="0065782B">
            <w:pPr>
              <w:widowControl w:val="0"/>
              <w:autoSpaceDE w:val="0"/>
              <w:autoSpaceDN w:val="0"/>
              <w:adjustRightInd w:val="0"/>
              <w:rPr>
                <w:sz w:val="20"/>
                <w:szCs w:val="20"/>
              </w:rPr>
            </w:pPr>
          </w:p>
        </w:tc>
      </w:tr>
      <w:tr w:rsidR="00CD4372" w:rsidRPr="0080248A" w14:paraId="5A9A71CF" w14:textId="77777777" w:rsidTr="0065782B">
        <w:trPr>
          <w:tblCellSpacing w:w="5" w:type="nil"/>
        </w:trPr>
        <w:tc>
          <w:tcPr>
            <w:tcW w:w="15451" w:type="dxa"/>
            <w:gridSpan w:val="9"/>
            <w:tcBorders>
              <w:left w:val="single" w:sz="4" w:space="0" w:color="auto"/>
              <w:bottom w:val="single" w:sz="4" w:space="0" w:color="auto"/>
              <w:right w:val="single" w:sz="4" w:space="0" w:color="auto"/>
            </w:tcBorders>
          </w:tcPr>
          <w:p w14:paraId="304177B7"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ВСЕГО ПО ПРОГРАММЕ:  </w:t>
            </w:r>
          </w:p>
        </w:tc>
      </w:tr>
      <w:tr w:rsidR="00CD4372" w:rsidRPr="0080248A" w14:paraId="6D6793CB" w14:textId="77777777" w:rsidTr="0065782B">
        <w:trPr>
          <w:trHeight w:val="554"/>
          <w:tblCellSpacing w:w="5" w:type="nil"/>
        </w:trPr>
        <w:tc>
          <w:tcPr>
            <w:tcW w:w="6804" w:type="dxa"/>
            <w:tcBorders>
              <w:left w:val="single" w:sz="4" w:space="0" w:color="auto"/>
              <w:bottom w:val="single" w:sz="4" w:space="0" w:color="auto"/>
              <w:right w:val="single" w:sz="4" w:space="0" w:color="auto"/>
            </w:tcBorders>
          </w:tcPr>
          <w:p w14:paraId="720CF33B"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Всего финансовых затрат, </w:t>
            </w:r>
          </w:p>
          <w:p w14:paraId="75DC00E3"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в том числе из:  </w:t>
            </w:r>
          </w:p>
          <w:p w14:paraId="141AF862" w14:textId="77777777" w:rsidR="00CD4372" w:rsidRPr="0080248A" w:rsidRDefault="00CD4372" w:rsidP="0065782B">
            <w:pPr>
              <w:widowControl w:val="0"/>
              <w:autoSpaceDE w:val="0"/>
              <w:autoSpaceDN w:val="0"/>
              <w:adjustRightInd w:val="0"/>
              <w:rPr>
                <w:sz w:val="20"/>
                <w:szCs w:val="20"/>
              </w:rPr>
            </w:pPr>
            <w:r w:rsidRPr="0080248A">
              <w:rPr>
                <w:sz w:val="20"/>
                <w:szCs w:val="20"/>
              </w:rPr>
              <w:t>федерального бюджета</w:t>
            </w:r>
            <w:hyperlink w:anchor="Par572" w:history="1">
              <w:r w:rsidRPr="0080248A">
                <w:rPr>
                  <w:sz w:val="20"/>
                  <w:szCs w:val="20"/>
                </w:rPr>
                <w:t>*</w:t>
              </w:r>
            </w:hyperlink>
          </w:p>
          <w:p w14:paraId="69B77B13" w14:textId="77777777" w:rsidR="00CD4372" w:rsidRPr="0080248A" w:rsidRDefault="00CD4372" w:rsidP="0065782B">
            <w:pPr>
              <w:widowControl w:val="0"/>
              <w:autoSpaceDE w:val="0"/>
              <w:autoSpaceDN w:val="0"/>
              <w:adjustRightInd w:val="0"/>
              <w:rPr>
                <w:sz w:val="20"/>
                <w:szCs w:val="20"/>
              </w:rPr>
            </w:pPr>
            <w:r w:rsidRPr="0080248A">
              <w:rPr>
                <w:sz w:val="20"/>
                <w:szCs w:val="20"/>
              </w:rPr>
              <w:t>областного бюджета</w:t>
            </w:r>
          </w:p>
          <w:p w14:paraId="3EF97FF0" w14:textId="77777777" w:rsidR="00CD4372" w:rsidRPr="0080248A" w:rsidRDefault="00CD4372" w:rsidP="0065782B">
            <w:pPr>
              <w:widowControl w:val="0"/>
              <w:autoSpaceDE w:val="0"/>
              <w:autoSpaceDN w:val="0"/>
              <w:adjustRightInd w:val="0"/>
              <w:rPr>
                <w:sz w:val="20"/>
                <w:szCs w:val="20"/>
              </w:rPr>
            </w:pPr>
            <w:r w:rsidRPr="0080248A">
              <w:rPr>
                <w:sz w:val="20"/>
                <w:szCs w:val="20"/>
              </w:rPr>
              <w:t>местных бюджетов*</w:t>
            </w:r>
          </w:p>
          <w:p w14:paraId="04ADF395" w14:textId="77777777" w:rsidR="00CD4372" w:rsidRPr="0080248A" w:rsidRDefault="00CD4372" w:rsidP="0065782B">
            <w:pPr>
              <w:widowControl w:val="0"/>
              <w:autoSpaceDE w:val="0"/>
              <w:autoSpaceDN w:val="0"/>
              <w:adjustRightInd w:val="0"/>
              <w:rPr>
                <w:sz w:val="20"/>
                <w:szCs w:val="20"/>
              </w:rPr>
            </w:pPr>
            <w:r w:rsidRPr="0080248A">
              <w:rPr>
                <w:sz w:val="20"/>
                <w:szCs w:val="20"/>
              </w:rPr>
              <w:t>внебюджетных источников</w:t>
            </w:r>
            <w:hyperlink w:anchor="Par572" w:history="1">
              <w:r w:rsidRPr="0080248A">
                <w:rPr>
                  <w:sz w:val="20"/>
                  <w:szCs w:val="20"/>
                </w:rPr>
                <w:t>*</w:t>
              </w:r>
            </w:hyperlink>
          </w:p>
        </w:tc>
        <w:tc>
          <w:tcPr>
            <w:tcW w:w="1080" w:type="dxa"/>
            <w:tcBorders>
              <w:left w:val="single" w:sz="4" w:space="0" w:color="auto"/>
              <w:bottom w:val="single" w:sz="4" w:space="0" w:color="auto"/>
              <w:right w:val="single" w:sz="4" w:space="0" w:color="auto"/>
            </w:tcBorders>
          </w:tcPr>
          <w:p w14:paraId="206642FE" w14:textId="77777777" w:rsidR="00CD4372" w:rsidRPr="0080248A" w:rsidRDefault="00CD4372" w:rsidP="0065782B">
            <w:pPr>
              <w:widowControl w:val="0"/>
              <w:autoSpaceDE w:val="0"/>
              <w:autoSpaceDN w:val="0"/>
              <w:adjustRightInd w:val="0"/>
              <w:rPr>
                <w:sz w:val="20"/>
                <w:szCs w:val="20"/>
              </w:rPr>
            </w:pPr>
          </w:p>
          <w:p w14:paraId="0E24D60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500,0</w:t>
            </w:r>
          </w:p>
          <w:p w14:paraId="3633968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p w14:paraId="74224D3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p w14:paraId="62F8720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500,0</w:t>
            </w:r>
          </w:p>
          <w:p w14:paraId="703C0C0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330" w:type="dxa"/>
            <w:tcBorders>
              <w:left w:val="single" w:sz="4" w:space="0" w:color="auto"/>
              <w:bottom w:val="single" w:sz="4" w:space="0" w:color="auto"/>
              <w:right w:val="single" w:sz="4" w:space="0" w:color="auto"/>
            </w:tcBorders>
          </w:tcPr>
          <w:p w14:paraId="4AA54D71" w14:textId="77777777" w:rsidR="00CD4372" w:rsidRPr="0080248A" w:rsidRDefault="00CD4372" w:rsidP="0065782B">
            <w:pPr>
              <w:widowControl w:val="0"/>
              <w:autoSpaceDE w:val="0"/>
              <w:autoSpaceDN w:val="0"/>
              <w:adjustRightInd w:val="0"/>
              <w:jc w:val="center"/>
              <w:rPr>
                <w:sz w:val="20"/>
                <w:szCs w:val="20"/>
              </w:rPr>
            </w:pPr>
          </w:p>
          <w:p w14:paraId="4298C23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500,0</w:t>
            </w:r>
          </w:p>
          <w:p w14:paraId="795E98F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p w14:paraId="3D1FC47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p w14:paraId="06C065F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500,0</w:t>
            </w:r>
          </w:p>
          <w:p w14:paraId="1E13933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gridSpan w:val="2"/>
            <w:tcBorders>
              <w:left w:val="single" w:sz="4" w:space="0" w:color="auto"/>
              <w:bottom w:val="single" w:sz="4" w:space="0" w:color="auto"/>
              <w:right w:val="single" w:sz="4" w:space="0" w:color="auto"/>
            </w:tcBorders>
          </w:tcPr>
          <w:p w14:paraId="70025A99" w14:textId="77777777" w:rsidR="00CD4372" w:rsidRPr="0080248A" w:rsidRDefault="00CD4372" w:rsidP="0065782B">
            <w:pPr>
              <w:widowControl w:val="0"/>
              <w:autoSpaceDE w:val="0"/>
              <w:autoSpaceDN w:val="0"/>
              <w:adjustRightInd w:val="0"/>
              <w:jc w:val="center"/>
              <w:rPr>
                <w:sz w:val="20"/>
                <w:szCs w:val="20"/>
              </w:rPr>
            </w:pPr>
          </w:p>
          <w:p w14:paraId="255A885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p w14:paraId="1D2CFC5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p w14:paraId="61D8AEA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p w14:paraId="50B126D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p w14:paraId="372BEEB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34" w:type="dxa"/>
            <w:tcBorders>
              <w:left w:val="single" w:sz="4" w:space="0" w:color="auto"/>
              <w:bottom w:val="single" w:sz="4" w:space="0" w:color="auto"/>
              <w:right w:val="single" w:sz="4" w:space="0" w:color="auto"/>
            </w:tcBorders>
          </w:tcPr>
          <w:p w14:paraId="2B715F1C" w14:textId="77777777" w:rsidR="00CD4372" w:rsidRPr="0080248A" w:rsidRDefault="00CD4372" w:rsidP="0065782B">
            <w:pPr>
              <w:widowControl w:val="0"/>
              <w:autoSpaceDE w:val="0"/>
              <w:autoSpaceDN w:val="0"/>
              <w:adjustRightInd w:val="0"/>
              <w:jc w:val="center"/>
              <w:rPr>
                <w:sz w:val="20"/>
                <w:szCs w:val="20"/>
              </w:rPr>
            </w:pPr>
          </w:p>
          <w:p w14:paraId="375A885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p w14:paraId="272D634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p w14:paraId="13463CF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p w14:paraId="089D7C9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p w14:paraId="1CC2654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700" w:type="dxa"/>
            <w:gridSpan w:val="2"/>
            <w:tcBorders>
              <w:left w:val="single" w:sz="4" w:space="0" w:color="auto"/>
              <w:bottom w:val="single" w:sz="4" w:space="0" w:color="auto"/>
              <w:right w:val="single" w:sz="4" w:space="0" w:color="auto"/>
            </w:tcBorders>
          </w:tcPr>
          <w:p w14:paraId="68B54C1B" w14:textId="77777777" w:rsidR="00CD4372" w:rsidRPr="0080248A" w:rsidRDefault="00CD4372" w:rsidP="0065782B">
            <w:pPr>
              <w:widowControl w:val="0"/>
              <w:autoSpaceDE w:val="0"/>
              <w:autoSpaceDN w:val="0"/>
              <w:adjustRightInd w:val="0"/>
              <w:jc w:val="center"/>
              <w:rPr>
                <w:sz w:val="20"/>
                <w:szCs w:val="20"/>
              </w:rPr>
            </w:pPr>
          </w:p>
          <w:p w14:paraId="0E35A1C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p w14:paraId="3A8CB77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p w14:paraId="4368594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p w14:paraId="1536DAD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p w14:paraId="7475DA8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2127" w:type="dxa"/>
            <w:tcBorders>
              <w:left w:val="single" w:sz="4" w:space="0" w:color="auto"/>
              <w:bottom w:val="single" w:sz="4" w:space="0" w:color="auto"/>
              <w:right w:val="single" w:sz="4" w:space="0" w:color="auto"/>
            </w:tcBorders>
          </w:tcPr>
          <w:p w14:paraId="684D028C" w14:textId="77777777" w:rsidR="00CD4372" w:rsidRPr="0080248A" w:rsidRDefault="00CD4372" w:rsidP="0065782B">
            <w:pPr>
              <w:widowControl w:val="0"/>
              <w:autoSpaceDE w:val="0"/>
              <w:autoSpaceDN w:val="0"/>
              <w:adjustRightInd w:val="0"/>
              <w:rPr>
                <w:sz w:val="20"/>
                <w:szCs w:val="20"/>
              </w:rPr>
            </w:pPr>
          </w:p>
        </w:tc>
      </w:tr>
      <w:tr w:rsidR="00CD4372" w:rsidRPr="0080248A" w14:paraId="3F9EF205" w14:textId="77777777" w:rsidTr="0065782B">
        <w:trPr>
          <w:trHeight w:val="806"/>
          <w:tblCellSpacing w:w="5" w:type="nil"/>
        </w:trPr>
        <w:tc>
          <w:tcPr>
            <w:tcW w:w="6804" w:type="dxa"/>
            <w:tcBorders>
              <w:left w:val="single" w:sz="4" w:space="0" w:color="auto"/>
              <w:bottom w:val="single" w:sz="4" w:space="0" w:color="auto"/>
              <w:right w:val="single" w:sz="4" w:space="0" w:color="auto"/>
            </w:tcBorders>
          </w:tcPr>
          <w:p w14:paraId="399DB1E8"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Капитальные вложения, </w:t>
            </w:r>
          </w:p>
          <w:p w14:paraId="71BEDF21"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в том числе из:  </w:t>
            </w:r>
          </w:p>
          <w:p w14:paraId="4282EAA0" w14:textId="77777777" w:rsidR="00CD4372" w:rsidRPr="0080248A" w:rsidRDefault="00CD4372" w:rsidP="0065782B">
            <w:pPr>
              <w:widowControl w:val="0"/>
              <w:autoSpaceDE w:val="0"/>
              <w:autoSpaceDN w:val="0"/>
              <w:adjustRightInd w:val="0"/>
              <w:rPr>
                <w:sz w:val="20"/>
                <w:szCs w:val="20"/>
              </w:rPr>
            </w:pPr>
            <w:r w:rsidRPr="0080248A">
              <w:rPr>
                <w:sz w:val="20"/>
                <w:szCs w:val="20"/>
              </w:rPr>
              <w:t>федерального бюджета</w:t>
            </w:r>
            <w:hyperlink w:anchor="Par572" w:history="1">
              <w:r w:rsidRPr="0080248A">
                <w:rPr>
                  <w:sz w:val="20"/>
                  <w:szCs w:val="20"/>
                </w:rPr>
                <w:t>*</w:t>
              </w:r>
            </w:hyperlink>
            <w:r w:rsidRPr="0080248A">
              <w:rPr>
                <w:sz w:val="20"/>
                <w:szCs w:val="20"/>
              </w:rPr>
              <w:t xml:space="preserve"> </w:t>
            </w:r>
          </w:p>
          <w:p w14:paraId="336FDCDC"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областного бюджета </w:t>
            </w:r>
          </w:p>
          <w:p w14:paraId="6578AA81"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местных бюджетов* </w:t>
            </w:r>
          </w:p>
          <w:p w14:paraId="6131F4BF" w14:textId="77777777" w:rsidR="00CD4372" w:rsidRPr="0080248A" w:rsidRDefault="00CD4372" w:rsidP="0065782B">
            <w:pPr>
              <w:widowControl w:val="0"/>
              <w:autoSpaceDE w:val="0"/>
              <w:autoSpaceDN w:val="0"/>
              <w:adjustRightInd w:val="0"/>
              <w:rPr>
                <w:sz w:val="20"/>
                <w:szCs w:val="20"/>
              </w:rPr>
            </w:pPr>
            <w:r w:rsidRPr="0080248A">
              <w:rPr>
                <w:sz w:val="20"/>
                <w:szCs w:val="20"/>
              </w:rPr>
              <w:t>внебюджетных источников</w:t>
            </w:r>
            <w:hyperlink w:anchor="Par572" w:history="1">
              <w:r w:rsidRPr="0080248A">
                <w:rPr>
                  <w:sz w:val="20"/>
                  <w:szCs w:val="20"/>
                </w:rPr>
                <w:t>*</w:t>
              </w:r>
            </w:hyperlink>
          </w:p>
        </w:tc>
        <w:tc>
          <w:tcPr>
            <w:tcW w:w="1080" w:type="dxa"/>
            <w:tcBorders>
              <w:left w:val="single" w:sz="4" w:space="0" w:color="auto"/>
              <w:bottom w:val="single" w:sz="4" w:space="0" w:color="auto"/>
              <w:right w:val="single" w:sz="4" w:space="0" w:color="auto"/>
            </w:tcBorders>
          </w:tcPr>
          <w:p w14:paraId="5487341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1330" w:type="dxa"/>
            <w:tcBorders>
              <w:left w:val="single" w:sz="4" w:space="0" w:color="auto"/>
              <w:bottom w:val="single" w:sz="4" w:space="0" w:color="auto"/>
              <w:right w:val="single" w:sz="4" w:space="0" w:color="auto"/>
            </w:tcBorders>
          </w:tcPr>
          <w:p w14:paraId="61E5C44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1276" w:type="dxa"/>
            <w:gridSpan w:val="2"/>
            <w:tcBorders>
              <w:left w:val="single" w:sz="4" w:space="0" w:color="auto"/>
              <w:bottom w:val="single" w:sz="4" w:space="0" w:color="auto"/>
              <w:right w:val="single" w:sz="4" w:space="0" w:color="auto"/>
            </w:tcBorders>
          </w:tcPr>
          <w:p w14:paraId="46A87A1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1134" w:type="dxa"/>
            <w:tcBorders>
              <w:left w:val="single" w:sz="4" w:space="0" w:color="auto"/>
              <w:bottom w:val="single" w:sz="4" w:space="0" w:color="auto"/>
              <w:right w:val="single" w:sz="4" w:space="0" w:color="auto"/>
            </w:tcBorders>
          </w:tcPr>
          <w:p w14:paraId="485FAB94" w14:textId="77777777" w:rsidR="00CD4372" w:rsidRPr="0080248A" w:rsidRDefault="00CD4372" w:rsidP="0065782B">
            <w:pPr>
              <w:widowControl w:val="0"/>
              <w:autoSpaceDE w:val="0"/>
              <w:autoSpaceDN w:val="0"/>
              <w:adjustRightInd w:val="0"/>
              <w:jc w:val="center"/>
              <w:rPr>
                <w:sz w:val="20"/>
                <w:szCs w:val="20"/>
              </w:rPr>
            </w:pPr>
          </w:p>
        </w:tc>
        <w:tc>
          <w:tcPr>
            <w:tcW w:w="1700" w:type="dxa"/>
            <w:gridSpan w:val="2"/>
            <w:tcBorders>
              <w:left w:val="single" w:sz="4" w:space="0" w:color="auto"/>
              <w:bottom w:val="single" w:sz="4" w:space="0" w:color="auto"/>
              <w:right w:val="single" w:sz="4" w:space="0" w:color="auto"/>
            </w:tcBorders>
          </w:tcPr>
          <w:p w14:paraId="1946189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2127" w:type="dxa"/>
            <w:tcBorders>
              <w:left w:val="single" w:sz="4" w:space="0" w:color="auto"/>
              <w:bottom w:val="single" w:sz="4" w:space="0" w:color="auto"/>
              <w:right w:val="single" w:sz="4" w:space="0" w:color="auto"/>
            </w:tcBorders>
          </w:tcPr>
          <w:p w14:paraId="312A522A" w14:textId="77777777" w:rsidR="00CD4372" w:rsidRPr="0080248A" w:rsidRDefault="00CD4372" w:rsidP="0065782B">
            <w:pPr>
              <w:widowControl w:val="0"/>
              <w:autoSpaceDE w:val="0"/>
              <w:autoSpaceDN w:val="0"/>
              <w:adjustRightInd w:val="0"/>
              <w:rPr>
                <w:sz w:val="20"/>
                <w:szCs w:val="20"/>
              </w:rPr>
            </w:pPr>
          </w:p>
        </w:tc>
      </w:tr>
      <w:tr w:rsidR="00CD4372" w:rsidRPr="0080248A" w14:paraId="1B9C92E2" w14:textId="77777777" w:rsidTr="0065782B">
        <w:trPr>
          <w:trHeight w:val="1080"/>
          <w:tblCellSpacing w:w="5" w:type="nil"/>
        </w:trPr>
        <w:tc>
          <w:tcPr>
            <w:tcW w:w="6804" w:type="dxa"/>
            <w:tcBorders>
              <w:left w:val="single" w:sz="4" w:space="0" w:color="auto"/>
              <w:bottom w:val="single" w:sz="4" w:space="0" w:color="auto"/>
              <w:right w:val="single" w:sz="4" w:space="0" w:color="auto"/>
            </w:tcBorders>
          </w:tcPr>
          <w:p w14:paraId="4FB77EB6"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НИОКР </w:t>
            </w:r>
            <w:hyperlink w:anchor="Par573" w:history="1">
              <w:r w:rsidRPr="0080248A">
                <w:rPr>
                  <w:sz w:val="20"/>
                  <w:szCs w:val="20"/>
                </w:rPr>
                <w:t>**</w:t>
              </w:r>
            </w:hyperlink>
            <w:r w:rsidRPr="0080248A">
              <w:rPr>
                <w:sz w:val="20"/>
                <w:szCs w:val="20"/>
              </w:rPr>
              <w:t xml:space="preserve">,  </w:t>
            </w:r>
          </w:p>
          <w:p w14:paraId="4D84DE3D"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в том числе из: </w:t>
            </w:r>
          </w:p>
          <w:p w14:paraId="7D4EA6FE" w14:textId="77777777" w:rsidR="00CD4372" w:rsidRPr="0080248A" w:rsidRDefault="00CD4372" w:rsidP="0065782B">
            <w:pPr>
              <w:widowControl w:val="0"/>
              <w:autoSpaceDE w:val="0"/>
              <w:autoSpaceDN w:val="0"/>
              <w:adjustRightInd w:val="0"/>
              <w:rPr>
                <w:sz w:val="20"/>
                <w:szCs w:val="20"/>
              </w:rPr>
            </w:pPr>
            <w:r w:rsidRPr="0080248A">
              <w:rPr>
                <w:sz w:val="20"/>
                <w:szCs w:val="20"/>
              </w:rPr>
              <w:t>федерального бюджета</w:t>
            </w:r>
            <w:hyperlink w:anchor="Par572" w:history="1">
              <w:r w:rsidRPr="0080248A">
                <w:rPr>
                  <w:sz w:val="20"/>
                  <w:szCs w:val="20"/>
                </w:rPr>
                <w:t>*</w:t>
              </w:r>
            </w:hyperlink>
            <w:r w:rsidRPr="0080248A">
              <w:rPr>
                <w:sz w:val="20"/>
                <w:szCs w:val="20"/>
              </w:rPr>
              <w:t xml:space="preserve"> </w:t>
            </w:r>
          </w:p>
          <w:p w14:paraId="4D696080"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областного бюджета </w:t>
            </w:r>
          </w:p>
          <w:p w14:paraId="5EA7DCA6" w14:textId="77777777" w:rsidR="00CD4372" w:rsidRPr="0080248A" w:rsidRDefault="00CD4372" w:rsidP="0065782B">
            <w:pPr>
              <w:widowControl w:val="0"/>
              <w:autoSpaceDE w:val="0"/>
              <w:autoSpaceDN w:val="0"/>
              <w:adjustRightInd w:val="0"/>
              <w:rPr>
                <w:sz w:val="20"/>
                <w:szCs w:val="20"/>
              </w:rPr>
            </w:pPr>
            <w:r w:rsidRPr="0080248A">
              <w:rPr>
                <w:sz w:val="20"/>
                <w:szCs w:val="20"/>
              </w:rPr>
              <w:t>местных бюджетов*</w:t>
            </w:r>
          </w:p>
          <w:p w14:paraId="68C8B773" w14:textId="77777777" w:rsidR="00CD4372" w:rsidRPr="0080248A" w:rsidRDefault="00CD4372" w:rsidP="0065782B">
            <w:pPr>
              <w:widowControl w:val="0"/>
              <w:autoSpaceDE w:val="0"/>
              <w:autoSpaceDN w:val="0"/>
              <w:adjustRightInd w:val="0"/>
              <w:rPr>
                <w:sz w:val="20"/>
                <w:szCs w:val="20"/>
              </w:rPr>
            </w:pPr>
            <w:r w:rsidRPr="0080248A">
              <w:rPr>
                <w:sz w:val="20"/>
                <w:szCs w:val="20"/>
              </w:rPr>
              <w:t>внебюджетных источников</w:t>
            </w:r>
            <w:hyperlink w:anchor="Par572" w:history="1">
              <w:r w:rsidRPr="0080248A">
                <w:rPr>
                  <w:sz w:val="20"/>
                  <w:szCs w:val="20"/>
                </w:rPr>
                <w:t>*</w:t>
              </w:r>
            </w:hyperlink>
          </w:p>
        </w:tc>
        <w:tc>
          <w:tcPr>
            <w:tcW w:w="1080" w:type="dxa"/>
            <w:tcBorders>
              <w:left w:val="single" w:sz="4" w:space="0" w:color="auto"/>
              <w:bottom w:val="single" w:sz="4" w:space="0" w:color="auto"/>
              <w:right w:val="single" w:sz="4" w:space="0" w:color="auto"/>
            </w:tcBorders>
          </w:tcPr>
          <w:p w14:paraId="7732AD3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1330" w:type="dxa"/>
            <w:tcBorders>
              <w:left w:val="single" w:sz="4" w:space="0" w:color="auto"/>
              <w:bottom w:val="single" w:sz="4" w:space="0" w:color="auto"/>
              <w:right w:val="single" w:sz="4" w:space="0" w:color="auto"/>
            </w:tcBorders>
          </w:tcPr>
          <w:p w14:paraId="6E2CDDA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1276" w:type="dxa"/>
            <w:gridSpan w:val="2"/>
            <w:tcBorders>
              <w:left w:val="single" w:sz="4" w:space="0" w:color="auto"/>
              <w:bottom w:val="single" w:sz="4" w:space="0" w:color="auto"/>
              <w:right w:val="single" w:sz="4" w:space="0" w:color="auto"/>
            </w:tcBorders>
          </w:tcPr>
          <w:p w14:paraId="4A40C12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1134" w:type="dxa"/>
            <w:tcBorders>
              <w:left w:val="single" w:sz="4" w:space="0" w:color="auto"/>
              <w:bottom w:val="single" w:sz="4" w:space="0" w:color="auto"/>
              <w:right w:val="single" w:sz="4" w:space="0" w:color="auto"/>
            </w:tcBorders>
          </w:tcPr>
          <w:p w14:paraId="313F2C38" w14:textId="77777777" w:rsidR="00CD4372" w:rsidRPr="0080248A" w:rsidRDefault="00CD4372" w:rsidP="0065782B">
            <w:pPr>
              <w:widowControl w:val="0"/>
              <w:autoSpaceDE w:val="0"/>
              <w:autoSpaceDN w:val="0"/>
              <w:adjustRightInd w:val="0"/>
              <w:jc w:val="center"/>
              <w:rPr>
                <w:sz w:val="20"/>
                <w:szCs w:val="20"/>
              </w:rPr>
            </w:pPr>
          </w:p>
        </w:tc>
        <w:tc>
          <w:tcPr>
            <w:tcW w:w="1700" w:type="dxa"/>
            <w:gridSpan w:val="2"/>
            <w:tcBorders>
              <w:left w:val="single" w:sz="4" w:space="0" w:color="auto"/>
              <w:bottom w:val="single" w:sz="4" w:space="0" w:color="auto"/>
              <w:right w:val="single" w:sz="4" w:space="0" w:color="auto"/>
            </w:tcBorders>
          </w:tcPr>
          <w:p w14:paraId="5F90308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2127" w:type="dxa"/>
            <w:tcBorders>
              <w:left w:val="single" w:sz="4" w:space="0" w:color="auto"/>
              <w:bottom w:val="single" w:sz="4" w:space="0" w:color="auto"/>
              <w:right w:val="single" w:sz="4" w:space="0" w:color="auto"/>
            </w:tcBorders>
          </w:tcPr>
          <w:p w14:paraId="39A21F6E" w14:textId="77777777" w:rsidR="00CD4372" w:rsidRPr="0080248A" w:rsidRDefault="00CD4372" w:rsidP="0065782B">
            <w:pPr>
              <w:widowControl w:val="0"/>
              <w:autoSpaceDE w:val="0"/>
              <w:autoSpaceDN w:val="0"/>
              <w:adjustRightInd w:val="0"/>
              <w:rPr>
                <w:sz w:val="20"/>
                <w:szCs w:val="20"/>
              </w:rPr>
            </w:pPr>
          </w:p>
        </w:tc>
      </w:tr>
      <w:tr w:rsidR="00CD4372" w:rsidRPr="0080248A" w14:paraId="4F81BFB0" w14:textId="77777777" w:rsidTr="0065782B">
        <w:trPr>
          <w:trHeight w:val="1080"/>
          <w:tblCellSpacing w:w="5" w:type="nil"/>
        </w:trPr>
        <w:tc>
          <w:tcPr>
            <w:tcW w:w="6804" w:type="dxa"/>
            <w:tcBorders>
              <w:left w:val="single" w:sz="4" w:space="0" w:color="auto"/>
              <w:bottom w:val="single" w:sz="4" w:space="0" w:color="auto"/>
              <w:right w:val="single" w:sz="4" w:space="0" w:color="auto"/>
            </w:tcBorders>
          </w:tcPr>
          <w:p w14:paraId="60BBAC5C"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Прочие расходы, </w:t>
            </w:r>
          </w:p>
          <w:p w14:paraId="1AD03179"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в том числе из:  </w:t>
            </w:r>
          </w:p>
          <w:p w14:paraId="40069F96" w14:textId="77777777" w:rsidR="00CD4372" w:rsidRPr="0080248A" w:rsidRDefault="00CD4372" w:rsidP="0065782B">
            <w:pPr>
              <w:widowControl w:val="0"/>
              <w:autoSpaceDE w:val="0"/>
              <w:autoSpaceDN w:val="0"/>
              <w:adjustRightInd w:val="0"/>
              <w:rPr>
                <w:sz w:val="20"/>
                <w:szCs w:val="20"/>
              </w:rPr>
            </w:pPr>
            <w:r w:rsidRPr="0080248A">
              <w:rPr>
                <w:sz w:val="20"/>
                <w:szCs w:val="20"/>
              </w:rPr>
              <w:t>федерального бюджета</w:t>
            </w:r>
            <w:hyperlink w:anchor="Par572" w:history="1">
              <w:r w:rsidRPr="0080248A">
                <w:rPr>
                  <w:sz w:val="20"/>
                  <w:szCs w:val="20"/>
                </w:rPr>
                <w:t>*</w:t>
              </w:r>
            </w:hyperlink>
          </w:p>
          <w:p w14:paraId="592512E9" w14:textId="77777777" w:rsidR="00CD4372" w:rsidRPr="0080248A" w:rsidRDefault="00CD4372" w:rsidP="0065782B">
            <w:pPr>
              <w:widowControl w:val="0"/>
              <w:autoSpaceDE w:val="0"/>
              <w:autoSpaceDN w:val="0"/>
              <w:adjustRightInd w:val="0"/>
              <w:rPr>
                <w:sz w:val="20"/>
                <w:szCs w:val="20"/>
              </w:rPr>
            </w:pPr>
            <w:r w:rsidRPr="0080248A">
              <w:rPr>
                <w:sz w:val="20"/>
                <w:szCs w:val="20"/>
              </w:rPr>
              <w:t>областного бюджета</w:t>
            </w:r>
          </w:p>
          <w:p w14:paraId="7E53512D" w14:textId="77777777" w:rsidR="00CD4372" w:rsidRPr="0080248A" w:rsidRDefault="00CD4372" w:rsidP="0065782B">
            <w:pPr>
              <w:widowControl w:val="0"/>
              <w:autoSpaceDE w:val="0"/>
              <w:autoSpaceDN w:val="0"/>
              <w:adjustRightInd w:val="0"/>
              <w:rPr>
                <w:sz w:val="20"/>
                <w:szCs w:val="20"/>
              </w:rPr>
            </w:pPr>
            <w:r w:rsidRPr="0080248A">
              <w:rPr>
                <w:sz w:val="20"/>
                <w:szCs w:val="20"/>
              </w:rPr>
              <w:t>местных бюджетов*</w:t>
            </w:r>
          </w:p>
          <w:p w14:paraId="5D5E3810" w14:textId="77777777" w:rsidR="00CD4372" w:rsidRPr="0080248A" w:rsidRDefault="00CD4372" w:rsidP="0065782B">
            <w:pPr>
              <w:widowControl w:val="0"/>
              <w:autoSpaceDE w:val="0"/>
              <w:autoSpaceDN w:val="0"/>
              <w:adjustRightInd w:val="0"/>
              <w:rPr>
                <w:sz w:val="20"/>
                <w:szCs w:val="20"/>
              </w:rPr>
            </w:pPr>
            <w:r w:rsidRPr="0080248A">
              <w:rPr>
                <w:sz w:val="20"/>
                <w:szCs w:val="20"/>
              </w:rPr>
              <w:t>внебюджетных источников</w:t>
            </w:r>
            <w:hyperlink w:anchor="Par572" w:history="1">
              <w:r w:rsidRPr="0080248A">
                <w:rPr>
                  <w:sz w:val="20"/>
                  <w:szCs w:val="20"/>
                </w:rPr>
                <w:t>*</w:t>
              </w:r>
            </w:hyperlink>
          </w:p>
        </w:tc>
        <w:tc>
          <w:tcPr>
            <w:tcW w:w="1080" w:type="dxa"/>
            <w:tcBorders>
              <w:left w:val="single" w:sz="4" w:space="0" w:color="auto"/>
              <w:bottom w:val="single" w:sz="4" w:space="0" w:color="auto"/>
              <w:right w:val="single" w:sz="4" w:space="0" w:color="auto"/>
            </w:tcBorders>
          </w:tcPr>
          <w:p w14:paraId="02999C7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1330" w:type="dxa"/>
            <w:tcBorders>
              <w:left w:val="single" w:sz="4" w:space="0" w:color="auto"/>
              <w:bottom w:val="single" w:sz="4" w:space="0" w:color="auto"/>
              <w:right w:val="single" w:sz="4" w:space="0" w:color="auto"/>
            </w:tcBorders>
          </w:tcPr>
          <w:p w14:paraId="5A13AB1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1276" w:type="dxa"/>
            <w:gridSpan w:val="2"/>
            <w:tcBorders>
              <w:left w:val="single" w:sz="4" w:space="0" w:color="auto"/>
              <w:bottom w:val="single" w:sz="4" w:space="0" w:color="auto"/>
              <w:right w:val="single" w:sz="4" w:space="0" w:color="auto"/>
            </w:tcBorders>
          </w:tcPr>
          <w:p w14:paraId="3F96630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1134" w:type="dxa"/>
            <w:tcBorders>
              <w:left w:val="single" w:sz="4" w:space="0" w:color="auto"/>
              <w:bottom w:val="single" w:sz="4" w:space="0" w:color="auto"/>
              <w:right w:val="single" w:sz="4" w:space="0" w:color="auto"/>
            </w:tcBorders>
          </w:tcPr>
          <w:p w14:paraId="0760CDD8" w14:textId="77777777" w:rsidR="00CD4372" w:rsidRPr="0080248A" w:rsidRDefault="00CD4372" w:rsidP="0065782B">
            <w:pPr>
              <w:widowControl w:val="0"/>
              <w:autoSpaceDE w:val="0"/>
              <w:autoSpaceDN w:val="0"/>
              <w:adjustRightInd w:val="0"/>
              <w:jc w:val="center"/>
              <w:rPr>
                <w:sz w:val="20"/>
                <w:szCs w:val="20"/>
              </w:rPr>
            </w:pPr>
          </w:p>
        </w:tc>
        <w:tc>
          <w:tcPr>
            <w:tcW w:w="1700" w:type="dxa"/>
            <w:gridSpan w:val="2"/>
            <w:tcBorders>
              <w:left w:val="single" w:sz="4" w:space="0" w:color="auto"/>
              <w:bottom w:val="single" w:sz="4" w:space="0" w:color="auto"/>
              <w:right w:val="single" w:sz="4" w:space="0" w:color="auto"/>
            </w:tcBorders>
          </w:tcPr>
          <w:p w14:paraId="27C59EF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w:t>
            </w:r>
          </w:p>
        </w:tc>
        <w:tc>
          <w:tcPr>
            <w:tcW w:w="2127" w:type="dxa"/>
            <w:tcBorders>
              <w:left w:val="single" w:sz="4" w:space="0" w:color="auto"/>
              <w:bottom w:val="single" w:sz="4" w:space="0" w:color="auto"/>
              <w:right w:val="single" w:sz="4" w:space="0" w:color="auto"/>
            </w:tcBorders>
          </w:tcPr>
          <w:p w14:paraId="636FB50E" w14:textId="77777777" w:rsidR="00CD4372" w:rsidRPr="0080248A" w:rsidRDefault="00CD4372" w:rsidP="0065782B">
            <w:pPr>
              <w:widowControl w:val="0"/>
              <w:autoSpaceDE w:val="0"/>
              <w:autoSpaceDN w:val="0"/>
              <w:adjustRightInd w:val="0"/>
              <w:rPr>
                <w:sz w:val="20"/>
                <w:szCs w:val="20"/>
              </w:rPr>
            </w:pPr>
          </w:p>
        </w:tc>
      </w:tr>
    </w:tbl>
    <w:p w14:paraId="3FA3A877" w14:textId="77777777" w:rsidR="00CD4372" w:rsidRPr="0080248A" w:rsidRDefault="00CD4372" w:rsidP="00CD4372">
      <w:pPr>
        <w:widowControl w:val="0"/>
        <w:autoSpaceDE w:val="0"/>
        <w:autoSpaceDN w:val="0"/>
        <w:adjustRightInd w:val="0"/>
        <w:jc w:val="both"/>
        <w:rPr>
          <w:sz w:val="20"/>
          <w:szCs w:val="20"/>
        </w:rPr>
      </w:pPr>
      <w:bookmarkStart w:id="2" w:name="Par572"/>
      <w:bookmarkEnd w:id="2"/>
      <w:r w:rsidRPr="0080248A">
        <w:rPr>
          <w:sz w:val="20"/>
          <w:szCs w:val="20"/>
          <w:vertAlign w:val="superscript"/>
        </w:rPr>
        <w:t>*</w:t>
      </w:r>
      <w:r w:rsidRPr="0080248A">
        <w:rPr>
          <w:sz w:val="20"/>
          <w:szCs w:val="20"/>
        </w:rPr>
        <w:t xml:space="preserve"> - указываются прогнозные объемы;</w:t>
      </w:r>
    </w:p>
    <w:p w14:paraId="0482BBCB" w14:textId="77777777" w:rsidR="00CD4372" w:rsidRPr="0080248A" w:rsidRDefault="00CD4372" w:rsidP="00CD4372">
      <w:pPr>
        <w:widowControl w:val="0"/>
        <w:autoSpaceDE w:val="0"/>
        <w:autoSpaceDN w:val="0"/>
        <w:adjustRightInd w:val="0"/>
        <w:jc w:val="both"/>
        <w:rPr>
          <w:sz w:val="20"/>
          <w:szCs w:val="20"/>
        </w:rPr>
      </w:pPr>
      <w:bookmarkStart w:id="3" w:name="Par573"/>
      <w:bookmarkEnd w:id="3"/>
      <w:r w:rsidRPr="0080248A">
        <w:rPr>
          <w:sz w:val="20"/>
          <w:szCs w:val="20"/>
          <w:vertAlign w:val="superscript"/>
        </w:rPr>
        <w:t>**</w:t>
      </w:r>
      <w:r w:rsidRPr="0080248A">
        <w:rPr>
          <w:sz w:val="20"/>
          <w:szCs w:val="20"/>
        </w:rPr>
        <w:t xml:space="preserve"> - научно-исследовательские и опытно-конструкторские работы.</w:t>
      </w:r>
    </w:p>
    <w:p w14:paraId="266B1711" w14:textId="77777777" w:rsidR="00CD4372" w:rsidRPr="0080248A" w:rsidRDefault="00CD4372" w:rsidP="00CD4372">
      <w:pPr>
        <w:rPr>
          <w:sz w:val="20"/>
          <w:szCs w:val="20"/>
        </w:rPr>
      </w:pPr>
    </w:p>
    <w:p w14:paraId="52ABCB0E" w14:textId="77777777" w:rsidR="00CD4372" w:rsidRPr="0080248A" w:rsidRDefault="00CD4372" w:rsidP="00CD4372">
      <w:pPr>
        <w:jc w:val="right"/>
        <w:rPr>
          <w:sz w:val="20"/>
          <w:szCs w:val="20"/>
        </w:rPr>
      </w:pPr>
      <w:r w:rsidRPr="0080248A">
        <w:rPr>
          <w:sz w:val="20"/>
          <w:szCs w:val="20"/>
        </w:rPr>
        <w:t>ПРИЛОЖЕНИЕ № 2</w:t>
      </w:r>
    </w:p>
    <w:p w14:paraId="2399A93C" w14:textId="77777777" w:rsidR="00CD4372" w:rsidRPr="0080248A" w:rsidRDefault="00CD4372" w:rsidP="00CD4372">
      <w:pPr>
        <w:jc w:val="right"/>
        <w:rPr>
          <w:sz w:val="20"/>
          <w:szCs w:val="20"/>
        </w:rPr>
      </w:pPr>
      <w:r w:rsidRPr="0080248A">
        <w:rPr>
          <w:sz w:val="20"/>
          <w:szCs w:val="20"/>
        </w:rPr>
        <w:t>к постановлению администрации</w:t>
      </w:r>
    </w:p>
    <w:p w14:paraId="58FE31C5" w14:textId="77777777" w:rsidR="00CD4372" w:rsidRPr="0080248A" w:rsidRDefault="00CD4372" w:rsidP="00CD4372">
      <w:pPr>
        <w:jc w:val="right"/>
        <w:rPr>
          <w:sz w:val="20"/>
          <w:szCs w:val="20"/>
        </w:rPr>
      </w:pPr>
      <w:r w:rsidRPr="0080248A">
        <w:rPr>
          <w:sz w:val="20"/>
          <w:szCs w:val="20"/>
        </w:rPr>
        <w:t>Куйбышевского муниципального района</w:t>
      </w:r>
    </w:p>
    <w:p w14:paraId="2AC83DA4" w14:textId="77777777" w:rsidR="00CD4372" w:rsidRPr="0080248A" w:rsidRDefault="00CD4372" w:rsidP="00CD4372">
      <w:pPr>
        <w:jc w:val="right"/>
        <w:rPr>
          <w:sz w:val="20"/>
          <w:szCs w:val="20"/>
        </w:rPr>
      </w:pPr>
      <w:r w:rsidRPr="0080248A">
        <w:rPr>
          <w:sz w:val="20"/>
          <w:szCs w:val="20"/>
        </w:rPr>
        <w:t>Новосибирской области</w:t>
      </w:r>
    </w:p>
    <w:p w14:paraId="5EF185B5" w14:textId="77777777" w:rsidR="00CD4372" w:rsidRPr="0080248A" w:rsidRDefault="00CD4372" w:rsidP="00CD4372">
      <w:pPr>
        <w:jc w:val="right"/>
        <w:rPr>
          <w:sz w:val="20"/>
          <w:szCs w:val="20"/>
        </w:rPr>
      </w:pPr>
      <w:r w:rsidRPr="0080248A">
        <w:rPr>
          <w:sz w:val="20"/>
          <w:szCs w:val="20"/>
        </w:rPr>
        <w:t xml:space="preserve">                                                                           от 22.02.2022    № 143   </w:t>
      </w:r>
    </w:p>
    <w:p w14:paraId="72A35561" w14:textId="77777777" w:rsidR="00CD4372" w:rsidRPr="0080248A" w:rsidRDefault="00CD4372" w:rsidP="00CD4372">
      <w:pPr>
        <w:widowControl w:val="0"/>
        <w:autoSpaceDE w:val="0"/>
        <w:autoSpaceDN w:val="0"/>
        <w:adjustRightInd w:val="0"/>
        <w:jc w:val="center"/>
        <w:rPr>
          <w:sz w:val="20"/>
          <w:szCs w:val="20"/>
        </w:rPr>
      </w:pPr>
      <w:r w:rsidRPr="0080248A">
        <w:rPr>
          <w:sz w:val="20"/>
          <w:szCs w:val="20"/>
        </w:rPr>
        <w:t>ПЛАН РЕАЛИЗАЦИИ МЕРОПРИЯТИЙ</w:t>
      </w:r>
    </w:p>
    <w:p w14:paraId="7F0F6844" w14:textId="77777777" w:rsidR="00CD4372" w:rsidRPr="0080248A" w:rsidRDefault="00CD4372" w:rsidP="00CD4372">
      <w:pPr>
        <w:widowControl w:val="0"/>
        <w:autoSpaceDE w:val="0"/>
        <w:autoSpaceDN w:val="0"/>
        <w:adjustRightInd w:val="0"/>
        <w:jc w:val="center"/>
        <w:rPr>
          <w:sz w:val="20"/>
          <w:szCs w:val="20"/>
        </w:rPr>
      </w:pPr>
      <w:r w:rsidRPr="0080248A">
        <w:rPr>
          <w:sz w:val="20"/>
          <w:szCs w:val="20"/>
        </w:rPr>
        <w:lastRenderedPageBreak/>
        <w:t xml:space="preserve">муниципальной программы </w:t>
      </w:r>
    </w:p>
    <w:p w14:paraId="0D1FE6A0" w14:textId="77777777" w:rsidR="00CD4372" w:rsidRPr="0080248A" w:rsidRDefault="00CD4372" w:rsidP="00CD4372">
      <w:pPr>
        <w:widowControl w:val="0"/>
        <w:autoSpaceDE w:val="0"/>
        <w:autoSpaceDN w:val="0"/>
        <w:adjustRightInd w:val="0"/>
        <w:jc w:val="center"/>
        <w:rPr>
          <w:sz w:val="20"/>
          <w:szCs w:val="20"/>
        </w:rPr>
      </w:pPr>
      <w:r w:rsidRPr="0080248A">
        <w:rPr>
          <w:sz w:val="20"/>
          <w:szCs w:val="20"/>
        </w:rPr>
        <w:t xml:space="preserve">«Развитие  туризма в Куйбышевском муниципальном районе Новосибирской области на 2022-2025 годы» </w:t>
      </w:r>
    </w:p>
    <w:p w14:paraId="1BDF4D96" w14:textId="77777777" w:rsidR="00CD4372" w:rsidRPr="0080248A" w:rsidRDefault="00CD4372" w:rsidP="00CD4372">
      <w:pPr>
        <w:widowControl w:val="0"/>
        <w:autoSpaceDE w:val="0"/>
        <w:autoSpaceDN w:val="0"/>
        <w:adjustRightInd w:val="0"/>
        <w:jc w:val="center"/>
        <w:rPr>
          <w:sz w:val="20"/>
          <w:szCs w:val="20"/>
        </w:rPr>
      </w:pPr>
      <w:r w:rsidRPr="0080248A">
        <w:rPr>
          <w:sz w:val="20"/>
          <w:szCs w:val="20"/>
        </w:rPr>
        <w:t>на 2022 год</w:t>
      </w:r>
    </w:p>
    <w:p w14:paraId="60B03594" w14:textId="77777777" w:rsidR="00CD4372" w:rsidRPr="0080248A" w:rsidRDefault="00CD4372" w:rsidP="00CD4372">
      <w:pPr>
        <w:widowControl w:val="0"/>
        <w:autoSpaceDE w:val="0"/>
        <w:autoSpaceDN w:val="0"/>
        <w:adjustRightInd w:val="0"/>
        <w:jc w:val="center"/>
        <w:rPr>
          <w:sz w:val="20"/>
          <w:szCs w:val="20"/>
        </w:rPr>
      </w:pPr>
    </w:p>
    <w:p w14:paraId="6304508C" w14:textId="77777777" w:rsidR="00CD4372" w:rsidRPr="0080248A" w:rsidRDefault="00CD4372" w:rsidP="00CD4372">
      <w:pPr>
        <w:widowControl w:val="0"/>
        <w:autoSpaceDE w:val="0"/>
        <w:autoSpaceDN w:val="0"/>
        <w:adjustRightInd w:val="0"/>
        <w:jc w:val="right"/>
        <w:rPr>
          <w:i/>
          <w:sz w:val="20"/>
          <w:szCs w:val="20"/>
        </w:rPr>
      </w:pPr>
      <w:r w:rsidRPr="0080248A">
        <w:rPr>
          <w:i/>
          <w:sz w:val="20"/>
          <w:szCs w:val="20"/>
        </w:rPr>
        <w:t>Таблица № 1</w:t>
      </w:r>
    </w:p>
    <w:p w14:paraId="3792E646" w14:textId="77777777" w:rsidR="00CD4372" w:rsidRPr="0080248A" w:rsidRDefault="00CD4372" w:rsidP="00CD4372">
      <w:pPr>
        <w:widowControl w:val="0"/>
        <w:autoSpaceDE w:val="0"/>
        <w:autoSpaceDN w:val="0"/>
        <w:adjustRightInd w:val="0"/>
        <w:jc w:val="center"/>
        <w:rPr>
          <w:sz w:val="20"/>
          <w:szCs w:val="20"/>
        </w:rPr>
      </w:pPr>
      <w:r w:rsidRPr="0080248A">
        <w:rPr>
          <w:sz w:val="20"/>
          <w:szCs w:val="20"/>
        </w:rPr>
        <w:t xml:space="preserve">Целевые индикаторы муниципальной программы </w:t>
      </w:r>
    </w:p>
    <w:p w14:paraId="1998D5FC" w14:textId="77777777" w:rsidR="00CD4372" w:rsidRPr="0080248A" w:rsidRDefault="00CD4372" w:rsidP="00CD4372">
      <w:pPr>
        <w:widowControl w:val="0"/>
        <w:autoSpaceDE w:val="0"/>
        <w:autoSpaceDN w:val="0"/>
        <w:adjustRightInd w:val="0"/>
        <w:jc w:val="center"/>
        <w:rPr>
          <w:sz w:val="20"/>
          <w:szCs w:val="20"/>
        </w:rPr>
      </w:pPr>
      <w:r w:rsidRPr="0080248A">
        <w:rPr>
          <w:sz w:val="20"/>
          <w:szCs w:val="20"/>
        </w:rPr>
        <w:t>«Развитие туризма в Куйбышевском муниципальном районе Новосибирской области на 2022-2025 годы»</w:t>
      </w:r>
    </w:p>
    <w:p w14:paraId="1755F420" w14:textId="77777777" w:rsidR="00CD4372" w:rsidRPr="0080248A" w:rsidRDefault="00CD4372" w:rsidP="00CD4372">
      <w:pPr>
        <w:widowControl w:val="0"/>
        <w:autoSpaceDE w:val="0"/>
        <w:autoSpaceDN w:val="0"/>
        <w:adjustRightInd w:val="0"/>
        <w:jc w:val="center"/>
        <w:rPr>
          <w:sz w:val="20"/>
          <w:szCs w:val="20"/>
        </w:rPr>
      </w:pPr>
      <w:r w:rsidRPr="0080248A">
        <w:rPr>
          <w:sz w:val="20"/>
          <w:szCs w:val="20"/>
        </w:rPr>
        <w:t>на 2022 год</w:t>
      </w:r>
    </w:p>
    <w:p w14:paraId="57831F5A" w14:textId="77777777" w:rsidR="00CD4372" w:rsidRPr="0080248A" w:rsidRDefault="00CD4372" w:rsidP="00CD4372">
      <w:pPr>
        <w:widowControl w:val="0"/>
        <w:autoSpaceDE w:val="0"/>
        <w:autoSpaceDN w:val="0"/>
        <w:adjustRightInd w:val="0"/>
        <w:ind w:firstLine="540"/>
        <w:jc w:val="both"/>
        <w:rPr>
          <w:sz w:val="20"/>
          <w:szCs w:val="20"/>
        </w:rPr>
      </w:pPr>
    </w:p>
    <w:tbl>
      <w:tblPr>
        <w:tblW w:w="15168" w:type="dxa"/>
        <w:tblCellSpacing w:w="5" w:type="nil"/>
        <w:tblInd w:w="217" w:type="dxa"/>
        <w:tblLayout w:type="fixed"/>
        <w:tblCellMar>
          <w:left w:w="75" w:type="dxa"/>
          <w:right w:w="75" w:type="dxa"/>
        </w:tblCellMar>
        <w:tblLook w:val="0000" w:firstRow="0" w:lastRow="0" w:firstColumn="0" w:lastColumn="0" w:noHBand="0" w:noVBand="0"/>
      </w:tblPr>
      <w:tblGrid>
        <w:gridCol w:w="4111"/>
        <w:gridCol w:w="2409"/>
        <w:gridCol w:w="1159"/>
        <w:gridCol w:w="1336"/>
        <w:gridCol w:w="784"/>
        <w:gridCol w:w="720"/>
        <w:gridCol w:w="784"/>
        <w:gridCol w:w="784"/>
        <w:gridCol w:w="755"/>
        <w:gridCol w:w="693"/>
        <w:gridCol w:w="784"/>
        <w:gridCol w:w="849"/>
      </w:tblGrid>
      <w:tr w:rsidR="00CD4372" w:rsidRPr="0080248A" w14:paraId="0F2F1A9A" w14:textId="77777777" w:rsidTr="0065782B">
        <w:trPr>
          <w:tblCellSpacing w:w="5" w:type="nil"/>
        </w:trPr>
        <w:tc>
          <w:tcPr>
            <w:tcW w:w="4111" w:type="dxa"/>
            <w:vMerge w:val="restart"/>
            <w:tcBorders>
              <w:top w:val="single" w:sz="4" w:space="0" w:color="auto"/>
              <w:left w:val="single" w:sz="4" w:space="0" w:color="auto"/>
              <w:bottom w:val="single" w:sz="4" w:space="0" w:color="auto"/>
              <w:right w:val="single" w:sz="4" w:space="0" w:color="auto"/>
            </w:tcBorders>
          </w:tcPr>
          <w:p w14:paraId="5C56B49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Цель/задачи, требующие решения для достижения цели</w:t>
            </w:r>
          </w:p>
        </w:tc>
        <w:tc>
          <w:tcPr>
            <w:tcW w:w="2409" w:type="dxa"/>
            <w:vMerge w:val="restart"/>
            <w:tcBorders>
              <w:top w:val="single" w:sz="4" w:space="0" w:color="auto"/>
              <w:left w:val="single" w:sz="4" w:space="0" w:color="auto"/>
              <w:bottom w:val="single" w:sz="4" w:space="0" w:color="auto"/>
              <w:right w:val="single" w:sz="4" w:space="0" w:color="auto"/>
            </w:tcBorders>
          </w:tcPr>
          <w:p w14:paraId="055A9FC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Наименование целевого индикатора</w:t>
            </w:r>
          </w:p>
        </w:tc>
        <w:tc>
          <w:tcPr>
            <w:tcW w:w="1159" w:type="dxa"/>
            <w:vMerge w:val="restart"/>
            <w:tcBorders>
              <w:top w:val="single" w:sz="4" w:space="0" w:color="auto"/>
              <w:left w:val="single" w:sz="4" w:space="0" w:color="auto"/>
              <w:right w:val="single" w:sz="4" w:space="0" w:color="auto"/>
            </w:tcBorders>
          </w:tcPr>
          <w:p w14:paraId="00AF90F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Ед. измерения</w:t>
            </w:r>
          </w:p>
        </w:tc>
        <w:tc>
          <w:tcPr>
            <w:tcW w:w="1336" w:type="dxa"/>
            <w:vMerge w:val="restart"/>
            <w:tcBorders>
              <w:top w:val="single" w:sz="4" w:space="0" w:color="auto"/>
              <w:left w:val="single" w:sz="4" w:space="0" w:color="auto"/>
              <w:bottom w:val="single" w:sz="4" w:space="0" w:color="auto"/>
              <w:right w:val="single" w:sz="4" w:space="0" w:color="auto"/>
            </w:tcBorders>
          </w:tcPr>
          <w:p w14:paraId="6A595C7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Значение весового коэффициента целевого индикатора</w:t>
            </w:r>
          </w:p>
        </w:tc>
        <w:tc>
          <w:tcPr>
            <w:tcW w:w="5304" w:type="dxa"/>
            <w:gridSpan w:val="7"/>
            <w:tcBorders>
              <w:top w:val="single" w:sz="4" w:space="0" w:color="auto"/>
              <w:left w:val="single" w:sz="4" w:space="0" w:color="auto"/>
              <w:bottom w:val="single" w:sz="4" w:space="0" w:color="auto"/>
              <w:right w:val="single" w:sz="4" w:space="0" w:color="auto"/>
            </w:tcBorders>
          </w:tcPr>
          <w:p w14:paraId="013D7AC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Значение целевого индикатора</w:t>
            </w:r>
          </w:p>
        </w:tc>
        <w:tc>
          <w:tcPr>
            <w:tcW w:w="849" w:type="dxa"/>
            <w:vMerge w:val="restart"/>
            <w:tcBorders>
              <w:top w:val="single" w:sz="4" w:space="0" w:color="auto"/>
              <w:left w:val="single" w:sz="4" w:space="0" w:color="auto"/>
              <w:right w:val="single" w:sz="4" w:space="0" w:color="auto"/>
            </w:tcBorders>
            <w:vAlign w:val="center"/>
          </w:tcPr>
          <w:p w14:paraId="2E9B198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Примечание</w:t>
            </w:r>
          </w:p>
        </w:tc>
      </w:tr>
      <w:tr w:rsidR="00CD4372" w:rsidRPr="0080248A" w14:paraId="5F40E6D0" w14:textId="77777777" w:rsidTr="0065782B">
        <w:trPr>
          <w:trHeight w:val="333"/>
          <w:tblCellSpacing w:w="5" w:type="nil"/>
        </w:trPr>
        <w:tc>
          <w:tcPr>
            <w:tcW w:w="4111" w:type="dxa"/>
            <w:vMerge/>
            <w:tcBorders>
              <w:left w:val="single" w:sz="4" w:space="0" w:color="auto"/>
              <w:bottom w:val="single" w:sz="4" w:space="0" w:color="auto"/>
              <w:right w:val="single" w:sz="4" w:space="0" w:color="auto"/>
            </w:tcBorders>
          </w:tcPr>
          <w:p w14:paraId="1D1C3AA9" w14:textId="77777777" w:rsidR="00CD4372" w:rsidRPr="0080248A" w:rsidRDefault="00CD4372" w:rsidP="0065782B">
            <w:pPr>
              <w:widowControl w:val="0"/>
              <w:autoSpaceDE w:val="0"/>
              <w:autoSpaceDN w:val="0"/>
              <w:adjustRightInd w:val="0"/>
              <w:rPr>
                <w:sz w:val="20"/>
                <w:szCs w:val="20"/>
              </w:rPr>
            </w:pPr>
          </w:p>
        </w:tc>
        <w:tc>
          <w:tcPr>
            <w:tcW w:w="2409" w:type="dxa"/>
            <w:vMerge/>
            <w:tcBorders>
              <w:left w:val="single" w:sz="4" w:space="0" w:color="auto"/>
              <w:bottom w:val="single" w:sz="4" w:space="0" w:color="auto"/>
              <w:right w:val="single" w:sz="4" w:space="0" w:color="auto"/>
            </w:tcBorders>
          </w:tcPr>
          <w:p w14:paraId="5F0323C5" w14:textId="77777777" w:rsidR="00CD4372" w:rsidRPr="0080248A" w:rsidRDefault="00CD4372" w:rsidP="0065782B">
            <w:pPr>
              <w:widowControl w:val="0"/>
              <w:autoSpaceDE w:val="0"/>
              <w:autoSpaceDN w:val="0"/>
              <w:adjustRightInd w:val="0"/>
              <w:rPr>
                <w:sz w:val="20"/>
                <w:szCs w:val="20"/>
              </w:rPr>
            </w:pPr>
          </w:p>
        </w:tc>
        <w:tc>
          <w:tcPr>
            <w:tcW w:w="1159" w:type="dxa"/>
            <w:vMerge/>
            <w:tcBorders>
              <w:left w:val="single" w:sz="4" w:space="0" w:color="auto"/>
              <w:right w:val="single" w:sz="4" w:space="0" w:color="auto"/>
            </w:tcBorders>
          </w:tcPr>
          <w:p w14:paraId="168031DF" w14:textId="77777777" w:rsidR="00CD4372" w:rsidRPr="0080248A" w:rsidRDefault="00CD4372" w:rsidP="0065782B">
            <w:pPr>
              <w:widowControl w:val="0"/>
              <w:autoSpaceDE w:val="0"/>
              <w:autoSpaceDN w:val="0"/>
              <w:adjustRightInd w:val="0"/>
              <w:rPr>
                <w:sz w:val="20"/>
                <w:szCs w:val="20"/>
              </w:rPr>
            </w:pPr>
          </w:p>
        </w:tc>
        <w:tc>
          <w:tcPr>
            <w:tcW w:w="1336" w:type="dxa"/>
            <w:vMerge/>
            <w:tcBorders>
              <w:left w:val="single" w:sz="4" w:space="0" w:color="auto"/>
              <w:bottom w:val="single" w:sz="4" w:space="0" w:color="auto"/>
              <w:right w:val="single" w:sz="4" w:space="0" w:color="auto"/>
            </w:tcBorders>
          </w:tcPr>
          <w:p w14:paraId="4F05E604" w14:textId="77777777" w:rsidR="00CD4372" w:rsidRPr="0080248A" w:rsidRDefault="00CD4372" w:rsidP="0065782B">
            <w:pPr>
              <w:widowControl w:val="0"/>
              <w:autoSpaceDE w:val="0"/>
              <w:autoSpaceDN w:val="0"/>
              <w:adjustRightInd w:val="0"/>
              <w:rPr>
                <w:sz w:val="20"/>
                <w:szCs w:val="20"/>
              </w:rPr>
            </w:pPr>
          </w:p>
        </w:tc>
        <w:tc>
          <w:tcPr>
            <w:tcW w:w="784" w:type="dxa"/>
            <w:vMerge w:val="restart"/>
            <w:tcBorders>
              <w:left w:val="single" w:sz="4" w:space="0" w:color="auto"/>
              <w:right w:val="single" w:sz="4" w:space="0" w:color="auto"/>
            </w:tcBorders>
          </w:tcPr>
          <w:p w14:paraId="30561586" w14:textId="77777777" w:rsidR="00CD4372" w:rsidRPr="0080248A" w:rsidRDefault="00CD4372" w:rsidP="0065782B">
            <w:pPr>
              <w:widowControl w:val="0"/>
              <w:autoSpaceDE w:val="0"/>
              <w:autoSpaceDN w:val="0"/>
              <w:adjustRightInd w:val="0"/>
              <w:jc w:val="center"/>
              <w:rPr>
                <w:sz w:val="20"/>
                <w:szCs w:val="20"/>
                <w:highlight w:val="yellow"/>
              </w:rPr>
            </w:pPr>
            <w:r w:rsidRPr="0080248A">
              <w:rPr>
                <w:sz w:val="20"/>
                <w:szCs w:val="20"/>
              </w:rPr>
              <w:t xml:space="preserve">на </w:t>
            </w:r>
          </w:p>
          <w:p w14:paraId="718488F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2022 год</w:t>
            </w:r>
          </w:p>
        </w:tc>
        <w:tc>
          <w:tcPr>
            <w:tcW w:w="3043" w:type="dxa"/>
            <w:gridSpan w:val="4"/>
            <w:tcBorders>
              <w:left w:val="single" w:sz="4" w:space="0" w:color="auto"/>
              <w:bottom w:val="single" w:sz="4" w:space="0" w:color="auto"/>
              <w:right w:val="single" w:sz="4" w:space="0" w:color="auto"/>
            </w:tcBorders>
          </w:tcPr>
          <w:p w14:paraId="04889E3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на 2022год,</w:t>
            </w:r>
          </w:p>
          <w:p w14:paraId="082B70E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 xml:space="preserve"> в том числе поквартально</w:t>
            </w:r>
          </w:p>
        </w:tc>
        <w:tc>
          <w:tcPr>
            <w:tcW w:w="693" w:type="dxa"/>
            <w:vMerge w:val="restart"/>
            <w:tcBorders>
              <w:left w:val="single" w:sz="4" w:space="0" w:color="auto"/>
              <w:right w:val="single" w:sz="4" w:space="0" w:color="auto"/>
            </w:tcBorders>
            <w:vAlign w:val="center"/>
          </w:tcPr>
          <w:p w14:paraId="05968F6F" w14:textId="77777777" w:rsidR="00CD4372" w:rsidRPr="0080248A" w:rsidRDefault="00CD4372" w:rsidP="0065782B">
            <w:pPr>
              <w:widowControl w:val="0"/>
              <w:autoSpaceDE w:val="0"/>
              <w:autoSpaceDN w:val="0"/>
              <w:adjustRightInd w:val="0"/>
              <w:jc w:val="center"/>
              <w:rPr>
                <w:sz w:val="20"/>
                <w:szCs w:val="20"/>
              </w:rPr>
            </w:pPr>
          </w:p>
          <w:p w14:paraId="7C093611" w14:textId="77777777" w:rsidR="00CD4372" w:rsidRPr="0080248A" w:rsidRDefault="00CD4372" w:rsidP="0065782B">
            <w:pPr>
              <w:widowControl w:val="0"/>
              <w:autoSpaceDE w:val="0"/>
              <w:autoSpaceDN w:val="0"/>
              <w:adjustRightInd w:val="0"/>
              <w:jc w:val="center"/>
              <w:rPr>
                <w:sz w:val="20"/>
                <w:szCs w:val="20"/>
              </w:rPr>
            </w:pPr>
          </w:p>
        </w:tc>
        <w:tc>
          <w:tcPr>
            <w:tcW w:w="784" w:type="dxa"/>
            <w:vMerge w:val="restart"/>
            <w:tcBorders>
              <w:left w:val="single" w:sz="4" w:space="0" w:color="auto"/>
              <w:right w:val="single" w:sz="4" w:space="0" w:color="auto"/>
            </w:tcBorders>
            <w:vAlign w:val="center"/>
          </w:tcPr>
          <w:p w14:paraId="086C127B" w14:textId="77777777" w:rsidR="00CD4372" w:rsidRPr="0080248A" w:rsidRDefault="00CD4372" w:rsidP="0065782B">
            <w:pPr>
              <w:widowControl w:val="0"/>
              <w:autoSpaceDE w:val="0"/>
              <w:autoSpaceDN w:val="0"/>
              <w:adjustRightInd w:val="0"/>
              <w:jc w:val="center"/>
              <w:rPr>
                <w:sz w:val="20"/>
                <w:szCs w:val="20"/>
              </w:rPr>
            </w:pPr>
          </w:p>
          <w:p w14:paraId="350DA62B" w14:textId="77777777" w:rsidR="00CD4372" w:rsidRPr="0080248A" w:rsidRDefault="00CD4372" w:rsidP="0065782B">
            <w:pPr>
              <w:widowControl w:val="0"/>
              <w:autoSpaceDE w:val="0"/>
              <w:autoSpaceDN w:val="0"/>
              <w:adjustRightInd w:val="0"/>
              <w:jc w:val="center"/>
              <w:rPr>
                <w:sz w:val="20"/>
                <w:szCs w:val="20"/>
              </w:rPr>
            </w:pPr>
          </w:p>
        </w:tc>
        <w:tc>
          <w:tcPr>
            <w:tcW w:w="849" w:type="dxa"/>
            <w:vMerge/>
            <w:tcBorders>
              <w:left w:val="single" w:sz="4" w:space="0" w:color="auto"/>
              <w:right w:val="single" w:sz="4" w:space="0" w:color="auto"/>
            </w:tcBorders>
          </w:tcPr>
          <w:p w14:paraId="67AC7CE9" w14:textId="77777777" w:rsidR="00CD4372" w:rsidRPr="0080248A" w:rsidRDefault="00CD4372" w:rsidP="0065782B">
            <w:pPr>
              <w:widowControl w:val="0"/>
              <w:autoSpaceDE w:val="0"/>
              <w:autoSpaceDN w:val="0"/>
              <w:adjustRightInd w:val="0"/>
              <w:rPr>
                <w:sz w:val="20"/>
                <w:szCs w:val="20"/>
              </w:rPr>
            </w:pPr>
          </w:p>
        </w:tc>
      </w:tr>
      <w:tr w:rsidR="00CD4372" w:rsidRPr="0080248A" w14:paraId="62CAC4FF" w14:textId="77777777" w:rsidTr="0065782B">
        <w:trPr>
          <w:tblCellSpacing w:w="5" w:type="nil"/>
        </w:trPr>
        <w:tc>
          <w:tcPr>
            <w:tcW w:w="4111" w:type="dxa"/>
            <w:vMerge/>
            <w:tcBorders>
              <w:left w:val="single" w:sz="4" w:space="0" w:color="auto"/>
              <w:bottom w:val="single" w:sz="4" w:space="0" w:color="auto"/>
              <w:right w:val="single" w:sz="4" w:space="0" w:color="auto"/>
            </w:tcBorders>
          </w:tcPr>
          <w:p w14:paraId="57E3902E" w14:textId="77777777" w:rsidR="00CD4372" w:rsidRPr="0080248A" w:rsidRDefault="00CD4372" w:rsidP="0065782B">
            <w:pPr>
              <w:widowControl w:val="0"/>
              <w:autoSpaceDE w:val="0"/>
              <w:autoSpaceDN w:val="0"/>
              <w:adjustRightInd w:val="0"/>
              <w:rPr>
                <w:sz w:val="20"/>
                <w:szCs w:val="20"/>
              </w:rPr>
            </w:pPr>
          </w:p>
        </w:tc>
        <w:tc>
          <w:tcPr>
            <w:tcW w:w="2409" w:type="dxa"/>
            <w:vMerge/>
            <w:tcBorders>
              <w:left w:val="single" w:sz="4" w:space="0" w:color="auto"/>
              <w:bottom w:val="single" w:sz="4" w:space="0" w:color="auto"/>
              <w:right w:val="single" w:sz="4" w:space="0" w:color="auto"/>
            </w:tcBorders>
          </w:tcPr>
          <w:p w14:paraId="501F0DA6" w14:textId="77777777" w:rsidR="00CD4372" w:rsidRPr="0080248A" w:rsidRDefault="00CD4372" w:rsidP="0065782B">
            <w:pPr>
              <w:widowControl w:val="0"/>
              <w:autoSpaceDE w:val="0"/>
              <w:autoSpaceDN w:val="0"/>
              <w:adjustRightInd w:val="0"/>
              <w:rPr>
                <w:sz w:val="20"/>
                <w:szCs w:val="20"/>
              </w:rPr>
            </w:pPr>
          </w:p>
        </w:tc>
        <w:tc>
          <w:tcPr>
            <w:tcW w:w="1159" w:type="dxa"/>
            <w:vMerge/>
            <w:tcBorders>
              <w:left w:val="single" w:sz="4" w:space="0" w:color="auto"/>
              <w:bottom w:val="single" w:sz="4" w:space="0" w:color="auto"/>
              <w:right w:val="single" w:sz="4" w:space="0" w:color="auto"/>
            </w:tcBorders>
          </w:tcPr>
          <w:p w14:paraId="525B8A72" w14:textId="77777777" w:rsidR="00CD4372" w:rsidRPr="0080248A" w:rsidRDefault="00CD4372" w:rsidP="0065782B">
            <w:pPr>
              <w:widowControl w:val="0"/>
              <w:autoSpaceDE w:val="0"/>
              <w:autoSpaceDN w:val="0"/>
              <w:adjustRightInd w:val="0"/>
              <w:rPr>
                <w:sz w:val="20"/>
                <w:szCs w:val="20"/>
              </w:rPr>
            </w:pPr>
          </w:p>
        </w:tc>
        <w:tc>
          <w:tcPr>
            <w:tcW w:w="1336" w:type="dxa"/>
            <w:vMerge/>
            <w:tcBorders>
              <w:left w:val="single" w:sz="4" w:space="0" w:color="auto"/>
              <w:bottom w:val="single" w:sz="4" w:space="0" w:color="auto"/>
              <w:right w:val="single" w:sz="4" w:space="0" w:color="auto"/>
            </w:tcBorders>
          </w:tcPr>
          <w:p w14:paraId="1CDB1BE5" w14:textId="77777777" w:rsidR="00CD4372" w:rsidRPr="0080248A" w:rsidRDefault="00CD4372" w:rsidP="0065782B">
            <w:pPr>
              <w:widowControl w:val="0"/>
              <w:autoSpaceDE w:val="0"/>
              <w:autoSpaceDN w:val="0"/>
              <w:adjustRightInd w:val="0"/>
              <w:rPr>
                <w:sz w:val="20"/>
                <w:szCs w:val="20"/>
              </w:rPr>
            </w:pPr>
          </w:p>
        </w:tc>
        <w:tc>
          <w:tcPr>
            <w:tcW w:w="784" w:type="dxa"/>
            <w:vMerge/>
            <w:tcBorders>
              <w:left w:val="single" w:sz="4" w:space="0" w:color="auto"/>
              <w:bottom w:val="single" w:sz="4" w:space="0" w:color="auto"/>
              <w:right w:val="single" w:sz="4" w:space="0" w:color="auto"/>
            </w:tcBorders>
          </w:tcPr>
          <w:p w14:paraId="1CC9E9EC" w14:textId="77777777" w:rsidR="00CD4372" w:rsidRPr="0080248A" w:rsidRDefault="00CD4372" w:rsidP="0065782B">
            <w:pPr>
              <w:widowControl w:val="0"/>
              <w:autoSpaceDE w:val="0"/>
              <w:autoSpaceDN w:val="0"/>
              <w:adjustRightInd w:val="0"/>
              <w:jc w:val="center"/>
              <w:rPr>
                <w:sz w:val="20"/>
                <w:szCs w:val="20"/>
              </w:rPr>
            </w:pPr>
          </w:p>
        </w:tc>
        <w:tc>
          <w:tcPr>
            <w:tcW w:w="720" w:type="dxa"/>
            <w:tcBorders>
              <w:left w:val="single" w:sz="4" w:space="0" w:color="auto"/>
              <w:bottom w:val="single" w:sz="4" w:space="0" w:color="auto"/>
              <w:right w:val="single" w:sz="4" w:space="0" w:color="auto"/>
            </w:tcBorders>
            <w:vAlign w:val="center"/>
          </w:tcPr>
          <w:p w14:paraId="091FD26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 кв.</w:t>
            </w:r>
          </w:p>
        </w:tc>
        <w:tc>
          <w:tcPr>
            <w:tcW w:w="784" w:type="dxa"/>
            <w:tcBorders>
              <w:left w:val="single" w:sz="4" w:space="0" w:color="auto"/>
              <w:bottom w:val="single" w:sz="4" w:space="0" w:color="auto"/>
              <w:right w:val="single" w:sz="4" w:space="0" w:color="auto"/>
            </w:tcBorders>
            <w:vAlign w:val="center"/>
          </w:tcPr>
          <w:p w14:paraId="24D6D6A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 кв.</w:t>
            </w:r>
          </w:p>
        </w:tc>
        <w:tc>
          <w:tcPr>
            <w:tcW w:w="784" w:type="dxa"/>
            <w:tcBorders>
              <w:left w:val="single" w:sz="4" w:space="0" w:color="auto"/>
              <w:bottom w:val="single" w:sz="4" w:space="0" w:color="auto"/>
              <w:right w:val="single" w:sz="4" w:space="0" w:color="auto"/>
            </w:tcBorders>
            <w:vAlign w:val="center"/>
          </w:tcPr>
          <w:p w14:paraId="60F6022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3 кв.</w:t>
            </w:r>
          </w:p>
        </w:tc>
        <w:tc>
          <w:tcPr>
            <w:tcW w:w="755" w:type="dxa"/>
            <w:tcBorders>
              <w:left w:val="single" w:sz="4" w:space="0" w:color="auto"/>
              <w:bottom w:val="single" w:sz="4" w:space="0" w:color="auto"/>
              <w:right w:val="single" w:sz="4" w:space="0" w:color="auto"/>
            </w:tcBorders>
            <w:vAlign w:val="center"/>
          </w:tcPr>
          <w:p w14:paraId="58BDC6E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4 кв.</w:t>
            </w:r>
          </w:p>
        </w:tc>
        <w:tc>
          <w:tcPr>
            <w:tcW w:w="693" w:type="dxa"/>
            <w:vMerge/>
            <w:tcBorders>
              <w:left w:val="single" w:sz="4" w:space="0" w:color="auto"/>
              <w:bottom w:val="single" w:sz="4" w:space="0" w:color="auto"/>
              <w:right w:val="single" w:sz="4" w:space="0" w:color="auto"/>
            </w:tcBorders>
          </w:tcPr>
          <w:p w14:paraId="03841D88" w14:textId="77777777" w:rsidR="00CD4372" w:rsidRPr="0080248A" w:rsidRDefault="00CD4372" w:rsidP="0065782B">
            <w:pPr>
              <w:widowControl w:val="0"/>
              <w:autoSpaceDE w:val="0"/>
              <w:autoSpaceDN w:val="0"/>
              <w:adjustRightInd w:val="0"/>
              <w:jc w:val="center"/>
              <w:rPr>
                <w:sz w:val="20"/>
                <w:szCs w:val="20"/>
              </w:rPr>
            </w:pPr>
          </w:p>
        </w:tc>
        <w:tc>
          <w:tcPr>
            <w:tcW w:w="784" w:type="dxa"/>
            <w:vMerge/>
            <w:tcBorders>
              <w:left w:val="single" w:sz="4" w:space="0" w:color="auto"/>
              <w:bottom w:val="single" w:sz="4" w:space="0" w:color="auto"/>
              <w:right w:val="single" w:sz="4" w:space="0" w:color="auto"/>
            </w:tcBorders>
          </w:tcPr>
          <w:p w14:paraId="7E6D91D1" w14:textId="77777777" w:rsidR="00CD4372" w:rsidRPr="0080248A" w:rsidRDefault="00CD4372" w:rsidP="0065782B">
            <w:pPr>
              <w:widowControl w:val="0"/>
              <w:autoSpaceDE w:val="0"/>
              <w:autoSpaceDN w:val="0"/>
              <w:adjustRightInd w:val="0"/>
              <w:jc w:val="center"/>
              <w:rPr>
                <w:sz w:val="20"/>
                <w:szCs w:val="20"/>
              </w:rPr>
            </w:pPr>
          </w:p>
        </w:tc>
        <w:tc>
          <w:tcPr>
            <w:tcW w:w="849" w:type="dxa"/>
            <w:vMerge/>
            <w:tcBorders>
              <w:left w:val="single" w:sz="4" w:space="0" w:color="auto"/>
              <w:bottom w:val="single" w:sz="4" w:space="0" w:color="auto"/>
              <w:right w:val="single" w:sz="4" w:space="0" w:color="auto"/>
            </w:tcBorders>
          </w:tcPr>
          <w:p w14:paraId="4C7FED98" w14:textId="77777777" w:rsidR="00CD4372" w:rsidRPr="0080248A" w:rsidRDefault="00CD4372" w:rsidP="0065782B">
            <w:pPr>
              <w:widowControl w:val="0"/>
              <w:autoSpaceDE w:val="0"/>
              <w:autoSpaceDN w:val="0"/>
              <w:adjustRightInd w:val="0"/>
              <w:rPr>
                <w:sz w:val="20"/>
                <w:szCs w:val="20"/>
              </w:rPr>
            </w:pPr>
          </w:p>
        </w:tc>
      </w:tr>
      <w:tr w:rsidR="00CD4372" w:rsidRPr="0080248A" w14:paraId="6A8F6347" w14:textId="77777777" w:rsidTr="0065782B">
        <w:trPr>
          <w:tblCellSpacing w:w="5" w:type="nil"/>
        </w:trPr>
        <w:tc>
          <w:tcPr>
            <w:tcW w:w="4111" w:type="dxa"/>
            <w:tcBorders>
              <w:left w:val="single" w:sz="4" w:space="0" w:color="auto"/>
              <w:bottom w:val="single" w:sz="4" w:space="0" w:color="auto"/>
              <w:right w:val="single" w:sz="4" w:space="0" w:color="auto"/>
            </w:tcBorders>
          </w:tcPr>
          <w:p w14:paraId="17F4503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w:t>
            </w:r>
          </w:p>
        </w:tc>
        <w:tc>
          <w:tcPr>
            <w:tcW w:w="2409" w:type="dxa"/>
            <w:tcBorders>
              <w:left w:val="single" w:sz="4" w:space="0" w:color="auto"/>
              <w:bottom w:val="single" w:sz="4" w:space="0" w:color="auto"/>
              <w:right w:val="single" w:sz="4" w:space="0" w:color="auto"/>
            </w:tcBorders>
          </w:tcPr>
          <w:p w14:paraId="12B719B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w:t>
            </w:r>
          </w:p>
        </w:tc>
        <w:tc>
          <w:tcPr>
            <w:tcW w:w="1159" w:type="dxa"/>
            <w:tcBorders>
              <w:left w:val="single" w:sz="4" w:space="0" w:color="auto"/>
              <w:bottom w:val="single" w:sz="4" w:space="0" w:color="auto"/>
              <w:right w:val="single" w:sz="4" w:space="0" w:color="auto"/>
            </w:tcBorders>
          </w:tcPr>
          <w:p w14:paraId="1561538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3</w:t>
            </w:r>
          </w:p>
        </w:tc>
        <w:tc>
          <w:tcPr>
            <w:tcW w:w="1336" w:type="dxa"/>
            <w:tcBorders>
              <w:left w:val="single" w:sz="4" w:space="0" w:color="auto"/>
              <w:bottom w:val="single" w:sz="4" w:space="0" w:color="auto"/>
              <w:right w:val="single" w:sz="4" w:space="0" w:color="auto"/>
            </w:tcBorders>
          </w:tcPr>
          <w:p w14:paraId="51CD11D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4</w:t>
            </w:r>
          </w:p>
        </w:tc>
        <w:tc>
          <w:tcPr>
            <w:tcW w:w="784" w:type="dxa"/>
            <w:tcBorders>
              <w:left w:val="single" w:sz="4" w:space="0" w:color="auto"/>
              <w:bottom w:val="single" w:sz="4" w:space="0" w:color="auto"/>
              <w:right w:val="single" w:sz="4" w:space="0" w:color="auto"/>
            </w:tcBorders>
          </w:tcPr>
          <w:p w14:paraId="4331613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w:t>
            </w:r>
          </w:p>
        </w:tc>
        <w:tc>
          <w:tcPr>
            <w:tcW w:w="720" w:type="dxa"/>
            <w:tcBorders>
              <w:left w:val="single" w:sz="4" w:space="0" w:color="auto"/>
              <w:bottom w:val="single" w:sz="4" w:space="0" w:color="auto"/>
              <w:right w:val="single" w:sz="4" w:space="0" w:color="auto"/>
            </w:tcBorders>
          </w:tcPr>
          <w:p w14:paraId="586BFA4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6</w:t>
            </w:r>
          </w:p>
        </w:tc>
        <w:tc>
          <w:tcPr>
            <w:tcW w:w="784" w:type="dxa"/>
            <w:tcBorders>
              <w:left w:val="single" w:sz="4" w:space="0" w:color="auto"/>
              <w:bottom w:val="single" w:sz="4" w:space="0" w:color="auto"/>
              <w:right w:val="single" w:sz="4" w:space="0" w:color="auto"/>
            </w:tcBorders>
          </w:tcPr>
          <w:p w14:paraId="416CB06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7</w:t>
            </w:r>
          </w:p>
        </w:tc>
        <w:tc>
          <w:tcPr>
            <w:tcW w:w="784" w:type="dxa"/>
            <w:tcBorders>
              <w:left w:val="single" w:sz="4" w:space="0" w:color="auto"/>
              <w:bottom w:val="single" w:sz="4" w:space="0" w:color="auto"/>
              <w:right w:val="single" w:sz="4" w:space="0" w:color="auto"/>
            </w:tcBorders>
          </w:tcPr>
          <w:p w14:paraId="01B87E5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8</w:t>
            </w:r>
          </w:p>
        </w:tc>
        <w:tc>
          <w:tcPr>
            <w:tcW w:w="755" w:type="dxa"/>
            <w:tcBorders>
              <w:left w:val="single" w:sz="4" w:space="0" w:color="auto"/>
              <w:bottom w:val="single" w:sz="4" w:space="0" w:color="auto"/>
              <w:right w:val="single" w:sz="4" w:space="0" w:color="auto"/>
            </w:tcBorders>
          </w:tcPr>
          <w:p w14:paraId="1DD3B36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9</w:t>
            </w:r>
          </w:p>
        </w:tc>
        <w:tc>
          <w:tcPr>
            <w:tcW w:w="693" w:type="dxa"/>
            <w:tcBorders>
              <w:left w:val="single" w:sz="4" w:space="0" w:color="auto"/>
              <w:bottom w:val="single" w:sz="4" w:space="0" w:color="auto"/>
              <w:right w:val="single" w:sz="4" w:space="0" w:color="auto"/>
            </w:tcBorders>
          </w:tcPr>
          <w:p w14:paraId="5D969AE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10</w:t>
            </w:r>
          </w:p>
        </w:tc>
        <w:tc>
          <w:tcPr>
            <w:tcW w:w="784" w:type="dxa"/>
            <w:tcBorders>
              <w:left w:val="single" w:sz="4" w:space="0" w:color="auto"/>
              <w:bottom w:val="single" w:sz="4" w:space="0" w:color="auto"/>
              <w:right w:val="single" w:sz="4" w:space="0" w:color="auto"/>
            </w:tcBorders>
          </w:tcPr>
          <w:p w14:paraId="75C0DBD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11</w:t>
            </w:r>
          </w:p>
        </w:tc>
        <w:tc>
          <w:tcPr>
            <w:tcW w:w="849" w:type="dxa"/>
            <w:tcBorders>
              <w:left w:val="single" w:sz="4" w:space="0" w:color="auto"/>
              <w:bottom w:val="single" w:sz="4" w:space="0" w:color="auto"/>
              <w:right w:val="single" w:sz="4" w:space="0" w:color="auto"/>
            </w:tcBorders>
          </w:tcPr>
          <w:p w14:paraId="02BEBE1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12</w:t>
            </w:r>
          </w:p>
        </w:tc>
      </w:tr>
      <w:tr w:rsidR="00CD4372" w:rsidRPr="0080248A" w14:paraId="540F6634" w14:textId="77777777" w:rsidTr="0065782B">
        <w:trPr>
          <w:tblCellSpacing w:w="5" w:type="nil"/>
        </w:trPr>
        <w:tc>
          <w:tcPr>
            <w:tcW w:w="15168" w:type="dxa"/>
            <w:gridSpan w:val="12"/>
            <w:tcBorders>
              <w:left w:val="single" w:sz="4" w:space="0" w:color="auto"/>
              <w:bottom w:val="single" w:sz="4" w:space="0" w:color="auto"/>
              <w:right w:val="single" w:sz="4" w:space="0" w:color="auto"/>
            </w:tcBorders>
          </w:tcPr>
          <w:p w14:paraId="19E07C5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«Развитие туризма в Куйбышевском муниципальном районе Новосибирской области на 2022-2025 годы»</w:t>
            </w:r>
          </w:p>
        </w:tc>
      </w:tr>
      <w:tr w:rsidR="00CD4372" w:rsidRPr="0080248A" w14:paraId="7E595414" w14:textId="77777777" w:rsidTr="0065782B">
        <w:trPr>
          <w:tblCellSpacing w:w="5" w:type="nil"/>
        </w:trPr>
        <w:tc>
          <w:tcPr>
            <w:tcW w:w="15168" w:type="dxa"/>
            <w:gridSpan w:val="12"/>
            <w:tcBorders>
              <w:left w:val="single" w:sz="4" w:space="0" w:color="auto"/>
              <w:bottom w:val="single" w:sz="4" w:space="0" w:color="auto"/>
              <w:right w:val="single" w:sz="4" w:space="0" w:color="auto"/>
            </w:tcBorders>
          </w:tcPr>
          <w:p w14:paraId="6DD0CD1A" w14:textId="77777777" w:rsidR="00CD4372" w:rsidRPr="0080248A" w:rsidRDefault="00CD4372" w:rsidP="0065782B">
            <w:pPr>
              <w:autoSpaceDE w:val="0"/>
              <w:autoSpaceDN w:val="0"/>
              <w:jc w:val="center"/>
              <w:rPr>
                <w:sz w:val="20"/>
                <w:szCs w:val="20"/>
              </w:rPr>
            </w:pPr>
            <w:r w:rsidRPr="0080248A">
              <w:rPr>
                <w:sz w:val="20"/>
                <w:szCs w:val="20"/>
              </w:rPr>
              <w:t>Формирование на территории  Куйбышевского муниципального района Новосибирской области доступной и комфортной туристской среды, сохранение и рациональное использование культурно-исторического и природного потенциала района</w:t>
            </w:r>
          </w:p>
        </w:tc>
      </w:tr>
      <w:tr w:rsidR="00CD4372" w:rsidRPr="0080248A" w14:paraId="2F57625F" w14:textId="77777777" w:rsidTr="0065782B">
        <w:trPr>
          <w:tblCellSpacing w:w="5" w:type="nil"/>
        </w:trPr>
        <w:tc>
          <w:tcPr>
            <w:tcW w:w="4111" w:type="dxa"/>
            <w:vMerge w:val="restart"/>
            <w:tcBorders>
              <w:left w:val="single" w:sz="4" w:space="0" w:color="auto"/>
              <w:right w:val="single" w:sz="4" w:space="0" w:color="auto"/>
            </w:tcBorders>
          </w:tcPr>
          <w:p w14:paraId="43FB8A5D" w14:textId="77777777" w:rsidR="00CD4372" w:rsidRPr="0080248A" w:rsidRDefault="00CD4372" w:rsidP="0065782B">
            <w:pPr>
              <w:autoSpaceDE w:val="0"/>
              <w:autoSpaceDN w:val="0"/>
              <w:jc w:val="both"/>
              <w:rPr>
                <w:bCs/>
                <w:sz w:val="20"/>
                <w:szCs w:val="20"/>
              </w:rPr>
            </w:pPr>
            <w:r w:rsidRPr="0080248A">
              <w:rPr>
                <w:sz w:val="20"/>
                <w:szCs w:val="20"/>
              </w:rPr>
              <w:t>1. Создание условий для развития событийного туризма, проведение ключевых событий и мероприятий</w:t>
            </w:r>
            <w:r w:rsidRPr="0080248A">
              <w:rPr>
                <w:bCs/>
                <w:sz w:val="20"/>
                <w:szCs w:val="20"/>
              </w:rPr>
              <w:t xml:space="preserve"> </w:t>
            </w:r>
          </w:p>
          <w:p w14:paraId="23F7D872" w14:textId="77777777" w:rsidR="00CD4372" w:rsidRPr="0080248A" w:rsidRDefault="00CD4372" w:rsidP="0065782B">
            <w:pPr>
              <w:rPr>
                <w:sz w:val="20"/>
                <w:szCs w:val="20"/>
              </w:rPr>
            </w:pPr>
          </w:p>
          <w:p w14:paraId="76374BE7" w14:textId="77777777" w:rsidR="00CD4372" w:rsidRPr="0080248A" w:rsidRDefault="00CD4372" w:rsidP="0065782B">
            <w:pPr>
              <w:rPr>
                <w:sz w:val="20"/>
                <w:szCs w:val="20"/>
              </w:rPr>
            </w:pPr>
          </w:p>
          <w:p w14:paraId="4267C97D" w14:textId="77777777" w:rsidR="00CD4372" w:rsidRPr="0080248A" w:rsidRDefault="00CD4372" w:rsidP="0065782B">
            <w:pPr>
              <w:rPr>
                <w:sz w:val="20"/>
                <w:szCs w:val="20"/>
              </w:rPr>
            </w:pPr>
          </w:p>
          <w:p w14:paraId="22A9A1E5" w14:textId="77777777" w:rsidR="00CD4372" w:rsidRPr="0080248A" w:rsidRDefault="00CD4372" w:rsidP="0065782B">
            <w:pPr>
              <w:rPr>
                <w:sz w:val="20"/>
                <w:szCs w:val="20"/>
              </w:rPr>
            </w:pPr>
          </w:p>
          <w:p w14:paraId="60B48DBB" w14:textId="77777777" w:rsidR="00CD4372" w:rsidRPr="0080248A" w:rsidRDefault="00CD4372" w:rsidP="0065782B">
            <w:pPr>
              <w:rPr>
                <w:sz w:val="20"/>
                <w:szCs w:val="20"/>
              </w:rPr>
            </w:pPr>
          </w:p>
          <w:p w14:paraId="09AE19FA" w14:textId="77777777" w:rsidR="00CD4372" w:rsidRPr="0080248A" w:rsidRDefault="00CD4372" w:rsidP="0065782B">
            <w:pPr>
              <w:tabs>
                <w:tab w:val="left" w:pos="2544"/>
              </w:tabs>
              <w:rPr>
                <w:sz w:val="20"/>
                <w:szCs w:val="20"/>
              </w:rPr>
            </w:pPr>
            <w:r w:rsidRPr="0080248A">
              <w:rPr>
                <w:sz w:val="20"/>
                <w:szCs w:val="20"/>
              </w:rPr>
              <w:tab/>
            </w:r>
          </w:p>
        </w:tc>
        <w:tc>
          <w:tcPr>
            <w:tcW w:w="2409" w:type="dxa"/>
            <w:tcBorders>
              <w:left w:val="single" w:sz="4" w:space="0" w:color="auto"/>
              <w:bottom w:val="single" w:sz="4" w:space="0" w:color="auto"/>
              <w:right w:val="single" w:sz="4" w:space="0" w:color="auto"/>
            </w:tcBorders>
          </w:tcPr>
          <w:p w14:paraId="77273387" w14:textId="77777777" w:rsidR="00CD4372" w:rsidRPr="0080248A" w:rsidRDefault="00CD4372" w:rsidP="0065782B">
            <w:pPr>
              <w:jc w:val="both"/>
              <w:rPr>
                <w:sz w:val="20"/>
                <w:szCs w:val="20"/>
              </w:rPr>
            </w:pPr>
            <w:r w:rsidRPr="0080248A">
              <w:rPr>
                <w:sz w:val="20"/>
                <w:szCs w:val="20"/>
              </w:rPr>
              <w:t>Количество проведённых событийных, историко-культурных и национальных мероприятий</w:t>
            </w:r>
          </w:p>
        </w:tc>
        <w:tc>
          <w:tcPr>
            <w:tcW w:w="1159" w:type="dxa"/>
            <w:tcBorders>
              <w:left w:val="single" w:sz="4" w:space="0" w:color="auto"/>
              <w:bottom w:val="single" w:sz="4" w:space="0" w:color="auto"/>
              <w:right w:val="single" w:sz="4" w:space="0" w:color="auto"/>
            </w:tcBorders>
            <w:vAlign w:val="center"/>
          </w:tcPr>
          <w:p w14:paraId="35F0CC96" w14:textId="77777777" w:rsidR="00CD4372" w:rsidRPr="0080248A" w:rsidRDefault="00CD4372" w:rsidP="0065782B">
            <w:pPr>
              <w:autoSpaceDE w:val="0"/>
              <w:autoSpaceDN w:val="0"/>
              <w:spacing w:line="276" w:lineRule="auto"/>
              <w:jc w:val="center"/>
              <w:rPr>
                <w:sz w:val="20"/>
                <w:szCs w:val="20"/>
              </w:rPr>
            </w:pPr>
            <w:r w:rsidRPr="0080248A">
              <w:rPr>
                <w:sz w:val="20"/>
                <w:szCs w:val="20"/>
              </w:rPr>
              <w:t>ед.</w:t>
            </w:r>
          </w:p>
        </w:tc>
        <w:tc>
          <w:tcPr>
            <w:tcW w:w="1336" w:type="dxa"/>
            <w:tcBorders>
              <w:left w:val="single" w:sz="4" w:space="0" w:color="auto"/>
              <w:bottom w:val="single" w:sz="4" w:space="0" w:color="auto"/>
              <w:right w:val="single" w:sz="4" w:space="0" w:color="auto"/>
            </w:tcBorders>
            <w:vAlign w:val="center"/>
          </w:tcPr>
          <w:p w14:paraId="71E56AC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0,1</w:t>
            </w:r>
          </w:p>
        </w:tc>
        <w:tc>
          <w:tcPr>
            <w:tcW w:w="784" w:type="dxa"/>
            <w:tcBorders>
              <w:left w:val="single" w:sz="4" w:space="0" w:color="auto"/>
              <w:bottom w:val="single" w:sz="4" w:space="0" w:color="auto"/>
              <w:right w:val="single" w:sz="4" w:space="0" w:color="auto"/>
            </w:tcBorders>
            <w:vAlign w:val="center"/>
          </w:tcPr>
          <w:p w14:paraId="093E882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17</w:t>
            </w:r>
          </w:p>
        </w:tc>
        <w:tc>
          <w:tcPr>
            <w:tcW w:w="720" w:type="dxa"/>
            <w:tcBorders>
              <w:left w:val="single" w:sz="4" w:space="0" w:color="auto"/>
              <w:bottom w:val="single" w:sz="4" w:space="0" w:color="auto"/>
              <w:right w:val="single" w:sz="4" w:space="0" w:color="auto"/>
            </w:tcBorders>
            <w:vAlign w:val="center"/>
          </w:tcPr>
          <w:p w14:paraId="3EF8E4B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3</w:t>
            </w:r>
          </w:p>
        </w:tc>
        <w:tc>
          <w:tcPr>
            <w:tcW w:w="784" w:type="dxa"/>
            <w:tcBorders>
              <w:left w:val="single" w:sz="4" w:space="0" w:color="auto"/>
              <w:bottom w:val="single" w:sz="4" w:space="0" w:color="auto"/>
              <w:right w:val="single" w:sz="4" w:space="0" w:color="auto"/>
            </w:tcBorders>
            <w:vAlign w:val="center"/>
          </w:tcPr>
          <w:p w14:paraId="6D6AA64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w:t>
            </w:r>
          </w:p>
        </w:tc>
        <w:tc>
          <w:tcPr>
            <w:tcW w:w="784" w:type="dxa"/>
            <w:tcBorders>
              <w:left w:val="single" w:sz="4" w:space="0" w:color="auto"/>
              <w:bottom w:val="single" w:sz="4" w:space="0" w:color="auto"/>
              <w:right w:val="single" w:sz="4" w:space="0" w:color="auto"/>
            </w:tcBorders>
            <w:vAlign w:val="center"/>
          </w:tcPr>
          <w:p w14:paraId="2F78F5C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w:t>
            </w:r>
          </w:p>
        </w:tc>
        <w:tc>
          <w:tcPr>
            <w:tcW w:w="755" w:type="dxa"/>
            <w:tcBorders>
              <w:left w:val="single" w:sz="4" w:space="0" w:color="auto"/>
              <w:bottom w:val="single" w:sz="4" w:space="0" w:color="auto"/>
              <w:right w:val="single" w:sz="4" w:space="0" w:color="auto"/>
            </w:tcBorders>
            <w:vAlign w:val="center"/>
          </w:tcPr>
          <w:p w14:paraId="4E7A08B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4</w:t>
            </w:r>
          </w:p>
        </w:tc>
        <w:tc>
          <w:tcPr>
            <w:tcW w:w="693" w:type="dxa"/>
            <w:tcBorders>
              <w:left w:val="single" w:sz="4" w:space="0" w:color="auto"/>
              <w:bottom w:val="single" w:sz="4" w:space="0" w:color="auto"/>
              <w:right w:val="single" w:sz="4" w:space="0" w:color="auto"/>
            </w:tcBorders>
            <w:vAlign w:val="center"/>
          </w:tcPr>
          <w:p w14:paraId="3AAC64FD" w14:textId="77777777" w:rsidR="00CD4372" w:rsidRPr="0080248A" w:rsidRDefault="00CD4372" w:rsidP="0065782B">
            <w:pPr>
              <w:autoSpaceDE w:val="0"/>
              <w:autoSpaceDN w:val="0"/>
              <w:spacing w:line="276" w:lineRule="auto"/>
              <w:jc w:val="center"/>
              <w:rPr>
                <w:sz w:val="20"/>
                <w:szCs w:val="20"/>
              </w:rPr>
            </w:pPr>
          </w:p>
        </w:tc>
        <w:tc>
          <w:tcPr>
            <w:tcW w:w="784" w:type="dxa"/>
            <w:tcBorders>
              <w:left w:val="single" w:sz="4" w:space="0" w:color="auto"/>
              <w:bottom w:val="single" w:sz="4" w:space="0" w:color="auto"/>
              <w:right w:val="single" w:sz="4" w:space="0" w:color="auto"/>
            </w:tcBorders>
            <w:vAlign w:val="center"/>
          </w:tcPr>
          <w:p w14:paraId="02AB0CF7" w14:textId="77777777" w:rsidR="00CD4372" w:rsidRPr="0080248A" w:rsidRDefault="00CD4372" w:rsidP="0065782B">
            <w:pPr>
              <w:autoSpaceDE w:val="0"/>
              <w:autoSpaceDN w:val="0"/>
              <w:spacing w:line="276" w:lineRule="auto"/>
              <w:jc w:val="center"/>
              <w:rPr>
                <w:sz w:val="20"/>
                <w:szCs w:val="20"/>
              </w:rPr>
            </w:pPr>
          </w:p>
        </w:tc>
        <w:tc>
          <w:tcPr>
            <w:tcW w:w="849" w:type="dxa"/>
            <w:tcBorders>
              <w:left w:val="single" w:sz="4" w:space="0" w:color="auto"/>
              <w:bottom w:val="single" w:sz="4" w:space="0" w:color="auto"/>
              <w:right w:val="single" w:sz="4" w:space="0" w:color="auto"/>
            </w:tcBorders>
          </w:tcPr>
          <w:p w14:paraId="771D050B" w14:textId="77777777" w:rsidR="00CD4372" w:rsidRPr="0080248A" w:rsidRDefault="00CD4372" w:rsidP="0065782B">
            <w:pPr>
              <w:autoSpaceDE w:val="0"/>
              <w:autoSpaceDN w:val="0"/>
              <w:spacing w:line="276" w:lineRule="auto"/>
              <w:jc w:val="both"/>
              <w:rPr>
                <w:sz w:val="20"/>
                <w:szCs w:val="20"/>
              </w:rPr>
            </w:pPr>
          </w:p>
        </w:tc>
      </w:tr>
      <w:tr w:rsidR="00CD4372" w:rsidRPr="0080248A" w14:paraId="486FE5F4" w14:textId="77777777" w:rsidTr="0065782B">
        <w:trPr>
          <w:tblCellSpacing w:w="5" w:type="nil"/>
        </w:trPr>
        <w:tc>
          <w:tcPr>
            <w:tcW w:w="4111" w:type="dxa"/>
            <w:vMerge/>
            <w:tcBorders>
              <w:left w:val="single" w:sz="4" w:space="0" w:color="auto"/>
              <w:right w:val="single" w:sz="4" w:space="0" w:color="auto"/>
            </w:tcBorders>
            <w:vAlign w:val="center"/>
          </w:tcPr>
          <w:p w14:paraId="4665AC28" w14:textId="77777777" w:rsidR="00CD4372" w:rsidRPr="0080248A" w:rsidRDefault="00CD4372" w:rsidP="0065782B">
            <w:pPr>
              <w:widowControl w:val="0"/>
              <w:autoSpaceDE w:val="0"/>
              <w:autoSpaceDN w:val="0"/>
              <w:adjustRightInd w:val="0"/>
              <w:rPr>
                <w:sz w:val="20"/>
                <w:szCs w:val="20"/>
              </w:rPr>
            </w:pPr>
          </w:p>
        </w:tc>
        <w:tc>
          <w:tcPr>
            <w:tcW w:w="2409" w:type="dxa"/>
            <w:tcBorders>
              <w:left w:val="single" w:sz="4" w:space="0" w:color="auto"/>
              <w:bottom w:val="single" w:sz="4" w:space="0" w:color="auto"/>
              <w:right w:val="single" w:sz="4" w:space="0" w:color="auto"/>
            </w:tcBorders>
          </w:tcPr>
          <w:p w14:paraId="458A459C" w14:textId="77777777" w:rsidR="00CD4372" w:rsidRPr="0080248A" w:rsidRDefault="00CD4372" w:rsidP="0065782B">
            <w:pPr>
              <w:autoSpaceDE w:val="0"/>
              <w:autoSpaceDN w:val="0"/>
              <w:snapToGrid w:val="0"/>
              <w:rPr>
                <w:bCs/>
                <w:iCs/>
                <w:sz w:val="20"/>
                <w:szCs w:val="20"/>
              </w:rPr>
            </w:pPr>
            <w:r w:rsidRPr="0080248A">
              <w:rPr>
                <w:sz w:val="20"/>
                <w:szCs w:val="20"/>
              </w:rPr>
              <w:t>Число посетителей событийных, историко-культурных и национальных мероприятий</w:t>
            </w:r>
          </w:p>
        </w:tc>
        <w:tc>
          <w:tcPr>
            <w:tcW w:w="1159" w:type="dxa"/>
            <w:tcBorders>
              <w:left w:val="single" w:sz="4" w:space="0" w:color="auto"/>
              <w:bottom w:val="single" w:sz="4" w:space="0" w:color="auto"/>
              <w:right w:val="single" w:sz="4" w:space="0" w:color="auto"/>
            </w:tcBorders>
            <w:vAlign w:val="center"/>
          </w:tcPr>
          <w:p w14:paraId="649D4BA9" w14:textId="77777777" w:rsidR="00CD4372" w:rsidRPr="0080248A" w:rsidRDefault="00CD4372" w:rsidP="0065782B">
            <w:pPr>
              <w:autoSpaceDE w:val="0"/>
              <w:autoSpaceDN w:val="0"/>
              <w:spacing w:line="276" w:lineRule="auto"/>
              <w:jc w:val="center"/>
              <w:rPr>
                <w:sz w:val="20"/>
                <w:szCs w:val="20"/>
              </w:rPr>
            </w:pPr>
            <w:r w:rsidRPr="0080248A">
              <w:rPr>
                <w:sz w:val="20"/>
                <w:szCs w:val="20"/>
              </w:rPr>
              <w:t>тыс.чел.</w:t>
            </w:r>
          </w:p>
        </w:tc>
        <w:tc>
          <w:tcPr>
            <w:tcW w:w="1336" w:type="dxa"/>
            <w:tcBorders>
              <w:left w:val="single" w:sz="4" w:space="0" w:color="auto"/>
              <w:bottom w:val="single" w:sz="4" w:space="0" w:color="auto"/>
              <w:right w:val="single" w:sz="4" w:space="0" w:color="auto"/>
            </w:tcBorders>
            <w:vAlign w:val="center"/>
          </w:tcPr>
          <w:p w14:paraId="016C720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0,1</w:t>
            </w:r>
          </w:p>
        </w:tc>
        <w:tc>
          <w:tcPr>
            <w:tcW w:w="784" w:type="dxa"/>
            <w:tcBorders>
              <w:left w:val="single" w:sz="4" w:space="0" w:color="auto"/>
              <w:bottom w:val="single" w:sz="4" w:space="0" w:color="auto"/>
              <w:right w:val="single" w:sz="4" w:space="0" w:color="auto"/>
            </w:tcBorders>
            <w:vAlign w:val="center"/>
          </w:tcPr>
          <w:p w14:paraId="385E618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41,3</w:t>
            </w:r>
          </w:p>
        </w:tc>
        <w:tc>
          <w:tcPr>
            <w:tcW w:w="720" w:type="dxa"/>
            <w:tcBorders>
              <w:left w:val="single" w:sz="4" w:space="0" w:color="auto"/>
              <w:bottom w:val="single" w:sz="4" w:space="0" w:color="auto"/>
              <w:right w:val="single" w:sz="4" w:space="0" w:color="auto"/>
            </w:tcBorders>
            <w:vAlign w:val="center"/>
          </w:tcPr>
          <w:p w14:paraId="17CFAD9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5,5</w:t>
            </w:r>
          </w:p>
        </w:tc>
        <w:tc>
          <w:tcPr>
            <w:tcW w:w="784" w:type="dxa"/>
            <w:tcBorders>
              <w:left w:val="single" w:sz="4" w:space="0" w:color="auto"/>
              <w:bottom w:val="single" w:sz="4" w:space="0" w:color="auto"/>
              <w:right w:val="single" w:sz="4" w:space="0" w:color="auto"/>
            </w:tcBorders>
            <w:vAlign w:val="center"/>
          </w:tcPr>
          <w:p w14:paraId="154263D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10,4</w:t>
            </w:r>
          </w:p>
        </w:tc>
        <w:tc>
          <w:tcPr>
            <w:tcW w:w="784" w:type="dxa"/>
            <w:tcBorders>
              <w:left w:val="single" w:sz="4" w:space="0" w:color="auto"/>
              <w:bottom w:val="single" w:sz="4" w:space="0" w:color="auto"/>
              <w:right w:val="single" w:sz="4" w:space="0" w:color="auto"/>
            </w:tcBorders>
            <w:vAlign w:val="center"/>
          </w:tcPr>
          <w:p w14:paraId="2EFD634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15,2</w:t>
            </w:r>
          </w:p>
        </w:tc>
        <w:tc>
          <w:tcPr>
            <w:tcW w:w="755" w:type="dxa"/>
            <w:tcBorders>
              <w:left w:val="single" w:sz="4" w:space="0" w:color="auto"/>
              <w:bottom w:val="single" w:sz="4" w:space="0" w:color="auto"/>
              <w:right w:val="single" w:sz="4" w:space="0" w:color="auto"/>
            </w:tcBorders>
            <w:vAlign w:val="center"/>
          </w:tcPr>
          <w:p w14:paraId="49D7A19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10,2</w:t>
            </w:r>
          </w:p>
        </w:tc>
        <w:tc>
          <w:tcPr>
            <w:tcW w:w="693" w:type="dxa"/>
            <w:tcBorders>
              <w:left w:val="single" w:sz="4" w:space="0" w:color="auto"/>
              <w:bottom w:val="single" w:sz="4" w:space="0" w:color="auto"/>
              <w:right w:val="single" w:sz="4" w:space="0" w:color="auto"/>
            </w:tcBorders>
            <w:vAlign w:val="center"/>
          </w:tcPr>
          <w:p w14:paraId="70601505" w14:textId="77777777" w:rsidR="00CD4372" w:rsidRPr="0080248A" w:rsidRDefault="00CD4372" w:rsidP="0065782B">
            <w:pPr>
              <w:autoSpaceDE w:val="0"/>
              <w:autoSpaceDN w:val="0"/>
              <w:snapToGrid w:val="0"/>
              <w:spacing w:line="276" w:lineRule="auto"/>
              <w:jc w:val="center"/>
              <w:rPr>
                <w:sz w:val="20"/>
                <w:szCs w:val="20"/>
              </w:rPr>
            </w:pPr>
          </w:p>
        </w:tc>
        <w:tc>
          <w:tcPr>
            <w:tcW w:w="784" w:type="dxa"/>
            <w:tcBorders>
              <w:left w:val="single" w:sz="4" w:space="0" w:color="auto"/>
              <w:bottom w:val="single" w:sz="4" w:space="0" w:color="auto"/>
              <w:right w:val="single" w:sz="4" w:space="0" w:color="auto"/>
            </w:tcBorders>
            <w:vAlign w:val="center"/>
          </w:tcPr>
          <w:p w14:paraId="31134CDD" w14:textId="77777777" w:rsidR="00CD4372" w:rsidRPr="0080248A" w:rsidRDefault="00CD4372" w:rsidP="0065782B">
            <w:pPr>
              <w:autoSpaceDE w:val="0"/>
              <w:autoSpaceDN w:val="0"/>
              <w:snapToGrid w:val="0"/>
              <w:spacing w:line="276" w:lineRule="auto"/>
              <w:jc w:val="center"/>
              <w:rPr>
                <w:sz w:val="20"/>
                <w:szCs w:val="20"/>
              </w:rPr>
            </w:pPr>
          </w:p>
        </w:tc>
        <w:tc>
          <w:tcPr>
            <w:tcW w:w="849" w:type="dxa"/>
            <w:tcBorders>
              <w:left w:val="single" w:sz="4" w:space="0" w:color="auto"/>
              <w:bottom w:val="single" w:sz="4" w:space="0" w:color="auto"/>
              <w:right w:val="single" w:sz="4" w:space="0" w:color="auto"/>
            </w:tcBorders>
          </w:tcPr>
          <w:p w14:paraId="4C78916D" w14:textId="77777777" w:rsidR="00CD4372" w:rsidRPr="0080248A" w:rsidRDefault="00CD4372" w:rsidP="0065782B">
            <w:pPr>
              <w:widowControl w:val="0"/>
              <w:autoSpaceDE w:val="0"/>
              <w:autoSpaceDN w:val="0"/>
              <w:adjustRightInd w:val="0"/>
              <w:rPr>
                <w:sz w:val="20"/>
                <w:szCs w:val="20"/>
                <w:highlight w:val="yellow"/>
              </w:rPr>
            </w:pPr>
          </w:p>
        </w:tc>
      </w:tr>
      <w:tr w:rsidR="00CD4372" w:rsidRPr="0080248A" w14:paraId="392666E0" w14:textId="77777777" w:rsidTr="0065782B">
        <w:trPr>
          <w:tblCellSpacing w:w="5" w:type="nil"/>
        </w:trPr>
        <w:tc>
          <w:tcPr>
            <w:tcW w:w="4111" w:type="dxa"/>
            <w:vMerge/>
            <w:tcBorders>
              <w:left w:val="single" w:sz="4" w:space="0" w:color="auto"/>
              <w:right w:val="single" w:sz="4" w:space="0" w:color="auto"/>
            </w:tcBorders>
            <w:vAlign w:val="center"/>
          </w:tcPr>
          <w:p w14:paraId="07D595F0" w14:textId="77777777" w:rsidR="00CD4372" w:rsidRPr="0080248A" w:rsidRDefault="00CD4372" w:rsidP="0065782B">
            <w:pPr>
              <w:widowControl w:val="0"/>
              <w:autoSpaceDE w:val="0"/>
              <w:autoSpaceDN w:val="0"/>
              <w:adjustRightInd w:val="0"/>
              <w:rPr>
                <w:sz w:val="20"/>
                <w:szCs w:val="20"/>
              </w:rPr>
            </w:pPr>
          </w:p>
        </w:tc>
        <w:tc>
          <w:tcPr>
            <w:tcW w:w="2409" w:type="dxa"/>
            <w:vMerge w:val="restart"/>
            <w:tcBorders>
              <w:left w:val="single" w:sz="4" w:space="0" w:color="auto"/>
              <w:right w:val="single" w:sz="4" w:space="0" w:color="auto"/>
            </w:tcBorders>
          </w:tcPr>
          <w:p w14:paraId="27E5D8ED" w14:textId="77777777" w:rsidR="00CD4372" w:rsidRPr="0080248A" w:rsidRDefault="00CD4372" w:rsidP="0065782B">
            <w:pPr>
              <w:jc w:val="both"/>
              <w:rPr>
                <w:sz w:val="20"/>
                <w:szCs w:val="20"/>
              </w:rPr>
            </w:pPr>
            <w:r w:rsidRPr="0080248A">
              <w:rPr>
                <w:sz w:val="20"/>
                <w:szCs w:val="20"/>
              </w:rPr>
              <w:t>Количество форумов, конференций, курсов обучения, выставок туристических услуг и конкурсов в которых приняли участие</w:t>
            </w:r>
          </w:p>
        </w:tc>
        <w:tc>
          <w:tcPr>
            <w:tcW w:w="1159" w:type="dxa"/>
            <w:vMerge w:val="restart"/>
            <w:tcBorders>
              <w:left w:val="single" w:sz="4" w:space="0" w:color="auto"/>
              <w:right w:val="single" w:sz="4" w:space="0" w:color="auto"/>
            </w:tcBorders>
            <w:vAlign w:val="center"/>
          </w:tcPr>
          <w:p w14:paraId="37BFD38A" w14:textId="77777777" w:rsidR="00CD4372" w:rsidRPr="0080248A" w:rsidRDefault="00CD4372" w:rsidP="0065782B">
            <w:pPr>
              <w:autoSpaceDE w:val="0"/>
              <w:autoSpaceDN w:val="0"/>
              <w:snapToGrid w:val="0"/>
              <w:spacing w:line="276" w:lineRule="auto"/>
              <w:jc w:val="center"/>
              <w:rPr>
                <w:sz w:val="20"/>
                <w:szCs w:val="20"/>
              </w:rPr>
            </w:pPr>
            <w:r w:rsidRPr="0080248A">
              <w:rPr>
                <w:sz w:val="20"/>
                <w:szCs w:val="20"/>
              </w:rPr>
              <w:t>ед.</w:t>
            </w:r>
          </w:p>
        </w:tc>
        <w:tc>
          <w:tcPr>
            <w:tcW w:w="1336" w:type="dxa"/>
            <w:vMerge w:val="restart"/>
            <w:tcBorders>
              <w:left w:val="single" w:sz="4" w:space="0" w:color="auto"/>
              <w:right w:val="single" w:sz="4" w:space="0" w:color="auto"/>
            </w:tcBorders>
            <w:vAlign w:val="center"/>
          </w:tcPr>
          <w:p w14:paraId="55232DF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0,1</w:t>
            </w:r>
          </w:p>
        </w:tc>
        <w:tc>
          <w:tcPr>
            <w:tcW w:w="784" w:type="dxa"/>
            <w:vMerge w:val="restart"/>
            <w:tcBorders>
              <w:left w:val="single" w:sz="4" w:space="0" w:color="auto"/>
              <w:right w:val="single" w:sz="4" w:space="0" w:color="auto"/>
            </w:tcBorders>
            <w:vAlign w:val="center"/>
          </w:tcPr>
          <w:p w14:paraId="41A879C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8</w:t>
            </w:r>
          </w:p>
        </w:tc>
        <w:tc>
          <w:tcPr>
            <w:tcW w:w="720" w:type="dxa"/>
            <w:vMerge w:val="restart"/>
            <w:tcBorders>
              <w:left w:val="single" w:sz="4" w:space="0" w:color="auto"/>
              <w:right w:val="single" w:sz="4" w:space="0" w:color="auto"/>
            </w:tcBorders>
            <w:vAlign w:val="center"/>
          </w:tcPr>
          <w:p w14:paraId="7755E2C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3</w:t>
            </w:r>
          </w:p>
        </w:tc>
        <w:tc>
          <w:tcPr>
            <w:tcW w:w="784" w:type="dxa"/>
            <w:vMerge w:val="restart"/>
            <w:tcBorders>
              <w:left w:val="single" w:sz="4" w:space="0" w:color="auto"/>
              <w:right w:val="single" w:sz="4" w:space="0" w:color="auto"/>
            </w:tcBorders>
            <w:vAlign w:val="center"/>
          </w:tcPr>
          <w:p w14:paraId="34EA9BD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w:t>
            </w:r>
          </w:p>
        </w:tc>
        <w:tc>
          <w:tcPr>
            <w:tcW w:w="784" w:type="dxa"/>
            <w:vMerge w:val="restart"/>
            <w:tcBorders>
              <w:left w:val="single" w:sz="4" w:space="0" w:color="auto"/>
              <w:right w:val="single" w:sz="4" w:space="0" w:color="auto"/>
            </w:tcBorders>
            <w:vAlign w:val="center"/>
          </w:tcPr>
          <w:p w14:paraId="2768E74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w:t>
            </w:r>
          </w:p>
        </w:tc>
        <w:tc>
          <w:tcPr>
            <w:tcW w:w="755" w:type="dxa"/>
            <w:vMerge w:val="restart"/>
            <w:tcBorders>
              <w:left w:val="single" w:sz="4" w:space="0" w:color="auto"/>
              <w:right w:val="single" w:sz="4" w:space="0" w:color="auto"/>
            </w:tcBorders>
            <w:vAlign w:val="center"/>
          </w:tcPr>
          <w:p w14:paraId="7E7CC79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w:t>
            </w:r>
          </w:p>
        </w:tc>
        <w:tc>
          <w:tcPr>
            <w:tcW w:w="693" w:type="dxa"/>
            <w:vMerge w:val="restart"/>
            <w:tcBorders>
              <w:left w:val="single" w:sz="4" w:space="0" w:color="auto"/>
              <w:right w:val="single" w:sz="4" w:space="0" w:color="auto"/>
            </w:tcBorders>
            <w:vAlign w:val="center"/>
          </w:tcPr>
          <w:p w14:paraId="14029673" w14:textId="77777777" w:rsidR="00CD4372" w:rsidRPr="0080248A" w:rsidRDefault="00CD4372" w:rsidP="0065782B">
            <w:pPr>
              <w:autoSpaceDE w:val="0"/>
              <w:autoSpaceDN w:val="0"/>
              <w:snapToGrid w:val="0"/>
              <w:spacing w:line="276" w:lineRule="auto"/>
              <w:jc w:val="center"/>
              <w:rPr>
                <w:sz w:val="20"/>
                <w:szCs w:val="20"/>
              </w:rPr>
            </w:pPr>
          </w:p>
        </w:tc>
        <w:tc>
          <w:tcPr>
            <w:tcW w:w="784" w:type="dxa"/>
            <w:vMerge w:val="restart"/>
            <w:tcBorders>
              <w:left w:val="single" w:sz="4" w:space="0" w:color="auto"/>
              <w:right w:val="single" w:sz="4" w:space="0" w:color="auto"/>
            </w:tcBorders>
            <w:vAlign w:val="center"/>
          </w:tcPr>
          <w:p w14:paraId="4252671C" w14:textId="77777777" w:rsidR="00CD4372" w:rsidRPr="0080248A" w:rsidRDefault="00CD4372" w:rsidP="0065782B">
            <w:pPr>
              <w:autoSpaceDE w:val="0"/>
              <w:autoSpaceDN w:val="0"/>
              <w:snapToGrid w:val="0"/>
              <w:spacing w:line="276" w:lineRule="auto"/>
              <w:jc w:val="center"/>
              <w:rPr>
                <w:sz w:val="20"/>
                <w:szCs w:val="20"/>
              </w:rPr>
            </w:pPr>
          </w:p>
        </w:tc>
        <w:tc>
          <w:tcPr>
            <w:tcW w:w="849" w:type="dxa"/>
            <w:tcBorders>
              <w:left w:val="single" w:sz="4" w:space="0" w:color="auto"/>
              <w:bottom w:val="single" w:sz="4" w:space="0" w:color="auto"/>
              <w:right w:val="single" w:sz="4" w:space="0" w:color="auto"/>
            </w:tcBorders>
          </w:tcPr>
          <w:p w14:paraId="6E4A72E3" w14:textId="77777777" w:rsidR="00CD4372" w:rsidRPr="0080248A" w:rsidRDefault="00CD4372" w:rsidP="0065782B">
            <w:pPr>
              <w:widowControl w:val="0"/>
              <w:autoSpaceDE w:val="0"/>
              <w:autoSpaceDN w:val="0"/>
              <w:adjustRightInd w:val="0"/>
              <w:rPr>
                <w:sz w:val="20"/>
                <w:szCs w:val="20"/>
                <w:highlight w:val="yellow"/>
              </w:rPr>
            </w:pPr>
          </w:p>
        </w:tc>
      </w:tr>
      <w:tr w:rsidR="00CD4372" w:rsidRPr="0080248A" w14:paraId="7F831591" w14:textId="77777777" w:rsidTr="0065782B">
        <w:trPr>
          <w:tblCellSpacing w:w="5" w:type="nil"/>
        </w:trPr>
        <w:tc>
          <w:tcPr>
            <w:tcW w:w="4111" w:type="dxa"/>
            <w:vMerge/>
            <w:tcBorders>
              <w:left w:val="single" w:sz="4" w:space="0" w:color="auto"/>
              <w:bottom w:val="single" w:sz="4" w:space="0" w:color="auto"/>
              <w:right w:val="single" w:sz="4" w:space="0" w:color="auto"/>
            </w:tcBorders>
          </w:tcPr>
          <w:p w14:paraId="11457552" w14:textId="77777777" w:rsidR="00CD4372" w:rsidRPr="0080248A" w:rsidRDefault="00CD4372" w:rsidP="0065782B">
            <w:pPr>
              <w:widowControl w:val="0"/>
              <w:autoSpaceDE w:val="0"/>
              <w:autoSpaceDN w:val="0"/>
              <w:adjustRightInd w:val="0"/>
              <w:rPr>
                <w:sz w:val="20"/>
                <w:szCs w:val="20"/>
                <w:highlight w:val="yellow"/>
              </w:rPr>
            </w:pPr>
          </w:p>
        </w:tc>
        <w:tc>
          <w:tcPr>
            <w:tcW w:w="2409" w:type="dxa"/>
            <w:vMerge/>
            <w:tcBorders>
              <w:left w:val="single" w:sz="4" w:space="0" w:color="auto"/>
              <w:bottom w:val="single" w:sz="4" w:space="0" w:color="auto"/>
              <w:right w:val="single" w:sz="4" w:space="0" w:color="auto"/>
            </w:tcBorders>
          </w:tcPr>
          <w:p w14:paraId="30B28B61" w14:textId="77777777" w:rsidR="00CD4372" w:rsidRPr="0080248A" w:rsidRDefault="00CD4372" w:rsidP="0065782B">
            <w:pPr>
              <w:jc w:val="both"/>
              <w:rPr>
                <w:sz w:val="20"/>
                <w:szCs w:val="20"/>
                <w:highlight w:val="yellow"/>
              </w:rPr>
            </w:pPr>
          </w:p>
        </w:tc>
        <w:tc>
          <w:tcPr>
            <w:tcW w:w="1159" w:type="dxa"/>
            <w:vMerge/>
            <w:tcBorders>
              <w:left w:val="single" w:sz="4" w:space="0" w:color="auto"/>
              <w:bottom w:val="single" w:sz="4" w:space="0" w:color="auto"/>
              <w:right w:val="single" w:sz="4" w:space="0" w:color="auto"/>
            </w:tcBorders>
            <w:vAlign w:val="center"/>
          </w:tcPr>
          <w:p w14:paraId="4C99D1BE" w14:textId="77777777" w:rsidR="00CD4372" w:rsidRPr="0080248A" w:rsidRDefault="00CD4372" w:rsidP="0065782B">
            <w:pPr>
              <w:autoSpaceDE w:val="0"/>
              <w:autoSpaceDN w:val="0"/>
              <w:snapToGrid w:val="0"/>
              <w:spacing w:line="276" w:lineRule="auto"/>
              <w:jc w:val="center"/>
              <w:rPr>
                <w:sz w:val="20"/>
                <w:szCs w:val="20"/>
                <w:highlight w:val="yellow"/>
              </w:rPr>
            </w:pPr>
          </w:p>
        </w:tc>
        <w:tc>
          <w:tcPr>
            <w:tcW w:w="1336" w:type="dxa"/>
            <w:vMerge/>
            <w:tcBorders>
              <w:left w:val="single" w:sz="4" w:space="0" w:color="auto"/>
              <w:bottom w:val="single" w:sz="4" w:space="0" w:color="auto"/>
              <w:right w:val="single" w:sz="4" w:space="0" w:color="auto"/>
            </w:tcBorders>
            <w:vAlign w:val="center"/>
          </w:tcPr>
          <w:p w14:paraId="44104721" w14:textId="77777777" w:rsidR="00CD4372" w:rsidRPr="0080248A" w:rsidRDefault="00CD4372" w:rsidP="0065782B">
            <w:pPr>
              <w:widowControl w:val="0"/>
              <w:autoSpaceDE w:val="0"/>
              <w:autoSpaceDN w:val="0"/>
              <w:adjustRightInd w:val="0"/>
              <w:jc w:val="center"/>
              <w:rPr>
                <w:sz w:val="20"/>
                <w:szCs w:val="20"/>
                <w:highlight w:val="yellow"/>
              </w:rPr>
            </w:pPr>
          </w:p>
        </w:tc>
        <w:tc>
          <w:tcPr>
            <w:tcW w:w="784" w:type="dxa"/>
            <w:vMerge/>
            <w:tcBorders>
              <w:left w:val="single" w:sz="4" w:space="0" w:color="auto"/>
              <w:bottom w:val="single" w:sz="4" w:space="0" w:color="auto"/>
              <w:right w:val="single" w:sz="4" w:space="0" w:color="auto"/>
            </w:tcBorders>
            <w:vAlign w:val="center"/>
          </w:tcPr>
          <w:p w14:paraId="3F85A66A" w14:textId="77777777" w:rsidR="00CD4372" w:rsidRPr="0080248A" w:rsidRDefault="00CD4372" w:rsidP="0065782B">
            <w:pPr>
              <w:widowControl w:val="0"/>
              <w:autoSpaceDE w:val="0"/>
              <w:autoSpaceDN w:val="0"/>
              <w:adjustRightInd w:val="0"/>
              <w:jc w:val="center"/>
              <w:rPr>
                <w:sz w:val="20"/>
                <w:szCs w:val="20"/>
                <w:highlight w:val="yellow"/>
              </w:rPr>
            </w:pPr>
          </w:p>
        </w:tc>
        <w:tc>
          <w:tcPr>
            <w:tcW w:w="720" w:type="dxa"/>
            <w:vMerge/>
            <w:tcBorders>
              <w:left w:val="single" w:sz="4" w:space="0" w:color="auto"/>
              <w:bottom w:val="single" w:sz="4" w:space="0" w:color="auto"/>
              <w:right w:val="single" w:sz="4" w:space="0" w:color="auto"/>
            </w:tcBorders>
            <w:vAlign w:val="center"/>
          </w:tcPr>
          <w:p w14:paraId="054DF9CB" w14:textId="77777777" w:rsidR="00CD4372" w:rsidRPr="0080248A" w:rsidRDefault="00CD4372" w:rsidP="0065782B">
            <w:pPr>
              <w:widowControl w:val="0"/>
              <w:autoSpaceDE w:val="0"/>
              <w:autoSpaceDN w:val="0"/>
              <w:adjustRightInd w:val="0"/>
              <w:jc w:val="center"/>
              <w:rPr>
                <w:sz w:val="20"/>
                <w:szCs w:val="20"/>
                <w:highlight w:val="yellow"/>
              </w:rPr>
            </w:pPr>
          </w:p>
        </w:tc>
        <w:tc>
          <w:tcPr>
            <w:tcW w:w="784" w:type="dxa"/>
            <w:vMerge/>
            <w:tcBorders>
              <w:left w:val="single" w:sz="4" w:space="0" w:color="auto"/>
              <w:bottom w:val="single" w:sz="4" w:space="0" w:color="auto"/>
              <w:right w:val="single" w:sz="4" w:space="0" w:color="auto"/>
            </w:tcBorders>
            <w:vAlign w:val="center"/>
          </w:tcPr>
          <w:p w14:paraId="1B748696" w14:textId="77777777" w:rsidR="00CD4372" w:rsidRPr="0080248A" w:rsidRDefault="00CD4372" w:rsidP="0065782B">
            <w:pPr>
              <w:widowControl w:val="0"/>
              <w:autoSpaceDE w:val="0"/>
              <w:autoSpaceDN w:val="0"/>
              <w:adjustRightInd w:val="0"/>
              <w:jc w:val="center"/>
              <w:rPr>
                <w:sz w:val="20"/>
                <w:szCs w:val="20"/>
                <w:highlight w:val="yellow"/>
              </w:rPr>
            </w:pPr>
          </w:p>
        </w:tc>
        <w:tc>
          <w:tcPr>
            <w:tcW w:w="784" w:type="dxa"/>
            <w:vMerge/>
            <w:tcBorders>
              <w:left w:val="single" w:sz="4" w:space="0" w:color="auto"/>
              <w:bottom w:val="single" w:sz="4" w:space="0" w:color="auto"/>
              <w:right w:val="single" w:sz="4" w:space="0" w:color="auto"/>
            </w:tcBorders>
            <w:vAlign w:val="center"/>
          </w:tcPr>
          <w:p w14:paraId="605BF7EA" w14:textId="77777777" w:rsidR="00CD4372" w:rsidRPr="0080248A" w:rsidRDefault="00CD4372" w:rsidP="0065782B">
            <w:pPr>
              <w:widowControl w:val="0"/>
              <w:autoSpaceDE w:val="0"/>
              <w:autoSpaceDN w:val="0"/>
              <w:adjustRightInd w:val="0"/>
              <w:jc w:val="center"/>
              <w:rPr>
                <w:sz w:val="20"/>
                <w:szCs w:val="20"/>
                <w:highlight w:val="yellow"/>
              </w:rPr>
            </w:pPr>
          </w:p>
        </w:tc>
        <w:tc>
          <w:tcPr>
            <w:tcW w:w="755" w:type="dxa"/>
            <w:vMerge/>
            <w:tcBorders>
              <w:left w:val="single" w:sz="4" w:space="0" w:color="auto"/>
              <w:bottom w:val="single" w:sz="4" w:space="0" w:color="auto"/>
              <w:right w:val="single" w:sz="4" w:space="0" w:color="auto"/>
            </w:tcBorders>
            <w:vAlign w:val="center"/>
          </w:tcPr>
          <w:p w14:paraId="4342BA87" w14:textId="77777777" w:rsidR="00CD4372" w:rsidRPr="0080248A" w:rsidRDefault="00CD4372" w:rsidP="0065782B">
            <w:pPr>
              <w:widowControl w:val="0"/>
              <w:autoSpaceDE w:val="0"/>
              <w:autoSpaceDN w:val="0"/>
              <w:adjustRightInd w:val="0"/>
              <w:jc w:val="center"/>
              <w:rPr>
                <w:sz w:val="20"/>
                <w:szCs w:val="20"/>
                <w:highlight w:val="yellow"/>
              </w:rPr>
            </w:pPr>
          </w:p>
        </w:tc>
        <w:tc>
          <w:tcPr>
            <w:tcW w:w="693" w:type="dxa"/>
            <w:vMerge/>
            <w:tcBorders>
              <w:left w:val="single" w:sz="4" w:space="0" w:color="auto"/>
              <w:bottom w:val="single" w:sz="4" w:space="0" w:color="auto"/>
              <w:right w:val="single" w:sz="4" w:space="0" w:color="auto"/>
            </w:tcBorders>
            <w:vAlign w:val="center"/>
          </w:tcPr>
          <w:p w14:paraId="71FAA3CF" w14:textId="77777777" w:rsidR="00CD4372" w:rsidRPr="0080248A" w:rsidRDefault="00CD4372" w:rsidP="0065782B">
            <w:pPr>
              <w:widowControl w:val="0"/>
              <w:autoSpaceDE w:val="0"/>
              <w:autoSpaceDN w:val="0"/>
              <w:adjustRightInd w:val="0"/>
              <w:jc w:val="center"/>
              <w:rPr>
                <w:sz w:val="20"/>
                <w:szCs w:val="20"/>
                <w:highlight w:val="yellow"/>
              </w:rPr>
            </w:pPr>
          </w:p>
        </w:tc>
        <w:tc>
          <w:tcPr>
            <w:tcW w:w="784" w:type="dxa"/>
            <w:vMerge/>
            <w:tcBorders>
              <w:left w:val="single" w:sz="4" w:space="0" w:color="auto"/>
              <w:bottom w:val="single" w:sz="4" w:space="0" w:color="auto"/>
              <w:right w:val="single" w:sz="4" w:space="0" w:color="auto"/>
            </w:tcBorders>
            <w:vAlign w:val="center"/>
          </w:tcPr>
          <w:p w14:paraId="376B2314" w14:textId="77777777" w:rsidR="00CD4372" w:rsidRPr="0080248A" w:rsidRDefault="00CD4372" w:rsidP="0065782B">
            <w:pPr>
              <w:widowControl w:val="0"/>
              <w:autoSpaceDE w:val="0"/>
              <w:autoSpaceDN w:val="0"/>
              <w:adjustRightInd w:val="0"/>
              <w:jc w:val="center"/>
              <w:rPr>
                <w:sz w:val="20"/>
                <w:szCs w:val="20"/>
                <w:highlight w:val="yellow"/>
              </w:rPr>
            </w:pPr>
          </w:p>
        </w:tc>
        <w:tc>
          <w:tcPr>
            <w:tcW w:w="849" w:type="dxa"/>
            <w:tcBorders>
              <w:left w:val="single" w:sz="4" w:space="0" w:color="auto"/>
              <w:bottom w:val="single" w:sz="4" w:space="0" w:color="auto"/>
              <w:right w:val="single" w:sz="4" w:space="0" w:color="auto"/>
            </w:tcBorders>
          </w:tcPr>
          <w:p w14:paraId="242D78E1" w14:textId="77777777" w:rsidR="00CD4372" w:rsidRPr="0080248A" w:rsidRDefault="00CD4372" w:rsidP="0065782B">
            <w:pPr>
              <w:widowControl w:val="0"/>
              <w:autoSpaceDE w:val="0"/>
              <w:autoSpaceDN w:val="0"/>
              <w:adjustRightInd w:val="0"/>
              <w:rPr>
                <w:sz w:val="20"/>
                <w:szCs w:val="20"/>
                <w:highlight w:val="yellow"/>
              </w:rPr>
            </w:pPr>
          </w:p>
        </w:tc>
      </w:tr>
      <w:tr w:rsidR="00CD4372" w:rsidRPr="0080248A" w14:paraId="17AFDA98" w14:textId="77777777" w:rsidTr="0065782B">
        <w:trPr>
          <w:tblCellSpacing w:w="5" w:type="nil"/>
        </w:trPr>
        <w:tc>
          <w:tcPr>
            <w:tcW w:w="4111" w:type="dxa"/>
            <w:vMerge w:val="restart"/>
            <w:tcBorders>
              <w:left w:val="single" w:sz="4" w:space="0" w:color="auto"/>
              <w:right w:val="single" w:sz="4" w:space="0" w:color="auto"/>
            </w:tcBorders>
          </w:tcPr>
          <w:p w14:paraId="62DF66F7" w14:textId="77777777" w:rsidR="00CD4372" w:rsidRPr="0080248A" w:rsidRDefault="00CD4372" w:rsidP="0065782B">
            <w:pPr>
              <w:suppressAutoHyphens/>
              <w:autoSpaceDE w:val="0"/>
              <w:autoSpaceDN w:val="0"/>
              <w:snapToGrid w:val="0"/>
              <w:ind w:hanging="4"/>
              <w:jc w:val="both"/>
              <w:rPr>
                <w:sz w:val="20"/>
                <w:szCs w:val="20"/>
              </w:rPr>
            </w:pPr>
            <w:r w:rsidRPr="0080248A">
              <w:rPr>
                <w:sz w:val="20"/>
                <w:szCs w:val="20"/>
              </w:rPr>
              <w:t xml:space="preserve">2. Создание условий для реализации творческого потенциала населения, обеспечение доступа к культурным ценностям и участию в культурной жизни района </w:t>
            </w:r>
          </w:p>
        </w:tc>
        <w:tc>
          <w:tcPr>
            <w:tcW w:w="2409" w:type="dxa"/>
            <w:tcBorders>
              <w:left w:val="single" w:sz="4" w:space="0" w:color="auto"/>
              <w:bottom w:val="single" w:sz="4" w:space="0" w:color="auto"/>
              <w:right w:val="single" w:sz="4" w:space="0" w:color="auto"/>
            </w:tcBorders>
          </w:tcPr>
          <w:p w14:paraId="2F7E0559" w14:textId="77777777" w:rsidR="00CD4372" w:rsidRPr="0080248A" w:rsidRDefault="00CD4372" w:rsidP="0065782B">
            <w:pPr>
              <w:tabs>
                <w:tab w:val="left" w:pos="368"/>
              </w:tabs>
              <w:autoSpaceDE w:val="0"/>
              <w:autoSpaceDN w:val="0"/>
              <w:jc w:val="both"/>
              <w:rPr>
                <w:sz w:val="20"/>
                <w:szCs w:val="20"/>
              </w:rPr>
            </w:pPr>
            <w:r w:rsidRPr="0080248A">
              <w:rPr>
                <w:sz w:val="20"/>
                <w:szCs w:val="20"/>
              </w:rPr>
              <w:t>Количество проведённых  музейно - экскурсионных мероприятий</w:t>
            </w:r>
          </w:p>
        </w:tc>
        <w:tc>
          <w:tcPr>
            <w:tcW w:w="1159" w:type="dxa"/>
            <w:tcBorders>
              <w:left w:val="single" w:sz="4" w:space="0" w:color="auto"/>
              <w:bottom w:val="single" w:sz="4" w:space="0" w:color="auto"/>
              <w:right w:val="single" w:sz="4" w:space="0" w:color="auto"/>
            </w:tcBorders>
            <w:vAlign w:val="center"/>
          </w:tcPr>
          <w:p w14:paraId="109FE53A" w14:textId="77777777" w:rsidR="00CD4372" w:rsidRPr="0080248A" w:rsidRDefault="00CD4372" w:rsidP="0065782B">
            <w:pPr>
              <w:autoSpaceDE w:val="0"/>
              <w:autoSpaceDN w:val="0"/>
              <w:spacing w:line="276" w:lineRule="auto"/>
              <w:jc w:val="center"/>
              <w:rPr>
                <w:sz w:val="20"/>
                <w:szCs w:val="20"/>
              </w:rPr>
            </w:pPr>
            <w:r w:rsidRPr="0080248A">
              <w:rPr>
                <w:sz w:val="20"/>
                <w:szCs w:val="20"/>
              </w:rPr>
              <w:t>ед.</w:t>
            </w:r>
          </w:p>
        </w:tc>
        <w:tc>
          <w:tcPr>
            <w:tcW w:w="1336" w:type="dxa"/>
            <w:tcBorders>
              <w:left w:val="single" w:sz="4" w:space="0" w:color="auto"/>
              <w:bottom w:val="single" w:sz="4" w:space="0" w:color="auto"/>
              <w:right w:val="single" w:sz="4" w:space="0" w:color="auto"/>
            </w:tcBorders>
            <w:vAlign w:val="center"/>
          </w:tcPr>
          <w:p w14:paraId="612996E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0,1</w:t>
            </w:r>
          </w:p>
        </w:tc>
        <w:tc>
          <w:tcPr>
            <w:tcW w:w="784" w:type="dxa"/>
            <w:tcBorders>
              <w:left w:val="single" w:sz="4" w:space="0" w:color="auto"/>
              <w:bottom w:val="single" w:sz="4" w:space="0" w:color="auto"/>
              <w:right w:val="single" w:sz="4" w:space="0" w:color="auto"/>
            </w:tcBorders>
            <w:vAlign w:val="center"/>
          </w:tcPr>
          <w:p w14:paraId="138EAB35" w14:textId="77777777" w:rsidR="00CD4372" w:rsidRPr="0080248A" w:rsidRDefault="00CD4372" w:rsidP="0065782B">
            <w:pPr>
              <w:autoSpaceDE w:val="0"/>
              <w:autoSpaceDN w:val="0"/>
              <w:spacing w:line="276" w:lineRule="auto"/>
              <w:jc w:val="center"/>
              <w:rPr>
                <w:sz w:val="20"/>
                <w:szCs w:val="20"/>
              </w:rPr>
            </w:pPr>
            <w:r w:rsidRPr="0080248A">
              <w:rPr>
                <w:sz w:val="20"/>
                <w:szCs w:val="20"/>
              </w:rPr>
              <w:t>580</w:t>
            </w:r>
          </w:p>
        </w:tc>
        <w:tc>
          <w:tcPr>
            <w:tcW w:w="720" w:type="dxa"/>
            <w:tcBorders>
              <w:left w:val="single" w:sz="4" w:space="0" w:color="auto"/>
              <w:bottom w:val="single" w:sz="4" w:space="0" w:color="auto"/>
              <w:right w:val="single" w:sz="4" w:space="0" w:color="auto"/>
            </w:tcBorders>
            <w:vAlign w:val="center"/>
          </w:tcPr>
          <w:p w14:paraId="634AC5D3" w14:textId="77777777" w:rsidR="00CD4372" w:rsidRPr="0080248A" w:rsidRDefault="00CD4372" w:rsidP="0065782B">
            <w:pPr>
              <w:widowControl w:val="0"/>
              <w:autoSpaceDE w:val="0"/>
              <w:autoSpaceDN w:val="0"/>
              <w:adjustRightInd w:val="0"/>
              <w:jc w:val="center"/>
              <w:rPr>
                <w:color w:val="000000" w:themeColor="text1"/>
                <w:sz w:val="20"/>
                <w:szCs w:val="20"/>
              </w:rPr>
            </w:pPr>
            <w:r w:rsidRPr="0080248A">
              <w:rPr>
                <w:color w:val="000000" w:themeColor="text1"/>
                <w:sz w:val="20"/>
                <w:szCs w:val="20"/>
              </w:rPr>
              <w:t>145</w:t>
            </w:r>
          </w:p>
        </w:tc>
        <w:tc>
          <w:tcPr>
            <w:tcW w:w="784" w:type="dxa"/>
            <w:tcBorders>
              <w:left w:val="single" w:sz="4" w:space="0" w:color="auto"/>
              <w:bottom w:val="single" w:sz="4" w:space="0" w:color="auto"/>
              <w:right w:val="single" w:sz="4" w:space="0" w:color="auto"/>
            </w:tcBorders>
            <w:vAlign w:val="center"/>
          </w:tcPr>
          <w:p w14:paraId="46942AFC" w14:textId="77777777" w:rsidR="00CD4372" w:rsidRPr="0080248A" w:rsidRDefault="00CD4372" w:rsidP="0065782B">
            <w:pPr>
              <w:widowControl w:val="0"/>
              <w:autoSpaceDE w:val="0"/>
              <w:autoSpaceDN w:val="0"/>
              <w:adjustRightInd w:val="0"/>
              <w:jc w:val="center"/>
              <w:rPr>
                <w:color w:val="000000" w:themeColor="text1"/>
                <w:sz w:val="20"/>
                <w:szCs w:val="20"/>
              </w:rPr>
            </w:pPr>
            <w:r w:rsidRPr="0080248A">
              <w:rPr>
                <w:color w:val="000000" w:themeColor="text1"/>
                <w:sz w:val="20"/>
                <w:szCs w:val="20"/>
              </w:rPr>
              <w:t>145</w:t>
            </w:r>
          </w:p>
        </w:tc>
        <w:tc>
          <w:tcPr>
            <w:tcW w:w="784" w:type="dxa"/>
            <w:tcBorders>
              <w:left w:val="single" w:sz="4" w:space="0" w:color="auto"/>
              <w:bottom w:val="single" w:sz="4" w:space="0" w:color="auto"/>
              <w:right w:val="single" w:sz="4" w:space="0" w:color="auto"/>
            </w:tcBorders>
            <w:vAlign w:val="center"/>
          </w:tcPr>
          <w:p w14:paraId="3D41DEA3" w14:textId="77777777" w:rsidR="00CD4372" w:rsidRPr="0080248A" w:rsidRDefault="00CD4372" w:rsidP="0065782B">
            <w:pPr>
              <w:widowControl w:val="0"/>
              <w:autoSpaceDE w:val="0"/>
              <w:autoSpaceDN w:val="0"/>
              <w:adjustRightInd w:val="0"/>
              <w:jc w:val="center"/>
              <w:rPr>
                <w:color w:val="000000" w:themeColor="text1"/>
                <w:sz w:val="20"/>
                <w:szCs w:val="20"/>
              </w:rPr>
            </w:pPr>
            <w:r w:rsidRPr="0080248A">
              <w:rPr>
                <w:color w:val="000000" w:themeColor="text1"/>
                <w:sz w:val="20"/>
                <w:szCs w:val="20"/>
              </w:rPr>
              <w:t>145</w:t>
            </w:r>
          </w:p>
        </w:tc>
        <w:tc>
          <w:tcPr>
            <w:tcW w:w="755" w:type="dxa"/>
            <w:tcBorders>
              <w:left w:val="single" w:sz="4" w:space="0" w:color="auto"/>
              <w:bottom w:val="single" w:sz="4" w:space="0" w:color="auto"/>
              <w:right w:val="single" w:sz="4" w:space="0" w:color="auto"/>
            </w:tcBorders>
            <w:vAlign w:val="center"/>
          </w:tcPr>
          <w:p w14:paraId="2306EBEF" w14:textId="77777777" w:rsidR="00CD4372" w:rsidRPr="0080248A" w:rsidRDefault="00CD4372" w:rsidP="0065782B">
            <w:pPr>
              <w:widowControl w:val="0"/>
              <w:autoSpaceDE w:val="0"/>
              <w:autoSpaceDN w:val="0"/>
              <w:adjustRightInd w:val="0"/>
              <w:jc w:val="center"/>
              <w:rPr>
                <w:color w:val="000000" w:themeColor="text1"/>
                <w:sz w:val="20"/>
                <w:szCs w:val="20"/>
              </w:rPr>
            </w:pPr>
            <w:r w:rsidRPr="0080248A">
              <w:rPr>
                <w:color w:val="000000" w:themeColor="text1"/>
                <w:sz w:val="20"/>
                <w:szCs w:val="20"/>
              </w:rPr>
              <w:t>145</w:t>
            </w:r>
          </w:p>
        </w:tc>
        <w:tc>
          <w:tcPr>
            <w:tcW w:w="693" w:type="dxa"/>
            <w:tcBorders>
              <w:left w:val="single" w:sz="4" w:space="0" w:color="auto"/>
              <w:bottom w:val="single" w:sz="4" w:space="0" w:color="auto"/>
              <w:right w:val="single" w:sz="4" w:space="0" w:color="auto"/>
            </w:tcBorders>
            <w:vAlign w:val="center"/>
          </w:tcPr>
          <w:p w14:paraId="5B95E5B2" w14:textId="77777777" w:rsidR="00CD4372" w:rsidRPr="0080248A" w:rsidRDefault="00CD4372" w:rsidP="0065782B">
            <w:pPr>
              <w:autoSpaceDE w:val="0"/>
              <w:autoSpaceDN w:val="0"/>
              <w:spacing w:line="276" w:lineRule="auto"/>
              <w:jc w:val="center"/>
              <w:rPr>
                <w:sz w:val="20"/>
                <w:szCs w:val="20"/>
              </w:rPr>
            </w:pPr>
          </w:p>
        </w:tc>
        <w:tc>
          <w:tcPr>
            <w:tcW w:w="784" w:type="dxa"/>
            <w:tcBorders>
              <w:left w:val="single" w:sz="4" w:space="0" w:color="auto"/>
              <w:bottom w:val="single" w:sz="4" w:space="0" w:color="auto"/>
              <w:right w:val="single" w:sz="4" w:space="0" w:color="auto"/>
            </w:tcBorders>
            <w:vAlign w:val="center"/>
          </w:tcPr>
          <w:p w14:paraId="2099CE82" w14:textId="77777777" w:rsidR="00CD4372" w:rsidRPr="0080248A" w:rsidRDefault="00CD4372" w:rsidP="0065782B">
            <w:pPr>
              <w:autoSpaceDE w:val="0"/>
              <w:autoSpaceDN w:val="0"/>
              <w:spacing w:line="276" w:lineRule="auto"/>
              <w:jc w:val="center"/>
              <w:rPr>
                <w:sz w:val="20"/>
                <w:szCs w:val="20"/>
              </w:rPr>
            </w:pPr>
          </w:p>
        </w:tc>
        <w:tc>
          <w:tcPr>
            <w:tcW w:w="849" w:type="dxa"/>
            <w:tcBorders>
              <w:left w:val="single" w:sz="4" w:space="0" w:color="auto"/>
              <w:bottom w:val="single" w:sz="4" w:space="0" w:color="auto"/>
              <w:right w:val="single" w:sz="4" w:space="0" w:color="auto"/>
            </w:tcBorders>
          </w:tcPr>
          <w:p w14:paraId="479419D5" w14:textId="77777777" w:rsidR="00CD4372" w:rsidRPr="0080248A" w:rsidRDefault="00CD4372" w:rsidP="0065782B">
            <w:pPr>
              <w:widowControl w:val="0"/>
              <w:autoSpaceDE w:val="0"/>
              <w:autoSpaceDN w:val="0"/>
              <w:adjustRightInd w:val="0"/>
              <w:rPr>
                <w:sz w:val="20"/>
                <w:szCs w:val="20"/>
              </w:rPr>
            </w:pPr>
          </w:p>
        </w:tc>
      </w:tr>
      <w:tr w:rsidR="00CD4372" w:rsidRPr="0080248A" w14:paraId="472E1E21" w14:textId="77777777" w:rsidTr="0065782B">
        <w:trPr>
          <w:tblCellSpacing w:w="5" w:type="nil"/>
        </w:trPr>
        <w:tc>
          <w:tcPr>
            <w:tcW w:w="4111" w:type="dxa"/>
            <w:vMerge/>
            <w:tcBorders>
              <w:left w:val="single" w:sz="4" w:space="0" w:color="auto"/>
              <w:right w:val="single" w:sz="4" w:space="0" w:color="auto"/>
            </w:tcBorders>
          </w:tcPr>
          <w:p w14:paraId="5061C75E" w14:textId="77777777" w:rsidR="00CD4372" w:rsidRPr="0080248A" w:rsidRDefault="00CD4372" w:rsidP="0065782B">
            <w:pPr>
              <w:widowControl w:val="0"/>
              <w:autoSpaceDE w:val="0"/>
              <w:autoSpaceDN w:val="0"/>
              <w:adjustRightInd w:val="0"/>
              <w:rPr>
                <w:sz w:val="20"/>
                <w:szCs w:val="20"/>
              </w:rPr>
            </w:pPr>
          </w:p>
        </w:tc>
        <w:tc>
          <w:tcPr>
            <w:tcW w:w="2409" w:type="dxa"/>
            <w:tcBorders>
              <w:left w:val="single" w:sz="4" w:space="0" w:color="auto"/>
              <w:bottom w:val="single" w:sz="4" w:space="0" w:color="auto"/>
              <w:right w:val="single" w:sz="4" w:space="0" w:color="auto"/>
            </w:tcBorders>
          </w:tcPr>
          <w:p w14:paraId="522A4C4C" w14:textId="77777777" w:rsidR="00CD4372" w:rsidRPr="0080248A" w:rsidRDefault="00CD4372" w:rsidP="0065782B">
            <w:pPr>
              <w:jc w:val="both"/>
              <w:rPr>
                <w:sz w:val="20"/>
                <w:szCs w:val="20"/>
              </w:rPr>
            </w:pPr>
            <w:r w:rsidRPr="0080248A">
              <w:rPr>
                <w:sz w:val="20"/>
                <w:szCs w:val="20"/>
              </w:rPr>
              <w:t>Число посетителей музейно – экскурсионных мероприятий</w:t>
            </w:r>
          </w:p>
        </w:tc>
        <w:tc>
          <w:tcPr>
            <w:tcW w:w="1159" w:type="dxa"/>
            <w:tcBorders>
              <w:left w:val="single" w:sz="4" w:space="0" w:color="auto"/>
              <w:bottom w:val="single" w:sz="4" w:space="0" w:color="auto"/>
              <w:right w:val="single" w:sz="4" w:space="0" w:color="auto"/>
            </w:tcBorders>
            <w:vAlign w:val="center"/>
          </w:tcPr>
          <w:p w14:paraId="3BBDCFB5" w14:textId="77777777" w:rsidR="00CD4372" w:rsidRPr="0080248A" w:rsidRDefault="00CD4372" w:rsidP="0065782B">
            <w:pPr>
              <w:autoSpaceDE w:val="0"/>
              <w:autoSpaceDN w:val="0"/>
              <w:spacing w:line="276" w:lineRule="auto"/>
              <w:jc w:val="center"/>
              <w:rPr>
                <w:sz w:val="20"/>
                <w:szCs w:val="20"/>
              </w:rPr>
            </w:pPr>
            <w:r w:rsidRPr="0080248A">
              <w:rPr>
                <w:sz w:val="20"/>
                <w:szCs w:val="20"/>
              </w:rPr>
              <w:t>тыс.чел.</w:t>
            </w:r>
          </w:p>
        </w:tc>
        <w:tc>
          <w:tcPr>
            <w:tcW w:w="1336" w:type="dxa"/>
            <w:tcBorders>
              <w:left w:val="single" w:sz="4" w:space="0" w:color="auto"/>
              <w:bottom w:val="single" w:sz="4" w:space="0" w:color="auto"/>
              <w:right w:val="single" w:sz="4" w:space="0" w:color="auto"/>
            </w:tcBorders>
            <w:vAlign w:val="center"/>
          </w:tcPr>
          <w:p w14:paraId="7BD6334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0,1</w:t>
            </w:r>
          </w:p>
        </w:tc>
        <w:tc>
          <w:tcPr>
            <w:tcW w:w="784" w:type="dxa"/>
            <w:tcBorders>
              <w:left w:val="single" w:sz="4" w:space="0" w:color="auto"/>
              <w:bottom w:val="single" w:sz="4" w:space="0" w:color="auto"/>
              <w:right w:val="single" w:sz="4" w:space="0" w:color="auto"/>
            </w:tcBorders>
            <w:vAlign w:val="center"/>
          </w:tcPr>
          <w:p w14:paraId="63796961" w14:textId="77777777" w:rsidR="00CD4372" w:rsidRPr="0080248A" w:rsidRDefault="00CD4372" w:rsidP="0065782B">
            <w:pPr>
              <w:jc w:val="center"/>
              <w:rPr>
                <w:sz w:val="20"/>
                <w:szCs w:val="20"/>
              </w:rPr>
            </w:pPr>
            <w:r w:rsidRPr="0080248A">
              <w:rPr>
                <w:sz w:val="20"/>
                <w:szCs w:val="20"/>
              </w:rPr>
              <w:t>65,2</w:t>
            </w:r>
          </w:p>
        </w:tc>
        <w:tc>
          <w:tcPr>
            <w:tcW w:w="720" w:type="dxa"/>
            <w:tcBorders>
              <w:left w:val="single" w:sz="4" w:space="0" w:color="auto"/>
              <w:bottom w:val="single" w:sz="4" w:space="0" w:color="auto"/>
              <w:right w:val="single" w:sz="4" w:space="0" w:color="auto"/>
            </w:tcBorders>
            <w:vAlign w:val="center"/>
          </w:tcPr>
          <w:p w14:paraId="43CC9890" w14:textId="77777777" w:rsidR="00CD4372" w:rsidRPr="0080248A" w:rsidRDefault="00CD4372" w:rsidP="0065782B">
            <w:pPr>
              <w:widowControl w:val="0"/>
              <w:autoSpaceDE w:val="0"/>
              <w:autoSpaceDN w:val="0"/>
              <w:adjustRightInd w:val="0"/>
              <w:jc w:val="center"/>
              <w:rPr>
                <w:color w:val="000000" w:themeColor="text1"/>
                <w:sz w:val="20"/>
                <w:szCs w:val="20"/>
              </w:rPr>
            </w:pPr>
            <w:r w:rsidRPr="0080248A">
              <w:rPr>
                <w:color w:val="000000" w:themeColor="text1"/>
                <w:sz w:val="20"/>
                <w:szCs w:val="20"/>
              </w:rPr>
              <w:t>16,3</w:t>
            </w:r>
          </w:p>
        </w:tc>
        <w:tc>
          <w:tcPr>
            <w:tcW w:w="784" w:type="dxa"/>
            <w:tcBorders>
              <w:left w:val="single" w:sz="4" w:space="0" w:color="auto"/>
              <w:bottom w:val="single" w:sz="4" w:space="0" w:color="auto"/>
              <w:right w:val="single" w:sz="4" w:space="0" w:color="auto"/>
            </w:tcBorders>
            <w:vAlign w:val="center"/>
          </w:tcPr>
          <w:p w14:paraId="1B059C7D" w14:textId="77777777" w:rsidR="00CD4372" w:rsidRPr="0080248A" w:rsidRDefault="00CD4372" w:rsidP="0065782B">
            <w:pPr>
              <w:widowControl w:val="0"/>
              <w:autoSpaceDE w:val="0"/>
              <w:autoSpaceDN w:val="0"/>
              <w:adjustRightInd w:val="0"/>
              <w:jc w:val="center"/>
              <w:rPr>
                <w:color w:val="000000" w:themeColor="text1"/>
                <w:sz w:val="20"/>
                <w:szCs w:val="20"/>
              </w:rPr>
            </w:pPr>
            <w:r w:rsidRPr="0080248A">
              <w:rPr>
                <w:color w:val="000000" w:themeColor="text1"/>
                <w:sz w:val="20"/>
                <w:szCs w:val="20"/>
              </w:rPr>
              <w:t>16,3</w:t>
            </w:r>
          </w:p>
        </w:tc>
        <w:tc>
          <w:tcPr>
            <w:tcW w:w="784" w:type="dxa"/>
            <w:tcBorders>
              <w:left w:val="single" w:sz="4" w:space="0" w:color="auto"/>
              <w:bottom w:val="single" w:sz="4" w:space="0" w:color="auto"/>
              <w:right w:val="single" w:sz="4" w:space="0" w:color="auto"/>
            </w:tcBorders>
            <w:vAlign w:val="center"/>
          </w:tcPr>
          <w:p w14:paraId="41512886" w14:textId="77777777" w:rsidR="00CD4372" w:rsidRPr="0080248A" w:rsidRDefault="00CD4372" w:rsidP="0065782B">
            <w:pPr>
              <w:widowControl w:val="0"/>
              <w:autoSpaceDE w:val="0"/>
              <w:autoSpaceDN w:val="0"/>
              <w:adjustRightInd w:val="0"/>
              <w:jc w:val="center"/>
              <w:rPr>
                <w:color w:val="000000" w:themeColor="text1"/>
                <w:sz w:val="20"/>
                <w:szCs w:val="20"/>
              </w:rPr>
            </w:pPr>
            <w:r w:rsidRPr="0080248A">
              <w:rPr>
                <w:color w:val="000000" w:themeColor="text1"/>
                <w:sz w:val="20"/>
                <w:szCs w:val="20"/>
              </w:rPr>
              <w:t>16,3</w:t>
            </w:r>
          </w:p>
        </w:tc>
        <w:tc>
          <w:tcPr>
            <w:tcW w:w="755" w:type="dxa"/>
            <w:tcBorders>
              <w:left w:val="single" w:sz="4" w:space="0" w:color="auto"/>
              <w:bottom w:val="single" w:sz="4" w:space="0" w:color="auto"/>
              <w:right w:val="single" w:sz="4" w:space="0" w:color="auto"/>
            </w:tcBorders>
            <w:vAlign w:val="center"/>
          </w:tcPr>
          <w:p w14:paraId="618C7099" w14:textId="77777777" w:rsidR="00CD4372" w:rsidRPr="0080248A" w:rsidRDefault="00CD4372" w:rsidP="0065782B">
            <w:pPr>
              <w:widowControl w:val="0"/>
              <w:autoSpaceDE w:val="0"/>
              <w:autoSpaceDN w:val="0"/>
              <w:adjustRightInd w:val="0"/>
              <w:jc w:val="center"/>
              <w:rPr>
                <w:color w:val="000000" w:themeColor="text1"/>
                <w:sz w:val="20"/>
                <w:szCs w:val="20"/>
              </w:rPr>
            </w:pPr>
            <w:r w:rsidRPr="0080248A">
              <w:rPr>
                <w:color w:val="000000" w:themeColor="text1"/>
                <w:sz w:val="20"/>
                <w:szCs w:val="20"/>
              </w:rPr>
              <w:t>16,3</w:t>
            </w:r>
          </w:p>
        </w:tc>
        <w:tc>
          <w:tcPr>
            <w:tcW w:w="693" w:type="dxa"/>
            <w:tcBorders>
              <w:left w:val="single" w:sz="4" w:space="0" w:color="auto"/>
              <w:bottom w:val="single" w:sz="4" w:space="0" w:color="auto"/>
              <w:right w:val="single" w:sz="4" w:space="0" w:color="auto"/>
            </w:tcBorders>
            <w:vAlign w:val="center"/>
          </w:tcPr>
          <w:p w14:paraId="63C88834" w14:textId="77777777" w:rsidR="00CD4372" w:rsidRPr="0080248A" w:rsidRDefault="00CD4372" w:rsidP="0065782B">
            <w:pPr>
              <w:jc w:val="center"/>
              <w:rPr>
                <w:sz w:val="20"/>
                <w:szCs w:val="20"/>
              </w:rPr>
            </w:pPr>
          </w:p>
        </w:tc>
        <w:tc>
          <w:tcPr>
            <w:tcW w:w="784" w:type="dxa"/>
            <w:tcBorders>
              <w:top w:val="single" w:sz="4" w:space="0" w:color="auto"/>
              <w:left w:val="single" w:sz="4" w:space="0" w:color="auto"/>
              <w:bottom w:val="single" w:sz="4" w:space="0" w:color="auto"/>
              <w:right w:val="single" w:sz="4" w:space="0" w:color="auto"/>
            </w:tcBorders>
            <w:vAlign w:val="center"/>
          </w:tcPr>
          <w:p w14:paraId="1F1E1EF1" w14:textId="77777777" w:rsidR="00CD4372" w:rsidRPr="0080248A" w:rsidRDefault="00CD4372" w:rsidP="0065782B">
            <w:pPr>
              <w:jc w:val="center"/>
              <w:rPr>
                <w:sz w:val="20"/>
                <w:szCs w:val="20"/>
              </w:rPr>
            </w:pPr>
          </w:p>
        </w:tc>
        <w:tc>
          <w:tcPr>
            <w:tcW w:w="849" w:type="dxa"/>
            <w:tcBorders>
              <w:left w:val="single" w:sz="4" w:space="0" w:color="auto"/>
              <w:bottom w:val="single" w:sz="4" w:space="0" w:color="auto"/>
              <w:right w:val="single" w:sz="4" w:space="0" w:color="auto"/>
            </w:tcBorders>
          </w:tcPr>
          <w:p w14:paraId="6195B42D" w14:textId="77777777" w:rsidR="00CD4372" w:rsidRPr="0080248A" w:rsidRDefault="00CD4372" w:rsidP="0065782B">
            <w:pPr>
              <w:widowControl w:val="0"/>
              <w:autoSpaceDE w:val="0"/>
              <w:autoSpaceDN w:val="0"/>
              <w:adjustRightInd w:val="0"/>
              <w:rPr>
                <w:sz w:val="20"/>
                <w:szCs w:val="20"/>
              </w:rPr>
            </w:pPr>
          </w:p>
        </w:tc>
      </w:tr>
      <w:tr w:rsidR="00CD4372" w:rsidRPr="0080248A" w14:paraId="5D2A1B8E" w14:textId="77777777" w:rsidTr="0065782B">
        <w:trPr>
          <w:tblCellSpacing w:w="5" w:type="nil"/>
        </w:trPr>
        <w:tc>
          <w:tcPr>
            <w:tcW w:w="4111" w:type="dxa"/>
            <w:vMerge/>
            <w:tcBorders>
              <w:left w:val="single" w:sz="4" w:space="0" w:color="auto"/>
              <w:right w:val="single" w:sz="4" w:space="0" w:color="auto"/>
            </w:tcBorders>
            <w:vAlign w:val="center"/>
          </w:tcPr>
          <w:p w14:paraId="4F46B486" w14:textId="77777777" w:rsidR="00CD4372" w:rsidRPr="0080248A" w:rsidRDefault="00CD4372" w:rsidP="0065782B">
            <w:pPr>
              <w:widowControl w:val="0"/>
              <w:autoSpaceDE w:val="0"/>
              <w:autoSpaceDN w:val="0"/>
              <w:adjustRightInd w:val="0"/>
              <w:rPr>
                <w:sz w:val="20"/>
                <w:szCs w:val="20"/>
              </w:rPr>
            </w:pPr>
          </w:p>
        </w:tc>
        <w:tc>
          <w:tcPr>
            <w:tcW w:w="2409" w:type="dxa"/>
            <w:tcBorders>
              <w:left w:val="single" w:sz="4" w:space="0" w:color="auto"/>
              <w:bottom w:val="single" w:sz="4" w:space="0" w:color="auto"/>
              <w:right w:val="single" w:sz="4" w:space="0" w:color="auto"/>
            </w:tcBorders>
          </w:tcPr>
          <w:p w14:paraId="66885F08" w14:textId="77777777" w:rsidR="00CD4372" w:rsidRPr="0080248A" w:rsidRDefault="00CD4372" w:rsidP="0065782B">
            <w:pPr>
              <w:tabs>
                <w:tab w:val="left" w:pos="368"/>
              </w:tabs>
              <w:autoSpaceDE w:val="0"/>
              <w:autoSpaceDN w:val="0"/>
              <w:jc w:val="both"/>
              <w:rPr>
                <w:sz w:val="20"/>
                <w:szCs w:val="20"/>
              </w:rPr>
            </w:pPr>
            <w:r w:rsidRPr="0080248A">
              <w:rPr>
                <w:sz w:val="20"/>
                <w:szCs w:val="20"/>
              </w:rPr>
              <w:t>Количество проведенных мастер-классов</w:t>
            </w:r>
          </w:p>
        </w:tc>
        <w:tc>
          <w:tcPr>
            <w:tcW w:w="1159" w:type="dxa"/>
            <w:tcBorders>
              <w:left w:val="single" w:sz="4" w:space="0" w:color="auto"/>
              <w:bottom w:val="single" w:sz="4" w:space="0" w:color="auto"/>
              <w:right w:val="single" w:sz="4" w:space="0" w:color="auto"/>
            </w:tcBorders>
            <w:vAlign w:val="center"/>
          </w:tcPr>
          <w:p w14:paraId="18B29465" w14:textId="77777777" w:rsidR="00CD4372" w:rsidRPr="0080248A" w:rsidRDefault="00CD4372" w:rsidP="0065782B">
            <w:pPr>
              <w:autoSpaceDE w:val="0"/>
              <w:autoSpaceDN w:val="0"/>
              <w:spacing w:line="276" w:lineRule="auto"/>
              <w:jc w:val="center"/>
              <w:rPr>
                <w:sz w:val="20"/>
                <w:szCs w:val="20"/>
              </w:rPr>
            </w:pPr>
            <w:r w:rsidRPr="0080248A">
              <w:rPr>
                <w:sz w:val="20"/>
                <w:szCs w:val="20"/>
              </w:rPr>
              <w:t>ед.</w:t>
            </w:r>
          </w:p>
        </w:tc>
        <w:tc>
          <w:tcPr>
            <w:tcW w:w="1336" w:type="dxa"/>
            <w:tcBorders>
              <w:left w:val="single" w:sz="4" w:space="0" w:color="auto"/>
              <w:bottom w:val="single" w:sz="4" w:space="0" w:color="auto"/>
              <w:right w:val="single" w:sz="4" w:space="0" w:color="auto"/>
            </w:tcBorders>
            <w:vAlign w:val="center"/>
          </w:tcPr>
          <w:p w14:paraId="15F39C0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0,1</w:t>
            </w:r>
          </w:p>
        </w:tc>
        <w:tc>
          <w:tcPr>
            <w:tcW w:w="784" w:type="dxa"/>
            <w:tcBorders>
              <w:left w:val="single" w:sz="4" w:space="0" w:color="auto"/>
              <w:bottom w:val="single" w:sz="4" w:space="0" w:color="auto"/>
              <w:right w:val="single" w:sz="4" w:space="0" w:color="auto"/>
            </w:tcBorders>
            <w:vAlign w:val="center"/>
          </w:tcPr>
          <w:p w14:paraId="3DB6120F" w14:textId="77777777" w:rsidR="00CD4372" w:rsidRPr="0080248A" w:rsidRDefault="00CD4372" w:rsidP="0065782B">
            <w:pPr>
              <w:autoSpaceDE w:val="0"/>
              <w:autoSpaceDN w:val="0"/>
              <w:spacing w:line="276" w:lineRule="auto"/>
              <w:jc w:val="center"/>
              <w:rPr>
                <w:sz w:val="20"/>
                <w:szCs w:val="20"/>
              </w:rPr>
            </w:pPr>
            <w:r w:rsidRPr="0080248A">
              <w:rPr>
                <w:sz w:val="20"/>
                <w:szCs w:val="20"/>
              </w:rPr>
              <w:t>20</w:t>
            </w:r>
          </w:p>
        </w:tc>
        <w:tc>
          <w:tcPr>
            <w:tcW w:w="720" w:type="dxa"/>
            <w:tcBorders>
              <w:left w:val="single" w:sz="4" w:space="0" w:color="auto"/>
              <w:bottom w:val="single" w:sz="4" w:space="0" w:color="auto"/>
              <w:right w:val="single" w:sz="4" w:space="0" w:color="auto"/>
            </w:tcBorders>
            <w:vAlign w:val="center"/>
          </w:tcPr>
          <w:p w14:paraId="0CDFAEE8" w14:textId="77777777" w:rsidR="00CD4372" w:rsidRPr="0080248A" w:rsidRDefault="00CD4372" w:rsidP="0065782B">
            <w:pPr>
              <w:jc w:val="center"/>
              <w:rPr>
                <w:sz w:val="20"/>
                <w:szCs w:val="20"/>
              </w:rPr>
            </w:pPr>
            <w:r w:rsidRPr="0080248A">
              <w:rPr>
                <w:sz w:val="20"/>
                <w:szCs w:val="20"/>
              </w:rPr>
              <w:t>5</w:t>
            </w:r>
          </w:p>
        </w:tc>
        <w:tc>
          <w:tcPr>
            <w:tcW w:w="784" w:type="dxa"/>
            <w:tcBorders>
              <w:left w:val="single" w:sz="4" w:space="0" w:color="auto"/>
              <w:bottom w:val="single" w:sz="4" w:space="0" w:color="auto"/>
              <w:right w:val="single" w:sz="4" w:space="0" w:color="auto"/>
            </w:tcBorders>
            <w:vAlign w:val="center"/>
          </w:tcPr>
          <w:p w14:paraId="7C45AB81" w14:textId="77777777" w:rsidR="00CD4372" w:rsidRPr="0080248A" w:rsidRDefault="00CD4372" w:rsidP="0065782B">
            <w:pPr>
              <w:jc w:val="center"/>
              <w:rPr>
                <w:sz w:val="20"/>
                <w:szCs w:val="20"/>
              </w:rPr>
            </w:pPr>
            <w:r w:rsidRPr="0080248A">
              <w:rPr>
                <w:sz w:val="20"/>
                <w:szCs w:val="20"/>
              </w:rPr>
              <w:t>4</w:t>
            </w:r>
          </w:p>
        </w:tc>
        <w:tc>
          <w:tcPr>
            <w:tcW w:w="784" w:type="dxa"/>
            <w:tcBorders>
              <w:left w:val="single" w:sz="4" w:space="0" w:color="auto"/>
              <w:bottom w:val="single" w:sz="4" w:space="0" w:color="auto"/>
              <w:right w:val="single" w:sz="4" w:space="0" w:color="auto"/>
            </w:tcBorders>
            <w:vAlign w:val="center"/>
          </w:tcPr>
          <w:p w14:paraId="17D18108" w14:textId="77777777" w:rsidR="00CD4372" w:rsidRPr="0080248A" w:rsidRDefault="00CD4372" w:rsidP="0065782B">
            <w:pPr>
              <w:jc w:val="center"/>
              <w:rPr>
                <w:sz w:val="20"/>
                <w:szCs w:val="20"/>
              </w:rPr>
            </w:pPr>
            <w:r w:rsidRPr="0080248A">
              <w:rPr>
                <w:sz w:val="20"/>
                <w:szCs w:val="20"/>
              </w:rPr>
              <w:t>7</w:t>
            </w:r>
          </w:p>
        </w:tc>
        <w:tc>
          <w:tcPr>
            <w:tcW w:w="755" w:type="dxa"/>
            <w:tcBorders>
              <w:left w:val="single" w:sz="4" w:space="0" w:color="auto"/>
              <w:bottom w:val="single" w:sz="4" w:space="0" w:color="auto"/>
              <w:right w:val="single" w:sz="4" w:space="0" w:color="auto"/>
            </w:tcBorders>
            <w:vAlign w:val="center"/>
          </w:tcPr>
          <w:p w14:paraId="5B4FCB79" w14:textId="77777777" w:rsidR="00CD4372" w:rsidRPr="0080248A" w:rsidRDefault="00CD4372" w:rsidP="0065782B">
            <w:pPr>
              <w:jc w:val="center"/>
              <w:rPr>
                <w:sz w:val="20"/>
                <w:szCs w:val="20"/>
              </w:rPr>
            </w:pPr>
            <w:r w:rsidRPr="0080248A">
              <w:rPr>
                <w:sz w:val="20"/>
                <w:szCs w:val="20"/>
              </w:rPr>
              <w:t>4</w:t>
            </w:r>
          </w:p>
        </w:tc>
        <w:tc>
          <w:tcPr>
            <w:tcW w:w="693" w:type="dxa"/>
            <w:tcBorders>
              <w:left w:val="single" w:sz="4" w:space="0" w:color="auto"/>
              <w:bottom w:val="single" w:sz="4" w:space="0" w:color="auto"/>
              <w:right w:val="single" w:sz="4" w:space="0" w:color="auto"/>
            </w:tcBorders>
            <w:vAlign w:val="center"/>
          </w:tcPr>
          <w:p w14:paraId="1F3DCA4F" w14:textId="77777777" w:rsidR="00CD4372" w:rsidRPr="0080248A" w:rsidRDefault="00CD4372" w:rsidP="0065782B">
            <w:pPr>
              <w:autoSpaceDE w:val="0"/>
              <w:autoSpaceDN w:val="0"/>
              <w:spacing w:line="276" w:lineRule="auto"/>
              <w:jc w:val="center"/>
              <w:rPr>
                <w:sz w:val="20"/>
                <w:szCs w:val="20"/>
              </w:rPr>
            </w:pPr>
          </w:p>
        </w:tc>
        <w:tc>
          <w:tcPr>
            <w:tcW w:w="784" w:type="dxa"/>
            <w:tcBorders>
              <w:top w:val="single" w:sz="4" w:space="0" w:color="auto"/>
              <w:left w:val="single" w:sz="4" w:space="0" w:color="auto"/>
              <w:bottom w:val="single" w:sz="4" w:space="0" w:color="auto"/>
              <w:right w:val="single" w:sz="4" w:space="0" w:color="auto"/>
            </w:tcBorders>
            <w:vAlign w:val="center"/>
          </w:tcPr>
          <w:p w14:paraId="2086FB03" w14:textId="77777777" w:rsidR="00CD4372" w:rsidRPr="0080248A" w:rsidRDefault="00CD4372" w:rsidP="0065782B">
            <w:pPr>
              <w:autoSpaceDE w:val="0"/>
              <w:autoSpaceDN w:val="0"/>
              <w:spacing w:line="276" w:lineRule="auto"/>
              <w:jc w:val="center"/>
              <w:rPr>
                <w:sz w:val="20"/>
                <w:szCs w:val="20"/>
              </w:rPr>
            </w:pPr>
          </w:p>
        </w:tc>
        <w:tc>
          <w:tcPr>
            <w:tcW w:w="849" w:type="dxa"/>
            <w:tcBorders>
              <w:left w:val="single" w:sz="4" w:space="0" w:color="auto"/>
              <w:bottom w:val="single" w:sz="4" w:space="0" w:color="auto"/>
              <w:right w:val="single" w:sz="4" w:space="0" w:color="auto"/>
            </w:tcBorders>
          </w:tcPr>
          <w:p w14:paraId="75587269" w14:textId="77777777" w:rsidR="00CD4372" w:rsidRPr="0080248A" w:rsidRDefault="00CD4372" w:rsidP="0065782B">
            <w:pPr>
              <w:widowControl w:val="0"/>
              <w:autoSpaceDE w:val="0"/>
              <w:autoSpaceDN w:val="0"/>
              <w:adjustRightInd w:val="0"/>
              <w:rPr>
                <w:sz w:val="20"/>
                <w:szCs w:val="20"/>
              </w:rPr>
            </w:pPr>
          </w:p>
        </w:tc>
      </w:tr>
      <w:tr w:rsidR="00CD4372" w:rsidRPr="0080248A" w14:paraId="37B45839" w14:textId="77777777" w:rsidTr="0065782B">
        <w:trPr>
          <w:tblCellSpacing w:w="5" w:type="nil"/>
        </w:trPr>
        <w:tc>
          <w:tcPr>
            <w:tcW w:w="4111" w:type="dxa"/>
            <w:vMerge/>
            <w:tcBorders>
              <w:left w:val="single" w:sz="4" w:space="0" w:color="auto"/>
              <w:right w:val="single" w:sz="4" w:space="0" w:color="auto"/>
            </w:tcBorders>
            <w:vAlign w:val="center"/>
          </w:tcPr>
          <w:p w14:paraId="337008B4" w14:textId="77777777" w:rsidR="00CD4372" w:rsidRPr="0080248A" w:rsidRDefault="00CD4372" w:rsidP="0065782B">
            <w:pPr>
              <w:widowControl w:val="0"/>
              <w:autoSpaceDE w:val="0"/>
              <w:autoSpaceDN w:val="0"/>
              <w:adjustRightInd w:val="0"/>
              <w:rPr>
                <w:sz w:val="20"/>
                <w:szCs w:val="20"/>
              </w:rPr>
            </w:pPr>
          </w:p>
        </w:tc>
        <w:tc>
          <w:tcPr>
            <w:tcW w:w="2409" w:type="dxa"/>
            <w:vMerge w:val="restart"/>
            <w:tcBorders>
              <w:left w:val="single" w:sz="4" w:space="0" w:color="auto"/>
              <w:right w:val="single" w:sz="4" w:space="0" w:color="auto"/>
            </w:tcBorders>
          </w:tcPr>
          <w:p w14:paraId="6C0AAD5E" w14:textId="77777777" w:rsidR="00CD4372" w:rsidRPr="0080248A" w:rsidRDefault="00CD4372" w:rsidP="0065782B">
            <w:pPr>
              <w:jc w:val="both"/>
              <w:rPr>
                <w:sz w:val="20"/>
                <w:szCs w:val="20"/>
              </w:rPr>
            </w:pPr>
            <w:r w:rsidRPr="0080248A">
              <w:rPr>
                <w:sz w:val="20"/>
                <w:szCs w:val="20"/>
              </w:rPr>
              <w:t xml:space="preserve">Количество выставок декоративно-прикладного творчества </w:t>
            </w:r>
          </w:p>
        </w:tc>
        <w:tc>
          <w:tcPr>
            <w:tcW w:w="1159" w:type="dxa"/>
            <w:vMerge w:val="restart"/>
            <w:tcBorders>
              <w:left w:val="single" w:sz="4" w:space="0" w:color="auto"/>
              <w:right w:val="single" w:sz="4" w:space="0" w:color="auto"/>
            </w:tcBorders>
            <w:vAlign w:val="center"/>
          </w:tcPr>
          <w:p w14:paraId="70A9D007" w14:textId="77777777" w:rsidR="00CD4372" w:rsidRPr="0080248A" w:rsidRDefault="00CD4372" w:rsidP="0065782B">
            <w:pPr>
              <w:autoSpaceDE w:val="0"/>
              <w:autoSpaceDN w:val="0"/>
              <w:spacing w:line="276" w:lineRule="auto"/>
              <w:jc w:val="center"/>
              <w:rPr>
                <w:sz w:val="20"/>
                <w:szCs w:val="20"/>
              </w:rPr>
            </w:pPr>
            <w:r w:rsidRPr="0080248A">
              <w:rPr>
                <w:sz w:val="20"/>
                <w:szCs w:val="20"/>
              </w:rPr>
              <w:t>ед.</w:t>
            </w:r>
          </w:p>
        </w:tc>
        <w:tc>
          <w:tcPr>
            <w:tcW w:w="1336" w:type="dxa"/>
            <w:vMerge w:val="restart"/>
            <w:tcBorders>
              <w:left w:val="single" w:sz="4" w:space="0" w:color="auto"/>
              <w:right w:val="single" w:sz="4" w:space="0" w:color="auto"/>
            </w:tcBorders>
            <w:vAlign w:val="center"/>
          </w:tcPr>
          <w:p w14:paraId="3D9E978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0,1</w:t>
            </w:r>
          </w:p>
        </w:tc>
        <w:tc>
          <w:tcPr>
            <w:tcW w:w="784" w:type="dxa"/>
            <w:tcBorders>
              <w:top w:val="single" w:sz="4" w:space="0" w:color="auto"/>
              <w:left w:val="single" w:sz="4" w:space="0" w:color="auto"/>
              <w:right w:val="single" w:sz="4" w:space="0" w:color="auto"/>
            </w:tcBorders>
            <w:vAlign w:val="center"/>
          </w:tcPr>
          <w:p w14:paraId="0826E631" w14:textId="77777777" w:rsidR="00CD4372" w:rsidRPr="0080248A" w:rsidRDefault="00CD4372" w:rsidP="0065782B">
            <w:pPr>
              <w:autoSpaceDE w:val="0"/>
              <w:autoSpaceDN w:val="0"/>
              <w:spacing w:line="276" w:lineRule="auto"/>
              <w:jc w:val="center"/>
              <w:rPr>
                <w:sz w:val="20"/>
                <w:szCs w:val="20"/>
              </w:rPr>
            </w:pPr>
          </w:p>
          <w:p w14:paraId="57598D5D" w14:textId="77777777" w:rsidR="00CD4372" w:rsidRPr="0080248A" w:rsidRDefault="00CD4372" w:rsidP="0065782B">
            <w:pPr>
              <w:autoSpaceDE w:val="0"/>
              <w:autoSpaceDN w:val="0"/>
              <w:spacing w:line="276" w:lineRule="auto"/>
              <w:jc w:val="center"/>
              <w:rPr>
                <w:sz w:val="20"/>
                <w:szCs w:val="20"/>
              </w:rPr>
            </w:pPr>
            <w:r w:rsidRPr="0080248A">
              <w:rPr>
                <w:sz w:val="20"/>
                <w:szCs w:val="20"/>
              </w:rPr>
              <w:t>7</w:t>
            </w:r>
          </w:p>
        </w:tc>
        <w:tc>
          <w:tcPr>
            <w:tcW w:w="720" w:type="dxa"/>
            <w:vMerge w:val="restart"/>
            <w:tcBorders>
              <w:left w:val="single" w:sz="4" w:space="0" w:color="auto"/>
              <w:right w:val="single" w:sz="4" w:space="0" w:color="auto"/>
            </w:tcBorders>
            <w:vAlign w:val="center"/>
          </w:tcPr>
          <w:p w14:paraId="2190FF0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w:t>
            </w:r>
          </w:p>
        </w:tc>
        <w:tc>
          <w:tcPr>
            <w:tcW w:w="784" w:type="dxa"/>
            <w:vMerge w:val="restart"/>
            <w:tcBorders>
              <w:left w:val="single" w:sz="4" w:space="0" w:color="auto"/>
              <w:right w:val="single" w:sz="4" w:space="0" w:color="auto"/>
            </w:tcBorders>
            <w:vAlign w:val="center"/>
          </w:tcPr>
          <w:p w14:paraId="52948C0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w:t>
            </w:r>
          </w:p>
        </w:tc>
        <w:tc>
          <w:tcPr>
            <w:tcW w:w="784" w:type="dxa"/>
            <w:vMerge w:val="restart"/>
            <w:tcBorders>
              <w:left w:val="single" w:sz="4" w:space="0" w:color="auto"/>
              <w:right w:val="single" w:sz="4" w:space="0" w:color="auto"/>
            </w:tcBorders>
            <w:vAlign w:val="center"/>
          </w:tcPr>
          <w:p w14:paraId="27CBE1C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3</w:t>
            </w:r>
          </w:p>
        </w:tc>
        <w:tc>
          <w:tcPr>
            <w:tcW w:w="755" w:type="dxa"/>
            <w:vMerge w:val="restart"/>
            <w:tcBorders>
              <w:left w:val="single" w:sz="4" w:space="0" w:color="auto"/>
              <w:right w:val="single" w:sz="4" w:space="0" w:color="auto"/>
            </w:tcBorders>
            <w:vAlign w:val="center"/>
          </w:tcPr>
          <w:p w14:paraId="53A03EF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w:t>
            </w:r>
          </w:p>
        </w:tc>
        <w:tc>
          <w:tcPr>
            <w:tcW w:w="693" w:type="dxa"/>
            <w:vMerge w:val="restart"/>
            <w:tcBorders>
              <w:left w:val="single" w:sz="4" w:space="0" w:color="auto"/>
              <w:right w:val="single" w:sz="4" w:space="0" w:color="auto"/>
            </w:tcBorders>
            <w:vAlign w:val="center"/>
          </w:tcPr>
          <w:p w14:paraId="459D719C" w14:textId="77777777" w:rsidR="00CD4372" w:rsidRPr="0080248A" w:rsidRDefault="00CD4372" w:rsidP="0065782B">
            <w:pPr>
              <w:autoSpaceDE w:val="0"/>
              <w:autoSpaceDN w:val="0"/>
              <w:spacing w:line="276" w:lineRule="auto"/>
              <w:jc w:val="center"/>
              <w:rPr>
                <w:sz w:val="20"/>
                <w:szCs w:val="20"/>
              </w:rPr>
            </w:pPr>
          </w:p>
        </w:tc>
        <w:tc>
          <w:tcPr>
            <w:tcW w:w="784" w:type="dxa"/>
            <w:vMerge w:val="restart"/>
            <w:tcBorders>
              <w:top w:val="single" w:sz="4" w:space="0" w:color="auto"/>
              <w:left w:val="single" w:sz="4" w:space="0" w:color="auto"/>
              <w:right w:val="single" w:sz="4" w:space="0" w:color="auto"/>
            </w:tcBorders>
            <w:vAlign w:val="center"/>
          </w:tcPr>
          <w:p w14:paraId="441C579F" w14:textId="77777777" w:rsidR="00CD4372" w:rsidRPr="0080248A" w:rsidRDefault="00CD4372" w:rsidP="0065782B">
            <w:pPr>
              <w:autoSpaceDE w:val="0"/>
              <w:autoSpaceDN w:val="0"/>
              <w:spacing w:line="276" w:lineRule="auto"/>
              <w:jc w:val="center"/>
              <w:rPr>
                <w:sz w:val="20"/>
                <w:szCs w:val="20"/>
              </w:rPr>
            </w:pPr>
          </w:p>
        </w:tc>
        <w:tc>
          <w:tcPr>
            <w:tcW w:w="849" w:type="dxa"/>
            <w:vMerge w:val="restart"/>
            <w:tcBorders>
              <w:left w:val="single" w:sz="4" w:space="0" w:color="auto"/>
              <w:right w:val="single" w:sz="4" w:space="0" w:color="auto"/>
            </w:tcBorders>
          </w:tcPr>
          <w:p w14:paraId="0E5A4276" w14:textId="77777777" w:rsidR="00CD4372" w:rsidRPr="0080248A" w:rsidRDefault="00CD4372" w:rsidP="0065782B">
            <w:pPr>
              <w:widowControl w:val="0"/>
              <w:autoSpaceDE w:val="0"/>
              <w:autoSpaceDN w:val="0"/>
              <w:adjustRightInd w:val="0"/>
              <w:rPr>
                <w:sz w:val="20"/>
                <w:szCs w:val="20"/>
              </w:rPr>
            </w:pPr>
          </w:p>
        </w:tc>
      </w:tr>
      <w:tr w:rsidR="00CD4372" w:rsidRPr="0080248A" w14:paraId="77AECA1B" w14:textId="77777777" w:rsidTr="0065782B">
        <w:trPr>
          <w:tblCellSpacing w:w="5" w:type="nil"/>
        </w:trPr>
        <w:tc>
          <w:tcPr>
            <w:tcW w:w="4111" w:type="dxa"/>
            <w:vMerge/>
            <w:tcBorders>
              <w:left w:val="single" w:sz="4" w:space="0" w:color="auto"/>
              <w:bottom w:val="single" w:sz="4" w:space="0" w:color="auto"/>
              <w:right w:val="single" w:sz="4" w:space="0" w:color="auto"/>
            </w:tcBorders>
          </w:tcPr>
          <w:p w14:paraId="1CA954C2" w14:textId="77777777" w:rsidR="00CD4372" w:rsidRPr="0080248A" w:rsidRDefault="00CD4372" w:rsidP="0065782B">
            <w:pPr>
              <w:widowControl w:val="0"/>
              <w:autoSpaceDE w:val="0"/>
              <w:autoSpaceDN w:val="0"/>
              <w:adjustRightInd w:val="0"/>
              <w:rPr>
                <w:sz w:val="20"/>
                <w:szCs w:val="20"/>
              </w:rPr>
            </w:pPr>
          </w:p>
        </w:tc>
        <w:tc>
          <w:tcPr>
            <w:tcW w:w="2409" w:type="dxa"/>
            <w:vMerge/>
            <w:tcBorders>
              <w:left w:val="single" w:sz="4" w:space="0" w:color="auto"/>
              <w:bottom w:val="single" w:sz="4" w:space="0" w:color="auto"/>
              <w:right w:val="single" w:sz="4" w:space="0" w:color="auto"/>
            </w:tcBorders>
          </w:tcPr>
          <w:p w14:paraId="272545FC" w14:textId="77777777" w:rsidR="00CD4372" w:rsidRPr="0080248A" w:rsidRDefault="00CD4372" w:rsidP="0065782B">
            <w:pPr>
              <w:autoSpaceDE w:val="0"/>
              <w:autoSpaceDN w:val="0"/>
              <w:jc w:val="both"/>
              <w:rPr>
                <w:sz w:val="20"/>
                <w:szCs w:val="20"/>
              </w:rPr>
            </w:pPr>
          </w:p>
        </w:tc>
        <w:tc>
          <w:tcPr>
            <w:tcW w:w="1159" w:type="dxa"/>
            <w:vMerge/>
            <w:tcBorders>
              <w:left w:val="single" w:sz="4" w:space="0" w:color="auto"/>
              <w:bottom w:val="single" w:sz="4" w:space="0" w:color="auto"/>
              <w:right w:val="single" w:sz="4" w:space="0" w:color="auto"/>
            </w:tcBorders>
            <w:vAlign w:val="center"/>
          </w:tcPr>
          <w:p w14:paraId="5BFA8E2A" w14:textId="77777777" w:rsidR="00CD4372" w:rsidRPr="0080248A" w:rsidRDefault="00CD4372" w:rsidP="0065782B">
            <w:pPr>
              <w:autoSpaceDE w:val="0"/>
              <w:autoSpaceDN w:val="0"/>
              <w:spacing w:line="276" w:lineRule="auto"/>
              <w:jc w:val="center"/>
              <w:rPr>
                <w:sz w:val="20"/>
                <w:szCs w:val="20"/>
              </w:rPr>
            </w:pPr>
          </w:p>
        </w:tc>
        <w:tc>
          <w:tcPr>
            <w:tcW w:w="1336" w:type="dxa"/>
            <w:vMerge/>
            <w:tcBorders>
              <w:left w:val="single" w:sz="4" w:space="0" w:color="auto"/>
              <w:bottom w:val="single" w:sz="4" w:space="0" w:color="auto"/>
              <w:right w:val="single" w:sz="4" w:space="0" w:color="auto"/>
            </w:tcBorders>
            <w:vAlign w:val="center"/>
          </w:tcPr>
          <w:p w14:paraId="362CD53F" w14:textId="77777777" w:rsidR="00CD4372" w:rsidRPr="0080248A" w:rsidRDefault="00CD4372" w:rsidP="0065782B">
            <w:pPr>
              <w:widowControl w:val="0"/>
              <w:autoSpaceDE w:val="0"/>
              <w:autoSpaceDN w:val="0"/>
              <w:adjustRightInd w:val="0"/>
              <w:jc w:val="center"/>
              <w:rPr>
                <w:sz w:val="20"/>
                <w:szCs w:val="20"/>
              </w:rPr>
            </w:pPr>
          </w:p>
        </w:tc>
        <w:tc>
          <w:tcPr>
            <w:tcW w:w="784" w:type="dxa"/>
            <w:tcBorders>
              <w:left w:val="single" w:sz="4" w:space="0" w:color="auto"/>
              <w:bottom w:val="single" w:sz="4" w:space="0" w:color="auto"/>
              <w:right w:val="single" w:sz="4" w:space="0" w:color="auto"/>
            </w:tcBorders>
            <w:vAlign w:val="center"/>
          </w:tcPr>
          <w:p w14:paraId="70FDB29E" w14:textId="77777777" w:rsidR="00CD4372" w:rsidRPr="0080248A" w:rsidRDefault="00CD4372" w:rsidP="0065782B">
            <w:pPr>
              <w:widowControl w:val="0"/>
              <w:autoSpaceDE w:val="0"/>
              <w:autoSpaceDN w:val="0"/>
              <w:adjustRightInd w:val="0"/>
              <w:jc w:val="center"/>
              <w:rPr>
                <w:sz w:val="20"/>
                <w:szCs w:val="20"/>
                <w:highlight w:val="yellow"/>
              </w:rPr>
            </w:pPr>
          </w:p>
        </w:tc>
        <w:tc>
          <w:tcPr>
            <w:tcW w:w="720" w:type="dxa"/>
            <w:vMerge/>
            <w:tcBorders>
              <w:left w:val="single" w:sz="4" w:space="0" w:color="auto"/>
              <w:bottom w:val="single" w:sz="4" w:space="0" w:color="auto"/>
              <w:right w:val="single" w:sz="4" w:space="0" w:color="auto"/>
            </w:tcBorders>
            <w:vAlign w:val="center"/>
          </w:tcPr>
          <w:p w14:paraId="4FBA4458" w14:textId="77777777" w:rsidR="00CD4372" w:rsidRPr="0080248A" w:rsidRDefault="00CD4372" w:rsidP="0065782B">
            <w:pPr>
              <w:widowControl w:val="0"/>
              <w:autoSpaceDE w:val="0"/>
              <w:autoSpaceDN w:val="0"/>
              <w:adjustRightInd w:val="0"/>
              <w:jc w:val="center"/>
              <w:rPr>
                <w:sz w:val="20"/>
                <w:szCs w:val="20"/>
              </w:rPr>
            </w:pPr>
          </w:p>
        </w:tc>
        <w:tc>
          <w:tcPr>
            <w:tcW w:w="784" w:type="dxa"/>
            <w:vMerge/>
            <w:tcBorders>
              <w:left w:val="single" w:sz="4" w:space="0" w:color="auto"/>
              <w:bottom w:val="single" w:sz="4" w:space="0" w:color="auto"/>
              <w:right w:val="single" w:sz="4" w:space="0" w:color="auto"/>
            </w:tcBorders>
            <w:vAlign w:val="center"/>
          </w:tcPr>
          <w:p w14:paraId="37DCC201" w14:textId="77777777" w:rsidR="00CD4372" w:rsidRPr="0080248A" w:rsidRDefault="00CD4372" w:rsidP="0065782B">
            <w:pPr>
              <w:widowControl w:val="0"/>
              <w:autoSpaceDE w:val="0"/>
              <w:autoSpaceDN w:val="0"/>
              <w:adjustRightInd w:val="0"/>
              <w:jc w:val="center"/>
              <w:rPr>
                <w:sz w:val="20"/>
                <w:szCs w:val="20"/>
              </w:rPr>
            </w:pPr>
          </w:p>
        </w:tc>
        <w:tc>
          <w:tcPr>
            <w:tcW w:w="784" w:type="dxa"/>
            <w:vMerge/>
            <w:tcBorders>
              <w:left w:val="single" w:sz="4" w:space="0" w:color="auto"/>
              <w:bottom w:val="single" w:sz="4" w:space="0" w:color="auto"/>
              <w:right w:val="single" w:sz="4" w:space="0" w:color="auto"/>
            </w:tcBorders>
            <w:vAlign w:val="center"/>
          </w:tcPr>
          <w:p w14:paraId="2B0B78A1" w14:textId="77777777" w:rsidR="00CD4372" w:rsidRPr="0080248A" w:rsidRDefault="00CD4372" w:rsidP="0065782B">
            <w:pPr>
              <w:widowControl w:val="0"/>
              <w:autoSpaceDE w:val="0"/>
              <w:autoSpaceDN w:val="0"/>
              <w:adjustRightInd w:val="0"/>
              <w:jc w:val="center"/>
              <w:rPr>
                <w:sz w:val="20"/>
                <w:szCs w:val="20"/>
              </w:rPr>
            </w:pPr>
          </w:p>
        </w:tc>
        <w:tc>
          <w:tcPr>
            <w:tcW w:w="755" w:type="dxa"/>
            <w:vMerge/>
            <w:tcBorders>
              <w:left w:val="single" w:sz="4" w:space="0" w:color="auto"/>
              <w:bottom w:val="single" w:sz="4" w:space="0" w:color="auto"/>
              <w:right w:val="single" w:sz="4" w:space="0" w:color="auto"/>
            </w:tcBorders>
            <w:vAlign w:val="center"/>
          </w:tcPr>
          <w:p w14:paraId="721F9147" w14:textId="77777777" w:rsidR="00CD4372" w:rsidRPr="0080248A" w:rsidRDefault="00CD4372" w:rsidP="0065782B">
            <w:pPr>
              <w:widowControl w:val="0"/>
              <w:autoSpaceDE w:val="0"/>
              <w:autoSpaceDN w:val="0"/>
              <w:adjustRightInd w:val="0"/>
              <w:jc w:val="center"/>
              <w:rPr>
                <w:sz w:val="20"/>
                <w:szCs w:val="20"/>
              </w:rPr>
            </w:pPr>
          </w:p>
        </w:tc>
        <w:tc>
          <w:tcPr>
            <w:tcW w:w="693" w:type="dxa"/>
            <w:vMerge/>
            <w:tcBorders>
              <w:left w:val="single" w:sz="4" w:space="0" w:color="auto"/>
              <w:bottom w:val="single" w:sz="4" w:space="0" w:color="auto"/>
              <w:right w:val="single" w:sz="4" w:space="0" w:color="auto"/>
            </w:tcBorders>
            <w:vAlign w:val="center"/>
          </w:tcPr>
          <w:p w14:paraId="40153400" w14:textId="77777777" w:rsidR="00CD4372" w:rsidRPr="0080248A" w:rsidRDefault="00CD4372" w:rsidP="0065782B">
            <w:pPr>
              <w:widowControl w:val="0"/>
              <w:autoSpaceDE w:val="0"/>
              <w:autoSpaceDN w:val="0"/>
              <w:adjustRightInd w:val="0"/>
              <w:jc w:val="center"/>
              <w:rPr>
                <w:sz w:val="20"/>
                <w:szCs w:val="20"/>
              </w:rPr>
            </w:pPr>
          </w:p>
        </w:tc>
        <w:tc>
          <w:tcPr>
            <w:tcW w:w="784" w:type="dxa"/>
            <w:vMerge/>
            <w:tcBorders>
              <w:left w:val="single" w:sz="4" w:space="0" w:color="auto"/>
              <w:bottom w:val="single" w:sz="4" w:space="0" w:color="auto"/>
              <w:right w:val="single" w:sz="4" w:space="0" w:color="auto"/>
            </w:tcBorders>
            <w:vAlign w:val="center"/>
          </w:tcPr>
          <w:p w14:paraId="0878AA5D" w14:textId="77777777" w:rsidR="00CD4372" w:rsidRPr="0080248A" w:rsidRDefault="00CD4372" w:rsidP="0065782B">
            <w:pPr>
              <w:widowControl w:val="0"/>
              <w:autoSpaceDE w:val="0"/>
              <w:autoSpaceDN w:val="0"/>
              <w:adjustRightInd w:val="0"/>
              <w:jc w:val="center"/>
              <w:rPr>
                <w:sz w:val="20"/>
                <w:szCs w:val="20"/>
              </w:rPr>
            </w:pPr>
          </w:p>
        </w:tc>
        <w:tc>
          <w:tcPr>
            <w:tcW w:w="849" w:type="dxa"/>
            <w:vMerge/>
            <w:tcBorders>
              <w:left w:val="single" w:sz="4" w:space="0" w:color="auto"/>
              <w:bottom w:val="single" w:sz="4" w:space="0" w:color="auto"/>
              <w:right w:val="single" w:sz="4" w:space="0" w:color="auto"/>
            </w:tcBorders>
          </w:tcPr>
          <w:p w14:paraId="182C5468" w14:textId="77777777" w:rsidR="00CD4372" w:rsidRPr="0080248A" w:rsidRDefault="00CD4372" w:rsidP="0065782B">
            <w:pPr>
              <w:widowControl w:val="0"/>
              <w:autoSpaceDE w:val="0"/>
              <w:autoSpaceDN w:val="0"/>
              <w:adjustRightInd w:val="0"/>
              <w:rPr>
                <w:sz w:val="20"/>
                <w:szCs w:val="20"/>
              </w:rPr>
            </w:pPr>
          </w:p>
        </w:tc>
      </w:tr>
      <w:tr w:rsidR="00CD4372" w:rsidRPr="0080248A" w14:paraId="35E582D8" w14:textId="77777777" w:rsidTr="0065782B">
        <w:trPr>
          <w:trHeight w:val="493"/>
          <w:tblCellSpacing w:w="5" w:type="nil"/>
        </w:trPr>
        <w:tc>
          <w:tcPr>
            <w:tcW w:w="4111" w:type="dxa"/>
            <w:vMerge w:val="restart"/>
            <w:tcBorders>
              <w:left w:val="single" w:sz="4" w:space="0" w:color="auto"/>
              <w:right w:val="single" w:sz="4" w:space="0" w:color="auto"/>
            </w:tcBorders>
          </w:tcPr>
          <w:p w14:paraId="078C7415" w14:textId="77777777" w:rsidR="00CD4372" w:rsidRPr="0080248A" w:rsidRDefault="00CD4372" w:rsidP="0065782B">
            <w:pPr>
              <w:autoSpaceDE w:val="0"/>
              <w:autoSpaceDN w:val="0"/>
              <w:spacing w:line="276" w:lineRule="auto"/>
              <w:jc w:val="both"/>
              <w:rPr>
                <w:sz w:val="20"/>
                <w:szCs w:val="20"/>
              </w:rPr>
            </w:pPr>
            <w:r w:rsidRPr="0080248A">
              <w:rPr>
                <w:sz w:val="20"/>
                <w:szCs w:val="20"/>
              </w:rPr>
              <w:t>3. Разработка и реализация рекламно-информационного обеспечения для формирования позитивного имиджа и узнаваемости Куйбышевского муниципального района Новосибирской области на туристском рынке</w:t>
            </w:r>
          </w:p>
        </w:tc>
        <w:tc>
          <w:tcPr>
            <w:tcW w:w="2409" w:type="dxa"/>
            <w:vMerge w:val="restart"/>
            <w:tcBorders>
              <w:left w:val="single" w:sz="4" w:space="0" w:color="auto"/>
              <w:right w:val="single" w:sz="4" w:space="0" w:color="auto"/>
            </w:tcBorders>
          </w:tcPr>
          <w:p w14:paraId="324E104A" w14:textId="77777777" w:rsidR="00CD4372" w:rsidRPr="0080248A" w:rsidRDefault="00CD4372" w:rsidP="0065782B">
            <w:pPr>
              <w:autoSpaceDE w:val="0"/>
              <w:autoSpaceDN w:val="0"/>
              <w:jc w:val="both"/>
              <w:rPr>
                <w:sz w:val="20"/>
                <w:szCs w:val="20"/>
              </w:rPr>
            </w:pPr>
            <w:r w:rsidRPr="0080248A">
              <w:rPr>
                <w:sz w:val="20"/>
                <w:szCs w:val="20"/>
              </w:rPr>
              <w:t>Количество изготовленных рекламных продуктов (баннеры, буклеты, афиши, флаеры и т.п.)</w:t>
            </w:r>
          </w:p>
        </w:tc>
        <w:tc>
          <w:tcPr>
            <w:tcW w:w="1159" w:type="dxa"/>
            <w:vMerge w:val="restart"/>
            <w:tcBorders>
              <w:left w:val="single" w:sz="4" w:space="0" w:color="auto"/>
              <w:right w:val="single" w:sz="4" w:space="0" w:color="auto"/>
            </w:tcBorders>
            <w:vAlign w:val="center"/>
          </w:tcPr>
          <w:p w14:paraId="77D3A55F" w14:textId="77777777" w:rsidR="00CD4372" w:rsidRPr="0080248A" w:rsidRDefault="00CD4372" w:rsidP="0065782B">
            <w:pPr>
              <w:autoSpaceDE w:val="0"/>
              <w:autoSpaceDN w:val="0"/>
              <w:spacing w:line="276" w:lineRule="auto"/>
              <w:jc w:val="center"/>
              <w:rPr>
                <w:sz w:val="20"/>
                <w:szCs w:val="20"/>
              </w:rPr>
            </w:pPr>
            <w:r w:rsidRPr="0080248A">
              <w:rPr>
                <w:sz w:val="20"/>
                <w:szCs w:val="20"/>
              </w:rPr>
              <w:t>ед.</w:t>
            </w:r>
          </w:p>
        </w:tc>
        <w:tc>
          <w:tcPr>
            <w:tcW w:w="1336" w:type="dxa"/>
            <w:vMerge w:val="restart"/>
            <w:tcBorders>
              <w:left w:val="single" w:sz="4" w:space="0" w:color="auto"/>
              <w:right w:val="single" w:sz="4" w:space="0" w:color="auto"/>
            </w:tcBorders>
            <w:vAlign w:val="center"/>
          </w:tcPr>
          <w:p w14:paraId="0D7C1A1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0,1</w:t>
            </w:r>
          </w:p>
        </w:tc>
        <w:tc>
          <w:tcPr>
            <w:tcW w:w="784" w:type="dxa"/>
            <w:vMerge w:val="restart"/>
            <w:tcBorders>
              <w:left w:val="single" w:sz="4" w:space="0" w:color="auto"/>
              <w:right w:val="single" w:sz="4" w:space="0" w:color="auto"/>
            </w:tcBorders>
            <w:vAlign w:val="center"/>
          </w:tcPr>
          <w:p w14:paraId="6D01791C" w14:textId="77777777" w:rsidR="00CD4372" w:rsidRPr="0080248A" w:rsidRDefault="00CD4372" w:rsidP="0065782B">
            <w:pPr>
              <w:jc w:val="center"/>
              <w:rPr>
                <w:sz w:val="20"/>
                <w:szCs w:val="20"/>
              </w:rPr>
            </w:pPr>
            <w:r w:rsidRPr="0080248A">
              <w:rPr>
                <w:sz w:val="20"/>
                <w:szCs w:val="20"/>
              </w:rPr>
              <w:t>4000</w:t>
            </w:r>
          </w:p>
        </w:tc>
        <w:tc>
          <w:tcPr>
            <w:tcW w:w="720" w:type="dxa"/>
            <w:vMerge w:val="restart"/>
            <w:tcBorders>
              <w:left w:val="single" w:sz="4" w:space="0" w:color="auto"/>
              <w:right w:val="single" w:sz="4" w:space="0" w:color="auto"/>
            </w:tcBorders>
            <w:vAlign w:val="center"/>
          </w:tcPr>
          <w:p w14:paraId="6C900D1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200</w:t>
            </w:r>
          </w:p>
        </w:tc>
        <w:tc>
          <w:tcPr>
            <w:tcW w:w="784" w:type="dxa"/>
            <w:vMerge w:val="restart"/>
            <w:tcBorders>
              <w:left w:val="single" w:sz="4" w:space="0" w:color="auto"/>
              <w:right w:val="single" w:sz="4" w:space="0" w:color="auto"/>
            </w:tcBorders>
            <w:vAlign w:val="center"/>
          </w:tcPr>
          <w:p w14:paraId="6D526CF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1000</w:t>
            </w:r>
          </w:p>
        </w:tc>
        <w:tc>
          <w:tcPr>
            <w:tcW w:w="784" w:type="dxa"/>
            <w:vMerge w:val="restart"/>
            <w:tcBorders>
              <w:left w:val="single" w:sz="4" w:space="0" w:color="auto"/>
              <w:right w:val="single" w:sz="4" w:space="0" w:color="auto"/>
            </w:tcBorders>
            <w:vAlign w:val="center"/>
          </w:tcPr>
          <w:p w14:paraId="0E2A27B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2000</w:t>
            </w:r>
          </w:p>
        </w:tc>
        <w:tc>
          <w:tcPr>
            <w:tcW w:w="755" w:type="dxa"/>
            <w:vMerge w:val="restart"/>
            <w:tcBorders>
              <w:left w:val="single" w:sz="4" w:space="0" w:color="auto"/>
              <w:right w:val="single" w:sz="4" w:space="0" w:color="auto"/>
            </w:tcBorders>
            <w:vAlign w:val="center"/>
          </w:tcPr>
          <w:p w14:paraId="0241E94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800</w:t>
            </w:r>
          </w:p>
        </w:tc>
        <w:tc>
          <w:tcPr>
            <w:tcW w:w="693" w:type="dxa"/>
            <w:vMerge w:val="restart"/>
            <w:tcBorders>
              <w:left w:val="single" w:sz="4" w:space="0" w:color="auto"/>
              <w:right w:val="single" w:sz="4" w:space="0" w:color="auto"/>
            </w:tcBorders>
            <w:vAlign w:val="center"/>
          </w:tcPr>
          <w:p w14:paraId="359E1351" w14:textId="77777777" w:rsidR="00CD4372" w:rsidRPr="0080248A" w:rsidRDefault="00CD4372" w:rsidP="0065782B">
            <w:pPr>
              <w:jc w:val="center"/>
              <w:rPr>
                <w:sz w:val="20"/>
                <w:szCs w:val="20"/>
              </w:rPr>
            </w:pPr>
          </w:p>
        </w:tc>
        <w:tc>
          <w:tcPr>
            <w:tcW w:w="784" w:type="dxa"/>
            <w:vMerge w:val="restart"/>
            <w:tcBorders>
              <w:left w:val="single" w:sz="4" w:space="0" w:color="auto"/>
              <w:right w:val="single" w:sz="4" w:space="0" w:color="auto"/>
            </w:tcBorders>
            <w:vAlign w:val="center"/>
          </w:tcPr>
          <w:p w14:paraId="0C57E6D1" w14:textId="77777777" w:rsidR="00CD4372" w:rsidRPr="0080248A" w:rsidRDefault="00CD4372" w:rsidP="0065782B">
            <w:pPr>
              <w:widowControl w:val="0"/>
              <w:autoSpaceDE w:val="0"/>
              <w:autoSpaceDN w:val="0"/>
              <w:adjustRightInd w:val="0"/>
              <w:jc w:val="center"/>
              <w:rPr>
                <w:sz w:val="20"/>
                <w:szCs w:val="20"/>
              </w:rPr>
            </w:pPr>
          </w:p>
        </w:tc>
        <w:tc>
          <w:tcPr>
            <w:tcW w:w="849" w:type="dxa"/>
            <w:tcBorders>
              <w:left w:val="single" w:sz="4" w:space="0" w:color="auto"/>
              <w:bottom w:val="single" w:sz="4" w:space="0" w:color="auto"/>
              <w:right w:val="single" w:sz="4" w:space="0" w:color="auto"/>
            </w:tcBorders>
          </w:tcPr>
          <w:p w14:paraId="233EA8FC" w14:textId="77777777" w:rsidR="00CD4372" w:rsidRPr="0080248A" w:rsidRDefault="00CD4372" w:rsidP="0065782B">
            <w:pPr>
              <w:widowControl w:val="0"/>
              <w:autoSpaceDE w:val="0"/>
              <w:autoSpaceDN w:val="0"/>
              <w:adjustRightInd w:val="0"/>
              <w:rPr>
                <w:sz w:val="20"/>
                <w:szCs w:val="20"/>
              </w:rPr>
            </w:pPr>
          </w:p>
        </w:tc>
      </w:tr>
      <w:tr w:rsidR="00CD4372" w:rsidRPr="0080248A" w14:paraId="29523B7A" w14:textId="77777777" w:rsidTr="0065782B">
        <w:trPr>
          <w:trHeight w:val="70"/>
          <w:tblCellSpacing w:w="5" w:type="nil"/>
        </w:trPr>
        <w:tc>
          <w:tcPr>
            <w:tcW w:w="4111" w:type="dxa"/>
            <w:vMerge/>
            <w:tcBorders>
              <w:left w:val="single" w:sz="4" w:space="0" w:color="auto"/>
              <w:right w:val="single" w:sz="4" w:space="0" w:color="auto"/>
            </w:tcBorders>
          </w:tcPr>
          <w:p w14:paraId="40D97442" w14:textId="77777777" w:rsidR="00CD4372" w:rsidRPr="0080248A" w:rsidRDefault="00CD4372" w:rsidP="0065782B">
            <w:pPr>
              <w:widowControl w:val="0"/>
              <w:autoSpaceDE w:val="0"/>
              <w:autoSpaceDN w:val="0"/>
              <w:adjustRightInd w:val="0"/>
              <w:rPr>
                <w:sz w:val="20"/>
                <w:szCs w:val="20"/>
              </w:rPr>
            </w:pPr>
          </w:p>
        </w:tc>
        <w:tc>
          <w:tcPr>
            <w:tcW w:w="2409" w:type="dxa"/>
            <w:vMerge/>
            <w:tcBorders>
              <w:left w:val="single" w:sz="4" w:space="0" w:color="auto"/>
              <w:bottom w:val="single" w:sz="4" w:space="0" w:color="auto"/>
              <w:right w:val="single" w:sz="4" w:space="0" w:color="auto"/>
            </w:tcBorders>
          </w:tcPr>
          <w:p w14:paraId="714DCF02" w14:textId="77777777" w:rsidR="00CD4372" w:rsidRPr="0080248A" w:rsidRDefault="00CD4372" w:rsidP="0065782B">
            <w:pPr>
              <w:autoSpaceDE w:val="0"/>
              <w:autoSpaceDN w:val="0"/>
              <w:jc w:val="both"/>
              <w:rPr>
                <w:sz w:val="20"/>
                <w:szCs w:val="20"/>
              </w:rPr>
            </w:pPr>
          </w:p>
        </w:tc>
        <w:tc>
          <w:tcPr>
            <w:tcW w:w="1159" w:type="dxa"/>
            <w:vMerge/>
            <w:tcBorders>
              <w:left w:val="single" w:sz="4" w:space="0" w:color="auto"/>
              <w:bottom w:val="single" w:sz="4" w:space="0" w:color="auto"/>
              <w:right w:val="single" w:sz="4" w:space="0" w:color="auto"/>
            </w:tcBorders>
            <w:vAlign w:val="center"/>
          </w:tcPr>
          <w:p w14:paraId="510B610F" w14:textId="77777777" w:rsidR="00CD4372" w:rsidRPr="0080248A" w:rsidRDefault="00CD4372" w:rsidP="0065782B">
            <w:pPr>
              <w:autoSpaceDE w:val="0"/>
              <w:autoSpaceDN w:val="0"/>
              <w:spacing w:line="276" w:lineRule="auto"/>
              <w:jc w:val="center"/>
              <w:rPr>
                <w:sz w:val="20"/>
                <w:szCs w:val="20"/>
              </w:rPr>
            </w:pPr>
          </w:p>
        </w:tc>
        <w:tc>
          <w:tcPr>
            <w:tcW w:w="1336" w:type="dxa"/>
            <w:vMerge/>
            <w:tcBorders>
              <w:left w:val="single" w:sz="4" w:space="0" w:color="auto"/>
              <w:bottom w:val="single" w:sz="4" w:space="0" w:color="auto"/>
              <w:right w:val="single" w:sz="4" w:space="0" w:color="auto"/>
            </w:tcBorders>
            <w:vAlign w:val="center"/>
          </w:tcPr>
          <w:p w14:paraId="3C97547E" w14:textId="77777777" w:rsidR="00CD4372" w:rsidRPr="0080248A" w:rsidRDefault="00CD4372" w:rsidP="0065782B">
            <w:pPr>
              <w:widowControl w:val="0"/>
              <w:autoSpaceDE w:val="0"/>
              <w:autoSpaceDN w:val="0"/>
              <w:adjustRightInd w:val="0"/>
              <w:jc w:val="center"/>
              <w:rPr>
                <w:sz w:val="20"/>
                <w:szCs w:val="20"/>
              </w:rPr>
            </w:pPr>
          </w:p>
        </w:tc>
        <w:tc>
          <w:tcPr>
            <w:tcW w:w="784" w:type="dxa"/>
            <w:vMerge/>
            <w:tcBorders>
              <w:left w:val="single" w:sz="4" w:space="0" w:color="auto"/>
              <w:bottom w:val="single" w:sz="4" w:space="0" w:color="auto"/>
              <w:right w:val="single" w:sz="4" w:space="0" w:color="auto"/>
            </w:tcBorders>
            <w:vAlign w:val="center"/>
          </w:tcPr>
          <w:p w14:paraId="149129A9" w14:textId="77777777" w:rsidR="00CD4372" w:rsidRPr="0080248A" w:rsidRDefault="00CD4372" w:rsidP="0065782B">
            <w:pPr>
              <w:widowControl w:val="0"/>
              <w:autoSpaceDE w:val="0"/>
              <w:autoSpaceDN w:val="0"/>
              <w:adjustRightInd w:val="0"/>
              <w:jc w:val="center"/>
              <w:rPr>
                <w:sz w:val="20"/>
                <w:szCs w:val="20"/>
              </w:rPr>
            </w:pPr>
          </w:p>
        </w:tc>
        <w:tc>
          <w:tcPr>
            <w:tcW w:w="720" w:type="dxa"/>
            <w:vMerge/>
            <w:tcBorders>
              <w:left w:val="single" w:sz="4" w:space="0" w:color="auto"/>
              <w:bottom w:val="single" w:sz="4" w:space="0" w:color="auto"/>
              <w:right w:val="single" w:sz="4" w:space="0" w:color="auto"/>
            </w:tcBorders>
            <w:vAlign w:val="center"/>
          </w:tcPr>
          <w:p w14:paraId="1FF8019A" w14:textId="77777777" w:rsidR="00CD4372" w:rsidRPr="0080248A" w:rsidRDefault="00CD4372" w:rsidP="0065782B">
            <w:pPr>
              <w:widowControl w:val="0"/>
              <w:autoSpaceDE w:val="0"/>
              <w:autoSpaceDN w:val="0"/>
              <w:adjustRightInd w:val="0"/>
              <w:jc w:val="center"/>
              <w:rPr>
                <w:sz w:val="20"/>
                <w:szCs w:val="20"/>
              </w:rPr>
            </w:pPr>
          </w:p>
        </w:tc>
        <w:tc>
          <w:tcPr>
            <w:tcW w:w="784" w:type="dxa"/>
            <w:vMerge/>
            <w:tcBorders>
              <w:left w:val="single" w:sz="4" w:space="0" w:color="auto"/>
              <w:bottom w:val="single" w:sz="4" w:space="0" w:color="auto"/>
              <w:right w:val="single" w:sz="4" w:space="0" w:color="auto"/>
            </w:tcBorders>
            <w:vAlign w:val="center"/>
          </w:tcPr>
          <w:p w14:paraId="0862362F" w14:textId="77777777" w:rsidR="00CD4372" w:rsidRPr="0080248A" w:rsidRDefault="00CD4372" w:rsidP="0065782B">
            <w:pPr>
              <w:widowControl w:val="0"/>
              <w:autoSpaceDE w:val="0"/>
              <w:autoSpaceDN w:val="0"/>
              <w:adjustRightInd w:val="0"/>
              <w:jc w:val="center"/>
              <w:rPr>
                <w:sz w:val="20"/>
                <w:szCs w:val="20"/>
              </w:rPr>
            </w:pPr>
          </w:p>
        </w:tc>
        <w:tc>
          <w:tcPr>
            <w:tcW w:w="784" w:type="dxa"/>
            <w:vMerge/>
            <w:tcBorders>
              <w:left w:val="single" w:sz="4" w:space="0" w:color="auto"/>
              <w:bottom w:val="single" w:sz="4" w:space="0" w:color="auto"/>
              <w:right w:val="single" w:sz="4" w:space="0" w:color="auto"/>
            </w:tcBorders>
            <w:vAlign w:val="center"/>
          </w:tcPr>
          <w:p w14:paraId="3AC55642" w14:textId="77777777" w:rsidR="00CD4372" w:rsidRPr="0080248A" w:rsidRDefault="00CD4372" w:rsidP="0065782B">
            <w:pPr>
              <w:widowControl w:val="0"/>
              <w:autoSpaceDE w:val="0"/>
              <w:autoSpaceDN w:val="0"/>
              <w:adjustRightInd w:val="0"/>
              <w:jc w:val="center"/>
              <w:rPr>
                <w:sz w:val="20"/>
                <w:szCs w:val="20"/>
              </w:rPr>
            </w:pPr>
          </w:p>
        </w:tc>
        <w:tc>
          <w:tcPr>
            <w:tcW w:w="755" w:type="dxa"/>
            <w:vMerge/>
            <w:tcBorders>
              <w:left w:val="single" w:sz="4" w:space="0" w:color="auto"/>
              <w:bottom w:val="single" w:sz="4" w:space="0" w:color="auto"/>
              <w:right w:val="single" w:sz="4" w:space="0" w:color="auto"/>
            </w:tcBorders>
            <w:vAlign w:val="center"/>
          </w:tcPr>
          <w:p w14:paraId="3F8AE9C2" w14:textId="77777777" w:rsidR="00CD4372" w:rsidRPr="0080248A" w:rsidRDefault="00CD4372" w:rsidP="0065782B">
            <w:pPr>
              <w:widowControl w:val="0"/>
              <w:autoSpaceDE w:val="0"/>
              <w:autoSpaceDN w:val="0"/>
              <w:adjustRightInd w:val="0"/>
              <w:jc w:val="center"/>
              <w:rPr>
                <w:sz w:val="20"/>
                <w:szCs w:val="20"/>
              </w:rPr>
            </w:pPr>
          </w:p>
        </w:tc>
        <w:tc>
          <w:tcPr>
            <w:tcW w:w="693" w:type="dxa"/>
            <w:vMerge/>
            <w:tcBorders>
              <w:left w:val="single" w:sz="4" w:space="0" w:color="auto"/>
              <w:bottom w:val="single" w:sz="4" w:space="0" w:color="auto"/>
              <w:right w:val="single" w:sz="4" w:space="0" w:color="auto"/>
            </w:tcBorders>
            <w:vAlign w:val="center"/>
          </w:tcPr>
          <w:p w14:paraId="4F3691C4" w14:textId="77777777" w:rsidR="00CD4372" w:rsidRPr="0080248A" w:rsidRDefault="00CD4372" w:rsidP="0065782B">
            <w:pPr>
              <w:widowControl w:val="0"/>
              <w:autoSpaceDE w:val="0"/>
              <w:autoSpaceDN w:val="0"/>
              <w:adjustRightInd w:val="0"/>
              <w:jc w:val="center"/>
              <w:rPr>
                <w:sz w:val="20"/>
                <w:szCs w:val="20"/>
              </w:rPr>
            </w:pPr>
          </w:p>
        </w:tc>
        <w:tc>
          <w:tcPr>
            <w:tcW w:w="784" w:type="dxa"/>
            <w:vMerge/>
            <w:tcBorders>
              <w:left w:val="single" w:sz="4" w:space="0" w:color="auto"/>
              <w:bottom w:val="single" w:sz="4" w:space="0" w:color="auto"/>
              <w:right w:val="single" w:sz="4" w:space="0" w:color="auto"/>
            </w:tcBorders>
            <w:vAlign w:val="center"/>
          </w:tcPr>
          <w:p w14:paraId="7B82E151" w14:textId="77777777" w:rsidR="00CD4372" w:rsidRPr="0080248A" w:rsidRDefault="00CD4372" w:rsidP="0065782B">
            <w:pPr>
              <w:widowControl w:val="0"/>
              <w:autoSpaceDE w:val="0"/>
              <w:autoSpaceDN w:val="0"/>
              <w:adjustRightInd w:val="0"/>
              <w:jc w:val="center"/>
              <w:rPr>
                <w:sz w:val="20"/>
                <w:szCs w:val="20"/>
              </w:rPr>
            </w:pPr>
          </w:p>
        </w:tc>
        <w:tc>
          <w:tcPr>
            <w:tcW w:w="849" w:type="dxa"/>
            <w:tcBorders>
              <w:left w:val="single" w:sz="4" w:space="0" w:color="auto"/>
              <w:bottom w:val="single" w:sz="4" w:space="0" w:color="auto"/>
              <w:right w:val="single" w:sz="4" w:space="0" w:color="auto"/>
            </w:tcBorders>
          </w:tcPr>
          <w:p w14:paraId="670AEDD0" w14:textId="77777777" w:rsidR="00CD4372" w:rsidRPr="0080248A" w:rsidRDefault="00CD4372" w:rsidP="0065782B">
            <w:pPr>
              <w:widowControl w:val="0"/>
              <w:autoSpaceDE w:val="0"/>
              <w:autoSpaceDN w:val="0"/>
              <w:adjustRightInd w:val="0"/>
              <w:rPr>
                <w:sz w:val="20"/>
                <w:szCs w:val="20"/>
              </w:rPr>
            </w:pPr>
          </w:p>
        </w:tc>
      </w:tr>
      <w:tr w:rsidR="00CD4372" w:rsidRPr="0080248A" w14:paraId="63A42556" w14:textId="77777777" w:rsidTr="0065782B">
        <w:trPr>
          <w:tblCellSpacing w:w="5" w:type="nil"/>
        </w:trPr>
        <w:tc>
          <w:tcPr>
            <w:tcW w:w="4111" w:type="dxa"/>
            <w:vMerge/>
            <w:tcBorders>
              <w:left w:val="single" w:sz="4" w:space="0" w:color="auto"/>
              <w:right w:val="single" w:sz="4" w:space="0" w:color="auto"/>
            </w:tcBorders>
          </w:tcPr>
          <w:p w14:paraId="52C074E9" w14:textId="77777777" w:rsidR="00CD4372" w:rsidRPr="0080248A" w:rsidRDefault="00CD4372" w:rsidP="0065782B">
            <w:pPr>
              <w:widowControl w:val="0"/>
              <w:autoSpaceDE w:val="0"/>
              <w:autoSpaceDN w:val="0"/>
              <w:adjustRightInd w:val="0"/>
              <w:rPr>
                <w:sz w:val="20"/>
                <w:szCs w:val="20"/>
              </w:rPr>
            </w:pPr>
          </w:p>
        </w:tc>
        <w:tc>
          <w:tcPr>
            <w:tcW w:w="2409" w:type="dxa"/>
            <w:tcBorders>
              <w:left w:val="single" w:sz="4" w:space="0" w:color="auto"/>
              <w:bottom w:val="single" w:sz="4" w:space="0" w:color="auto"/>
              <w:right w:val="single" w:sz="4" w:space="0" w:color="auto"/>
            </w:tcBorders>
          </w:tcPr>
          <w:p w14:paraId="3C51F453" w14:textId="77777777" w:rsidR="00CD4372" w:rsidRPr="0080248A" w:rsidRDefault="00CD4372" w:rsidP="0065782B">
            <w:pPr>
              <w:autoSpaceDE w:val="0"/>
              <w:autoSpaceDN w:val="0"/>
              <w:jc w:val="both"/>
              <w:rPr>
                <w:sz w:val="20"/>
                <w:szCs w:val="20"/>
              </w:rPr>
            </w:pPr>
            <w:r w:rsidRPr="0080248A">
              <w:rPr>
                <w:sz w:val="20"/>
                <w:szCs w:val="20"/>
              </w:rPr>
              <w:t>Количество изготовленных предметов сувенирной продукции (брелоки, магниты, рамки, пакеты, ручки и т.п.)</w:t>
            </w:r>
          </w:p>
        </w:tc>
        <w:tc>
          <w:tcPr>
            <w:tcW w:w="1159" w:type="dxa"/>
            <w:tcBorders>
              <w:left w:val="single" w:sz="4" w:space="0" w:color="auto"/>
              <w:bottom w:val="single" w:sz="4" w:space="0" w:color="auto"/>
              <w:right w:val="single" w:sz="4" w:space="0" w:color="auto"/>
            </w:tcBorders>
            <w:vAlign w:val="center"/>
          </w:tcPr>
          <w:p w14:paraId="2F16DA49" w14:textId="77777777" w:rsidR="00CD4372" w:rsidRPr="0080248A" w:rsidRDefault="00CD4372" w:rsidP="0065782B">
            <w:pPr>
              <w:autoSpaceDE w:val="0"/>
              <w:autoSpaceDN w:val="0"/>
              <w:spacing w:line="276" w:lineRule="auto"/>
              <w:jc w:val="center"/>
              <w:rPr>
                <w:sz w:val="20"/>
                <w:szCs w:val="20"/>
              </w:rPr>
            </w:pPr>
            <w:r w:rsidRPr="0080248A">
              <w:rPr>
                <w:sz w:val="20"/>
                <w:szCs w:val="20"/>
              </w:rPr>
              <w:t>ед.</w:t>
            </w:r>
          </w:p>
        </w:tc>
        <w:tc>
          <w:tcPr>
            <w:tcW w:w="1336" w:type="dxa"/>
            <w:tcBorders>
              <w:left w:val="single" w:sz="4" w:space="0" w:color="auto"/>
              <w:bottom w:val="single" w:sz="4" w:space="0" w:color="auto"/>
              <w:right w:val="single" w:sz="4" w:space="0" w:color="auto"/>
            </w:tcBorders>
            <w:vAlign w:val="center"/>
          </w:tcPr>
          <w:p w14:paraId="1AC0FCF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0,1</w:t>
            </w:r>
          </w:p>
        </w:tc>
        <w:tc>
          <w:tcPr>
            <w:tcW w:w="784" w:type="dxa"/>
            <w:tcBorders>
              <w:left w:val="single" w:sz="4" w:space="0" w:color="auto"/>
              <w:bottom w:val="single" w:sz="4" w:space="0" w:color="auto"/>
              <w:right w:val="single" w:sz="4" w:space="0" w:color="auto"/>
            </w:tcBorders>
            <w:vAlign w:val="center"/>
          </w:tcPr>
          <w:p w14:paraId="78B5260E" w14:textId="77777777" w:rsidR="00CD4372" w:rsidRPr="0080248A" w:rsidRDefault="00CD4372" w:rsidP="0065782B">
            <w:pPr>
              <w:autoSpaceDE w:val="0"/>
              <w:autoSpaceDN w:val="0"/>
              <w:spacing w:line="276" w:lineRule="auto"/>
              <w:jc w:val="center"/>
              <w:rPr>
                <w:sz w:val="20"/>
                <w:szCs w:val="20"/>
              </w:rPr>
            </w:pPr>
            <w:r w:rsidRPr="0080248A">
              <w:rPr>
                <w:sz w:val="20"/>
                <w:szCs w:val="20"/>
              </w:rPr>
              <w:t>100</w:t>
            </w:r>
          </w:p>
        </w:tc>
        <w:tc>
          <w:tcPr>
            <w:tcW w:w="720" w:type="dxa"/>
            <w:tcBorders>
              <w:left w:val="single" w:sz="4" w:space="0" w:color="auto"/>
              <w:bottom w:val="single" w:sz="4" w:space="0" w:color="auto"/>
              <w:right w:val="single" w:sz="4" w:space="0" w:color="auto"/>
            </w:tcBorders>
            <w:vAlign w:val="center"/>
          </w:tcPr>
          <w:p w14:paraId="5881EC3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10</w:t>
            </w:r>
          </w:p>
        </w:tc>
        <w:tc>
          <w:tcPr>
            <w:tcW w:w="784" w:type="dxa"/>
            <w:tcBorders>
              <w:left w:val="single" w:sz="4" w:space="0" w:color="auto"/>
              <w:bottom w:val="single" w:sz="4" w:space="0" w:color="auto"/>
              <w:right w:val="single" w:sz="4" w:space="0" w:color="auto"/>
            </w:tcBorders>
            <w:vAlign w:val="center"/>
          </w:tcPr>
          <w:p w14:paraId="0B508B1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20</w:t>
            </w:r>
          </w:p>
        </w:tc>
        <w:tc>
          <w:tcPr>
            <w:tcW w:w="784" w:type="dxa"/>
            <w:tcBorders>
              <w:left w:val="single" w:sz="4" w:space="0" w:color="auto"/>
              <w:bottom w:val="single" w:sz="4" w:space="0" w:color="auto"/>
              <w:right w:val="single" w:sz="4" w:space="0" w:color="auto"/>
            </w:tcBorders>
            <w:vAlign w:val="center"/>
          </w:tcPr>
          <w:p w14:paraId="2BF4F4A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60</w:t>
            </w:r>
          </w:p>
        </w:tc>
        <w:tc>
          <w:tcPr>
            <w:tcW w:w="755" w:type="dxa"/>
            <w:tcBorders>
              <w:left w:val="single" w:sz="4" w:space="0" w:color="auto"/>
              <w:bottom w:val="single" w:sz="4" w:space="0" w:color="auto"/>
              <w:right w:val="single" w:sz="4" w:space="0" w:color="auto"/>
            </w:tcBorders>
            <w:vAlign w:val="center"/>
          </w:tcPr>
          <w:p w14:paraId="6F59A75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10</w:t>
            </w:r>
          </w:p>
        </w:tc>
        <w:tc>
          <w:tcPr>
            <w:tcW w:w="693" w:type="dxa"/>
            <w:tcBorders>
              <w:left w:val="single" w:sz="4" w:space="0" w:color="auto"/>
              <w:bottom w:val="single" w:sz="4" w:space="0" w:color="auto"/>
              <w:right w:val="single" w:sz="4" w:space="0" w:color="auto"/>
            </w:tcBorders>
            <w:vAlign w:val="center"/>
          </w:tcPr>
          <w:p w14:paraId="5D74BEAB" w14:textId="77777777" w:rsidR="00CD4372" w:rsidRPr="0080248A" w:rsidRDefault="00CD4372" w:rsidP="0065782B">
            <w:pPr>
              <w:autoSpaceDE w:val="0"/>
              <w:autoSpaceDN w:val="0"/>
              <w:spacing w:line="276" w:lineRule="auto"/>
              <w:jc w:val="center"/>
              <w:rPr>
                <w:sz w:val="20"/>
                <w:szCs w:val="20"/>
              </w:rPr>
            </w:pPr>
          </w:p>
        </w:tc>
        <w:tc>
          <w:tcPr>
            <w:tcW w:w="784" w:type="dxa"/>
            <w:tcBorders>
              <w:left w:val="single" w:sz="4" w:space="0" w:color="auto"/>
              <w:bottom w:val="single" w:sz="4" w:space="0" w:color="auto"/>
              <w:right w:val="single" w:sz="4" w:space="0" w:color="auto"/>
            </w:tcBorders>
            <w:vAlign w:val="center"/>
          </w:tcPr>
          <w:p w14:paraId="62C383DB" w14:textId="77777777" w:rsidR="00CD4372" w:rsidRPr="0080248A" w:rsidRDefault="00CD4372" w:rsidP="0065782B">
            <w:pPr>
              <w:widowControl w:val="0"/>
              <w:autoSpaceDE w:val="0"/>
              <w:autoSpaceDN w:val="0"/>
              <w:adjustRightInd w:val="0"/>
              <w:jc w:val="center"/>
              <w:rPr>
                <w:sz w:val="20"/>
                <w:szCs w:val="20"/>
              </w:rPr>
            </w:pPr>
          </w:p>
        </w:tc>
        <w:tc>
          <w:tcPr>
            <w:tcW w:w="849" w:type="dxa"/>
            <w:tcBorders>
              <w:left w:val="single" w:sz="4" w:space="0" w:color="auto"/>
              <w:bottom w:val="single" w:sz="4" w:space="0" w:color="auto"/>
              <w:right w:val="single" w:sz="4" w:space="0" w:color="auto"/>
            </w:tcBorders>
          </w:tcPr>
          <w:p w14:paraId="01A64B51" w14:textId="77777777" w:rsidR="00CD4372" w:rsidRPr="0080248A" w:rsidRDefault="00CD4372" w:rsidP="0065782B">
            <w:pPr>
              <w:widowControl w:val="0"/>
              <w:autoSpaceDE w:val="0"/>
              <w:autoSpaceDN w:val="0"/>
              <w:adjustRightInd w:val="0"/>
              <w:rPr>
                <w:sz w:val="20"/>
                <w:szCs w:val="20"/>
              </w:rPr>
            </w:pPr>
          </w:p>
        </w:tc>
      </w:tr>
      <w:tr w:rsidR="00CD4372" w:rsidRPr="0080248A" w14:paraId="06276564" w14:textId="77777777" w:rsidTr="0065782B">
        <w:trPr>
          <w:tblCellSpacing w:w="5" w:type="nil"/>
        </w:trPr>
        <w:tc>
          <w:tcPr>
            <w:tcW w:w="4111" w:type="dxa"/>
            <w:vMerge/>
            <w:tcBorders>
              <w:left w:val="single" w:sz="4" w:space="0" w:color="auto"/>
              <w:bottom w:val="single" w:sz="4" w:space="0" w:color="auto"/>
              <w:right w:val="single" w:sz="4" w:space="0" w:color="auto"/>
            </w:tcBorders>
          </w:tcPr>
          <w:p w14:paraId="2B3935F4" w14:textId="77777777" w:rsidR="00CD4372" w:rsidRPr="0080248A" w:rsidRDefault="00CD4372" w:rsidP="0065782B">
            <w:pPr>
              <w:widowControl w:val="0"/>
              <w:autoSpaceDE w:val="0"/>
              <w:autoSpaceDN w:val="0"/>
              <w:adjustRightInd w:val="0"/>
              <w:rPr>
                <w:sz w:val="20"/>
                <w:szCs w:val="20"/>
              </w:rPr>
            </w:pPr>
          </w:p>
        </w:tc>
        <w:tc>
          <w:tcPr>
            <w:tcW w:w="2409" w:type="dxa"/>
            <w:tcBorders>
              <w:left w:val="single" w:sz="4" w:space="0" w:color="auto"/>
              <w:bottom w:val="single" w:sz="4" w:space="0" w:color="auto"/>
              <w:right w:val="single" w:sz="4" w:space="0" w:color="auto"/>
            </w:tcBorders>
          </w:tcPr>
          <w:p w14:paraId="4CD78B2F" w14:textId="77777777" w:rsidR="00CD4372" w:rsidRPr="0080248A" w:rsidRDefault="00CD4372" w:rsidP="0065782B">
            <w:pPr>
              <w:autoSpaceDE w:val="0"/>
              <w:autoSpaceDN w:val="0"/>
              <w:jc w:val="both"/>
              <w:rPr>
                <w:sz w:val="20"/>
                <w:szCs w:val="20"/>
              </w:rPr>
            </w:pPr>
            <w:r w:rsidRPr="0080248A">
              <w:rPr>
                <w:sz w:val="20"/>
                <w:szCs w:val="20"/>
              </w:rPr>
              <w:t>Количество рекламных статей, размещенных в  СМИ, на сайтах и туристических интернет-порталах</w:t>
            </w:r>
          </w:p>
        </w:tc>
        <w:tc>
          <w:tcPr>
            <w:tcW w:w="1159" w:type="dxa"/>
            <w:tcBorders>
              <w:left w:val="single" w:sz="4" w:space="0" w:color="auto"/>
              <w:bottom w:val="single" w:sz="4" w:space="0" w:color="auto"/>
              <w:right w:val="single" w:sz="4" w:space="0" w:color="auto"/>
            </w:tcBorders>
            <w:vAlign w:val="center"/>
          </w:tcPr>
          <w:p w14:paraId="04037719" w14:textId="77777777" w:rsidR="00CD4372" w:rsidRPr="0080248A" w:rsidRDefault="00CD4372" w:rsidP="0065782B">
            <w:pPr>
              <w:autoSpaceDE w:val="0"/>
              <w:autoSpaceDN w:val="0"/>
              <w:spacing w:line="276" w:lineRule="auto"/>
              <w:jc w:val="center"/>
              <w:rPr>
                <w:sz w:val="20"/>
                <w:szCs w:val="20"/>
              </w:rPr>
            </w:pPr>
            <w:r w:rsidRPr="0080248A">
              <w:rPr>
                <w:sz w:val="20"/>
                <w:szCs w:val="20"/>
              </w:rPr>
              <w:t>ед.</w:t>
            </w:r>
          </w:p>
        </w:tc>
        <w:tc>
          <w:tcPr>
            <w:tcW w:w="1336" w:type="dxa"/>
            <w:tcBorders>
              <w:left w:val="single" w:sz="4" w:space="0" w:color="auto"/>
              <w:bottom w:val="single" w:sz="4" w:space="0" w:color="auto"/>
              <w:right w:val="single" w:sz="4" w:space="0" w:color="auto"/>
            </w:tcBorders>
            <w:vAlign w:val="center"/>
          </w:tcPr>
          <w:p w14:paraId="13FCB89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0,1</w:t>
            </w:r>
          </w:p>
        </w:tc>
        <w:tc>
          <w:tcPr>
            <w:tcW w:w="784" w:type="dxa"/>
            <w:tcBorders>
              <w:left w:val="single" w:sz="4" w:space="0" w:color="auto"/>
              <w:bottom w:val="single" w:sz="4" w:space="0" w:color="auto"/>
              <w:right w:val="single" w:sz="4" w:space="0" w:color="auto"/>
            </w:tcBorders>
            <w:vAlign w:val="center"/>
          </w:tcPr>
          <w:p w14:paraId="6141A59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57</w:t>
            </w:r>
          </w:p>
        </w:tc>
        <w:tc>
          <w:tcPr>
            <w:tcW w:w="720" w:type="dxa"/>
            <w:tcBorders>
              <w:left w:val="single" w:sz="4" w:space="0" w:color="auto"/>
              <w:bottom w:val="single" w:sz="4" w:space="0" w:color="auto"/>
              <w:right w:val="single" w:sz="4" w:space="0" w:color="auto"/>
            </w:tcBorders>
            <w:vAlign w:val="center"/>
          </w:tcPr>
          <w:p w14:paraId="2E7B331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13</w:t>
            </w:r>
          </w:p>
        </w:tc>
        <w:tc>
          <w:tcPr>
            <w:tcW w:w="784" w:type="dxa"/>
            <w:tcBorders>
              <w:left w:val="single" w:sz="4" w:space="0" w:color="auto"/>
              <w:bottom w:val="single" w:sz="4" w:space="0" w:color="auto"/>
              <w:right w:val="single" w:sz="4" w:space="0" w:color="auto"/>
            </w:tcBorders>
            <w:vAlign w:val="center"/>
          </w:tcPr>
          <w:p w14:paraId="4763653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13</w:t>
            </w:r>
          </w:p>
        </w:tc>
        <w:tc>
          <w:tcPr>
            <w:tcW w:w="784" w:type="dxa"/>
            <w:tcBorders>
              <w:left w:val="single" w:sz="4" w:space="0" w:color="auto"/>
              <w:bottom w:val="single" w:sz="4" w:space="0" w:color="auto"/>
              <w:right w:val="single" w:sz="4" w:space="0" w:color="auto"/>
            </w:tcBorders>
            <w:vAlign w:val="center"/>
          </w:tcPr>
          <w:p w14:paraId="4B2E34B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18</w:t>
            </w:r>
          </w:p>
        </w:tc>
        <w:tc>
          <w:tcPr>
            <w:tcW w:w="755" w:type="dxa"/>
            <w:tcBorders>
              <w:left w:val="single" w:sz="4" w:space="0" w:color="auto"/>
              <w:bottom w:val="single" w:sz="4" w:space="0" w:color="auto"/>
              <w:right w:val="single" w:sz="4" w:space="0" w:color="auto"/>
            </w:tcBorders>
            <w:vAlign w:val="center"/>
          </w:tcPr>
          <w:p w14:paraId="46A811A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13</w:t>
            </w:r>
          </w:p>
        </w:tc>
        <w:tc>
          <w:tcPr>
            <w:tcW w:w="693" w:type="dxa"/>
            <w:tcBorders>
              <w:left w:val="single" w:sz="4" w:space="0" w:color="auto"/>
              <w:bottom w:val="single" w:sz="4" w:space="0" w:color="auto"/>
              <w:right w:val="single" w:sz="4" w:space="0" w:color="auto"/>
            </w:tcBorders>
            <w:vAlign w:val="center"/>
          </w:tcPr>
          <w:p w14:paraId="38B981EB" w14:textId="77777777" w:rsidR="00CD4372" w:rsidRPr="0080248A" w:rsidRDefault="00CD4372" w:rsidP="0065782B">
            <w:pPr>
              <w:widowControl w:val="0"/>
              <w:autoSpaceDE w:val="0"/>
              <w:autoSpaceDN w:val="0"/>
              <w:adjustRightInd w:val="0"/>
              <w:jc w:val="center"/>
              <w:rPr>
                <w:sz w:val="20"/>
                <w:szCs w:val="20"/>
              </w:rPr>
            </w:pPr>
          </w:p>
        </w:tc>
        <w:tc>
          <w:tcPr>
            <w:tcW w:w="784" w:type="dxa"/>
            <w:tcBorders>
              <w:left w:val="single" w:sz="4" w:space="0" w:color="auto"/>
              <w:bottom w:val="single" w:sz="4" w:space="0" w:color="auto"/>
              <w:right w:val="single" w:sz="4" w:space="0" w:color="auto"/>
            </w:tcBorders>
            <w:vAlign w:val="center"/>
          </w:tcPr>
          <w:p w14:paraId="3FB9D6D5" w14:textId="77777777" w:rsidR="00CD4372" w:rsidRPr="0080248A" w:rsidRDefault="00CD4372" w:rsidP="0065782B">
            <w:pPr>
              <w:widowControl w:val="0"/>
              <w:autoSpaceDE w:val="0"/>
              <w:autoSpaceDN w:val="0"/>
              <w:adjustRightInd w:val="0"/>
              <w:jc w:val="center"/>
              <w:rPr>
                <w:sz w:val="20"/>
                <w:szCs w:val="20"/>
              </w:rPr>
            </w:pPr>
          </w:p>
        </w:tc>
        <w:tc>
          <w:tcPr>
            <w:tcW w:w="849" w:type="dxa"/>
            <w:tcBorders>
              <w:left w:val="single" w:sz="4" w:space="0" w:color="auto"/>
              <w:bottom w:val="single" w:sz="4" w:space="0" w:color="auto"/>
              <w:right w:val="single" w:sz="4" w:space="0" w:color="auto"/>
            </w:tcBorders>
          </w:tcPr>
          <w:p w14:paraId="577387A3" w14:textId="77777777" w:rsidR="00CD4372" w:rsidRPr="0080248A" w:rsidRDefault="00CD4372" w:rsidP="0065782B">
            <w:pPr>
              <w:widowControl w:val="0"/>
              <w:autoSpaceDE w:val="0"/>
              <w:autoSpaceDN w:val="0"/>
              <w:adjustRightInd w:val="0"/>
              <w:rPr>
                <w:sz w:val="20"/>
                <w:szCs w:val="20"/>
              </w:rPr>
            </w:pPr>
          </w:p>
        </w:tc>
      </w:tr>
    </w:tbl>
    <w:p w14:paraId="30695365" w14:textId="77777777" w:rsidR="00CD4372" w:rsidRPr="0080248A" w:rsidRDefault="00CD4372" w:rsidP="00CD4372">
      <w:pPr>
        <w:ind w:firstLine="709"/>
        <w:jc w:val="right"/>
        <w:rPr>
          <w:i/>
          <w:color w:val="000000"/>
          <w:sz w:val="20"/>
          <w:szCs w:val="20"/>
        </w:rPr>
      </w:pPr>
    </w:p>
    <w:p w14:paraId="53B107A8" w14:textId="77777777" w:rsidR="00CD4372" w:rsidRPr="0080248A" w:rsidRDefault="00CD4372" w:rsidP="00CD4372">
      <w:pPr>
        <w:ind w:firstLine="709"/>
        <w:jc w:val="right"/>
        <w:rPr>
          <w:i/>
          <w:color w:val="000000"/>
          <w:sz w:val="20"/>
          <w:szCs w:val="20"/>
        </w:rPr>
      </w:pPr>
    </w:p>
    <w:p w14:paraId="497F9A30" w14:textId="77777777" w:rsidR="00CD4372" w:rsidRPr="0080248A" w:rsidRDefault="00CD4372" w:rsidP="00CD4372">
      <w:pPr>
        <w:ind w:firstLine="709"/>
        <w:jc w:val="right"/>
        <w:rPr>
          <w:i/>
          <w:color w:val="000000"/>
          <w:sz w:val="20"/>
          <w:szCs w:val="20"/>
        </w:rPr>
      </w:pPr>
    </w:p>
    <w:p w14:paraId="3F4AFB54" w14:textId="77777777" w:rsidR="00CD4372" w:rsidRPr="0080248A" w:rsidRDefault="00CD4372" w:rsidP="00CD4372">
      <w:pPr>
        <w:ind w:firstLine="709"/>
        <w:jc w:val="right"/>
        <w:rPr>
          <w:i/>
          <w:color w:val="000000"/>
          <w:sz w:val="20"/>
          <w:szCs w:val="20"/>
        </w:rPr>
      </w:pPr>
    </w:p>
    <w:p w14:paraId="799BF065" w14:textId="77777777" w:rsidR="00CD4372" w:rsidRPr="0080248A" w:rsidRDefault="00CD4372" w:rsidP="00CD4372">
      <w:pPr>
        <w:ind w:left="993"/>
        <w:jc w:val="center"/>
        <w:rPr>
          <w:sz w:val="20"/>
          <w:szCs w:val="20"/>
        </w:rPr>
      </w:pPr>
      <w:r w:rsidRPr="0080248A">
        <w:rPr>
          <w:sz w:val="20"/>
          <w:szCs w:val="20"/>
        </w:rPr>
        <w:t>ПРИЛОЖЕНИЕ № 3</w:t>
      </w:r>
    </w:p>
    <w:p w14:paraId="6E6247A7" w14:textId="77777777" w:rsidR="00CD4372" w:rsidRPr="0080248A" w:rsidRDefault="00CD4372" w:rsidP="00CD4372">
      <w:pPr>
        <w:ind w:left="993"/>
        <w:jc w:val="center"/>
        <w:rPr>
          <w:sz w:val="20"/>
          <w:szCs w:val="20"/>
        </w:rPr>
      </w:pPr>
      <w:r w:rsidRPr="0080248A">
        <w:rPr>
          <w:sz w:val="20"/>
          <w:szCs w:val="20"/>
        </w:rPr>
        <w:t>к постановлению администрации</w:t>
      </w:r>
    </w:p>
    <w:p w14:paraId="4B63C056" w14:textId="77777777" w:rsidR="00CD4372" w:rsidRPr="0080248A" w:rsidRDefault="00CD4372" w:rsidP="00CD4372">
      <w:pPr>
        <w:ind w:left="851"/>
        <w:jc w:val="center"/>
        <w:rPr>
          <w:sz w:val="20"/>
          <w:szCs w:val="20"/>
        </w:rPr>
      </w:pPr>
      <w:r w:rsidRPr="0080248A">
        <w:rPr>
          <w:sz w:val="20"/>
          <w:szCs w:val="20"/>
        </w:rPr>
        <w:t>Куйбышевского муниципальногорайона</w:t>
      </w:r>
    </w:p>
    <w:p w14:paraId="4CD68805" w14:textId="77777777" w:rsidR="00CD4372" w:rsidRPr="0080248A" w:rsidRDefault="00CD4372" w:rsidP="00CD4372">
      <w:pPr>
        <w:ind w:left="993"/>
        <w:jc w:val="center"/>
        <w:rPr>
          <w:sz w:val="20"/>
          <w:szCs w:val="20"/>
        </w:rPr>
      </w:pPr>
      <w:r w:rsidRPr="0080248A">
        <w:rPr>
          <w:sz w:val="20"/>
          <w:szCs w:val="20"/>
        </w:rPr>
        <w:t>Новосибирской области</w:t>
      </w:r>
    </w:p>
    <w:p w14:paraId="5D2D0D6B" w14:textId="77777777" w:rsidR="00CD4372" w:rsidRPr="0080248A" w:rsidRDefault="00CD4372" w:rsidP="00CD4372">
      <w:pPr>
        <w:ind w:left="993"/>
        <w:jc w:val="center"/>
        <w:rPr>
          <w:sz w:val="20"/>
          <w:szCs w:val="20"/>
        </w:rPr>
      </w:pPr>
      <w:r w:rsidRPr="0080248A">
        <w:rPr>
          <w:sz w:val="20"/>
          <w:szCs w:val="20"/>
        </w:rPr>
        <w:t xml:space="preserve">от  22.02.2022   № 143   </w:t>
      </w:r>
    </w:p>
    <w:p w14:paraId="3A98A1D4" w14:textId="77777777" w:rsidR="00CD4372" w:rsidRPr="0080248A" w:rsidRDefault="00CD4372" w:rsidP="00CD4372">
      <w:pPr>
        <w:ind w:firstLine="709"/>
        <w:jc w:val="right"/>
        <w:rPr>
          <w:i/>
          <w:color w:val="000000"/>
          <w:sz w:val="20"/>
          <w:szCs w:val="20"/>
        </w:rPr>
      </w:pPr>
    </w:p>
    <w:p w14:paraId="0C851377" w14:textId="77777777" w:rsidR="00CD4372" w:rsidRPr="0080248A" w:rsidRDefault="00CD4372" w:rsidP="00CD4372">
      <w:pPr>
        <w:ind w:firstLine="709"/>
        <w:jc w:val="right"/>
        <w:rPr>
          <w:i/>
          <w:color w:val="000000"/>
          <w:sz w:val="20"/>
          <w:szCs w:val="20"/>
        </w:rPr>
      </w:pPr>
    </w:p>
    <w:p w14:paraId="684880B6" w14:textId="77777777" w:rsidR="00CD4372" w:rsidRPr="0080248A" w:rsidRDefault="00CD4372" w:rsidP="00CD4372">
      <w:pPr>
        <w:ind w:firstLine="709"/>
        <w:jc w:val="right"/>
        <w:rPr>
          <w:i/>
          <w:color w:val="000000"/>
          <w:sz w:val="20"/>
          <w:szCs w:val="20"/>
        </w:rPr>
      </w:pPr>
    </w:p>
    <w:p w14:paraId="407EC712" w14:textId="77777777" w:rsidR="00CD4372" w:rsidRPr="0080248A" w:rsidRDefault="00CD4372" w:rsidP="00CD4372">
      <w:pPr>
        <w:ind w:firstLine="709"/>
        <w:jc w:val="right"/>
        <w:rPr>
          <w:i/>
          <w:color w:val="000000"/>
          <w:sz w:val="20"/>
          <w:szCs w:val="20"/>
        </w:rPr>
      </w:pPr>
    </w:p>
    <w:p w14:paraId="5AA7C82B" w14:textId="77777777" w:rsidR="00CD4372" w:rsidRPr="0080248A" w:rsidRDefault="00CD4372" w:rsidP="00CD4372">
      <w:pPr>
        <w:ind w:firstLine="709"/>
        <w:jc w:val="right"/>
        <w:rPr>
          <w:i/>
          <w:color w:val="000000"/>
          <w:sz w:val="20"/>
          <w:szCs w:val="20"/>
        </w:rPr>
      </w:pPr>
      <w:r w:rsidRPr="0080248A">
        <w:rPr>
          <w:i/>
          <w:color w:val="000000"/>
          <w:sz w:val="20"/>
          <w:szCs w:val="20"/>
        </w:rPr>
        <w:t>Таблица № 2</w:t>
      </w:r>
    </w:p>
    <w:p w14:paraId="71B6F029" w14:textId="77777777" w:rsidR="00CD4372" w:rsidRPr="0080248A" w:rsidRDefault="00CD4372" w:rsidP="00CD4372">
      <w:pPr>
        <w:ind w:firstLine="709"/>
        <w:jc w:val="right"/>
        <w:rPr>
          <w:i/>
          <w:color w:val="000000"/>
          <w:sz w:val="20"/>
          <w:szCs w:val="20"/>
        </w:rPr>
      </w:pPr>
    </w:p>
    <w:p w14:paraId="12284D3C" w14:textId="77777777" w:rsidR="00CD4372" w:rsidRPr="0080248A" w:rsidRDefault="00CD4372" w:rsidP="00CD4372">
      <w:pPr>
        <w:jc w:val="center"/>
        <w:rPr>
          <w:color w:val="000000"/>
          <w:sz w:val="20"/>
          <w:szCs w:val="20"/>
        </w:rPr>
      </w:pPr>
      <w:r w:rsidRPr="0080248A">
        <w:rPr>
          <w:color w:val="000000"/>
          <w:sz w:val="20"/>
          <w:szCs w:val="20"/>
        </w:rPr>
        <w:t xml:space="preserve">Информация о порядке сбора информации для определения (расчета) плановых и фактических значений </w:t>
      </w:r>
    </w:p>
    <w:p w14:paraId="2F279F7C" w14:textId="77777777" w:rsidR="00CD4372" w:rsidRPr="0080248A" w:rsidRDefault="00CD4372" w:rsidP="00CD4372">
      <w:pPr>
        <w:widowControl w:val="0"/>
        <w:autoSpaceDE w:val="0"/>
        <w:autoSpaceDN w:val="0"/>
        <w:adjustRightInd w:val="0"/>
        <w:jc w:val="center"/>
        <w:rPr>
          <w:color w:val="000000"/>
          <w:sz w:val="20"/>
          <w:szCs w:val="20"/>
        </w:rPr>
      </w:pPr>
      <w:r w:rsidRPr="0080248A">
        <w:rPr>
          <w:color w:val="000000"/>
          <w:sz w:val="20"/>
          <w:szCs w:val="20"/>
        </w:rPr>
        <w:t xml:space="preserve">целевых индикаторов муниципальной программы </w:t>
      </w:r>
    </w:p>
    <w:p w14:paraId="1E1E23BA" w14:textId="77777777" w:rsidR="00CD4372" w:rsidRPr="0080248A" w:rsidRDefault="00CD4372" w:rsidP="00CD4372">
      <w:pPr>
        <w:widowControl w:val="0"/>
        <w:autoSpaceDE w:val="0"/>
        <w:autoSpaceDN w:val="0"/>
        <w:adjustRightInd w:val="0"/>
        <w:jc w:val="center"/>
        <w:rPr>
          <w:sz w:val="20"/>
          <w:szCs w:val="20"/>
        </w:rPr>
      </w:pPr>
      <w:r w:rsidRPr="0080248A">
        <w:rPr>
          <w:sz w:val="20"/>
          <w:szCs w:val="20"/>
        </w:rPr>
        <w:t>«Развитие туризма в Куйбышевском муниципальном районе Новосибирской области на 2022-2025 годы»</w:t>
      </w:r>
    </w:p>
    <w:p w14:paraId="054D5B95" w14:textId="77777777" w:rsidR="00CD4372" w:rsidRPr="0080248A" w:rsidRDefault="00CD4372" w:rsidP="00CD4372">
      <w:pPr>
        <w:widowControl w:val="0"/>
        <w:autoSpaceDE w:val="0"/>
        <w:autoSpaceDN w:val="0"/>
        <w:adjustRightInd w:val="0"/>
        <w:jc w:val="center"/>
        <w:rPr>
          <w:sz w:val="20"/>
          <w:szCs w:val="20"/>
        </w:rPr>
      </w:pPr>
      <w:r w:rsidRPr="0080248A">
        <w:rPr>
          <w:sz w:val="20"/>
          <w:szCs w:val="20"/>
        </w:rPr>
        <w:t>на 2022 год</w:t>
      </w:r>
    </w:p>
    <w:tbl>
      <w:tblPr>
        <w:tblW w:w="1507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20"/>
        <w:gridCol w:w="1701"/>
        <w:gridCol w:w="1701"/>
        <w:gridCol w:w="2835"/>
        <w:gridCol w:w="2915"/>
      </w:tblGrid>
      <w:tr w:rsidR="00CD4372" w:rsidRPr="0080248A" w14:paraId="05BF876F" w14:textId="77777777" w:rsidTr="0065782B">
        <w:tc>
          <w:tcPr>
            <w:tcW w:w="5920" w:type="dxa"/>
            <w:shd w:val="clear" w:color="auto" w:fill="auto"/>
            <w:vAlign w:val="center"/>
          </w:tcPr>
          <w:p w14:paraId="03BF21C6" w14:textId="77777777" w:rsidR="00CD4372" w:rsidRPr="0080248A" w:rsidRDefault="00CD4372" w:rsidP="0065782B">
            <w:pPr>
              <w:tabs>
                <w:tab w:val="left" w:pos="4111"/>
              </w:tabs>
              <w:jc w:val="center"/>
              <w:rPr>
                <w:color w:val="000000"/>
                <w:sz w:val="20"/>
                <w:szCs w:val="20"/>
              </w:rPr>
            </w:pPr>
            <w:r w:rsidRPr="0080248A">
              <w:rPr>
                <w:color w:val="000000"/>
                <w:sz w:val="20"/>
                <w:szCs w:val="20"/>
              </w:rPr>
              <w:lastRenderedPageBreak/>
              <w:t>Наименование целевого индикатора</w:t>
            </w:r>
          </w:p>
        </w:tc>
        <w:tc>
          <w:tcPr>
            <w:tcW w:w="1701" w:type="dxa"/>
            <w:shd w:val="clear" w:color="auto" w:fill="auto"/>
            <w:vAlign w:val="center"/>
          </w:tcPr>
          <w:p w14:paraId="567F56B6" w14:textId="77777777" w:rsidR="00CD4372" w:rsidRPr="0080248A" w:rsidRDefault="00CD4372" w:rsidP="0065782B">
            <w:pPr>
              <w:jc w:val="center"/>
              <w:rPr>
                <w:color w:val="000000"/>
                <w:sz w:val="20"/>
                <w:szCs w:val="20"/>
              </w:rPr>
            </w:pPr>
            <w:r w:rsidRPr="0080248A">
              <w:rPr>
                <w:color w:val="000000"/>
                <w:sz w:val="20"/>
                <w:szCs w:val="20"/>
              </w:rPr>
              <w:t xml:space="preserve">Периодичность сбора </w:t>
            </w:r>
          </w:p>
        </w:tc>
        <w:tc>
          <w:tcPr>
            <w:tcW w:w="1701" w:type="dxa"/>
            <w:shd w:val="clear" w:color="auto" w:fill="auto"/>
            <w:vAlign w:val="center"/>
          </w:tcPr>
          <w:p w14:paraId="6E2E5D48" w14:textId="77777777" w:rsidR="00CD4372" w:rsidRPr="0080248A" w:rsidRDefault="00CD4372" w:rsidP="0065782B">
            <w:pPr>
              <w:jc w:val="center"/>
              <w:rPr>
                <w:color w:val="000000"/>
                <w:sz w:val="20"/>
                <w:szCs w:val="20"/>
              </w:rPr>
            </w:pPr>
            <w:r w:rsidRPr="0080248A">
              <w:rPr>
                <w:color w:val="000000"/>
                <w:sz w:val="20"/>
                <w:szCs w:val="20"/>
              </w:rPr>
              <w:t>Вид временной характеристики</w:t>
            </w:r>
          </w:p>
        </w:tc>
        <w:tc>
          <w:tcPr>
            <w:tcW w:w="2835" w:type="dxa"/>
            <w:shd w:val="clear" w:color="auto" w:fill="auto"/>
            <w:vAlign w:val="center"/>
          </w:tcPr>
          <w:p w14:paraId="03BD72D8" w14:textId="77777777" w:rsidR="00CD4372" w:rsidRPr="0080248A" w:rsidRDefault="00CD4372" w:rsidP="0065782B">
            <w:pPr>
              <w:jc w:val="center"/>
              <w:rPr>
                <w:color w:val="000000"/>
                <w:sz w:val="20"/>
                <w:szCs w:val="20"/>
              </w:rPr>
            </w:pPr>
            <w:r w:rsidRPr="0080248A">
              <w:rPr>
                <w:color w:val="000000"/>
                <w:sz w:val="20"/>
                <w:szCs w:val="20"/>
              </w:rPr>
              <w:t>Методика расчета (плановых и фактических значений)</w:t>
            </w:r>
          </w:p>
        </w:tc>
        <w:tc>
          <w:tcPr>
            <w:tcW w:w="2915" w:type="dxa"/>
            <w:shd w:val="clear" w:color="auto" w:fill="auto"/>
            <w:vAlign w:val="center"/>
          </w:tcPr>
          <w:p w14:paraId="15EB7A4D" w14:textId="77777777" w:rsidR="00CD4372" w:rsidRPr="0080248A" w:rsidRDefault="00CD4372" w:rsidP="0065782B">
            <w:pPr>
              <w:jc w:val="center"/>
              <w:rPr>
                <w:color w:val="000000"/>
                <w:sz w:val="20"/>
                <w:szCs w:val="20"/>
              </w:rPr>
            </w:pPr>
            <w:r w:rsidRPr="0080248A">
              <w:rPr>
                <w:color w:val="000000"/>
                <w:sz w:val="20"/>
                <w:szCs w:val="20"/>
              </w:rPr>
              <w:t>Источник получения данных</w:t>
            </w:r>
          </w:p>
        </w:tc>
      </w:tr>
      <w:tr w:rsidR="00CD4372" w:rsidRPr="0080248A" w14:paraId="076E93D8" w14:textId="77777777" w:rsidTr="0065782B">
        <w:tc>
          <w:tcPr>
            <w:tcW w:w="5920" w:type="dxa"/>
            <w:shd w:val="clear" w:color="auto" w:fill="auto"/>
            <w:vAlign w:val="center"/>
          </w:tcPr>
          <w:p w14:paraId="1FBB6E4A" w14:textId="77777777" w:rsidR="00CD4372" w:rsidRPr="0080248A" w:rsidRDefault="00CD4372" w:rsidP="0065782B">
            <w:pPr>
              <w:tabs>
                <w:tab w:val="left" w:pos="4111"/>
              </w:tabs>
              <w:jc w:val="center"/>
              <w:rPr>
                <w:color w:val="000000"/>
                <w:sz w:val="20"/>
                <w:szCs w:val="20"/>
              </w:rPr>
            </w:pPr>
            <w:r w:rsidRPr="0080248A">
              <w:rPr>
                <w:color w:val="000000"/>
                <w:sz w:val="20"/>
                <w:szCs w:val="20"/>
              </w:rPr>
              <w:t>1</w:t>
            </w:r>
          </w:p>
        </w:tc>
        <w:tc>
          <w:tcPr>
            <w:tcW w:w="1701" w:type="dxa"/>
            <w:shd w:val="clear" w:color="auto" w:fill="auto"/>
            <w:vAlign w:val="center"/>
          </w:tcPr>
          <w:p w14:paraId="7482D2DD" w14:textId="77777777" w:rsidR="00CD4372" w:rsidRPr="0080248A" w:rsidRDefault="00CD4372" w:rsidP="0065782B">
            <w:pPr>
              <w:jc w:val="center"/>
              <w:rPr>
                <w:color w:val="000000"/>
                <w:sz w:val="20"/>
                <w:szCs w:val="20"/>
              </w:rPr>
            </w:pPr>
            <w:r w:rsidRPr="0080248A">
              <w:rPr>
                <w:color w:val="000000"/>
                <w:sz w:val="20"/>
                <w:szCs w:val="20"/>
              </w:rPr>
              <w:t>2</w:t>
            </w:r>
          </w:p>
        </w:tc>
        <w:tc>
          <w:tcPr>
            <w:tcW w:w="1701" w:type="dxa"/>
            <w:shd w:val="clear" w:color="auto" w:fill="auto"/>
            <w:vAlign w:val="center"/>
          </w:tcPr>
          <w:p w14:paraId="59E05B26" w14:textId="77777777" w:rsidR="00CD4372" w:rsidRPr="0080248A" w:rsidRDefault="00CD4372" w:rsidP="0065782B">
            <w:pPr>
              <w:jc w:val="center"/>
              <w:rPr>
                <w:color w:val="000000"/>
                <w:sz w:val="20"/>
                <w:szCs w:val="20"/>
              </w:rPr>
            </w:pPr>
            <w:r w:rsidRPr="0080248A">
              <w:rPr>
                <w:color w:val="000000"/>
                <w:sz w:val="20"/>
                <w:szCs w:val="20"/>
              </w:rPr>
              <w:t>3</w:t>
            </w:r>
          </w:p>
        </w:tc>
        <w:tc>
          <w:tcPr>
            <w:tcW w:w="2835" w:type="dxa"/>
            <w:shd w:val="clear" w:color="auto" w:fill="auto"/>
            <w:vAlign w:val="center"/>
          </w:tcPr>
          <w:p w14:paraId="0F15AC2E" w14:textId="77777777" w:rsidR="00CD4372" w:rsidRPr="0080248A" w:rsidRDefault="00CD4372" w:rsidP="0065782B">
            <w:pPr>
              <w:jc w:val="center"/>
              <w:rPr>
                <w:color w:val="000000"/>
                <w:sz w:val="20"/>
                <w:szCs w:val="20"/>
              </w:rPr>
            </w:pPr>
            <w:r w:rsidRPr="0080248A">
              <w:rPr>
                <w:color w:val="000000"/>
                <w:sz w:val="20"/>
                <w:szCs w:val="20"/>
              </w:rPr>
              <w:t>4</w:t>
            </w:r>
          </w:p>
        </w:tc>
        <w:tc>
          <w:tcPr>
            <w:tcW w:w="2915" w:type="dxa"/>
            <w:shd w:val="clear" w:color="auto" w:fill="auto"/>
            <w:vAlign w:val="center"/>
          </w:tcPr>
          <w:p w14:paraId="4D7B1F5A" w14:textId="77777777" w:rsidR="00CD4372" w:rsidRPr="0080248A" w:rsidRDefault="00CD4372" w:rsidP="0065782B">
            <w:pPr>
              <w:jc w:val="center"/>
              <w:rPr>
                <w:color w:val="000000"/>
                <w:sz w:val="20"/>
                <w:szCs w:val="20"/>
              </w:rPr>
            </w:pPr>
            <w:r w:rsidRPr="0080248A">
              <w:rPr>
                <w:color w:val="000000"/>
                <w:sz w:val="20"/>
                <w:szCs w:val="20"/>
              </w:rPr>
              <w:t>5</w:t>
            </w:r>
          </w:p>
        </w:tc>
      </w:tr>
      <w:tr w:rsidR="00CD4372" w:rsidRPr="0080248A" w14:paraId="043CB67E" w14:textId="77777777" w:rsidTr="0065782B">
        <w:trPr>
          <w:trHeight w:val="333"/>
        </w:trPr>
        <w:tc>
          <w:tcPr>
            <w:tcW w:w="5920" w:type="dxa"/>
            <w:shd w:val="clear" w:color="auto" w:fill="auto"/>
          </w:tcPr>
          <w:p w14:paraId="382A7845" w14:textId="77777777" w:rsidR="00CD4372" w:rsidRPr="0080248A" w:rsidRDefault="00CD4372" w:rsidP="0065782B">
            <w:pPr>
              <w:jc w:val="both"/>
              <w:rPr>
                <w:sz w:val="20"/>
                <w:szCs w:val="20"/>
              </w:rPr>
            </w:pPr>
            <w:r w:rsidRPr="0080248A">
              <w:rPr>
                <w:sz w:val="20"/>
                <w:szCs w:val="20"/>
              </w:rPr>
              <w:t>Количество проведённых событийных, историко-культурных и национальных мероприятий</w:t>
            </w:r>
          </w:p>
        </w:tc>
        <w:tc>
          <w:tcPr>
            <w:tcW w:w="1701" w:type="dxa"/>
            <w:shd w:val="clear" w:color="auto" w:fill="auto"/>
            <w:vAlign w:val="center"/>
          </w:tcPr>
          <w:p w14:paraId="5054CEC0" w14:textId="77777777" w:rsidR="00CD4372" w:rsidRPr="0080248A" w:rsidRDefault="00CD4372" w:rsidP="0065782B">
            <w:pPr>
              <w:jc w:val="center"/>
              <w:rPr>
                <w:color w:val="000000"/>
                <w:sz w:val="20"/>
                <w:szCs w:val="20"/>
              </w:rPr>
            </w:pPr>
            <w:r w:rsidRPr="0080248A">
              <w:rPr>
                <w:color w:val="000000"/>
                <w:sz w:val="20"/>
                <w:szCs w:val="20"/>
              </w:rPr>
              <w:t>годовая</w:t>
            </w:r>
          </w:p>
        </w:tc>
        <w:tc>
          <w:tcPr>
            <w:tcW w:w="1701" w:type="dxa"/>
            <w:shd w:val="clear" w:color="auto" w:fill="auto"/>
            <w:vAlign w:val="center"/>
          </w:tcPr>
          <w:p w14:paraId="608C73DD" w14:textId="77777777" w:rsidR="00CD4372" w:rsidRPr="0080248A" w:rsidRDefault="00CD4372" w:rsidP="0065782B">
            <w:pPr>
              <w:jc w:val="center"/>
              <w:rPr>
                <w:sz w:val="20"/>
                <w:szCs w:val="20"/>
              </w:rPr>
            </w:pPr>
            <w:r w:rsidRPr="0080248A">
              <w:rPr>
                <w:sz w:val="20"/>
                <w:szCs w:val="20"/>
              </w:rPr>
              <w:t>за отчетный период</w:t>
            </w:r>
          </w:p>
        </w:tc>
        <w:tc>
          <w:tcPr>
            <w:tcW w:w="2835" w:type="dxa"/>
            <w:shd w:val="clear" w:color="auto" w:fill="auto"/>
          </w:tcPr>
          <w:p w14:paraId="0745D681" w14:textId="77777777" w:rsidR="00CD4372" w:rsidRPr="0080248A" w:rsidRDefault="00CD4372" w:rsidP="0065782B">
            <w:pPr>
              <w:jc w:val="both"/>
              <w:rPr>
                <w:color w:val="000000"/>
                <w:sz w:val="20"/>
                <w:szCs w:val="20"/>
              </w:rPr>
            </w:pPr>
            <w:r w:rsidRPr="0080248A">
              <w:rPr>
                <w:color w:val="000000"/>
                <w:sz w:val="20"/>
                <w:szCs w:val="20"/>
              </w:rPr>
              <w:t>План: сумма мероприятий, запланированных для проведения в отчетном периоде в рамках мероприятий 1.1.1, 1.1.2 таблицы № 3 плана реализации</w:t>
            </w:r>
          </w:p>
          <w:p w14:paraId="1D42D7F3" w14:textId="77777777" w:rsidR="00CD4372" w:rsidRPr="0080248A" w:rsidRDefault="00CD4372" w:rsidP="0065782B">
            <w:pPr>
              <w:jc w:val="both"/>
              <w:rPr>
                <w:sz w:val="20"/>
                <w:szCs w:val="20"/>
              </w:rPr>
            </w:pPr>
            <w:r w:rsidRPr="0080248A">
              <w:rPr>
                <w:color w:val="000000"/>
                <w:sz w:val="20"/>
                <w:szCs w:val="20"/>
              </w:rPr>
              <w:t>Факт: сумма  мероприятий, фактически проведенных за отчетный период в рамках мероприятий 1.1.1, 1.1.2 таблицы № 3 плана реализации</w:t>
            </w:r>
          </w:p>
        </w:tc>
        <w:tc>
          <w:tcPr>
            <w:tcW w:w="2915" w:type="dxa"/>
            <w:shd w:val="clear" w:color="auto" w:fill="auto"/>
            <w:vAlign w:val="center"/>
          </w:tcPr>
          <w:p w14:paraId="28634AE3" w14:textId="77777777" w:rsidR="00CD4372" w:rsidRPr="0080248A" w:rsidRDefault="00CD4372" w:rsidP="0065782B">
            <w:pPr>
              <w:jc w:val="center"/>
              <w:rPr>
                <w:color w:val="000000"/>
                <w:sz w:val="20"/>
                <w:szCs w:val="20"/>
              </w:rPr>
            </w:pPr>
            <w:r w:rsidRPr="0080248A">
              <w:rPr>
                <w:sz w:val="20"/>
                <w:szCs w:val="20"/>
              </w:rPr>
              <w:t>МБУК КДЦ Куйбышевского района, МБУК «ЦМБ» Куйбышевского района</w:t>
            </w:r>
          </w:p>
        </w:tc>
      </w:tr>
      <w:tr w:rsidR="00CD4372" w:rsidRPr="0080248A" w14:paraId="2E3E88E1" w14:textId="77777777" w:rsidTr="0065782B">
        <w:trPr>
          <w:trHeight w:val="333"/>
        </w:trPr>
        <w:tc>
          <w:tcPr>
            <w:tcW w:w="5920" w:type="dxa"/>
            <w:shd w:val="clear" w:color="auto" w:fill="auto"/>
          </w:tcPr>
          <w:p w14:paraId="2831B2F4" w14:textId="77777777" w:rsidR="00CD4372" w:rsidRPr="0080248A" w:rsidRDefault="00CD4372" w:rsidP="0065782B">
            <w:pPr>
              <w:jc w:val="both"/>
              <w:rPr>
                <w:sz w:val="20"/>
                <w:szCs w:val="20"/>
              </w:rPr>
            </w:pPr>
            <w:r w:rsidRPr="0080248A">
              <w:rPr>
                <w:sz w:val="20"/>
                <w:szCs w:val="20"/>
              </w:rPr>
              <w:t>Число посетителей событийных, историко-культурных и национальных мероприятий</w:t>
            </w:r>
          </w:p>
        </w:tc>
        <w:tc>
          <w:tcPr>
            <w:tcW w:w="1701" w:type="dxa"/>
            <w:shd w:val="clear" w:color="auto" w:fill="auto"/>
            <w:vAlign w:val="center"/>
          </w:tcPr>
          <w:p w14:paraId="15AAF071" w14:textId="77777777" w:rsidR="00CD4372" w:rsidRPr="0080248A" w:rsidRDefault="00CD4372" w:rsidP="0065782B">
            <w:pPr>
              <w:jc w:val="center"/>
              <w:rPr>
                <w:color w:val="000000"/>
                <w:sz w:val="20"/>
                <w:szCs w:val="20"/>
              </w:rPr>
            </w:pPr>
            <w:r w:rsidRPr="0080248A">
              <w:rPr>
                <w:color w:val="000000"/>
                <w:sz w:val="20"/>
                <w:szCs w:val="20"/>
              </w:rPr>
              <w:t>годовая</w:t>
            </w:r>
          </w:p>
        </w:tc>
        <w:tc>
          <w:tcPr>
            <w:tcW w:w="1701" w:type="dxa"/>
            <w:shd w:val="clear" w:color="auto" w:fill="auto"/>
            <w:vAlign w:val="center"/>
          </w:tcPr>
          <w:p w14:paraId="59D6E28F" w14:textId="77777777" w:rsidR="00CD4372" w:rsidRPr="0080248A" w:rsidRDefault="00CD4372" w:rsidP="0065782B">
            <w:pPr>
              <w:jc w:val="center"/>
              <w:rPr>
                <w:sz w:val="20"/>
                <w:szCs w:val="20"/>
              </w:rPr>
            </w:pPr>
            <w:r w:rsidRPr="0080248A">
              <w:rPr>
                <w:sz w:val="20"/>
                <w:szCs w:val="20"/>
              </w:rPr>
              <w:t>за отчетный период</w:t>
            </w:r>
          </w:p>
        </w:tc>
        <w:tc>
          <w:tcPr>
            <w:tcW w:w="2835" w:type="dxa"/>
            <w:shd w:val="clear" w:color="auto" w:fill="auto"/>
          </w:tcPr>
          <w:p w14:paraId="23BE7B0B" w14:textId="77777777" w:rsidR="00CD4372" w:rsidRPr="0080248A" w:rsidRDefault="00CD4372" w:rsidP="0065782B">
            <w:pPr>
              <w:jc w:val="both"/>
              <w:rPr>
                <w:sz w:val="20"/>
                <w:szCs w:val="20"/>
              </w:rPr>
            </w:pPr>
            <w:r w:rsidRPr="0080248A">
              <w:rPr>
                <w:sz w:val="20"/>
                <w:szCs w:val="20"/>
              </w:rPr>
              <w:t>План: общее число участников мероприятий,  запланированных для посещения мероприятий в отчетном периоде</w:t>
            </w:r>
          </w:p>
          <w:p w14:paraId="5D830878" w14:textId="77777777" w:rsidR="00CD4372" w:rsidRPr="0080248A" w:rsidRDefault="00CD4372" w:rsidP="0065782B">
            <w:pPr>
              <w:jc w:val="both"/>
              <w:rPr>
                <w:sz w:val="20"/>
                <w:szCs w:val="20"/>
              </w:rPr>
            </w:pPr>
            <w:r w:rsidRPr="0080248A">
              <w:rPr>
                <w:sz w:val="20"/>
                <w:szCs w:val="20"/>
              </w:rPr>
              <w:t>Факт: фактическое число участников мероприятий за отчетный период</w:t>
            </w:r>
          </w:p>
        </w:tc>
        <w:tc>
          <w:tcPr>
            <w:tcW w:w="2915" w:type="dxa"/>
            <w:shd w:val="clear" w:color="auto" w:fill="auto"/>
            <w:vAlign w:val="center"/>
          </w:tcPr>
          <w:p w14:paraId="06E8DBA2" w14:textId="77777777" w:rsidR="00CD4372" w:rsidRPr="0080248A" w:rsidRDefault="00CD4372" w:rsidP="0065782B">
            <w:pPr>
              <w:jc w:val="center"/>
              <w:rPr>
                <w:color w:val="000000"/>
                <w:sz w:val="20"/>
                <w:szCs w:val="20"/>
              </w:rPr>
            </w:pPr>
            <w:r w:rsidRPr="0080248A">
              <w:rPr>
                <w:sz w:val="20"/>
                <w:szCs w:val="20"/>
              </w:rPr>
              <w:t>МБУК КДЦ Куйбышевского района, МБУК «ЦМБ» Куйбышевского района</w:t>
            </w:r>
          </w:p>
        </w:tc>
      </w:tr>
      <w:tr w:rsidR="00CD4372" w:rsidRPr="0080248A" w14:paraId="4D144FC2" w14:textId="77777777" w:rsidTr="0065782B">
        <w:trPr>
          <w:trHeight w:val="333"/>
        </w:trPr>
        <w:tc>
          <w:tcPr>
            <w:tcW w:w="5920" w:type="dxa"/>
            <w:shd w:val="clear" w:color="auto" w:fill="auto"/>
          </w:tcPr>
          <w:p w14:paraId="3015EDF7" w14:textId="77777777" w:rsidR="00CD4372" w:rsidRPr="0080248A" w:rsidRDefault="00CD4372" w:rsidP="0065782B">
            <w:pPr>
              <w:tabs>
                <w:tab w:val="left" w:pos="368"/>
              </w:tabs>
              <w:autoSpaceDE w:val="0"/>
              <w:autoSpaceDN w:val="0"/>
              <w:spacing w:line="276" w:lineRule="auto"/>
              <w:jc w:val="both"/>
              <w:rPr>
                <w:sz w:val="20"/>
                <w:szCs w:val="20"/>
              </w:rPr>
            </w:pPr>
            <w:r w:rsidRPr="0080248A">
              <w:rPr>
                <w:sz w:val="20"/>
                <w:szCs w:val="20"/>
              </w:rPr>
              <w:t>Количество форумов, конференций, курсов обучения, выставок туристических услуг и конкурсов в которых приняли участие</w:t>
            </w:r>
          </w:p>
        </w:tc>
        <w:tc>
          <w:tcPr>
            <w:tcW w:w="1701" w:type="dxa"/>
            <w:shd w:val="clear" w:color="auto" w:fill="auto"/>
            <w:vAlign w:val="center"/>
          </w:tcPr>
          <w:p w14:paraId="5456E87B" w14:textId="77777777" w:rsidR="00CD4372" w:rsidRPr="0080248A" w:rsidRDefault="00CD4372" w:rsidP="0065782B">
            <w:pPr>
              <w:jc w:val="center"/>
              <w:rPr>
                <w:color w:val="000000"/>
                <w:sz w:val="20"/>
                <w:szCs w:val="20"/>
              </w:rPr>
            </w:pPr>
            <w:r w:rsidRPr="0080248A">
              <w:rPr>
                <w:color w:val="000000"/>
                <w:sz w:val="20"/>
                <w:szCs w:val="20"/>
              </w:rPr>
              <w:t>годовая</w:t>
            </w:r>
          </w:p>
        </w:tc>
        <w:tc>
          <w:tcPr>
            <w:tcW w:w="1701" w:type="dxa"/>
            <w:shd w:val="clear" w:color="auto" w:fill="auto"/>
            <w:vAlign w:val="center"/>
          </w:tcPr>
          <w:p w14:paraId="2521A907" w14:textId="77777777" w:rsidR="00CD4372" w:rsidRPr="0080248A" w:rsidRDefault="00CD4372" w:rsidP="0065782B">
            <w:pPr>
              <w:jc w:val="center"/>
              <w:rPr>
                <w:sz w:val="20"/>
                <w:szCs w:val="20"/>
              </w:rPr>
            </w:pPr>
            <w:r w:rsidRPr="0080248A">
              <w:rPr>
                <w:sz w:val="20"/>
                <w:szCs w:val="20"/>
              </w:rPr>
              <w:t>за отчетный период</w:t>
            </w:r>
          </w:p>
        </w:tc>
        <w:tc>
          <w:tcPr>
            <w:tcW w:w="2835" w:type="dxa"/>
            <w:shd w:val="clear" w:color="auto" w:fill="auto"/>
          </w:tcPr>
          <w:p w14:paraId="175E2C11" w14:textId="77777777" w:rsidR="00CD4372" w:rsidRPr="0080248A" w:rsidRDefault="00CD4372" w:rsidP="0065782B">
            <w:pPr>
              <w:jc w:val="both"/>
              <w:rPr>
                <w:color w:val="000000"/>
                <w:sz w:val="20"/>
                <w:szCs w:val="20"/>
              </w:rPr>
            </w:pPr>
            <w:r w:rsidRPr="0080248A">
              <w:rPr>
                <w:color w:val="000000"/>
                <w:sz w:val="20"/>
                <w:szCs w:val="20"/>
              </w:rPr>
              <w:t>План: количество</w:t>
            </w:r>
            <w:r w:rsidRPr="0080248A">
              <w:rPr>
                <w:sz w:val="20"/>
                <w:szCs w:val="20"/>
              </w:rPr>
              <w:t xml:space="preserve"> </w:t>
            </w:r>
            <w:r w:rsidRPr="0080248A">
              <w:rPr>
                <w:color w:val="000000"/>
                <w:sz w:val="20"/>
                <w:szCs w:val="20"/>
              </w:rPr>
              <w:t>мероприятий, в которых запланировано принять участие в отчетном периоде в рамках мероприятий 1.1.3,  таблицы № 3 плана реализации</w:t>
            </w:r>
          </w:p>
          <w:p w14:paraId="12CD3656" w14:textId="77777777" w:rsidR="00CD4372" w:rsidRPr="0080248A" w:rsidRDefault="00CD4372" w:rsidP="0065782B">
            <w:pPr>
              <w:jc w:val="both"/>
              <w:rPr>
                <w:color w:val="000000"/>
                <w:sz w:val="20"/>
                <w:szCs w:val="20"/>
              </w:rPr>
            </w:pPr>
            <w:r w:rsidRPr="0080248A">
              <w:rPr>
                <w:color w:val="000000"/>
                <w:sz w:val="20"/>
                <w:szCs w:val="20"/>
              </w:rPr>
              <w:t>Факт: количество мероприятий, в которых приняли участие за отчетный период в рамках мероприятий 1.1.3. таблицы № 3 плана реализации</w:t>
            </w:r>
          </w:p>
        </w:tc>
        <w:tc>
          <w:tcPr>
            <w:tcW w:w="2915" w:type="dxa"/>
            <w:shd w:val="clear" w:color="auto" w:fill="auto"/>
            <w:vAlign w:val="center"/>
          </w:tcPr>
          <w:p w14:paraId="65AA3085" w14:textId="77777777" w:rsidR="00CD4372" w:rsidRPr="0080248A" w:rsidRDefault="00CD4372" w:rsidP="0065782B">
            <w:pPr>
              <w:jc w:val="center"/>
              <w:rPr>
                <w:color w:val="000000"/>
                <w:sz w:val="20"/>
                <w:szCs w:val="20"/>
              </w:rPr>
            </w:pPr>
            <w:r w:rsidRPr="0080248A">
              <w:rPr>
                <w:sz w:val="20"/>
                <w:szCs w:val="20"/>
              </w:rPr>
              <w:t>МКУК «Музейный комплекс» города Куйбышева, МБУК КДЦ Куйбышевского района, МБУК «ЦМБ» Куйбышевского района</w:t>
            </w:r>
          </w:p>
        </w:tc>
      </w:tr>
      <w:tr w:rsidR="00CD4372" w:rsidRPr="0080248A" w14:paraId="4236E777" w14:textId="77777777" w:rsidTr="0065782B">
        <w:trPr>
          <w:trHeight w:val="333"/>
        </w:trPr>
        <w:tc>
          <w:tcPr>
            <w:tcW w:w="5920" w:type="dxa"/>
            <w:shd w:val="clear" w:color="auto" w:fill="auto"/>
          </w:tcPr>
          <w:p w14:paraId="1F449F78" w14:textId="77777777" w:rsidR="00CD4372" w:rsidRPr="0080248A" w:rsidRDefault="00CD4372" w:rsidP="0065782B">
            <w:pPr>
              <w:jc w:val="both"/>
              <w:rPr>
                <w:sz w:val="20"/>
                <w:szCs w:val="20"/>
              </w:rPr>
            </w:pPr>
            <w:r w:rsidRPr="0080248A">
              <w:rPr>
                <w:sz w:val="20"/>
                <w:szCs w:val="20"/>
              </w:rPr>
              <w:t>Количество проведённых  музейно - экскурсионных мероприятий</w:t>
            </w:r>
          </w:p>
        </w:tc>
        <w:tc>
          <w:tcPr>
            <w:tcW w:w="1701" w:type="dxa"/>
            <w:shd w:val="clear" w:color="auto" w:fill="auto"/>
            <w:vAlign w:val="center"/>
          </w:tcPr>
          <w:p w14:paraId="26A677D7" w14:textId="77777777" w:rsidR="00CD4372" w:rsidRPr="0080248A" w:rsidRDefault="00CD4372" w:rsidP="0065782B">
            <w:pPr>
              <w:jc w:val="center"/>
              <w:rPr>
                <w:color w:val="000000"/>
                <w:sz w:val="20"/>
                <w:szCs w:val="20"/>
              </w:rPr>
            </w:pPr>
            <w:r w:rsidRPr="0080248A">
              <w:rPr>
                <w:color w:val="000000"/>
                <w:sz w:val="20"/>
                <w:szCs w:val="20"/>
              </w:rPr>
              <w:t>годовая</w:t>
            </w:r>
          </w:p>
        </w:tc>
        <w:tc>
          <w:tcPr>
            <w:tcW w:w="1701" w:type="dxa"/>
            <w:shd w:val="clear" w:color="auto" w:fill="auto"/>
            <w:vAlign w:val="center"/>
          </w:tcPr>
          <w:p w14:paraId="5B504440" w14:textId="77777777" w:rsidR="00CD4372" w:rsidRPr="0080248A" w:rsidRDefault="00CD4372" w:rsidP="0065782B">
            <w:pPr>
              <w:jc w:val="center"/>
              <w:rPr>
                <w:sz w:val="20"/>
                <w:szCs w:val="20"/>
              </w:rPr>
            </w:pPr>
            <w:r w:rsidRPr="0080248A">
              <w:rPr>
                <w:sz w:val="20"/>
                <w:szCs w:val="20"/>
              </w:rPr>
              <w:t>за отчетный период</w:t>
            </w:r>
          </w:p>
        </w:tc>
        <w:tc>
          <w:tcPr>
            <w:tcW w:w="2835" w:type="dxa"/>
            <w:shd w:val="clear" w:color="auto" w:fill="auto"/>
          </w:tcPr>
          <w:p w14:paraId="31574097" w14:textId="77777777" w:rsidR="00CD4372" w:rsidRPr="0080248A" w:rsidRDefault="00CD4372" w:rsidP="0065782B">
            <w:pPr>
              <w:jc w:val="both"/>
              <w:rPr>
                <w:color w:val="000000"/>
                <w:sz w:val="20"/>
                <w:szCs w:val="20"/>
              </w:rPr>
            </w:pPr>
            <w:r w:rsidRPr="0080248A">
              <w:rPr>
                <w:color w:val="000000"/>
                <w:sz w:val="20"/>
                <w:szCs w:val="20"/>
              </w:rPr>
              <w:t xml:space="preserve">План: сумма мероприятий, запланированных для проведения в отчетном </w:t>
            </w:r>
            <w:r w:rsidRPr="0080248A">
              <w:rPr>
                <w:color w:val="000000"/>
                <w:sz w:val="20"/>
                <w:szCs w:val="20"/>
              </w:rPr>
              <w:lastRenderedPageBreak/>
              <w:t>периоде в рамках мероприятий 1.2.1 таблицы № 3 плана реализации</w:t>
            </w:r>
          </w:p>
          <w:p w14:paraId="7B55A590" w14:textId="77777777" w:rsidR="00CD4372" w:rsidRPr="0080248A" w:rsidRDefault="00CD4372" w:rsidP="0065782B">
            <w:pPr>
              <w:jc w:val="both"/>
              <w:rPr>
                <w:sz w:val="20"/>
                <w:szCs w:val="20"/>
              </w:rPr>
            </w:pPr>
            <w:r w:rsidRPr="0080248A">
              <w:rPr>
                <w:color w:val="000000"/>
                <w:sz w:val="20"/>
                <w:szCs w:val="20"/>
              </w:rPr>
              <w:t>Факт: сумма  мероприятий, фактически проведенных за отчетный период в рамках мероприятий 1.2.1 таблицы № 3 плана реализации</w:t>
            </w:r>
          </w:p>
        </w:tc>
        <w:tc>
          <w:tcPr>
            <w:tcW w:w="2915" w:type="dxa"/>
            <w:shd w:val="clear" w:color="auto" w:fill="auto"/>
            <w:vAlign w:val="center"/>
          </w:tcPr>
          <w:p w14:paraId="1FBD74CF" w14:textId="77777777" w:rsidR="00CD4372" w:rsidRPr="0080248A" w:rsidRDefault="00CD4372" w:rsidP="0065782B">
            <w:pPr>
              <w:jc w:val="center"/>
              <w:rPr>
                <w:color w:val="000000"/>
                <w:sz w:val="20"/>
                <w:szCs w:val="20"/>
              </w:rPr>
            </w:pPr>
            <w:r w:rsidRPr="0080248A">
              <w:rPr>
                <w:sz w:val="20"/>
                <w:szCs w:val="20"/>
              </w:rPr>
              <w:lastRenderedPageBreak/>
              <w:t>МКУК «Музейный комплекс» города Куйбышева</w:t>
            </w:r>
          </w:p>
        </w:tc>
      </w:tr>
      <w:tr w:rsidR="00CD4372" w:rsidRPr="0080248A" w14:paraId="7ADAEF85" w14:textId="77777777" w:rsidTr="0065782B">
        <w:trPr>
          <w:trHeight w:val="333"/>
        </w:trPr>
        <w:tc>
          <w:tcPr>
            <w:tcW w:w="5920" w:type="dxa"/>
            <w:shd w:val="clear" w:color="auto" w:fill="auto"/>
          </w:tcPr>
          <w:p w14:paraId="4F5A97E5" w14:textId="77777777" w:rsidR="00CD4372" w:rsidRPr="0080248A" w:rsidRDefault="00CD4372" w:rsidP="0065782B">
            <w:pPr>
              <w:autoSpaceDE w:val="0"/>
              <w:autoSpaceDN w:val="0"/>
              <w:spacing w:line="276" w:lineRule="auto"/>
              <w:jc w:val="both"/>
              <w:rPr>
                <w:sz w:val="20"/>
                <w:szCs w:val="20"/>
              </w:rPr>
            </w:pPr>
            <w:r w:rsidRPr="0080248A">
              <w:rPr>
                <w:sz w:val="20"/>
                <w:szCs w:val="20"/>
              </w:rPr>
              <w:t>Число посетителей музейно – экскурсионных мероприятий</w:t>
            </w:r>
          </w:p>
        </w:tc>
        <w:tc>
          <w:tcPr>
            <w:tcW w:w="1701" w:type="dxa"/>
            <w:shd w:val="clear" w:color="auto" w:fill="auto"/>
            <w:vAlign w:val="center"/>
          </w:tcPr>
          <w:p w14:paraId="618219F6" w14:textId="77777777" w:rsidR="00CD4372" w:rsidRPr="0080248A" w:rsidRDefault="00CD4372" w:rsidP="0065782B">
            <w:pPr>
              <w:jc w:val="center"/>
              <w:rPr>
                <w:color w:val="000000"/>
                <w:sz w:val="20"/>
                <w:szCs w:val="20"/>
              </w:rPr>
            </w:pPr>
            <w:r w:rsidRPr="0080248A">
              <w:rPr>
                <w:color w:val="000000"/>
                <w:sz w:val="20"/>
                <w:szCs w:val="20"/>
              </w:rPr>
              <w:t>годовая</w:t>
            </w:r>
          </w:p>
        </w:tc>
        <w:tc>
          <w:tcPr>
            <w:tcW w:w="1701" w:type="dxa"/>
            <w:shd w:val="clear" w:color="auto" w:fill="auto"/>
            <w:vAlign w:val="center"/>
          </w:tcPr>
          <w:p w14:paraId="572AD02D" w14:textId="77777777" w:rsidR="00CD4372" w:rsidRPr="0080248A" w:rsidRDefault="00CD4372" w:rsidP="0065782B">
            <w:pPr>
              <w:jc w:val="center"/>
              <w:rPr>
                <w:sz w:val="20"/>
                <w:szCs w:val="20"/>
              </w:rPr>
            </w:pPr>
            <w:r w:rsidRPr="0080248A">
              <w:rPr>
                <w:sz w:val="20"/>
                <w:szCs w:val="20"/>
              </w:rPr>
              <w:t>за отчетный период</w:t>
            </w:r>
          </w:p>
        </w:tc>
        <w:tc>
          <w:tcPr>
            <w:tcW w:w="2835" w:type="dxa"/>
            <w:shd w:val="clear" w:color="auto" w:fill="auto"/>
          </w:tcPr>
          <w:p w14:paraId="20813813" w14:textId="77777777" w:rsidR="00CD4372" w:rsidRPr="0080248A" w:rsidRDefault="00CD4372" w:rsidP="0065782B">
            <w:pPr>
              <w:jc w:val="both"/>
              <w:rPr>
                <w:sz w:val="20"/>
                <w:szCs w:val="20"/>
              </w:rPr>
            </w:pPr>
            <w:r w:rsidRPr="0080248A">
              <w:rPr>
                <w:sz w:val="20"/>
                <w:szCs w:val="20"/>
              </w:rPr>
              <w:t>План: общее число посетителей музейно – экскурсионных мероприятий,  запланированных в отчетном периоде</w:t>
            </w:r>
          </w:p>
          <w:p w14:paraId="1850EFB2" w14:textId="77777777" w:rsidR="00CD4372" w:rsidRPr="0080248A" w:rsidRDefault="00CD4372" w:rsidP="0065782B">
            <w:pPr>
              <w:jc w:val="both"/>
              <w:rPr>
                <w:sz w:val="20"/>
                <w:szCs w:val="20"/>
              </w:rPr>
            </w:pPr>
            <w:r w:rsidRPr="0080248A">
              <w:rPr>
                <w:sz w:val="20"/>
                <w:szCs w:val="20"/>
              </w:rPr>
              <w:t>Факт: фактическое число посетителей музейно – экскурсионных мероприятий  за отчетный период</w:t>
            </w:r>
          </w:p>
        </w:tc>
        <w:tc>
          <w:tcPr>
            <w:tcW w:w="2915" w:type="dxa"/>
            <w:shd w:val="clear" w:color="auto" w:fill="auto"/>
            <w:vAlign w:val="center"/>
          </w:tcPr>
          <w:p w14:paraId="74083B61" w14:textId="77777777" w:rsidR="00CD4372" w:rsidRPr="0080248A" w:rsidRDefault="00CD4372" w:rsidP="0065782B">
            <w:pPr>
              <w:jc w:val="center"/>
              <w:rPr>
                <w:color w:val="000000"/>
                <w:sz w:val="20"/>
                <w:szCs w:val="20"/>
              </w:rPr>
            </w:pPr>
            <w:r w:rsidRPr="0080248A">
              <w:rPr>
                <w:sz w:val="20"/>
                <w:szCs w:val="20"/>
              </w:rPr>
              <w:t>МКУК «Музейный комплекс» города Куйбышева</w:t>
            </w:r>
          </w:p>
        </w:tc>
      </w:tr>
      <w:tr w:rsidR="00CD4372" w:rsidRPr="0080248A" w14:paraId="362E4EBC" w14:textId="77777777" w:rsidTr="0065782B">
        <w:trPr>
          <w:trHeight w:val="333"/>
        </w:trPr>
        <w:tc>
          <w:tcPr>
            <w:tcW w:w="5920" w:type="dxa"/>
            <w:shd w:val="clear" w:color="auto" w:fill="auto"/>
          </w:tcPr>
          <w:p w14:paraId="3C23C81D" w14:textId="77777777" w:rsidR="00CD4372" w:rsidRPr="0080248A" w:rsidRDefault="00CD4372" w:rsidP="0065782B">
            <w:pPr>
              <w:tabs>
                <w:tab w:val="left" w:pos="368"/>
              </w:tabs>
              <w:autoSpaceDE w:val="0"/>
              <w:autoSpaceDN w:val="0"/>
              <w:jc w:val="both"/>
              <w:rPr>
                <w:sz w:val="20"/>
                <w:szCs w:val="20"/>
              </w:rPr>
            </w:pPr>
            <w:r w:rsidRPr="0080248A">
              <w:rPr>
                <w:sz w:val="20"/>
                <w:szCs w:val="20"/>
              </w:rPr>
              <w:t>Количество проведенных мастер-классов</w:t>
            </w:r>
          </w:p>
        </w:tc>
        <w:tc>
          <w:tcPr>
            <w:tcW w:w="1701" w:type="dxa"/>
            <w:shd w:val="clear" w:color="auto" w:fill="auto"/>
            <w:vAlign w:val="center"/>
          </w:tcPr>
          <w:p w14:paraId="43C0D1AF" w14:textId="77777777" w:rsidR="00CD4372" w:rsidRPr="0080248A" w:rsidRDefault="00CD4372" w:rsidP="0065782B">
            <w:pPr>
              <w:jc w:val="center"/>
              <w:rPr>
                <w:color w:val="000000"/>
                <w:sz w:val="20"/>
                <w:szCs w:val="20"/>
              </w:rPr>
            </w:pPr>
            <w:r w:rsidRPr="0080248A">
              <w:rPr>
                <w:color w:val="000000"/>
                <w:sz w:val="20"/>
                <w:szCs w:val="20"/>
              </w:rPr>
              <w:t>годовая</w:t>
            </w:r>
          </w:p>
        </w:tc>
        <w:tc>
          <w:tcPr>
            <w:tcW w:w="1701" w:type="dxa"/>
            <w:shd w:val="clear" w:color="auto" w:fill="auto"/>
            <w:vAlign w:val="center"/>
          </w:tcPr>
          <w:p w14:paraId="5738F58C" w14:textId="77777777" w:rsidR="00CD4372" w:rsidRPr="0080248A" w:rsidRDefault="00CD4372" w:rsidP="0065782B">
            <w:pPr>
              <w:jc w:val="center"/>
              <w:rPr>
                <w:sz w:val="20"/>
                <w:szCs w:val="20"/>
              </w:rPr>
            </w:pPr>
            <w:r w:rsidRPr="0080248A">
              <w:rPr>
                <w:sz w:val="20"/>
                <w:szCs w:val="20"/>
              </w:rPr>
              <w:t>за отчетный период</w:t>
            </w:r>
          </w:p>
        </w:tc>
        <w:tc>
          <w:tcPr>
            <w:tcW w:w="2835" w:type="dxa"/>
            <w:shd w:val="clear" w:color="auto" w:fill="auto"/>
          </w:tcPr>
          <w:p w14:paraId="3F30E6EF" w14:textId="77777777" w:rsidR="00CD4372" w:rsidRPr="0080248A" w:rsidRDefault="00CD4372" w:rsidP="0065782B">
            <w:pPr>
              <w:jc w:val="both"/>
              <w:rPr>
                <w:color w:val="000000"/>
                <w:sz w:val="20"/>
                <w:szCs w:val="20"/>
              </w:rPr>
            </w:pPr>
            <w:r w:rsidRPr="0080248A">
              <w:rPr>
                <w:color w:val="000000"/>
                <w:sz w:val="20"/>
                <w:szCs w:val="20"/>
              </w:rPr>
              <w:t xml:space="preserve">План: количество </w:t>
            </w:r>
            <w:r w:rsidRPr="0080248A">
              <w:rPr>
                <w:sz w:val="20"/>
                <w:szCs w:val="20"/>
              </w:rPr>
              <w:t>мастер-классов</w:t>
            </w:r>
            <w:r w:rsidRPr="0080248A">
              <w:rPr>
                <w:color w:val="000000"/>
                <w:sz w:val="20"/>
                <w:szCs w:val="20"/>
              </w:rPr>
              <w:t>, запланированных для проведения в отчетном периоде в рамках мероприятий 1.2.2  таблицы № 3 плана реализации</w:t>
            </w:r>
          </w:p>
          <w:p w14:paraId="521827F4" w14:textId="77777777" w:rsidR="00CD4372" w:rsidRPr="0080248A" w:rsidRDefault="00CD4372" w:rsidP="0065782B">
            <w:pPr>
              <w:jc w:val="both"/>
              <w:rPr>
                <w:color w:val="000000"/>
                <w:sz w:val="20"/>
                <w:szCs w:val="20"/>
              </w:rPr>
            </w:pPr>
            <w:r w:rsidRPr="0080248A">
              <w:rPr>
                <w:color w:val="000000"/>
                <w:sz w:val="20"/>
                <w:szCs w:val="20"/>
              </w:rPr>
              <w:t xml:space="preserve">Факт: количество фактически проведенных </w:t>
            </w:r>
            <w:r w:rsidRPr="0080248A">
              <w:rPr>
                <w:sz w:val="20"/>
                <w:szCs w:val="20"/>
              </w:rPr>
              <w:t>мастер-классов</w:t>
            </w:r>
            <w:r w:rsidRPr="0080248A">
              <w:rPr>
                <w:color w:val="000000"/>
                <w:sz w:val="20"/>
                <w:szCs w:val="20"/>
              </w:rPr>
              <w:t xml:space="preserve"> за отчетный период в рамках мероприятий 1.2.2 таблицы № 3 плана реализации</w:t>
            </w:r>
          </w:p>
        </w:tc>
        <w:tc>
          <w:tcPr>
            <w:tcW w:w="2915" w:type="dxa"/>
            <w:shd w:val="clear" w:color="auto" w:fill="auto"/>
            <w:vAlign w:val="center"/>
          </w:tcPr>
          <w:p w14:paraId="03C1A046" w14:textId="77777777" w:rsidR="00CD4372" w:rsidRPr="0080248A" w:rsidRDefault="00CD4372" w:rsidP="0065782B">
            <w:pPr>
              <w:jc w:val="center"/>
              <w:rPr>
                <w:color w:val="000000"/>
                <w:sz w:val="20"/>
                <w:szCs w:val="20"/>
              </w:rPr>
            </w:pPr>
            <w:r w:rsidRPr="0080248A">
              <w:rPr>
                <w:sz w:val="20"/>
                <w:szCs w:val="20"/>
              </w:rPr>
              <w:t>МБУК КДЦ Куйбышевского района, МБУК «ЦМБ» Куйбышевского района</w:t>
            </w:r>
          </w:p>
        </w:tc>
      </w:tr>
      <w:tr w:rsidR="00CD4372" w:rsidRPr="0080248A" w14:paraId="353A21DF" w14:textId="77777777" w:rsidTr="0065782B">
        <w:trPr>
          <w:trHeight w:val="333"/>
        </w:trPr>
        <w:tc>
          <w:tcPr>
            <w:tcW w:w="5920" w:type="dxa"/>
            <w:shd w:val="clear" w:color="auto" w:fill="auto"/>
          </w:tcPr>
          <w:p w14:paraId="298F49B5" w14:textId="77777777" w:rsidR="00CD4372" w:rsidRPr="0080248A" w:rsidRDefault="00CD4372" w:rsidP="0065782B">
            <w:pPr>
              <w:jc w:val="both"/>
              <w:rPr>
                <w:sz w:val="20"/>
                <w:szCs w:val="20"/>
              </w:rPr>
            </w:pPr>
            <w:r w:rsidRPr="0080248A">
              <w:rPr>
                <w:sz w:val="20"/>
                <w:szCs w:val="20"/>
              </w:rPr>
              <w:t xml:space="preserve">Количество выставок декоративно-прикладного творчества </w:t>
            </w:r>
          </w:p>
        </w:tc>
        <w:tc>
          <w:tcPr>
            <w:tcW w:w="1701" w:type="dxa"/>
            <w:shd w:val="clear" w:color="auto" w:fill="auto"/>
            <w:vAlign w:val="center"/>
          </w:tcPr>
          <w:p w14:paraId="790B5C33" w14:textId="77777777" w:rsidR="00CD4372" w:rsidRPr="0080248A" w:rsidRDefault="00CD4372" w:rsidP="0065782B">
            <w:pPr>
              <w:jc w:val="center"/>
              <w:rPr>
                <w:color w:val="000000"/>
                <w:sz w:val="20"/>
                <w:szCs w:val="20"/>
              </w:rPr>
            </w:pPr>
            <w:r w:rsidRPr="0080248A">
              <w:rPr>
                <w:color w:val="000000"/>
                <w:sz w:val="20"/>
                <w:szCs w:val="20"/>
              </w:rPr>
              <w:t>годовая</w:t>
            </w:r>
          </w:p>
        </w:tc>
        <w:tc>
          <w:tcPr>
            <w:tcW w:w="1701" w:type="dxa"/>
            <w:shd w:val="clear" w:color="auto" w:fill="auto"/>
            <w:vAlign w:val="center"/>
          </w:tcPr>
          <w:p w14:paraId="43DCFA40" w14:textId="77777777" w:rsidR="00CD4372" w:rsidRPr="0080248A" w:rsidRDefault="00CD4372" w:rsidP="0065782B">
            <w:pPr>
              <w:jc w:val="center"/>
              <w:rPr>
                <w:sz w:val="20"/>
                <w:szCs w:val="20"/>
              </w:rPr>
            </w:pPr>
            <w:r w:rsidRPr="0080248A">
              <w:rPr>
                <w:sz w:val="20"/>
                <w:szCs w:val="20"/>
              </w:rPr>
              <w:t>за отчетный период</w:t>
            </w:r>
          </w:p>
        </w:tc>
        <w:tc>
          <w:tcPr>
            <w:tcW w:w="2835" w:type="dxa"/>
            <w:shd w:val="clear" w:color="auto" w:fill="auto"/>
          </w:tcPr>
          <w:p w14:paraId="0F794E7B" w14:textId="77777777" w:rsidR="00CD4372" w:rsidRPr="0080248A" w:rsidRDefault="00CD4372" w:rsidP="0065782B">
            <w:pPr>
              <w:jc w:val="both"/>
              <w:rPr>
                <w:color w:val="000000"/>
                <w:sz w:val="20"/>
                <w:szCs w:val="20"/>
              </w:rPr>
            </w:pPr>
            <w:r w:rsidRPr="0080248A">
              <w:rPr>
                <w:color w:val="000000"/>
                <w:sz w:val="20"/>
                <w:szCs w:val="20"/>
              </w:rPr>
              <w:t>План: количество выставок ДПИ, запланированных для проведения в отчетном периоде в рамках мероприятий 1.2.3  таблицы № 3 плана реализации</w:t>
            </w:r>
          </w:p>
          <w:p w14:paraId="3BC4875F" w14:textId="77777777" w:rsidR="00CD4372" w:rsidRPr="0080248A" w:rsidRDefault="00CD4372" w:rsidP="0065782B">
            <w:pPr>
              <w:jc w:val="both"/>
              <w:rPr>
                <w:color w:val="000000"/>
                <w:sz w:val="20"/>
                <w:szCs w:val="20"/>
              </w:rPr>
            </w:pPr>
            <w:r w:rsidRPr="0080248A">
              <w:rPr>
                <w:color w:val="000000"/>
                <w:sz w:val="20"/>
                <w:szCs w:val="20"/>
              </w:rPr>
              <w:t>Факт: количество фактически проведенных выставок  ДПИ за отчетный период в рамках мероприятий 1.2.3  таблицы № 3 плана реализации</w:t>
            </w:r>
          </w:p>
        </w:tc>
        <w:tc>
          <w:tcPr>
            <w:tcW w:w="2915" w:type="dxa"/>
            <w:shd w:val="clear" w:color="auto" w:fill="auto"/>
            <w:vAlign w:val="center"/>
          </w:tcPr>
          <w:p w14:paraId="7D8A144F" w14:textId="77777777" w:rsidR="00CD4372" w:rsidRPr="0080248A" w:rsidRDefault="00CD4372" w:rsidP="0065782B">
            <w:pPr>
              <w:jc w:val="center"/>
              <w:rPr>
                <w:color w:val="000000"/>
                <w:sz w:val="20"/>
                <w:szCs w:val="20"/>
              </w:rPr>
            </w:pPr>
            <w:r w:rsidRPr="0080248A">
              <w:rPr>
                <w:sz w:val="20"/>
                <w:szCs w:val="20"/>
              </w:rPr>
              <w:t>МБУК КДЦ Куйбышевского района, МБУК «ЦМБ» Куйбышевского района</w:t>
            </w:r>
          </w:p>
        </w:tc>
      </w:tr>
      <w:tr w:rsidR="00CD4372" w:rsidRPr="0080248A" w14:paraId="5D337D34" w14:textId="77777777" w:rsidTr="0065782B">
        <w:trPr>
          <w:trHeight w:val="333"/>
        </w:trPr>
        <w:tc>
          <w:tcPr>
            <w:tcW w:w="5920" w:type="dxa"/>
            <w:shd w:val="clear" w:color="auto" w:fill="auto"/>
          </w:tcPr>
          <w:p w14:paraId="12323591" w14:textId="77777777" w:rsidR="00CD4372" w:rsidRPr="0080248A" w:rsidRDefault="00CD4372" w:rsidP="0065782B">
            <w:pPr>
              <w:autoSpaceDE w:val="0"/>
              <w:autoSpaceDN w:val="0"/>
              <w:jc w:val="both"/>
              <w:rPr>
                <w:sz w:val="20"/>
                <w:szCs w:val="20"/>
              </w:rPr>
            </w:pPr>
            <w:r w:rsidRPr="0080248A">
              <w:rPr>
                <w:sz w:val="20"/>
                <w:szCs w:val="20"/>
              </w:rPr>
              <w:t xml:space="preserve">Количество изготовленных рекламных продуктов (баннеры, </w:t>
            </w:r>
            <w:r w:rsidRPr="0080248A">
              <w:rPr>
                <w:sz w:val="20"/>
                <w:szCs w:val="20"/>
              </w:rPr>
              <w:lastRenderedPageBreak/>
              <w:t>буклеты, афиши, флаеры и т.п.)</w:t>
            </w:r>
          </w:p>
        </w:tc>
        <w:tc>
          <w:tcPr>
            <w:tcW w:w="1701" w:type="dxa"/>
            <w:shd w:val="clear" w:color="auto" w:fill="auto"/>
            <w:vAlign w:val="center"/>
          </w:tcPr>
          <w:p w14:paraId="2B3DAF14" w14:textId="77777777" w:rsidR="00CD4372" w:rsidRPr="0080248A" w:rsidRDefault="00CD4372" w:rsidP="0065782B">
            <w:pPr>
              <w:jc w:val="center"/>
              <w:rPr>
                <w:color w:val="000000"/>
                <w:sz w:val="20"/>
                <w:szCs w:val="20"/>
              </w:rPr>
            </w:pPr>
            <w:r w:rsidRPr="0080248A">
              <w:rPr>
                <w:color w:val="000000"/>
                <w:sz w:val="20"/>
                <w:szCs w:val="20"/>
              </w:rPr>
              <w:lastRenderedPageBreak/>
              <w:t>годовая</w:t>
            </w:r>
          </w:p>
        </w:tc>
        <w:tc>
          <w:tcPr>
            <w:tcW w:w="1701" w:type="dxa"/>
            <w:shd w:val="clear" w:color="auto" w:fill="auto"/>
            <w:vAlign w:val="center"/>
          </w:tcPr>
          <w:p w14:paraId="78725CF7" w14:textId="77777777" w:rsidR="00CD4372" w:rsidRPr="0080248A" w:rsidRDefault="00CD4372" w:rsidP="0065782B">
            <w:pPr>
              <w:jc w:val="center"/>
              <w:rPr>
                <w:sz w:val="20"/>
                <w:szCs w:val="20"/>
              </w:rPr>
            </w:pPr>
            <w:r w:rsidRPr="0080248A">
              <w:rPr>
                <w:sz w:val="20"/>
                <w:szCs w:val="20"/>
              </w:rPr>
              <w:t xml:space="preserve">за отчетный </w:t>
            </w:r>
            <w:r w:rsidRPr="0080248A">
              <w:rPr>
                <w:sz w:val="20"/>
                <w:szCs w:val="20"/>
              </w:rPr>
              <w:lastRenderedPageBreak/>
              <w:t>период</w:t>
            </w:r>
          </w:p>
        </w:tc>
        <w:tc>
          <w:tcPr>
            <w:tcW w:w="2835" w:type="dxa"/>
            <w:shd w:val="clear" w:color="auto" w:fill="auto"/>
          </w:tcPr>
          <w:p w14:paraId="5665739A" w14:textId="77777777" w:rsidR="00CD4372" w:rsidRPr="0080248A" w:rsidRDefault="00CD4372" w:rsidP="0065782B">
            <w:pPr>
              <w:jc w:val="both"/>
              <w:rPr>
                <w:color w:val="000000"/>
                <w:sz w:val="20"/>
                <w:szCs w:val="20"/>
              </w:rPr>
            </w:pPr>
            <w:r w:rsidRPr="0080248A">
              <w:rPr>
                <w:color w:val="000000"/>
                <w:sz w:val="20"/>
                <w:szCs w:val="20"/>
              </w:rPr>
              <w:lastRenderedPageBreak/>
              <w:t xml:space="preserve">План: количество, </w:t>
            </w:r>
            <w:r w:rsidRPr="0080248A">
              <w:rPr>
                <w:color w:val="000000"/>
                <w:sz w:val="20"/>
                <w:szCs w:val="20"/>
              </w:rPr>
              <w:lastRenderedPageBreak/>
              <w:t>запланированных для изготовления рекламных продуктов в отчетном периоде в рамках мероприятий 1.3.1, таблицы № 3 плана реализации</w:t>
            </w:r>
          </w:p>
          <w:p w14:paraId="0D10CF2A" w14:textId="77777777" w:rsidR="00CD4372" w:rsidRPr="0080248A" w:rsidRDefault="00CD4372" w:rsidP="0065782B">
            <w:pPr>
              <w:jc w:val="both"/>
              <w:rPr>
                <w:sz w:val="20"/>
                <w:szCs w:val="20"/>
              </w:rPr>
            </w:pPr>
            <w:r w:rsidRPr="0080248A">
              <w:rPr>
                <w:color w:val="000000"/>
                <w:sz w:val="20"/>
                <w:szCs w:val="20"/>
              </w:rPr>
              <w:t>Факт: количество фактически изготовленных рекламных продуктов за отчетный период в рамках мероприятий 1.3.1 таблицы № 3 плана реализации</w:t>
            </w:r>
          </w:p>
        </w:tc>
        <w:tc>
          <w:tcPr>
            <w:tcW w:w="2915" w:type="dxa"/>
            <w:shd w:val="clear" w:color="auto" w:fill="auto"/>
            <w:vAlign w:val="center"/>
          </w:tcPr>
          <w:p w14:paraId="58E8272B" w14:textId="77777777" w:rsidR="00CD4372" w:rsidRPr="0080248A" w:rsidRDefault="00CD4372" w:rsidP="0065782B">
            <w:pPr>
              <w:jc w:val="center"/>
              <w:rPr>
                <w:sz w:val="20"/>
                <w:szCs w:val="20"/>
              </w:rPr>
            </w:pPr>
            <w:r w:rsidRPr="0080248A">
              <w:rPr>
                <w:sz w:val="20"/>
                <w:szCs w:val="20"/>
              </w:rPr>
              <w:lastRenderedPageBreak/>
              <w:t xml:space="preserve">МБУК КДЦ Куйбышевского </w:t>
            </w:r>
            <w:r w:rsidRPr="0080248A">
              <w:rPr>
                <w:sz w:val="20"/>
                <w:szCs w:val="20"/>
              </w:rPr>
              <w:lastRenderedPageBreak/>
              <w:t>района, МБУК «ЦМБ» Куйбышевского района</w:t>
            </w:r>
          </w:p>
        </w:tc>
      </w:tr>
      <w:tr w:rsidR="00CD4372" w:rsidRPr="0080248A" w14:paraId="6BD2BA91" w14:textId="77777777" w:rsidTr="0065782B">
        <w:trPr>
          <w:trHeight w:val="333"/>
        </w:trPr>
        <w:tc>
          <w:tcPr>
            <w:tcW w:w="5920" w:type="dxa"/>
            <w:shd w:val="clear" w:color="auto" w:fill="auto"/>
          </w:tcPr>
          <w:p w14:paraId="1B5712E7" w14:textId="77777777" w:rsidR="00CD4372" w:rsidRPr="0080248A" w:rsidRDefault="00CD4372" w:rsidP="0065782B">
            <w:pPr>
              <w:autoSpaceDE w:val="0"/>
              <w:autoSpaceDN w:val="0"/>
              <w:jc w:val="both"/>
              <w:rPr>
                <w:sz w:val="20"/>
                <w:szCs w:val="20"/>
              </w:rPr>
            </w:pPr>
            <w:r w:rsidRPr="0080248A">
              <w:rPr>
                <w:sz w:val="20"/>
                <w:szCs w:val="20"/>
              </w:rPr>
              <w:lastRenderedPageBreak/>
              <w:t>Количество изготовленных предметов сувенирной продукции (брелоки, магниты, рамки, пакеты, ручки и т.п.)</w:t>
            </w:r>
          </w:p>
        </w:tc>
        <w:tc>
          <w:tcPr>
            <w:tcW w:w="1701" w:type="dxa"/>
            <w:shd w:val="clear" w:color="auto" w:fill="auto"/>
            <w:vAlign w:val="center"/>
          </w:tcPr>
          <w:p w14:paraId="767CE7AE" w14:textId="77777777" w:rsidR="00CD4372" w:rsidRPr="0080248A" w:rsidRDefault="00CD4372" w:rsidP="0065782B">
            <w:pPr>
              <w:jc w:val="center"/>
              <w:rPr>
                <w:color w:val="000000"/>
                <w:sz w:val="20"/>
                <w:szCs w:val="20"/>
              </w:rPr>
            </w:pPr>
            <w:r w:rsidRPr="0080248A">
              <w:rPr>
                <w:color w:val="000000"/>
                <w:sz w:val="20"/>
                <w:szCs w:val="20"/>
              </w:rPr>
              <w:t>годовая</w:t>
            </w:r>
          </w:p>
        </w:tc>
        <w:tc>
          <w:tcPr>
            <w:tcW w:w="1701" w:type="dxa"/>
            <w:shd w:val="clear" w:color="auto" w:fill="auto"/>
            <w:vAlign w:val="center"/>
          </w:tcPr>
          <w:p w14:paraId="30D0EE28" w14:textId="77777777" w:rsidR="00CD4372" w:rsidRPr="0080248A" w:rsidRDefault="00CD4372" w:rsidP="0065782B">
            <w:pPr>
              <w:jc w:val="center"/>
              <w:rPr>
                <w:sz w:val="20"/>
                <w:szCs w:val="20"/>
              </w:rPr>
            </w:pPr>
            <w:r w:rsidRPr="0080248A">
              <w:rPr>
                <w:sz w:val="20"/>
                <w:szCs w:val="20"/>
              </w:rPr>
              <w:t>за отчетный период</w:t>
            </w:r>
          </w:p>
        </w:tc>
        <w:tc>
          <w:tcPr>
            <w:tcW w:w="2835" w:type="dxa"/>
            <w:shd w:val="clear" w:color="auto" w:fill="auto"/>
          </w:tcPr>
          <w:p w14:paraId="5A4D3664" w14:textId="77777777" w:rsidR="00CD4372" w:rsidRPr="0080248A" w:rsidRDefault="00CD4372" w:rsidP="0065782B">
            <w:pPr>
              <w:jc w:val="both"/>
              <w:rPr>
                <w:color w:val="000000"/>
                <w:sz w:val="20"/>
                <w:szCs w:val="20"/>
              </w:rPr>
            </w:pPr>
            <w:r w:rsidRPr="0080248A">
              <w:rPr>
                <w:color w:val="000000"/>
                <w:sz w:val="20"/>
                <w:szCs w:val="20"/>
              </w:rPr>
              <w:t>План: количество сувенирной продукции, запланированной для изготовления в отчетном периоде в рамках мероприятий 1.3.2 таблицы № 3 плана реализации</w:t>
            </w:r>
          </w:p>
          <w:p w14:paraId="5F2C8D91" w14:textId="77777777" w:rsidR="00CD4372" w:rsidRPr="0080248A" w:rsidRDefault="00CD4372" w:rsidP="0065782B">
            <w:pPr>
              <w:jc w:val="both"/>
              <w:rPr>
                <w:color w:val="000000"/>
                <w:sz w:val="20"/>
                <w:szCs w:val="20"/>
              </w:rPr>
            </w:pPr>
            <w:r w:rsidRPr="0080248A">
              <w:rPr>
                <w:color w:val="000000"/>
                <w:sz w:val="20"/>
                <w:szCs w:val="20"/>
              </w:rPr>
              <w:t>Факт: количество фактически изготовленной сувенирной продукции, за отчетный период в рамках мероприятий 1.3.2 таблицы № 3 плана реализации</w:t>
            </w:r>
          </w:p>
        </w:tc>
        <w:tc>
          <w:tcPr>
            <w:tcW w:w="2915" w:type="dxa"/>
            <w:shd w:val="clear" w:color="auto" w:fill="auto"/>
            <w:vAlign w:val="center"/>
          </w:tcPr>
          <w:p w14:paraId="4B3FDB73" w14:textId="77777777" w:rsidR="00CD4372" w:rsidRPr="0080248A" w:rsidRDefault="00CD4372" w:rsidP="0065782B">
            <w:pPr>
              <w:jc w:val="center"/>
              <w:rPr>
                <w:sz w:val="20"/>
                <w:szCs w:val="20"/>
              </w:rPr>
            </w:pPr>
            <w:r w:rsidRPr="0080248A">
              <w:rPr>
                <w:sz w:val="20"/>
                <w:szCs w:val="20"/>
              </w:rPr>
              <w:t>МБУК КДЦ Куйбышевского района, МБУК «ЦМБ» Куйбышевского района</w:t>
            </w:r>
          </w:p>
        </w:tc>
      </w:tr>
      <w:tr w:rsidR="00CD4372" w:rsidRPr="0080248A" w14:paraId="015B9DBF" w14:textId="77777777" w:rsidTr="0065782B">
        <w:trPr>
          <w:trHeight w:val="333"/>
        </w:trPr>
        <w:tc>
          <w:tcPr>
            <w:tcW w:w="5920" w:type="dxa"/>
            <w:shd w:val="clear" w:color="auto" w:fill="auto"/>
          </w:tcPr>
          <w:p w14:paraId="0E4C4D2E" w14:textId="77777777" w:rsidR="00CD4372" w:rsidRPr="0080248A" w:rsidRDefault="00CD4372" w:rsidP="0065782B">
            <w:pPr>
              <w:autoSpaceDE w:val="0"/>
              <w:autoSpaceDN w:val="0"/>
              <w:jc w:val="both"/>
              <w:rPr>
                <w:sz w:val="20"/>
                <w:szCs w:val="20"/>
              </w:rPr>
            </w:pPr>
            <w:r w:rsidRPr="0080248A">
              <w:rPr>
                <w:sz w:val="20"/>
                <w:szCs w:val="20"/>
              </w:rPr>
              <w:t>Количество рекламных статей, размещенных в  СМИ, на сайтах и туристических интернет-порталах</w:t>
            </w:r>
          </w:p>
        </w:tc>
        <w:tc>
          <w:tcPr>
            <w:tcW w:w="1701" w:type="dxa"/>
            <w:shd w:val="clear" w:color="auto" w:fill="auto"/>
            <w:vAlign w:val="center"/>
          </w:tcPr>
          <w:p w14:paraId="2039A4F8" w14:textId="77777777" w:rsidR="00CD4372" w:rsidRPr="0080248A" w:rsidRDefault="00CD4372" w:rsidP="0065782B">
            <w:pPr>
              <w:jc w:val="center"/>
              <w:rPr>
                <w:color w:val="000000"/>
                <w:sz w:val="20"/>
                <w:szCs w:val="20"/>
              </w:rPr>
            </w:pPr>
            <w:r w:rsidRPr="0080248A">
              <w:rPr>
                <w:color w:val="000000"/>
                <w:sz w:val="20"/>
                <w:szCs w:val="20"/>
              </w:rPr>
              <w:t>годовая</w:t>
            </w:r>
          </w:p>
        </w:tc>
        <w:tc>
          <w:tcPr>
            <w:tcW w:w="1701" w:type="dxa"/>
            <w:shd w:val="clear" w:color="auto" w:fill="auto"/>
            <w:vAlign w:val="center"/>
          </w:tcPr>
          <w:p w14:paraId="5E7A8DF7" w14:textId="77777777" w:rsidR="00CD4372" w:rsidRPr="0080248A" w:rsidRDefault="00CD4372" w:rsidP="0065782B">
            <w:pPr>
              <w:jc w:val="center"/>
              <w:rPr>
                <w:sz w:val="20"/>
                <w:szCs w:val="20"/>
              </w:rPr>
            </w:pPr>
            <w:r w:rsidRPr="0080248A">
              <w:rPr>
                <w:sz w:val="20"/>
                <w:szCs w:val="20"/>
              </w:rPr>
              <w:t>за отчетный период</w:t>
            </w:r>
          </w:p>
        </w:tc>
        <w:tc>
          <w:tcPr>
            <w:tcW w:w="2835" w:type="dxa"/>
            <w:shd w:val="clear" w:color="auto" w:fill="auto"/>
          </w:tcPr>
          <w:p w14:paraId="1EA52EB3" w14:textId="77777777" w:rsidR="00CD4372" w:rsidRPr="0080248A" w:rsidRDefault="00CD4372" w:rsidP="0065782B">
            <w:pPr>
              <w:jc w:val="both"/>
              <w:rPr>
                <w:color w:val="000000"/>
                <w:sz w:val="20"/>
                <w:szCs w:val="20"/>
              </w:rPr>
            </w:pPr>
            <w:r w:rsidRPr="0080248A">
              <w:rPr>
                <w:color w:val="000000"/>
                <w:sz w:val="20"/>
                <w:szCs w:val="20"/>
              </w:rPr>
              <w:t>План: количество рекламных статей, запланированных для размещения в отчетном периоде в рамках мероприятий 1.3.3 таблицы № 3 плана реализации</w:t>
            </w:r>
          </w:p>
          <w:p w14:paraId="41FD4711" w14:textId="77777777" w:rsidR="00CD4372" w:rsidRPr="0080248A" w:rsidRDefault="00CD4372" w:rsidP="0065782B">
            <w:pPr>
              <w:jc w:val="both"/>
              <w:rPr>
                <w:color w:val="000000"/>
                <w:sz w:val="20"/>
                <w:szCs w:val="20"/>
              </w:rPr>
            </w:pPr>
            <w:r w:rsidRPr="0080248A">
              <w:rPr>
                <w:color w:val="000000"/>
                <w:sz w:val="20"/>
                <w:szCs w:val="20"/>
              </w:rPr>
              <w:t>Факт: количество рекламных статей, размещенных за отчетный период в рамках мероприятий 1.3.3 таблицы № 3 плана реализации</w:t>
            </w:r>
          </w:p>
        </w:tc>
        <w:tc>
          <w:tcPr>
            <w:tcW w:w="2915" w:type="dxa"/>
            <w:shd w:val="clear" w:color="auto" w:fill="auto"/>
            <w:vAlign w:val="center"/>
          </w:tcPr>
          <w:p w14:paraId="2C9C404D" w14:textId="77777777" w:rsidR="00CD4372" w:rsidRPr="0080248A" w:rsidRDefault="00CD4372" w:rsidP="0065782B">
            <w:pPr>
              <w:jc w:val="center"/>
              <w:rPr>
                <w:sz w:val="20"/>
                <w:szCs w:val="20"/>
              </w:rPr>
            </w:pPr>
            <w:r w:rsidRPr="0080248A">
              <w:rPr>
                <w:sz w:val="20"/>
                <w:szCs w:val="20"/>
              </w:rPr>
              <w:t>МКУК «Музейный комплекс» города Куйбышева, МБУК КДЦ Куйбышевского района, МБУК «ЦМБ» Куйбышевского района</w:t>
            </w:r>
          </w:p>
        </w:tc>
      </w:tr>
    </w:tbl>
    <w:p w14:paraId="32BF5EB6" w14:textId="77777777" w:rsidR="00CD4372" w:rsidRPr="0080248A" w:rsidRDefault="00CD4372" w:rsidP="00CD4372">
      <w:pPr>
        <w:widowControl w:val="0"/>
        <w:autoSpaceDE w:val="0"/>
        <w:autoSpaceDN w:val="0"/>
        <w:adjustRightInd w:val="0"/>
        <w:rPr>
          <w:i/>
          <w:sz w:val="20"/>
          <w:szCs w:val="20"/>
        </w:rPr>
      </w:pPr>
    </w:p>
    <w:p w14:paraId="72A13A0B" w14:textId="77777777" w:rsidR="00CD4372" w:rsidRPr="0080248A" w:rsidRDefault="00CD4372" w:rsidP="00CD4372">
      <w:pPr>
        <w:jc w:val="right"/>
        <w:rPr>
          <w:sz w:val="20"/>
          <w:szCs w:val="20"/>
        </w:rPr>
      </w:pPr>
      <w:r w:rsidRPr="0080248A">
        <w:rPr>
          <w:sz w:val="20"/>
          <w:szCs w:val="20"/>
        </w:rPr>
        <w:t>ПРИЛОЖЕНИЕ № 4</w:t>
      </w:r>
    </w:p>
    <w:p w14:paraId="2E3C99BE" w14:textId="77777777" w:rsidR="00CD4372" w:rsidRPr="0080248A" w:rsidRDefault="00CD4372" w:rsidP="00CD4372">
      <w:pPr>
        <w:jc w:val="right"/>
        <w:rPr>
          <w:sz w:val="20"/>
          <w:szCs w:val="20"/>
        </w:rPr>
      </w:pPr>
      <w:r w:rsidRPr="0080248A">
        <w:rPr>
          <w:sz w:val="20"/>
          <w:szCs w:val="20"/>
        </w:rPr>
        <w:t>к постановлению администрации</w:t>
      </w:r>
    </w:p>
    <w:p w14:paraId="65E2D2E1" w14:textId="77777777" w:rsidR="00CD4372" w:rsidRPr="0080248A" w:rsidRDefault="00CD4372" w:rsidP="00CD4372">
      <w:pPr>
        <w:jc w:val="right"/>
        <w:rPr>
          <w:sz w:val="20"/>
          <w:szCs w:val="20"/>
        </w:rPr>
      </w:pPr>
      <w:r w:rsidRPr="0080248A">
        <w:rPr>
          <w:sz w:val="20"/>
          <w:szCs w:val="20"/>
        </w:rPr>
        <w:t>Куйбышевского муниципального района</w:t>
      </w:r>
    </w:p>
    <w:p w14:paraId="49C0FF2B" w14:textId="77777777" w:rsidR="00CD4372" w:rsidRPr="0080248A" w:rsidRDefault="00CD4372" w:rsidP="00CD4372">
      <w:pPr>
        <w:jc w:val="right"/>
        <w:rPr>
          <w:sz w:val="20"/>
          <w:szCs w:val="20"/>
        </w:rPr>
      </w:pPr>
      <w:r w:rsidRPr="0080248A">
        <w:rPr>
          <w:sz w:val="20"/>
          <w:szCs w:val="20"/>
        </w:rPr>
        <w:t>Новосибирской области</w:t>
      </w:r>
    </w:p>
    <w:p w14:paraId="0C09F103" w14:textId="77777777" w:rsidR="00CD4372" w:rsidRPr="0080248A" w:rsidRDefault="00CD4372" w:rsidP="00CD4372">
      <w:pPr>
        <w:jc w:val="right"/>
        <w:rPr>
          <w:sz w:val="20"/>
          <w:szCs w:val="20"/>
        </w:rPr>
      </w:pPr>
      <w:r w:rsidRPr="0080248A">
        <w:rPr>
          <w:sz w:val="20"/>
          <w:szCs w:val="20"/>
        </w:rPr>
        <w:lastRenderedPageBreak/>
        <w:t xml:space="preserve">                                                                           от 22.02.2022   № 143   </w:t>
      </w:r>
    </w:p>
    <w:p w14:paraId="746FB224" w14:textId="77777777" w:rsidR="00CD4372" w:rsidRPr="0080248A" w:rsidRDefault="00CD4372" w:rsidP="00CD4372">
      <w:pPr>
        <w:widowControl w:val="0"/>
        <w:autoSpaceDE w:val="0"/>
        <w:autoSpaceDN w:val="0"/>
        <w:adjustRightInd w:val="0"/>
        <w:jc w:val="right"/>
        <w:rPr>
          <w:i/>
          <w:sz w:val="20"/>
          <w:szCs w:val="20"/>
        </w:rPr>
      </w:pPr>
    </w:p>
    <w:p w14:paraId="7C11F5CD" w14:textId="77777777" w:rsidR="00CD4372" w:rsidRPr="0080248A" w:rsidRDefault="00CD4372" w:rsidP="00CD4372">
      <w:pPr>
        <w:widowControl w:val="0"/>
        <w:autoSpaceDE w:val="0"/>
        <w:autoSpaceDN w:val="0"/>
        <w:adjustRightInd w:val="0"/>
        <w:ind w:firstLine="540"/>
        <w:jc w:val="center"/>
        <w:rPr>
          <w:sz w:val="20"/>
          <w:szCs w:val="20"/>
        </w:rPr>
      </w:pPr>
      <w:r w:rsidRPr="0080248A">
        <w:rPr>
          <w:sz w:val="20"/>
          <w:szCs w:val="20"/>
        </w:rPr>
        <w:t xml:space="preserve">Подробный перечень планируемых к реализации мероприятий муниципальной программы </w:t>
      </w:r>
    </w:p>
    <w:p w14:paraId="580FBADF" w14:textId="77777777" w:rsidR="00CD4372" w:rsidRPr="0080248A" w:rsidRDefault="00CD4372" w:rsidP="00CD4372">
      <w:pPr>
        <w:widowControl w:val="0"/>
        <w:autoSpaceDE w:val="0"/>
        <w:autoSpaceDN w:val="0"/>
        <w:adjustRightInd w:val="0"/>
        <w:ind w:firstLine="540"/>
        <w:jc w:val="center"/>
        <w:rPr>
          <w:sz w:val="20"/>
          <w:szCs w:val="20"/>
        </w:rPr>
      </w:pPr>
      <w:r w:rsidRPr="0080248A">
        <w:rPr>
          <w:sz w:val="20"/>
          <w:szCs w:val="20"/>
        </w:rPr>
        <w:t>«Развитие туризма в Куйбышевском муниципальном районе Новосибирской области на 2022-2025 годы»</w:t>
      </w:r>
    </w:p>
    <w:p w14:paraId="6E80F186" w14:textId="77777777" w:rsidR="00CD4372" w:rsidRPr="0080248A" w:rsidRDefault="00CD4372" w:rsidP="00CD4372">
      <w:pPr>
        <w:jc w:val="center"/>
        <w:rPr>
          <w:sz w:val="20"/>
          <w:szCs w:val="20"/>
        </w:rPr>
      </w:pPr>
      <w:r w:rsidRPr="0080248A">
        <w:rPr>
          <w:sz w:val="20"/>
          <w:szCs w:val="20"/>
        </w:rPr>
        <w:t>на 2022 год</w:t>
      </w:r>
    </w:p>
    <w:p w14:paraId="63BE8CD3" w14:textId="77777777" w:rsidR="00CD4372" w:rsidRPr="0080248A" w:rsidRDefault="00CD4372" w:rsidP="00CD4372">
      <w:pPr>
        <w:widowControl w:val="0"/>
        <w:autoSpaceDE w:val="0"/>
        <w:autoSpaceDN w:val="0"/>
        <w:adjustRightInd w:val="0"/>
        <w:ind w:firstLine="540"/>
        <w:jc w:val="center"/>
        <w:rPr>
          <w:sz w:val="20"/>
          <w:szCs w:val="20"/>
        </w:rPr>
      </w:pPr>
    </w:p>
    <w:tbl>
      <w:tblPr>
        <w:tblpPr w:leftFromText="180" w:rightFromText="180" w:vertAnchor="text" w:tblpY="1"/>
        <w:tblOverlap w:val="never"/>
        <w:tblW w:w="14887" w:type="dxa"/>
        <w:tblCellSpacing w:w="5" w:type="nil"/>
        <w:tblLayout w:type="fixed"/>
        <w:tblCellMar>
          <w:left w:w="75" w:type="dxa"/>
          <w:right w:w="75" w:type="dxa"/>
        </w:tblCellMar>
        <w:tblLook w:val="0000" w:firstRow="0" w:lastRow="0" w:firstColumn="0" w:lastColumn="0" w:noHBand="0" w:noVBand="0"/>
      </w:tblPr>
      <w:tblGrid>
        <w:gridCol w:w="1702"/>
        <w:gridCol w:w="1783"/>
        <w:gridCol w:w="1054"/>
        <w:gridCol w:w="993"/>
        <w:gridCol w:w="741"/>
        <w:gridCol w:w="708"/>
        <w:gridCol w:w="712"/>
        <w:gridCol w:w="1188"/>
        <w:gridCol w:w="1276"/>
        <w:gridCol w:w="1895"/>
        <w:gridCol w:w="2835"/>
      </w:tblGrid>
      <w:tr w:rsidR="00CD4372" w:rsidRPr="0080248A" w14:paraId="23905F14" w14:textId="77777777" w:rsidTr="0065782B">
        <w:trPr>
          <w:trHeight w:val="720"/>
          <w:tblCellSpacing w:w="5" w:type="nil"/>
        </w:trPr>
        <w:tc>
          <w:tcPr>
            <w:tcW w:w="1702" w:type="dxa"/>
            <w:vMerge w:val="restart"/>
            <w:tcBorders>
              <w:top w:val="single" w:sz="4" w:space="0" w:color="auto"/>
              <w:left w:val="single" w:sz="4" w:space="0" w:color="auto"/>
              <w:bottom w:val="single" w:sz="4" w:space="0" w:color="auto"/>
              <w:right w:val="single" w:sz="4" w:space="0" w:color="auto"/>
            </w:tcBorders>
            <w:shd w:val="clear" w:color="auto" w:fill="auto"/>
          </w:tcPr>
          <w:p w14:paraId="202D714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Наименование мероприятия</w:t>
            </w:r>
          </w:p>
        </w:tc>
        <w:tc>
          <w:tcPr>
            <w:tcW w:w="1783" w:type="dxa"/>
            <w:vMerge w:val="restart"/>
            <w:tcBorders>
              <w:top w:val="single" w:sz="4" w:space="0" w:color="auto"/>
              <w:left w:val="single" w:sz="4" w:space="0" w:color="auto"/>
              <w:bottom w:val="single" w:sz="4" w:space="0" w:color="auto"/>
              <w:right w:val="single" w:sz="4" w:space="0" w:color="auto"/>
            </w:tcBorders>
            <w:shd w:val="clear" w:color="auto" w:fill="auto"/>
          </w:tcPr>
          <w:p w14:paraId="0A5F05C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Наименование показателя</w:t>
            </w:r>
          </w:p>
        </w:tc>
        <w:tc>
          <w:tcPr>
            <w:tcW w:w="1054" w:type="dxa"/>
            <w:vMerge w:val="restart"/>
            <w:tcBorders>
              <w:top w:val="single" w:sz="4" w:space="0" w:color="auto"/>
              <w:left w:val="single" w:sz="4" w:space="0" w:color="auto"/>
              <w:right w:val="single" w:sz="4" w:space="0" w:color="auto"/>
            </w:tcBorders>
            <w:shd w:val="clear" w:color="auto" w:fill="auto"/>
          </w:tcPr>
          <w:p w14:paraId="7A6DBFD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Значение показателя на 2022 год</w:t>
            </w:r>
          </w:p>
        </w:tc>
        <w:tc>
          <w:tcPr>
            <w:tcW w:w="3154" w:type="dxa"/>
            <w:gridSpan w:val="4"/>
            <w:tcBorders>
              <w:top w:val="single" w:sz="4" w:space="0" w:color="auto"/>
              <w:left w:val="single" w:sz="4" w:space="0" w:color="auto"/>
              <w:bottom w:val="single" w:sz="4" w:space="0" w:color="auto"/>
              <w:right w:val="single" w:sz="4" w:space="0" w:color="auto"/>
            </w:tcBorders>
            <w:shd w:val="clear" w:color="auto" w:fill="auto"/>
          </w:tcPr>
          <w:p w14:paraId="5F649FEC" w14:textId="77777777" w:rsidR="00CD4372" w:rsidRPr="0080248A" w:rsidRDefault="00CD4372" w:rsidP="0065782B">
            <w:pPr>
              <w:widowControl w:val="0"/>
              <w:autoSpaceDE w:val="0"/>
              <w:autoSpaceDN w:val="0"/>
              <w:adjustRightInd w:val="0"/>
              <w:jc w:val="center"/>
              <w:rPr>
                <w:sz w:val="20"/>
                <w:szCs w:val="20"/>
              </w:rPr>
            </w:pPr>
          </w:p>
          <w:p w14:paraId="32580943" w14:textId="77777777" w:rsidR="00CD4372" w:rsidRPr="0080248A" w:rsidRDefault="00CD4372" w:rsidP="0065782B">
            <w:pPr>
              <w:rPr>
                <w:sz w:val="20"/>
                <w:szCs w:val="20"/>
              </w:rPr>
            </w:pPr>
          </w:p>
          <w:p w14:paraId="766811B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Значение показателя на 2022 год (поквартально)</w:t>
            </w:r>
          </w:p>
        </w:tc>
        <w:tc>
          <w:tcPr>
            <w:tcW w:w="1188" w:type="dxa"/>
            <w:vMerge w:val="restart"/>
            <w:tcBorders>
              <w:top w:val="single" w:sz="4" w:space="0" w:color="auto"/>
              <w:left w:val="single" w:sz="4" w:space="0" w:color="auto"/>
              <w:right w:val="single" w:sz="4" w:space="0" w:color="auto"/>
            </w:tcBorders>
            <w:shd w:val="clear" w:color="auto" w:fill="auto"/>
          </w:tcPr>
          <w:p w14:paraId="117CE3DD" w14:textId="77777777" w:rsidR="00CD4372" w:rsidRPr="0080248A" w:rsidRDefault="00CD4372" w:rsidP="0065782B">
            <w:pPr>
              <w:widowControl w:val="0"/>
              <w:autoSpaceDE w:val="0"/>
              <w:autoSpaceDN w:val="0"/>
              <w:adjustRightInd w:val="0"/>
              <w:jc w:val="center"/>
              <w:rPr>
                <w:sz w:val="20"/>
                <w:szCs w:val="20"/>
              </w:rPr>
            </w:pPr>
          </w:p>
        </w:tc>
        <w:tc>
          <w:tcPr>
            <w:tcW w:w="1276" w:type="dxa"/>
            <w:vMerge w:val="restart"/>
            <w:tcBorders>
              <w:top w:val="single" w:sz="4" w:space="0" w:color="auto"/>
              <w:left w:val="single" w:sz="4" w:space="0" w:color="auto"/>
              <w:right w:val="single" w:sz="4" w:space="0" w:color="auto"/>
            </w:tcBorders>
            <w:shd w:val="clear" w:color="auto" w:fill="auto"/>
          </w:tcPr>
          <w:p w14:paraId="7F3E6049" w14:textId="77777777" w:rsidR="00CD4372" w:rsidRPr="0080248A" w:rsidRDefault="00CD4372" w:rsidP="0065782B">
            <w:pPr>
              <w:widowControl w:val="0"/>
              <w:autoSpaceDE w:val="0"/>
              <w:autoSpaceDN w:val="0"/>
              <w:adjustRightInd w:val="0"/>
              <w:jc w:val="center"/>
              <w:rPr>
                <w:sz w:val="20"/>
                <w:szCs w:val="20"/>
              </w:rPr>
            </w:pPr>
          </w:p>
        </w:tc>
        <w:tc>
          <w:tcPr>
            <w:tcW w:w="1895" w:type="dxa"/>
            <w:vMerge w:val="restart"/>
            <w:tcBorders>
              <w:top w:val="single" w:sz="4" w:space="0" w:color="auto"/>
              <w:left w:val="single" w:sz="4" w:space="0" w:color="auto"/>
              <w:right w:val="single" w:sz="4" w:space="0" w:color="auto"/>
            </w:tcBorders>
            <w:shd w:val="clear" w:color="auto" w:fill="auto"/>
          </w:tcPr>
          <w:p w14:paraId="1700C9E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Ответственный исполнитель</w:t>
            </w:r>
          </w:p>
        </w:tc>
        <w:tc>
          <w:tcPr>
            <w:tcW w:w="2835" w:type="dxa"/>
            <w:vMerge w:val="restart"/>
            <w:tcBorders>
              <w:top w:val="single" w:sz="4" w:space="0" w:color="auto"/>
              <w:left w:val="single" w:sz="4" w:space="0" w:color="auto"/>
              <w:right w:val="single" w:sz="4" w:space="0" w:color="auto"/>
            </w:tcBorders>
            <w:shd w:val="clear" w:color="auto" w:fill="auto"/>
          </w:tcPr>
          <w:p w14:paraId="144E86A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Ожидаемый результат (краткое описание)</w:t>
            </w:r>
          </w:p>
        </w:tc>
      </w:tr>
      <w:tr w:rsidR="00CD4372" w:rsidRPr="0080248A" w14:paraId="6F1CD328" w14:textId="77777777" w:rsidTr="0065782B">
        <w:trPr>
          <w:tblCellSpacing w:w="5" w:type="nil"/>
        </w:trPr>
        <w:tc>
          <w:tcPr>
            <w:tcW w:w="1702" w:type="dxa"/>
            <w:vMerge/>
            <w:tcBorders>
              <w:left w:val="single" w:sz="4" w:space="0" w:color="auto"/>
              <w:bottom w:val="single" w:sz="4" w:space="0" w:color="auto"/>
              <w:right w:val="single" w:sz="4" w:space="0" w:color="auto"/>
            </w:tcBorders>
            <w:shd w:val="clear" w:color="auto" w:fill="auto"/>
          </w:tcPr>
          <w:p w14:paraId="749C54C2" w14:textId="77777777" w:rsidR="00CD4372" w:rsidRPr="0080248A" w:rsidRDefault="00CD4372" w:rsidP="0065782B">
            <w:pPr>
              <w:widowControl w:val="0"/>
              <w:autoSpaceDE w:val="0"/>
              <w:autoSpaceDN w:val="0"/>
              <w:adjustRightInd w:val="0"/>
              <w:rPr>
                <w:sz w:val="20"/>
                <w:szCs w:val="20"/>
              </w:rPr>
            </w:pPr>
          </w:p>
        </w:tc>
        <w:tc>
          <w:tcPr>
            <w:tcW w:w="1783" w:type="dxa"/>
            <w:vMerge/>
            <w:tcBorders>
              <w:left w:val="single" w:sz="4" w:space="0" w:color="auto"/>
              <w:bottom w:val="single" w:sz="4" w:space="0" w:color="auto"/>
              <w:right w:val="single" w:sz="4" w:space="0" w:color="auto"/>
            </w:tcBorders>
            <w:shd w:val="clear" w:color="auto" w:fill="auto"/>
          </w:tcPr>
          <w:p w14:paraId="2C6C9628" w14:textId="77777777" w:rsidR="00CD4372" w:rsidRPr="0080248A" w:rsidRDefault="00CD4372" w:rsidP="0065782B">
            <w:pPr>
              <w:widowControl w:val="0"/>
              <w:autoSpaceDE w:val="0"/>
              <w:autoSpaceDN w:val="0"/>
              <w:adjustRightInd w:val="0"/>
              <w:rPr>
                <w:sz w:val="20"/>
                <w:szCs w:val="20"/>
              </w:rPr>
            </w:pPr>
          </w:p>
        </w:tc>
        <w:tc>
          <w:tcPr>
            <w:tcW w:w="1054" w:type="dxa"/>
            <w:vMerge/>
            <w:tcBorders>
              <w:left w:val="single" w:sz="4" w:space="0" w:color="auto"/>
              <w:bottom w:val="single" w:sz="4" w:space="0" w:color="auto"/>
              <w:right w:val="single" w:sz="4" w:space="0" w:color="auto"/>
            </w:tcBorders>
            <w:shd w:val="clear" w:color="auto" w:fill="auto"/>
            <w:vAlign w:val="center"/>
          </w:tcPr>
          <w:p w14:paraId="5CC943C9" w14:textId="77777777" w:rsidR="00CD4372" w:rsidRPr="0080248A" w:rsidRDefault="00CD4372" w:rsidP="0065782B">
            <w:pPr>
              <w:widowControl w:val="0"/>
              <w:autoSpaceDE w:val="0"/>
              <w:autoSpaceDN w:val="0"/>
              <w:adjustRightInd w:val="0"/>
              <w:jc w:val="center"/>
              <w:rPr>
                <w:sz w:val="20"/>
                <w:szCs w:val="20"/>
              </w:rPr>
            </w:pP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303A6C4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 кв.</w:t>
            </w:r>
          </w:p>
        </w:tc>
        <w:tc>
          <w:tcPr>
            <w:tcW w:w="741" w:type="dxa"/>
            <w:tcBorders>
              <w:left w:val="single" w:sz="4" w:space="0" w:color="auto"/>
              <w:bottom w:val="single" w:sz="4" w:space="0" w:color="auto"/>
              <w:right w:val="single" w:sz="4" w:space="0" w:color="auto"/>
            </w:tcBorders>
            <w:shd w:val="clear" w:color="auto" w:fill="auto"/>
            <w:vAlign w:val="center"/>
          </w:tcPr>
          <w:p w14:paraId="4C57EB9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 кв.</w:t>
            </w:r>
          </w:p>
        </w:tc>
        <w:tc>
          <w:tcPr>
            <w:tcW w:w="708" w:type="dxa"/>
            <w:tcBorders>
              <w:left w:val="single" w:sz="4" w:space="0" w:color="auto"/>
              <w:bottom w:val="single" w:sz="4" w:space="0" w:color="auto"/>
              <w:right w:val="single" w:sz="4" w:space="0" w:color="auto"/>
            </w:tcBorders>
            <w:shd w:val="clear" w:color="auto" w:fill="auto"/>
            <w:vAlign w:val="center"/>
          </w:tcPr>
          <w:p w14:paraId="63F5712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3 кв.</w:t>
            </w:r>
          </w:p>
        </w:tc>
        <w:tc>
          <w:tcPr>
            <w:tcW w:w="712" w:type="dxa"/>
            <w:tcBorders>
              <w:left w:val="single" w:sz="4" w:space="0" w:color="auto"/>
              <w:bottom w:val="single" w:sz="4" w:space="0" w:color="auto"/>
              <w:right w:val="single" w:sz="4" w:space="0" w:color="auto"/>
            </w:tcBorders>
            <w:shd w:val="clear" w:color="auto" w:fill="auto"/>
            <w:vAlign w:val="center"/>
          </w:tcPr>
          <w:p w14:paraId="5A0367B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4 кв.</w:t>
            </w:r>
          </w:p>
        </w:tc>
        <w:tc>
          <w:tcPr>
            <w:tcW w:w="1188" w:type="dxa"/>
            <w:vMerge/>
            <w:tcBorders>
              <w:left w:val="single" w:sz="4" w:space="0" w:color="auto"/>
              <w:bottom w:val="single" w:sz="4" w:space="0" w:color="auto"/>
              <w:right w:val="single" w:sz="4" w:space="0" w:color="auto"/>
            </w:tcBorders>
            <w:shd w:val="clear" w:color="auto" w:fill="auto"/>
          </w:tcPr>
          <w:p w14:paraId="4FAFDE28" w14:textId="77777777" w:rsidR="00CD4372" w:rsidRPr="0080248A" w:rsidRDefault="00CD4372" w:rsidP="0065782B">
            <w:pPr>
              <w:widowControl w:val="0"/>
              <w:autoSpaceDE w:val="0"/>
              <w:autoSpaceDN w:val="0"/>
              <w:adjustRightInd w:val="0"/>
              <w:rPr>
                <w:sz w:val="20"/>
                <w:szCs w:val="20"/>
              </w:rPr>
            </w:pPr>
          </w:p>
        </w:tc>
        <w:tc>
          <w:tcPr>
            <w:tcW w:w="1276" w:type="dxa"/>
            <w:vMerge/>
            <w:tcBorders>
              <w:left w:val="single" w:sz="4" w:space="0" w:color="auto"/>
              <w:bottom w:val="single" w:sz="4" w:space="0" w:color="auto"/>
              <w:right w:val="single" w:sz="4" w:space="0" w:color="auto"/>
            </w:tcBorders>
            <w:shd w:val="clear" w:color="auto" w:fill="auto"/>
          </w:tcPr>
          <w:p w14:paraId="28EA8138" w14:textId="77777777" w:rsidR="00CD4372" w:rsidRPr="0080248A" w:rsidRDefault="00CD4372" w:rsidP="0065782B">
            <w:pPr>
              <w:widowControl w:val="0"/>
              <w:autoSpaceDE w:val="0"/>
              <w:autoSpaceDN w:val="0"/>
              <w:adjustRightInd w:val="0"/>
              <w:rPr>
                <w:sz w:val="20"/>
                <w:szCs w:val="20"/>
              </w:rPr>
            </w:pPr>
          </w:p>
        </w:tc>
        <w:tc>
          <w:tcPr>
            <w:tcW w:w="1895" w:type="dxa"/>
            <w:vMerge/>
            <w:tcBorders>
              <w:left w:val="single" w:sz="4" w:space="0" w:color="auto"/>
              <w:bottom w:val="single" w:sz="4" w:space="0" w:color="auto"/>
              <w:right w:val="single" w:sz="4" w:space="0" w:color="auto"/>
            </w:tcBorders>
            <w:shd w:val="clear" w:color="auto" w:fill="auto"/>
          </w:tcPr>
          <w:p w14:paraId="476C0F45"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bottom w:val="single" w:sz="4" w:space="0" w:color="auto"/>
              <w:right w:val="single" w:sz="4" w:space="0" w:color="auto"/>
            </w:tcBorders>
            <w:shd w:val="clear" w:color="auto" w:fill="auto"/>
          </w:tcPr>
          <w:p w14:paraId="1792A050" w14:textId="77777777" w:rsidR="00CD4372" w:rsidRPr="0080248A" w:rsidRDefault="00CD4372" w:rsidP="0065782B">
            <w:pPr>
              <w:widowControl w:val="0"/>
              <w:autoSpaceDE w:val="0"/>
              <w:autoSpaceDN w:val="0"/>
              <w:adjustRightInd w:val="0"/>
              <w:rPr>
                <w:sz w:val="20"/>
                <w:szCs w:val="20"/>
              </w:rPr>
            </w:pPr>
          </w:p>
        </w:tc>
      </w:tr>
      <w:tr w:rsidR="00CD4372" w:rsidRPr="0080248A" w14:paraId="776C5601" w14:textId="77777777" w:rsidTr="0065782B">
        <w:trPr>
          <w:tblCellSpacing w:w="5" w:type="nil"/>
        </w:trPr>
        <w:tc>
          <w:tcPr>
            <w:tcW w:w="1702" w:type="dxa"/>
            <w:tcBorders>
              <w:left w:val="single" w:sz="4" w:space="0" w:color="auto"/>
              <w:bottom w:val="single" w:sz="4" w:space="0" w:color="auto"/>
              <w:right w:val="single" w:sz="4" w:space="0" w:color="auto"/>
            </w:tcBorders>
            <w:shd w:val="clear" w:color="auto" w:fill="auto"/>
          </w:tcPr>
          <w:p w14:paraId="3FDDAB4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w:t>
            </w:r>
          </w:p>
        </w:tc>
        <w:tc>
          <w:tcPr>
            <w:tcW w:w="1783" w:type="dxa"/>
            <w:tcBorders>
              <w:left w:val="single" w:sz="4" w:space="0" w:color="auto"/>
              <w:bottom w:val="single" w:sz="4" w:space="0" w:color="auto"/>
              <w:right w:val="single" w:sz="4" w:space="0" w:color="auto"/>
            </w:tcBorders>
            <w:shd w:val="clear" w:color="auto" w:fill="auto"/>
          </w:tcPr>
          <w:p w14:paraId="3600A57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w:t>
            </w:r>
          </w:p>
        </w:tc>
        <w:tc>
          <w:tcPr>
            <w:tcW w:w="1054" w:type="dxa"/>
            <w:tcBorders>
              <w:left w:val="single" w:sz="4" w:space="0" w:color="auto"/>
              <w:bottom w:val="single" w:sz="4" w:space="0" w:color="auto"/>
              <w:right w:val="single" w:sz="4" w:space="0" w:color="auto"/>
            </w:tcBorders>
            <w:shd w:val="clear" w:color="auto" w:fill="auto"/>
          </w:tcPr>
          <w:p w14:paraId="51D8F54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3</w:t>
            </w:r>
          </w:p>
        </w:tc>
        <w:tc>
          <w:tcPr>
            <w:tcW w:w="993" w:type="dxa"/>
            <w:tcBorders>
              <w:left w:val="single" w:sz="4" w:space="0" w:color="auto"/>
              <w:bottom w:val="single" w:sz="4" w:space="0" w:color="auto"/>
              <w:right w:val="single" w:sz="4" w:space="0" w:color="auto"/>
            </w:tcBorders>
            <w:shd w:val="clear" w:color="auto" w:fill="auto"/>
          </w:tcPr>
          <w:p w14:paraId="0B45F12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4</w:t>
            </w:r>
          </w:p>
        </w:tc>
        <w:tc>
          <w:tcPr>
            <w:tcW w:w="741" w:type="dxa"/>
            <w:tcBorders>
              <w:left w:val="single" w:sz="4" w:space="0" w:color="auto"/>
              <w:bottom w:val="single" w:sz="4" w:space="0" w:color="auto"/>
              <w:right w:val="single" w:sz="4" w:space="0" w:color="auto"/>
            </w:tcBorders>
            <w:shd w:val="clear" w:color="auto" w:fill="auto"/>
          </w:tcPr>
          <w:p w14:paraId="1541D2B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w:t>
            </w:r>
          </w:p>
        </w:tc>
        <w:tc>
          <w:tcPr>
            <w:tcW w:w="708" w:type="dxa"/>
            <w:tcBorders>
              <w:left w:val="single" w:sz="4" w:space="0" w:color="auto"/>
              <w:bottom w:val="single" w:sz="4" w:space="0" w:color="auto"/>
              <w:right w:val="single" w:sz="4" w:space="0" w:color="auto"/>
            </w:tcBorders>
            <w:shd w:val="clear" w:color="auto" w:fill="auto"/>
          </w:tcPr>
          <w:p w14:paraId="193CA28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6</w:t>
            </w:r>
          </w:p>
        </w:tc>
        <w:tc>
          <w:tcPr>
            <w:tcW w:w="712" w:type="dxa"/>
            <w:tcBorders>
              <w:left w:val="single" w:sz="4" w:space="0" w:color="auto"/>
              <w:bottom w:val="single" w:sz="4" w:space="0" w:color="auto"/>
              <w:right w:val="single" w:sz="4" w:space="0" w:color="auto"/>
            </w:tcBorders>
            <w:shd w:val="clear" w:color="auto" w:fill="auto"/>
          </w:tcPr>
          <w:p w14:paraId="4632C5F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7</w:t>
            </w:r>
          </w:p>
        </w:tc>
        <w:tc>
          <w:tcPr>
            <w:tcW w:w="1188" w:type="dxa"/>
            <w:tcBorders>
              <w:left w:val="single" w:sz="4" w:space="0" w:color="auto"/>
              <w:bottom w:val="single" w:sz="4" w:space="0" w:color="auto"/>
              <w:right w:val="single" w:sz="4" w:space="0" w:color="auto"/>
            </w:tcBorders>
            <w:shd w:val="clear" w:color="auto" w:fill="auto"/>
          </w:tcPr>
          <w:p w14:paraId="24E0864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8</w:t>
            </w:r>
          </w:p>
        </w:tc>
        <w:tc>
          <w:tcPr>
            <w:tcW w:w="1276" w:type="dxa"/>
            <w:tcBorders>
              <w:left w:val="single" w:sz="4" w:space="0" w:color="auto"/>
              <w:bottom w:val="single" w:sz="4" w:space="0" w:color="auto"/>
              <w:right w:val="single" w:sz="4" w:space="0" w:color="auto"/>
            </w:tcBorders>
            <w:shd w:val="clear" w:color="auto" w:fill="auto"/>
          </w:tcPr>
          <w:p w14:paraId="548CB99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9</w:t>
            </w:r>
          </w:p>
        </w:tc>
        <w:tc>
          <w:tcPr>
            <w:tcW w:w="1895" w:type="dxa"/>
            <w:tcBorders>
              <w:left w:val="single" w:sz="4" w:space="0" w:color="auto"/>
              <w:bottom w:val="single" w:sz="4" w:space="0" w:color="auto"/>
              <w:right w:val="single" w:sz="4" w:space="0" w:color="auto"/>
            </w:tcBorders>
            <w:shd w:val="clear" w:color="auto" w:fill="auto"/>
          </w:tcPr>
          <w:p w14:paraId="35B9E27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10</w:t>
            </w:r>
          </w:p>
        </w:tc>
        <w:tc>
          <w:tcPr>
            <w:tcW w:w="2835" w:type="dxa"/>
            <w:tcBorders>
              <w:left w:val="single" w:sz="4" w:space="0" w:color="auto"/>
              <w:bottom w:val="single" w:sz="4" w:space="0" w:color="auto"/>
              <w:right w:val="single" w:sz="4" w:space="0" w:color="auto"/>
            </w:tcBorders>
            <w:shd w:val="clear" w:color="auto" w:fill="auto"/>
          </w:tcPr>
          <w:p w14:paraId="37313FE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11</w:t>
            </w:r>
          </w:p>
        </w:tc>
      </w:tr>
      <w:tr w:rsidR="00CD4372" w:rsidRPr="0080248A" w14:paraId="4A4095D6" w14:textId="77777777" w:rsidTr="0065782B">
        <w:trPr>
          <w:tblCellSpacing w:w="5" w:type="nil"/>
        </w:trPr>
        <w:tc>
          <w:tcPr>
            <w:tcW w:w="14887" w:type="dxa"/>
            <w:gridSpan w:val="11"/>
            <w:tcBorders>
              <w:left w:val="single" w:sz="4" w:space="0" w:color="auto"/>
              <w:bottom w:val="single" w:sz="4" w:space="0" w:color="auto"/>
              <w:right w:val="single" w:sz="4" w:space="0" w:color="auto"/>
            </w:tcBorders>
            <w:shd w:val="clear" w:color="auto" w:fill="auto"/>
          </w:tcPr>
          <w:p w14:paraId="122C5835" w14:textId="77777777" w:rsidR="00CD4372" w:rsidRPr="0080248A" w:rsidRDefault="00CD4372" w:rsidP="0065782B">
            <w:pPr>
              <w:autoSpaceDE w:val="0"/>
              <w:autoSpaceDN w:val="0"/>
              <w:jc w:val="center"/>
              <w:rPr>
                <w:sz w:val="20"/>
                <w:szCs w:val="20"/>
              </w:rPr>
            </w:pPr>
            <w:r w:rsidRPr="0080248A">
              <w:rPr>
                <w:sz w:val="20"/>
                <w:szCs w:val="20"/>
              </w:rPr>
              <w:t>1. Формирование на территории  Куйбышевского муниципального района Новосибирской области доступной и комфортной туристской среды, сохранение и рациональное использование культурно-исторического и природного потенциала района</w:t>
            </w:r>
          </w:p>
        </w:tc>
      </w:tr>
      <w:tr w:rsidR="00CD4372" w:rsidRPr="0080248A" w14:paraId="4B7C9CC2" w14:textId="77777777" w:rsidTr="0065782B">
        <w:trPr>
          <w:tblCellSpacing w:w="5" w:type="nil"/>
        </w:trPr>
        <w:tc>
          <w:tcPr>
            <w:tcW w:w="14887" w:type="dxa"/>
            <w:gridSpan w:val="11"/>
            <w:tcBorders>
              <w:left w:val="single" w:sz="4" w:space="0" w:color="auto"/>
              <w:bottom w:val="single" w:sz="4" w:space="0" w:color="auto"/>
              <w:right w:val="single" w:sz="4" w:space="0" w:color="auto"/>
            </w:tcBorders>
            <w:shd w:val="clear" w:color="auto" w:fill="auto"/>
          </w:tcPr>
          <w:p w14:paraId="2AC10F81" w14:textId="77777777" w:rsidR="00CD4372" w:rsidRPr="0080248A" w:rsidRDefault="00CD4372" w:rsidP="0065782B">
            <w:pPr>
              <w:ind w:hanging="4"/>
              <w:jc w:val="center"/>
              <w:rPr>
                <w:sz w:val="20"/>
                <w:szCs w:val="20"/>
              </w:rPr>
            </w:pPr>
            <w:r w:rsidRPr="0080248A">
              <w:rPr>
                <w:sz w:val="20"/>
                <w:szCs w:val="20"/>
              </w:rPr>
              <w:t>1.1.  Создание условий для развития событийного туризма, проведение ключевых событий и мероприятий</w:t>
            </w:r>
          </w:p>
        </w:tc>
      </w:tr>
      <w:tr w:rsidR="00CD4372" w:rsidRPr="0080248A" w14:paraId="5A492EA6" w14:textId="77777777" w:rsidTr="0065782B">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14:paraId="0696909A" w14:textId="77777777" w:rsidR="00CD4372" w:rsidRPr="0080248A" w:rsidRDefault="00CD4372" w:rsidP="0065782B">
            <w:pPr>
              <w:widowControl w:val="0"/>
              <w:autoSpaceDE w:val="0"/>
              <w:autoSpaceDN w:val="0"/>
              <w:adjustRightInd w:val="0"/>
              <w:rPr>
                <w:sz w:val="20"/>
                <w:szCs w:val="20"/>
              </w:rPr>
            </w:pPr>
            <w:r w:rsidRPr="0080248A">
              <w:rPr>
                <w:sz w:val="20"/>
                <w:szCs w:val="20"/>
              </w:rPr>
              <w:t>1.1.1.</w:t>
            </w:r>
          </w:p>
          <w:p w14:paraId="59361A6B" w14:textId="77777777" w:rsidR="00CD4372" w:rsidRPr="0080248A" w:rsidRDefault="00CD4372" w:rsidP="0065782B">
            <w:pPr>
              <w:widowControl w:val="0"/>
              <w:autoSpaceDE w:val="0"/>
              <w:autoSpaceDN w:val="0"/>
              <w:adjustRightInd w:val="0"/>
              <w:rPr>
                <w:sz w:val="20"/>
                <w:szCs w:val="20"/>
              </w:rPr>
            </w:pPr>
            <w:r w:rsidRPr="0080248A">
              <w:rPr>
                <w:sz w:val="20"/>
                <w:szCs w:val="20"/>
              </w:rPr>
              <w:t>Организация и проведение событийных и историко – культурных мероприятий (День славянской письменности и культуры, День Государственного флага РФ, Пасхальные встречи, «Каинск исторический», «Крутуха», «За валенки»,  «Библионочь», «Парк Пушкина», «Ночь искусств», День любви, семьи и верности, «Семейный фестиваль»)</w:t>
            </w:r>
          </w:p>
        </w:tc>
        <w:tc>
          <w:tcPr>
            <w:tcW w:w="1783" w:type="dxa"/>
            <w:tcBorders>
              <w:left w:val="single" w:sz="4" w:space="0" w:color="auto"/>
              <w:bottom w:val="single" w:sz="4" w:space="0" w:color="auto"/>
              <w:right w:val="single" w:sz="4" w:space="0" w:color="auto"/>
            </w:tcBorders>
            <w:shd w:val="clear" w:color="auto" w:fill="auto"/>
          </w:tcPr>
          <w:p w14:paraId="0BA056BD" w14:textId="77777777" w:rsidR="00CD4372" w:rsidRPr="0080248A" w:rsidRDefault="00CD4372" w:rsidP="0065782B">
            <w:pPr>
              <w:widowControl w:val="0"/>
              <w:autoSpaceDE w:val="0"/>
              <w:autoSpaceDN w:val="0"/>
              <w:adjustRightInd w:val="0"/>
              <w:rPr>
                <w:sz w:val="20"/>
                <w:szCs w:val="20"/>
              </w:rPr>
            </w:pPr>
            <w:r w:rsidRPr="0080248A">
              <w:rPr>
                <w:sz w:val="20"/>
                <w:szCs w:val="20"/>
              </w:rPr>
              <w:t>мероприятие (ед.)</w:t>
            </w:r>
          </w:p>
        </w:tc>
        <w:tc>
          <w:tcPr>
            <w:tcW w:w="1054" w:type="dxa"/>
            <w:tcBorders>
              <w:left w:val="single" w:sz="4" w:space="0" w:color="auto"/>
              <w:bottom w:val="single" w:sz="4" w:space="0" w:color="auto"/>
              <w:right w:val="single" w:sz="4" w:space="0" w:color="auto"/>
            </w:tcBorders>
            <w:shd w:val="clear" w:color="auto" w:fill="auto"/>
          </w:tcPr>
          <w:p w14:paraId="212C384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11</w:t>
            </w:r>
          </w:p>
        </w:tc>
        <w:tc>
          <w:tcPr>
            <w:tcW w:w="993" w:type="dxa"/>
            <w:tcBorders>
              <w:left w:val="single" w:sz="4" w:space="0" w:color="auto"/>
              <w:bottom w:val="single" w:sz="4" w:space="0" w:color="auto"/>
              <w:right w:val="single" w:sz="4" w:space="0" w:color="auto"/>
            </w:tcBorders>
            <w:shd w:val="clear" w:color="auto" w:fill="auto"/>
          </w:tcPr>
          <w:p w14:paraId="387898D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w:t>
            </w:r>
          </w:p>
        </w:tc>
        <w:tc>
          <w:tcPr>
            <w:tcW w:w="741" w:type="dxa"/>
            <w:tcBorders>
              <w:left w:val="single" w:sz="4" w:space="0" w:color="auto"/>
              <w:bottom w:val="single" w:sz="4" w:space="0" w:color="auto"/>
              <w:right w:val="single" w:sz="4" w:space="0" w:color="auto"/>
            </w:tcBorders>
            <w:shd w:val="clear" w:color="auto" w:fill="auto"/>
          </w:tcPr>
          <w:p w14:paraId="058B88A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3</w:t>
            </w:r>
          </w:p>
        </w:tc>
        <w:tc>
          <w:tcPr>
            <w:tcW w:w="708" w:type="dxa"/>
            <w:tcBorders>
              <w:left w:val="single" w:sz="4" w:space="0" w:color="auto"/>
              <w:bottom w:val="single" w:sz="4" w:space="0" w:color="auto"/>
              <w:right w:val="single" w:sz="4" w:space="0" w:color="auto"/>
            </w:tcBorders>
            <w:shd w:val="clear" w:color="auto" w:fill="auto"/>
          </w:tcPr>
          <w:p w14:paraId="5505683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w:t>
            </w:r>
          </w:p>
        </w:tc>
        <w:tc>
          <w:tcPr>
            <w:tcW w:w="712" w:type="dxa"/>
            <w:tcBorders>
              <w:left w:val="single" w:sz="4" w:space="0" w:color="auto"/>
              <w:bottom w:val="single" w:sz="4" w:space="0" w:color="auto"/>
              <w:right w:val="single" w:sz="4" w:space="0" w:color="auto"/>
            </w:tcBorders>
            <w:shd w:val="clear" w:color="auto" w:fill="auto"/>
          </w:tcPr>
          <w:p w14:paraId="4B7D17F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w:t>
            </w:r>
          </w:p>
        </w:tc>
        <w:tc>
          <w:tcPr>
            <w:tcW w:w="1188" w:type="dxa"/>
            <w:tcBorders>
              <w:left w:val="single" w:sz="4" w:space="0" w:color="auto"/>
              <w:bottom w:val="single" w:sz="4" w:space="0" w:color="auto"/>
              <w:right w:val="single" w:sz="4" w:space="0" w:color="auto"/>
            </w:tcBorders>
            <w:shd w:val="clear" w:color="auto" w:fill="auto"/>
          </w:tcPr>
          <w:p w14:paraId="190D723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33E2874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val="restart"/>
            <w:tcBorders>
              <w:left w:val="single" w:sz="4" w:space="0" w:color="auto"/>
              <w:right w:val="single" w:sz="4" w:space="0" w:color="auto"/>
            </w:tcBorders>
            <w:shd w:val="clear" w:color="auto" w:fill="auto"/>
          </w:tcPr>
          <w:p w14:paraId="146BD76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МБУК КДЦ Куйбышевского района, МБУК «ЦМБ» Куйбышевского района</w:t>
            </w:r>
          </w:p>
        </w:tc>
        <w:tc>
          <w:tcPr>
            <w:tcW w:w="2835" w:type="dxa"/>
            <w:vMerge w:val="restart"/>
            <w:tcBorders>
              <w:left w:val="single" w:sz="4" w:space="0" w:color="auto"/>
              <w:right w:val="single" w:sz="4" w:space="0" w:color="auto"/>
            </w:tcBorders>
            <w:shd w:val="clear" w:color="auto" w:fill="auto"/>
          </w:tcPr>
          <w:p w14:paraId="08345262" w14:textId="77777777" w:rsidR="00CD4372" w:rsidRPr="0080248A" w:rsidRDefault="00CD4372" w:rsidP="0065782B">
            <w:pPr>
              <w:jc w:val="both"/>
              <w:rPr>
                <w:sz w:val="20"/>
                <w:szCs w:val="20"/>
              </w:rPr>
            </w:pPr>
            <w:r w:rsidRPr="0080248A">
              <w:rPr>
                <w:sz w:val="20"/>
                <w:szCs w:val="20"/>
              </w:rPr>
              <w:t xml:space="preserve">Реализация мероприятий данного направления обеспечит условия для   вовлечения населения в культурную жизнь,  сохранения и популяризации народных обычаев, обрядов и традиций, укрепления межнационального мира и согласия на территории Куйбышевского муниципального района </w:t>
            </w:r>
          </w:p>
        </w:tc>
      </w:tr>
      <w:tr w:rsidR="00CD4372" w:rsidRPr="0080248A" w14:paraId="08D34D6C"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448F8739" w14:textId="77777777" w:rsidR="00CD4372" w:rsidRPr="0080248A" w:rsidRDefault="00CD4372" w:rsidP="0065782B">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14:paraId="51436548"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Стоимость единицы </w:t>
            </w:r>
          </w:p>
        </w:tc>
        <w:tc>
          <w:tcPr>
            <w:tcW w:w="1054" w:type="dxa"/>
            <w:tcBorders>
              <w:left w:val="single" w:sz="4" w:space="0" w:color="auto"/>
              <w:bottom w:val="single" w:sz="4" w:space="0" w:color="auto"/>
              <w:right w:val="single" w:sz="4" w:space="0" w:color="auto"/>
            </w:tcBorders>
            <w:shd w:val="clear" w:color="auto" w:fill="auto"/>
          </w:tcPr>
          <w:p w14:paraId="21915140" w14:textId="77777777" w:rsidR="00CD4372" w:rsidRPr="0080248A" w:rsidRDefault="00CD4372" w:rsidP="0065782B">
            <w:pPr>
              <w:jc w:val="center"/>
              <w:rPr>
                <w:sz w:val="20"/>
                <w:szCs w:val="20"/>
              </w:rPr>
            </w:pPr>
            <w:r w:rsidRPr="0080248A">
              <w:rPr>
                <w:sz w:val="20"/>
                <w:szCs w:val="20"/>
              </w:rPr>
              <w:t>х</w:t>
            </w:r>
          </w:p>
        </w:tc>
        <w:tc>
          <w:tcPr>
            <w:tcW w:w="993" w:type="dxa"/>
            <w:tcBorders>
              <w:left w:val="single" w:sz="4" w:space="0" w:color="auto"/>
              <w:bottom w:val="single" w:sz="4" w:space="0" w:color="auto"/>
              <w:right w:val="single" w:sz="4" w:space="0" w:color="auto"/>
            </w:tcBorders>
            <w:shd w:val="clear" w:color="auto" w:fill="auto"/>
          </w:tcPr>
          <w:p w14:paraId="5EE6D2C6" w14:textId="77777777" w:rsidR="00CD4372" w:rsidRPr="0080248A" w:rsidRDefault="00CD4372" w:rsidP="0065782B">
            <w:pPr>
              <w:jc w:val="center"/>
              <w:rPr>
                <w:sz w:val="20"/>
                <w:szCs w:val="20"/>
              </w:rPr>
            </w:pPr>
            <w:r w:rsidRPr="0080248A">
              <w:rPr>
                <w:sz w:val="20"/>
                <w:szCs w:val="20"/>
              </w:rPr>
              <w:t>х</w:t>
            </w:r>
          </w:p>
        </w:tc>
        <w:tc>
          <w:tcPr>
            <w:tcW w:w="741" w:type="dxa"/>
            <w:tcBorders>
              <w:left w:val="single" w:sz="4" w:space="0" w:color="auto"/>
              <w:bottom w:val="single" w:sz="4" w:space="0" w:color="auto"/>
              <w:right w:val="single" w:sz="4" w:space="0" w:color="auto"/>
            </w:tcBorders>
            <w:shd w:val="clear" w:color="auto" w:fill="auto"/>
          </w:tcPr>
          <w:p w14:paraId="5830DD8E" w14:textId="77777777" w:rsidR="00CD4372" w:rsidRPr="0080248A" w:rsidRDefault="00CD4372" w:rsidP="0065782B">
            <w:pPr>
              <w:jc w:val="center"/>
              <w:rPr>
                <w:sz w:val="20"/>
                <w:szCs w:val="20"/>
              </w:rPr>
            </w:pPr>
            <w:r w:rsidRPr="0080248A">
              <w:rPr>
                <w:sz w:val="20"/>
                <w:szCs w:val="20"/>
              </w:rPr>
              <w:t>х</w:t>
            </w:r>
          </w:p>
        </w:tc>
        <w:tc>
          <w:tcPr>
            <w:tcW w:w="708" w:type="dxa"/>
            <w:tcBorders>
              <w:left w:val="single" w:sz="4" w:space="0" w:color="auto"/>
              <w:bottom w:val="single" w:sz="4" w:space="0" w:color="auto"/>
              <w:right w:val="single" w:sz="4" w:space="0" w:color="auto"/>
            </w:tcBorders>
            <w:shd w:val="clear" w:color="auto" w:fill="auto"/>
          </w:tcPr>
          <w:p w14:paraId="65B07271" w14:textId="77777777" w:rsidR="00CD4372" w:rsidRPr="0080248A" w:rsidRDefault="00CD4372" w:rsidP="0065782B">
            <w:pPr>
              <w:jc w:val="center"/>
              <w:rPr>
                <w:sz w:val="20"/>
                <w:szCs w:val="20"/>
              </w:rPr>
            </w:pPr>
            <w:r w:rsidRPr="0080248A">
              <w:rPr>
                <w:sz w:val="20"/>
                <w:szCs w:val="20"/>
              </w:rPr>
              <w:t>х</w:t>
            </w:r>
          </w:p>
        </w:tc>
        <w:tc>
          <w:tcPr>
            <w:tcW w:w="712" w:type="dxa"/>
            <w:tcBorders>
              <w:left w:val="single" w:sz="4" w:space="0" w:color="auto"/>
              <w:bottom w:val="single" w:sz="4" w:space="0" w:color="auto"/>
              <w:right w:val="single" w:sz="4" w:space="0" w:color="auto"/>
            </w:tcBorders>
            <w:shd w:val="clear" w:color="auto" w:fill="auto"/>
          </w:tcPr>
          <w:p w14:paraId="3D233B6F" w14:textId="77777777" w:rsidR="00CD4372" w:rsidRPr="0080248A" w:rsidRDefault="00CD4372" w:rsidP="0065782B">
            <w:pPr>
              <w:jc w:val="center"/>
              <w:rPr>
                <w:sz w:val="20"/>
                <w:szCs w:val="20"/>
              </w:rPr>
            </w:pPr>
            <w:r w:rsidRPr="0080248A">
              <w:rPr>
                <w:sz w:val="20"/>
                <w:szCs w:val="20"/>
              </w:rPr>
              <w:t>х</w:t>
            </w:r>
          </w:p>
        </w:tc>
        <w:tc>
          <w:tcPr>
            <w:tcW w:w="1188" w:type="dxa"/>
            <w:tcBorders>
              <w:left w:val="single" w:sz="4" w:space="0" w:color="auto"/>
              <w:bottom w:val="single" w:sz="4" w:space="0" w:color="auto"/>
              <w:right w:val="single" w:sz="4" w:space="0" w:color="auto"/>
            </w:tcBorders>
            <w:shd w:val="clear" w:color="auto" w:fill="auto"/>
          </w:tcPr>
          <w:p w14:paraId="0BABD7C3" w14:textId="77777777" w:rsidR="00CD4372" w:rsidRPr="0080248A" w:rsidRDefault="00CD4372" w:rsidP="0065782B">
            <w:pPr>
              <w:jc w:val="center"/>
              <w:rPr>
                <w:sz w:val="20"/>
                <w:szCs w:val="20"/>
              </w:rPr>
            </w:pPr>
            <w:r w:rsidRPr="0080248A">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5A80FD6C" w14:textId="77777777" w:rsidR="00CD4372" w:rsidRPr="0080248A" w:rsidRDefault="00CD4372" w:rsidP="0065782B">
            <w:pPr>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2187112C"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55AA7EE7" w14:textId="77777777" w:rsidR="00CD4372" w:rsidRPr="0080248A" w:rsidRDefault="00CD4372" w:rsidP="0065782B">
            <w:pPr>
              <w:widowControl w:val="0"/>
              <w:autoSpaceDE w:val="0"/>
              <w:autoSpaceDN w:val="0"/>
              <w:adjustRightInd w:val="0"/>
              <w:rPr>
                <w:sz w:val="20"/>
                <w:szCs w:val="20"/>
              </w:rPr>
            </w:pPr>
          </w:p>
        </w:tc>
      </w:tr>
      <w:tr w:rsidR="00CD4372" w:rsidRPr="0080248A" w14:paraId="4E707DF8"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2D4DD21F" w14:textId="77777777" w:rsidR="00CD4372" w:rsidRPr="0080248A" w:rsidRDefault="00CD4372" w:rsidP="0065782B">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14:paraId="1D82B758"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Сумма затрат, </w:t>
            </w:r>
          </w:p>
          <w:p w14:paraId="3AC07AC5"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в том числе: </w:t>
            </w:r>
          </w:p>
        </w:tc>
        <w:tc>
          <w:tcPr>
            <w:tcW w:w="1054" w:type="dxa"/>
            <w:tcBorders>
              <w:left w:val="single" w:sz="4" w:space="0" w:color="auto"/>
              <w:bottom w:val="single" w:sz="4" w:space="0" w:color="auto"/>
              <w:right w:val="single" w:sz="4" w:space="0" w:color="auto"/>
            </w:tcBorders>
            <w:shd w:val="clear" w:color="auto" w:fill="auto"/>
          </w:tcPr>
          <w:p w14:paraId="05329C3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335,0</w:t>
            </w:r>
          </w:p>
        </w:tc>
        <w:tc>
          <w:tcPr>
            <w:tcW w:w="993" w:type="dxa"/>
            <w:tcBorders>
              <w:left w:val="single" w:sz="4" w:space="0" w:color="auto"/>
              <w:bottom w:val="single" w:sz="4" w:space="0" w:color="auto"/>
              <w:right w:val="single" w:sz="4" w:space="0" w:color="auto"/>
            </w:tcBorders>
            <w:shd w:val="clear" w:color="auto" w:fill="auto"/>
          </w:tcPr>
          <w:p w14:paraId="019F390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40,0</w:t>
            </w:r>
          </w:p>
        </w:tc>
        <w:tc>
          <w:tcPr>
            <w:tcW w:w="741" w:type="dxa"/>
            <w:tcBorders>
              <w:left w:val="single" w:sz="4" w:space="0" w:color="auto"/>
              <w:bottom w:val="single" w:sz="4" w:space="0" w:color="auto"/>
              <w:right w:val="single" w:sz="4" w:space="0" w:color="auto"/>
            </w:tcBorders>
            <w:shd w:val="clear" w:color="auto" w:fill="auto"/>
          </w:tcPr>
          <w:p w14:paraId="545C907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15,0</w:t>
            </w:r>
          </w:p>
        </w:tc>
        <w:tc>
          <w:tcPr>
            <w:tcW w:w="708" w:type="dxa"/>
            <w:tcBorders>
              <w:left w:val="single" w:sz="4" w:space="0" w:color="auto"/>
              <w:bottom w:val="single" w:sz="4" w:space="0" w:color="auto"/>
              <w:right w:val="single" w:sz="4" w:space="0" w:color="auto"/>
            </w:tcBorders>
            <w:shd w:val="clear" w:color="auto" w:fill="auto"/>
          </w:tcPr>
          <w:p w14:paraId="7E1F493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260,0</w:t>
            </w:r>
          </w:p>
        </w:tc>
        <w:tc>
          <w:tcPr>
            <w:tcW w:w="712" w:type="dxa"/>
            <w:tcBorders>
              <w:left w:val="single" w:sz="4" w:space="0" w:color="auto"/>
              <w:bottom w:val="single" w:sz="4" w:space="0" w:color="auto"/>
              <w:right w:val="single" w:sz="4" w:space="0" w:color="auto"/>
            </w:tcBorders>
            <w:shd w:val="clear" w:color="auto" w:fill="auto"/>
          </w:tcPr>
          <w:p w14:paraId="1149F2A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20,0</w:t>
            </w:r>
          </w:p>
        </w:tc>
        <w:tc>
          <w:tcPr>
            <w:tcW w:w="1188" w:type="dxa"/>
            <w:tcBorders>
              <w:left w:val="single" w:sz="4" w:space="0" w:color="auto"/>
              <w:bottom w:val="single" w:sz="4" w:space="0" w:color="auto"/>
              <w:right w:val="single" w:sz="4" w:space="0" w:color="auto"/>
            </w:tcBorders>
            <w:shd w:val="clear" w:color="auto" w:fill="auto"/>
          </w:tcPr>
          <w:p w14:paraId="5CEE680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411A98D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3466029D"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487F15B4" w14:textId="77777777" w:rsidR="00CD4372" w:rsidRPr="0080248A" w:rsidRDefault="00CD4372" w:rsidP="0065782B">
            <w:pPr>
              <w:widowControl w:val="0"/>
              <w:autoSpaceDE w:val="0"/>
              <w:autoSpaceDN w:val="0"/>
              <w:adjustRightInd w:val="0"/>
              <w:rPr>
                <w:sz w:val="20"/>
                <w:szCs w:val="20"/>
              </w:rPr>
            </w:pPr>
          </w:p>
        </w:tc>
      </w:tr>
      <w:tr w:rsidR="00CD4372" w:rsidRPr="0080248A" w14:paraId="09B4A250"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4C9D7C4B" w14:textId="77777777" w:rsidR="00CD4372" w:rsidRPr="0080248A" w:rsidRDefault="00CD4372" w:rsidP="0065782B">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14:paraId="50B623FC"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областной бюджет </w:t>
            </w:r>
          </w:p>
        </w:tc>
        <w:tc>
          <w:tcPr>
            <w:tcW w:w="1054" w:type="dxa"/>
            <w:tcBorders>
              <w:left w:val="single" w:sz="4" w:space="0" w:color="auto"/>
              <w:bottom w:val="single" w:sz="4" w:space="0" w:color="auto"/>
              <w:right w:val="single" w:sz="4" w:space="0" w:color="auto"/>
            </w:tcBorders>
            <w:shd w:val="clear" w:color="auto" w:fill="auto"/>
          </w:tcPr>
          <w:p w14:paraId="768F531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3744DD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left w:val="single" w:sz="4" w:space="0" w:color="auto"/>
              <w:bottom w:val="single" w:sz="4" w:space="0" w:color="auto"/>
              <w:right w:val="single" w:sz="4" w:space="0" w:color="auto"/>
            </w:tcBorders>
            <w:shd w:val="clear" w:color="auto" w:fill="auto"/>
          </w:tcPr>
          <w:p w14:paraId="4FDADD8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left w:val="single" w:sz="4" w:space="0" w:color="auto"/>
              <w:bottom w:val="single" w:sz="4" w:space="0" w:color="auto"/>
              <w:right w:val="single" w:sz="4" w:space="0" w:color="auto"/>
            </w:tcBorders>
            <w:shd w:val="clear" w:color="auto" w:fill="auto"/>
          </w:tcPr>
          <w:p w14:paraId="1A71C60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left w:val="single" w:sz="4" w:space="0" w:color="auto"/>
              <w:bottom w:val="single" w:sz="4" w:space="0" w:color="auto"/>
              <w:right w:val="single" w:sz="4" w:space="0" w:color="auto"/>
            </w:tcBorders>
            <w:shd w:val="clear" w:color="auto" w:fill="auto"/>
          </w:tcPr>
          <w:p w14:paraId="19C7050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left w:val="single" w:sz="4" w:space="0" w:color="auto"/>
              <w:bottom w:val="single" w:sz="4" w:space="0" w:color="auto"/>
              <w:right w:val="single" w:sz="4" w:space="0" w:color="auto"/>
            </w:tcBorders>
            <w:shd w:val="clear" w:color="auto" w:fill="auto"/>
          </w:tcPr>
          <w:p w14:paraId="0318115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4D5E1AD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2E39451D"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661D362F" w14:textId="77777777" w:rsidR="00CD4372" w:rsidRPr="0080248A" w:rsidRDefault="00CD4372" w:rsidP="0065782B">
            <w:pPr>
              <w:widowControl w:val="0"/>
              <w:autoSpaceDE w:val="0"/>
              <w:autoSpaceDN w:val="0"/>
              <w:adjustRightInd w:val="0"/>
              <w:rPr>
                <w:sz w:val="20"/>
                <w:szCs w:val="20"/>
              </w:rPr>
            </w:pPr>
          </w:p>
        </w:tc>
      </w:tr>
      <w:tr w:rsidR="00CD4372" w:rsidRPr="0080248A" w14:paraId="0CF495D6"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71C3867D" w14:textId="77777777" w:rsidR="00CD4372" w:rsidRPr="0080248A" w:rsidRDefault="00CD4372" w:rsidP="0065782B">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14:paraId="750B68C9"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федеральный бюджет </w:t>
            </w:r>
          </w:p>
        </w:tc>
        <w:tc>
          <w:tcPr>
            <w:tcW w:w="1054" w:type="dxa"/>
            <w:tcBorders>
              <w:left w:val="single" w:sz="4" w:space="0" w:color="auto"/>
              <w:bottom w:val="single" w:sz="4" w:space="0" w:color="auto"/>
              <w:right w:val="single" w:sz="4" w:space="0" w:color="auto"/>
            </w:tcBorders>
            <w:shd w:val="clear" w:color="auto" w:fill="auto"/>
          </w:tcPr>
          <w:p w14:paraId="51BFDF2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8DFD56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left w:val="single" w:sz="4" w:space="0" w:color="auto"/>
              <w:bottom w:val="single" w:sz="4" w:space="0" w:color="auto"/>
              <w:right w:val="single" w:sz="4" w:space="0" w:color="auto"/>
            </w:tcBorders>
            <w:shd w:val="clear" w:color="auto" w:fill="auto"/>
          </w:tcPr>
          <w:p w14:paraId="4E0B614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left w:val="single" w:sz="4" w:space="0" w:color="auto"/>
              <w:bottom w:val="single" w:sz="4" w:space="0" w:color="auto"/>
              <w:right w:val="single" w:sz="4" w:space="0" w:color="auto"/>
            </w:tcBorders>
            <w:shd w:val="clear" w:color="auto" w:fill="auto"/>
          </w:tcPr>
          <w:p w14:paraId="25A0DBB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left w:val="single" w:sz="4" w:space="0" w:color="auto"/>
              <w:bottom w:val="single" w:sz="4" w:space="0" w:color="auto"/>
              <w:right w:val="single" w:sz="4" w:space="0" w:color="auto"/>
            </w:tcBorders>
            <w:shd w:val="clear" w:color="auto" w:fill="auto"/>
          </w:tcPr>
          <w:p w14:paraId="2719779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left w:val="single" w:sz="4" w:space="0" w:color="auto"/>
              <w:bottom w:val="single" w:sz="4" w:space="0" w:color="auto"/>
              <w:right w:val="single" w:sz="4" w:space="0" w:color="auto"/>
            </w:tcBorders>
            <w:shd w:val="clear" w:color="auto" w:fill="auto"/>
          </w:tcPr>
          <w:p w14:paraId="170D7E4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7BB11F0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5500888A"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1083021C" w14:textId="77777777" w:rsidR="00CD4372" w:rsidRPr="0080248A" w:rsidRDefault="00CD4372" w:rsidP="0065782B">
            <w:pPr>
              <w:widowControl w:val="0"/>
              <w:autoSpaceDE w:val="0"/>
              <w:autoSpaceDN w:val="0"/>
              <w:adjustRightInd w:val="0"/>
              <w:rPr>
                <w:sz w:val="20"/>
                <w:szCs w:val="20"/>
              </w:rPr>
            </w:pPr>
          </w:p>
        </w:tc>
      </w:tr>
      <w:tr w:rsidR="00CD4372" w:rsidRPr="0080248A" w14:paraId="3FA0336A"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1E24E5EC" w14:textId="77777777" w:rsidR="00CD4372" w:rsidRPr="0080248A" w:rsidRDefault="00CD4372" w:rsidP="0065782B">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14:paraId="08954489"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местные бюджеты </w:t>
            </w:r>
          </w:p>
        </w:tc>
        <w:tc>
          <w:tcPr>
            <w:tcW w:w="1054" w:type="dxa"/>
            <w:tcBorders>
              <w:left w:val="single" w:sz="4" w:space="0" w:color="auto"/>
              <w:bottom w:val="single" w:sz="4" w:space="0" w:color="auto"/>
              <w:right w:val="single" w:sz="4" w:space="0" w:color="auto"/>
            </w:tcBorders>
            <w:shd w:val="clear" w:color="auto" w:fill="auto"/>
          </w:tcPr>
          <w:p w14:paraId="6172FF4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335,0</w:t>
            </w:r>
          </w:p>
        </w:tc>
        <w:tc>
          <w:tcPr>
            <w:tcW w:w="993" w:type="dxa"/>
            <w:tcBorders>
              <w:left w:val="single" w:sz="4" w:space="0" w:color="auto"/>
              <w:bottom w:val="single" w:sz="4" w:space="0" w:color="auto"/>
              <w:right w:val="single" w:sz="4" w:space="0" w:color="auto"/>
            </w:tcBorders>
            <w:shd w:val="clear" w:color="auto" w:fill="auto"/>
          </w:tcPr>
          <w:p w14:paraId="13B839E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40,0</w:t>
            </w:r>
          </w:p>
        </w:tc>
        <w:tc>
          <w:tcPr>
            <w:tcW w:w="741" w:type="dxa"/>
            <w:tcBorders>
              <w:left w:val="single" w:sz="4" w:space="0" w:color="auto"/>
              <w:bottom w:val="single" w:sz="4" w:space="0" w:color="auto"/>
              <w:right w:val="single" w:sz="4" w:space="0" w:color="auto"/>
            </w:tcBorders>
            <w:shd w:val="clear" w:color="auto" w:fill="auto"/>
          </w:tcPr>
          <w:p w14:paraId="1D916CF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15,0</w:t>
            </w:r>
          </w:p>
        </w:tc>
        <w:tc>
          <w:tcPr>
            <w:tcW w:w="708" w:type="dxa"/>
            <w:tcBorders>
              <w:left w:val="single" w:sz="4" w:space="0" w:color="auto"/>
              <w:bottom w:val="single" w:sz="4" w:space="0" w:color="auto"/>
              <w:right w:val="single" w:sz="4" w:space="0" w:color="auto"/>
            </w:tcBorders>
            <w:shd w:val="clear" w:color="auto" w:fill="auto"/>
          </w:tcPr>
          <w:p w14:paraId="6F0D2B3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260,0</w:t>
            </w:r>
          </w:p>
        </w:tc>
        <w:tc>
          <w:tcPr>
            <w:tcW w:w="712" w:type="dxa"/>
            <w:tcBorders>
              <w:left w:val="single" w:sz="4" w:space="0" w:color="auto"/>
              <w:bottom w:val="single" w:sz="4" w:space="0" w:color="auto"/>
              <w:right w:val="single" w:sz="4" w:space="0" w:color="auto"/>
            </w:tcBorders>
            <w:shd w:val="clear" w:color="auto" w:fill="auto"/>
          </w:tcPr>
          <w:p w14:paraId="6740031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20,0</w:t>
            </w:r>
          </w:p>
        </w:tc>
        <w:tc>
          <w:tcPr>
            <w:tcW w:w="1188" w:type="dxa"/>
            <w:tcBorders>
              <w:left w:val="single" w:sz="4" w:space="0" w:color="auto"/>
              <w:bottom w:val="single" w:sz="4" w:space="0" w:color="auto"/>
              <w:right w:val="single" w:sz="4" w:space="0" w:color="auto"/>
            </w:tcBorders>
            <w:shd w:val="clear" w:color="auto" w:fill="auto"/>
          </w:tcPr>
          <w:p w14:paraId="1DC3A46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7586165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34133602"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600BCC0F" w14:textId="77777777" w:rsidR="00CD4372" w:rsidRPr="0080248A" w:rsidRDefault="00CD4372" w:rsidP="0065782B">
            <w:pPr>
              <w:widowControl w:val="0"/>
              <w:autoSpaceDE w:val="0"/>
              <w:autoSpaceDN w:val="0"/>
              <w:adjustRightInd w:val="0"/>
              <w:rPr>
                <w:sz w:val="20"/>
                <w:szCs w:val="20"/>
              </w:rPr>
            </w:pPr>
          </w:p>
        </w:tc>
      </w:tr>
      <w:tr w:rsidR="00CD4372" w:rsidRPr="0080248A" w14:paraId="7A21796C" w14:textId="77777777" w:rsidTr="0065782B">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14:paraId="7FE14CC9" w14:textId="77777777" w:rsidR="00CD4372" w:rsidRPr="0080248A" w:rsidRDefault="00CD4372" w:rsidP="0065782B">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14:paraId="014BAEB7"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054" w:type="dxa"/>
            <w:tcBorders>
              <w:left w:val="single" w:sz="4" w:space="0" w:color="auto"/>
              <w:bottom w:val="single" w:sz="4" w:space="0" w:color="auto"/>
              <w:right w:val="single" w:sz="4" w:space="0" w:color="auto"/>
            </w:tcBorders>
            <w:shd w:val="clear" w:color="auto" w:fill="auto"/>
          </w:tcPr>
          <w:p w14:paraId="4F7A40F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01B8DE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left w:val="single" w:sz="4" w:space="0" w:color="auto"/>
              <w:bottom w:val="single" w:sz="4" w:space="0" w:color="auto"/>
              <w:right w:val="single" w:sz="4" w:space="0" w:color="auto"/>
            </w:tcBorders>
            <w:shd w:val="clear" w:color="auto" w:fill="auto"/>
          </w:tcPr>
          <w:p w14:paraId="5C1F255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left w:val="single" w:sz="4" w:space="0" w:color="auto"/>
              <w:bottom w:val="single" w:sz="4" w:space="0" w:color="auto"/>
              <w:right w:val="single" w:sz="4" w:space="0" w:color="auto"/>
            </w:tcBorders>
            <w:shd w:val="clear" w:color="auto" w:fill="auto"/>
          </w:tcPr>
          <w:p w14:paraId="31E764D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left w:val="single" w:sz="4" w:space="0" w:color="auto"/>
              <w:bottom w:val="single" w:sz="4" w:space="0" w:color="auto"/>
              <w:right w:val="single" w:sz="4" w:space="0" w:color="auto"/>
            </w:tcBorders>
            <w:shd w:val="clear" w:color="auto" w:fill="auto"/>
          </w:tcPr>
          <w:p w14:paraId="1513C8A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left w:val="single" w:sz="4" w:space="0" w:color="auto"/>
              <w:bottom w:val="single" w:sz="4" w:space="0" w:color="auto"/>
              <w:right w:val="single" w:sz="4" w:space="0" w:color="auto"/>
            </w:tcBorders>
            <w:shd w:val="clear" w:color="auto" w:fill="auto"/>
          </w:tcPr>
          <w:p w14:paraId="3306360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1054096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02F8AFB9"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197A0BC0" w14:textId="77777777" w:rsidR="00CD4372" w:rsidRPr="0080248A" w:rsidRDefault="00CD4372" w:rsidP="0065782B">
            <w:pPr>
              <w:widowControl w:val="0"/>
              <w:autoSpaceDE w:val="0"/>
              <w:autoSpaceDN w:val="0"/>
              <w:adjustRightInd w:val="0"/>
              <w:rPr>
                <w:sz w:val="20"/>
                <w:szCs w:val="20"/>
              </w:rPr>
            </w:pPr>
          </w:p>
        </w:tc>
      </w:tr>
      <w:tr w:rsidR="00CD4372" w:rsidRPr="0080248A" w14:paraId="3D343CEB" w14:textId="77777777" w:rsidTr="0065782B">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14:paraId="713C2FAC" w14:textId="77777777" w:rsidR="00CD4372" w:rsidRPr="0080248A" w:rsidRDefault="00CD4372" w:rsidP="0065782B">
            <w:pPr>
              <w:widowControl w:val="0"/>
              <w:autoSpaceDE w:val="0"/>
              <w:autoSpaceDN w:val="0"/>
              <w:adjustRightInd w:val="0"/>
              <w:rPr>
                <w:sz w:val="20"/>
                <w:szCs w:val="20"/>
              </w:rPr>
            </w:pPr>
            <w:r w:rsidRPr="0080248A">
              <w:rPr>
                <w:sz w:val="20"/>
                <w:szCs w:val="20"/>
              </w:rPr>
              <w:lastRenderedPageBreak/>
              <w:t>1.1.2.</w:t>
            </w:r>
          </w:p>
          <w:p w14:paraId="2CFDDB09" w14:textId="77777777" w:rsidR="00CD4372" w:rsidRPr="0080248A" w:rsidRDefault="00CD4372" w:rsidP="0065782B">
            <w:pPr>
              <w:rPr>
                <w:sz w:val="20"/>
                <w:szCs w:val="20"/>
              </w:rPr>
            </w:pPr>
            <w:r w:rsidRPr="0080248A">
              <w:rPr>
                <w:sz w:val="20"/>
                <w:szCs w:val="20"/>
              </w:rPr>
              <w:t>Организация и проведение национальных мероприятий</w:t>
            </w:r>
          </w:p>
          <w:p w14:paraId="21C8C45C"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 («Сабантуй», «Татар Кызы», «Татар Егете», «Себер – Йолдызлары», «Мама, папа, я – татарская семья», «Сохраняй нить традиций»), изучение обрядов, традиций татарского народа, участие в национальных конкурсах</w:t>
            </w:r>
          </w:p>
        </w:tc>
        <w:tc>
          <w:tcPr>
            <w:tcW w:w="1783" w:type="dxa"/>
            <w:tcBorders>
              <w:left w:val="single" w:sz="4" w:space="0" w:color="auto"/>
              <w:bottom w:val="single" w:sz="4" w:space="0" w:color="auto"/>
              <w:right w:val="single" w:sz="4" w:space="0" w:color="auto"/>
            </w:tcBorders>
            <w:shd w:val="clear" w:color="auto" w:fill="auto"/>
          </w:tcPr>
          <w:p w14:paraId="2E21B9F7" w14:textId="77777777" w:rsidR="00CD4372" w:rsidRPr="0080248A" w:rsidRDefault="00CD4372" w:rsidP="0065782B">
            <w:pPr>
              <w:widowControl w:val="0"/>
              <w:autoSpaceDE w:val="0"/>
              <w:autoSpaceDN w:val="0"/>
              <w:adjustRightInd w:val="0"/>
              <w:rPr>
                <w:sz w:val="20"/>
                <w:szCs w:val="20"/>
              </w:rPr>
            </w:pPr>
            <w:r w:rsidRPr="0080248A">
              <w:rPr>
                <w:sz w:val="20"/>
                <w:szCs w:val="20"/>
              </w:rPr>
              <w:t>мероприятие (ед.)</w:t>
            </w:r>
          </w:p>
        </w:tc>
        <w:tc>
          <w:tcPr>
            <w:tcW w:w="1054" w:type="dxa"/>
            <w:tcBorders>
              <w:left w:val="single" w:sz="4" w:space="0" w:color="auto"/>
              <w:bottom w:val="single" w:sz="4" w:space="0" w:color="auto"/>
              <w:right w:val="single" w:sz="4" w:space="0" w:color="auto"/>
            </w:tcBorders>
            <w:shd w:val="clear" w:color="auto" w:fill="auto"/>
          </w:tcPr>
          <w:p w14:paraId="5EE8099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6</w:t>
            </w:r>
          </w:p>
        </w:tc>
        <w:tc>
          <w:tcPr>
            <w:tcW w:w="993" w:type="dxa"/>
            <w:tcBorders>
              <w:left w:val="single" w:sz="4" w:space="0" w:color="auto"/>
              <w:bottom w:val="single" w:sz="4" w:space="0" w:color="auto"/>
              <w:right w:val="single" w:sz="4" w:space="0" w:color="auto"/>
            </w:tcBorders>
            <w:shd w:val="clear" w:color="auto" w:fill="auto"/>
          </w:tcPr>
          <w:p w14:paraId="06C44C3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w:t>
            </w:r>
          </w:p>
        </w:tc>
        <w:tc>
          <w:tcPr>
            <w:tcW w:w="741" w:type="dxa"/>
            <w:tcBorders>
              <w:left w:val="single" w:sz="4" w:space="0" w:color="auto"/>
              <w:bottom w:val="single" w:sz="4" w:space="0" w:color="auto"/>
              <w:right w:val="single" w:sz="4" w:space="0" w:color="auto"/>
            </w:tcBorders>
            <w:shd w:val="clear" w:color="auto" w:fill="auto"/>
          </w:tcPr>
          <w:p w14:paraId="33AD48A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w:t>
            </w:r>
          </w:p>
        </w:tc>
        <w:tc>
          <w:tcPr>
            <w:tcW w:w="708" w:type="dxa"/>
            <w:tcBorders>
              <w:left w:val="single" w:sz="4" w:space="0" w:color="auto"/>
              <w:bottom w:val="single" w:sz="4" w:space="0" w:color="auto"/>
              <w:right w:val="single" w:sz="4" w:space="0" w:color="auto"/>
            </w:tcBorders>
            <w:shd w:val="clear" w:color="auto" w:fill="auto"/>
          </w:tcPr>
          <w:p w14:paraId="19C8101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left w:val="single" w:sz="4" w:space="0" w:color="auto"/>
              <w:bottom w:val="single" w:sz="4" w:space="0" w:color="auto"/>
              <w:right w:val="single" w:sz="4" w:space="0" w:color="auto"/>
            </w:tcBorders>
            <w:shd w:val="clear" w:color="auto" w:fill="auto"/>
          </w:tcPr>
          <w:p w14:paraId="2B1F419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w:t>
            </w:r>
          </w:p>
        </w:tc>
        <w:tc>
          <w:tcPr>
            <w:tcW w:w="1188" w:type="dxa"/>
            <w:tcBorders>
              <w:left w:val="single" w:sz="4" w:space="0" w:color="auto"/>
              <w:bottom w:val="single" w:sz="4" w:space="0" w:color="auto"/>
              <w:right w:val="single" w:sz="4" w:space="0" w:color="auto"/>
            </w:tcBorders>
            <w:shd w:val="clear" w:color="auto" w:fill="auto"/>
          </w:tcPr>
          <w:p w14:paraId="6925016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4BB365F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3C5BB29C"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24DFEA82" w14:textId="77777777" w:rsidR="00CD4372" w:rsidRPr="0080248A" w:rsidRDefault="00CD4372" w:rsidP="0065782B">
            <w:pPr>
              <w:widowControl w:val="0"/>
              <w:autoSpaceDE w:val="0"/>
              <w:autoSpaceDN w:val="0"/>
              <w:adjustRightInd w:val="0"/>
              <w:rPr>
                <w:sz w:val="20"/>
                <w:szCs w:val="20"/>
              </w:rPr>
            </w:pPr>
          </w:p>
        </w:tc>
      </w:tr>
      <w:tr w:rsidR="00CD4372" w:rsidRPr="0080248A" w14:paraId="72520885"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1811C5FC" w14:textId="77777777" w:rsidR="00CD4372" w:rsidRPr="0080248A" w:rsidRDefault="00CD4372" w:rsidP="0065782B">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14:paraId="7CE51A60"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Стоимость единицы </w:t>
            </w:r>
          </w:p>
        </w:tc>
        <w:tc>
          <w:tcPr>
            <w:tcW w:w="1054" w:type="dxa"/>
            <w:tcBorders>
              <w:left w:val="single" w:sz="4" w:space="0" w:color="auto"/>
              <w:bottom w:val="single" w:sz="4" w:space="0" w:color="auto"/>
              <w:right w:val="single" w:sz="4" w:space="0" w:color="auto"/>
            </w:tcBorders>
            <w:shd w:val="clear" w:color="auto" w:fill="auto"/>
          </w:tcPr>
          <w:p w14:paraId="7C31E02A" w14:textId="77777777" w:rsidR="00CD4372" w:rsidRPr="0080248A" w:rsidRDefault="00CD4372" w:rsidP="0065782B">
            <w:pPr>
              <w:jc w:val="center"/>
              <w:rPr>
                <w:sz w:val="20"/>
                <w:szCs w:val="20"/>
              </w:rPr>
            </w:pPr>
            <w:r w:rsidRPr="0080248A">
              <w:rPr>
                <w:sz w:val="20"/>
                <w:szCs w:val="20"/>
              </w:rPr>
              <w:t>х</w:t>
            </w:r>
          </w:p>
        </w:tc>
        <w:tc>
          <w:tcPr>
            <w:tcW w:w="993" w:type="dxa"/>
            <w:tcBorders>
              <w:left w:val="single" w:sz="4" w:space="0" w:color="auto"/>
              <w:bottom w:val="single" w:sz="4" w:space="0" w:color="auto"/>
              <w:right w:val="single" w:sz="4" w:space="0" w:color="auto"/>
            </w:tcBorders>
            <w:shd w:val="clear" w:color="auto" w:fill="auto"/>
          </w:tcPr>
          <w:p w14:paraId="20719EE0" w14:textId="77777777" w:rsidR="00CD4372" w:rsidRPr="0080248A" w:rsidRDefault="00CD4372" w:rsidP="0065782B">
            <w:pPr>
              <w:jc w:val="center"/>
              <w:rPr>
                <w:sz w:val="20"/>
                <w:szCs w:val="20"/>
              </w:rPr>
            </w:pPr>
            <w:r w:rsidRPr="0080248A">
              <w:rPr>
                <w:sz w:val="20"/>
                <w:szCs w:val="20"/>
              </w:rPr>
              <w:t>х</w:t>
            </w:r>
          </w:p>
        </w:tc>
        <w:tc>
          <w:tcPr>
            <w:tcW w:w="741" w:type="dxa"/>
            <w:tcBorders>
              <w:left w:val="single" w:sz="4" w:space="0" w:color="auto"/>
              <w:bottom w:val="single" w:sz="4" w:space="0" w:color="auto"/>
              <w:right w:val="single" w:sz="4" w:space="0" w:color="auto"/>
            </w:tcBorders>
            <w:shd w:val="clear" w:color="auto" w:fill="auto"/>
          </w:tcPr>
          <w:p w14:paraId="41E8B557" w14:textId="77777777" w:rsidR="00CD4372" w:rsidRPr="0080248A" w:rsidRDefault="00CD4372" w:rsidP="0065782B">
            <w:pPr>
              <w:jc w:val="center"/>
              <w:rPr>
                <w:sz w:val="20"/>
                <w:szCs w:val="20"/>
              </w:rPr>
            </w:pPr>
            <w:r w:rsidRPr="0080248A">
              <w:rPr>
                <w:sz w:val="20"/>
                <w:szCs w:val="20"/>
              </w:rPr>
              <w:t>х</w:t>
            </w:r>
          </w:p>
        </w:tc>
        <w:tc>
          <w:tcPr>
            <w:tcW w:w="708" w:type="dxa"/>
            <w:tcBorders>
              <w:left w:val="single" w:sz="4" w:space="0" w:color="auto"/>
              <w:bottom w:val="single" w:sz="4" w:space="0" w:color="auto"/>
              <w:right w:val="single" w:sz="4" w:space="0" w:color="auto"/>
            </w:tcBorders>
            <w:shd w:val="clear" w:color="auto" w:fill="auto"/>
          </w:tcPr>
          <w:p w14:paraId="1781ACC4" w14:textId="77777777" w:rsidR="00CD4372" w:rsidRPr="0080248A" w:rsidRDefault="00CD4372" w:rsidP="0065782B">
            <w:pPr>
              <w:jc w:val="center"/>
              <w:rPr>
                <w:sz w:val="20"/>
                <w:szCs w:val="20"/>
              </w:rPr>
            </w:pPr>
            <w:r w:rsidRPr="0080248A">
              <w:rPr>
                <w:sz w:val="20"/>
                <w:szCs w:val="20"/>
              </w:rPr>
              <w:t>х</w:t>
            </w:r>
          </w:p>
        </w:tc>
        <w:tc>
          <w:tcPr>
            <w:tcW w:w="712" w:type="dxa"/>
            <w:tcBorders>
              <w:left w:val="single" w:sz="4" w:space="0" w:color="auto"/>
              <w:bottom w:val="single" w:sz="4" w:space="0" w:color="auto"/>
              <w:right w:val="single" w:sz="4" w:space="0" w:color="auto"/>
            </w:tcBorders>
            <w:shd w:val="clear" w:color="auto" w:fill="auto"/>
          </w:tcPr>
          <w:p w14:paraId="64CD8CBB" w14:textId="77777777" w:rsidR="00CD4372" w:rsidRPr="0080248A" w:rsidRDefault="00CD4372" w:rsidP="0065782B">
            <w:pPr>
              <w:jc w:val="center"/>
              <w:rPr>
                <w:sz w:val="20"/>
                <w:szCs w:val="20"/>
              </w:rPr>
            </w:pPr>
            <w:r w:rsidRPr="0080248A">
              <w:rPr>
                <w:sz w:val="20"/>
                <w:szCs w:val="20"/>
              </w:rPr>
              <w:t>х</w:t>
            </w:r>
          </w:p>
        </w:tc>
        <w:tc>
          <w:tcPr>
            <w:tcW w:w="1188" w:type="dxa"/>
            <w:tcBorders>
              <w:left w:val="single" w:sz="4" w:space="0" w:color="auto"/>
              <w:bottom w:val="single" w:sz="4" w:space="0" w:color="auto"/>
              <w:right w:val="single" w:sz="4" w:space="0" w:color="auto"/>
            </w:tcBorders>
            <w:shd w:val="clear" w:color="auto" w:fill="auto"/>
          </w:tcPr>
          <w:p w14:paraId="3C9CBE3F" w14:textId="77777777" w:rsidR="00CD4372" w:rsidRPr="0080248A" w:rsidRDefault="00CD4372" w:rsidP="0065782B">
            <w:pPr>
              <w:jc w:val="center"/>
              <w:rPr>
                <w:sz w:val="20"/>
                <w:szCs w:val="20"/>
              </w:rPr>
            </w:pPr>
            <w:r w:rsidRPr="0080248A">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643B4855" w14:textId="77777777" w:rsidR="00CD4372" w:rsidRPr="0080248A" w:rsidRDefault="00CD4372" w:rsidP="0065782B">
            <w:pPr>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5152CFBA"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70F7ED28" w14:textId="77777777" w:rsidR="00CD4372" w:rsidRPr="0080248A" w:rsidRDefault="00CD4372" w:rsidP="0065782B">
            <w:pPr>
              <w:widowControl w:val="0"/>
              <w:autoSpaceDE w:val="0"/>
              <w:autoSpaceDN w:val="0"/>
              <w:adjustRightInd w:val="0"/>
              <w:rPr>
                <w:sz w:val="20"/>
                <w:szCs w:val="20"/>
              </w:rPr>
            </w:pPr>
          </w:p>
        </w:tc>
      </w:tr>
      <w:tr w:rsidR="00CD4372" w:rsidRPr="0080248A" w14:paraId="7C24DF41"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501DD339" w14:textId="77777777" w:rsidR="00CD4372" w:rsidRPr="0080248A" w:rsidRDefault="00CD4372" w:rsidP="0065782B">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14:paraId="233D03C1"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Сумма затрат, </w:t>
            </w:r>
          </w:p>
          <w:p w14:paraId="76C5D8FA"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в том числе: </w:t>
            </w:r>
          </w:p>
        </w:tc>
        <w:tc>
          <w:tcPr>
            <w:tcW w:w="1054" w:type="dxa"/>
            <w:tcBorders>
              <w:left w:val="single" w:sz="4" w:space="0" w:color="auto"/>
              <w:bottom w:val="single" w:sz="4" w:space="0" w:color="auto"/>
              <w:right w:val="single" w:sz="4" w:space="0" w:color="auto"/>
            </w:tcBorders>
            <w:shd w:val="clear" w:color="auto" w:fill="auto"/>
          </w:tcPr>
          <w:p w14:paraId="1F21F52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40,0</w:t>
            </w:r>
          </w:p>
        </w:tc>
        <w:tc>
          <w:tcPr>
            <w:tcW w:w="993" w:type="dxa"/>
            <w:tcBorders>
              <w:left w:val="single" w:sz="4" w:space="0" w:color="auto"/>
              <w:bottom w:val="single" w:sz="4" w:space="0" w:color="auto"/>
              <w:right w:val="single" w:sz="4" w:space="0" w:color="auto"/>
            </w:tcBorders>
            <w:shd w:val="clear" w:color="auto" w:fill="auto"/>
          </w:tcPr>
          <w:p w14:paraId="74C7405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15,0</w:t>
            </w:r>
          </w:p>
        </w:tc>
        <w:tc>
          <w:tcPr>
            <w:tcW w:w="741" w:type="dxa"/>
            <w:tcBorders>
              <w:left w:val="single" w:sz="4" w:space="0" w:color="auto"/>
              <w:bottom w:val="single" w:sz="4" w:space="0" w:color="auto"/>
              <w:right w:val="single" w:sz="4" w:space="0" w:color="auto"/>
            </w:tcBorders>
            <w:shd w:val="clear" w:color="auto" w:fill="auto"/>
          </w:tcPr>
          <w:p w14:paraId="1AFB717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15,0</w:t>
            </w:r>
          </w:p>
        </w:tc>
        <w:tc>
          <w:tcPr>
            <w:tcW w:w="708" w:type="dxa"/>
            <w:tcBorders>
              <w:left w:val="single" w:sz="4" w:space="0" w:color="auto"/>
              <w:bottom w:val="single" w:sz="4" w:space="0" w:color="auto"/>
              <w:right w:val="single" w:sz="4" w:space="0" w:color="auto"/>
            </w:tcBorders>
            <w:shd w:val="clear" w:color="auto" w:fill="auto"/>
          </w:tcPr>
          <w:p w14:paraId="3B3DB13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left w:val="single" w:sz="4" w:space="0" w:color="auto"/>
              <w:bottom w:val="single" w:sz="4" w:space="0" w:color="auto"/>
              <w:right w:val="single" w:sz="4" w:space="0" w:color="auto"/>
            </w:tcBorders>
            <w:shd w:val="clear" w:color="auto" w:fill="auto"/>
          </w:tcPr>
          <w:p w14:paraId="48C5290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10,0</w:t>
            </w:r>
          </w:p>
        </w:tc>
        <w:tc>
          <w:tcPr>
            <w:tcW w:w="1188" w:type="dxa"/>
            <w:tcBorders>
              <w:left w:val="single" w:sz="4" w:space="0" w:color="auto"/>
              <w:bottom w:val="single" w:sz="4" w:space="0" w:color="auto"/>
              <w:right w:val="single" w:sz="4" w:space="0" w:color="auto"/>
            </w:tcBorders>
            <w:shd w:val="clear" w:color="auto" w:fill="auto"/>
          </w:tcPr>
          <w:p w14:paraId="4EC4EB4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73820F6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5F95C6BF"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0FF66F9F" w14:textId="77777777" w:rsidR="00CD4372" w:rsidRPr="0080248A" w:rsidRDefault="00CD4372" w:rsidP="0065782B">
            <w:pPr>
              <w:widowControl w:val="0"/>
              <w:autoSpaceDE w:val="0"/>
              <w:autoSpaceDN w:val="0"/>
              <w:adjustRightInd w:val="0"/>
              <w:rPr>
                <w:sz w:val="20"/>
                <w:szCs w:val="20"/>
              </w:rPr>
            </w:pPr>
          </w:p>
        </w:tc>
      </w:tr>
      <w:tr w:rsidR="00CD4372" w:rsidRPr="0080248A" w14:paraId="5ADFE074"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2D95BF2B" w14:textId="77777777" w:rsidR="00CD4372" w:rsidRPr="0080248A" w:rsidRDefault="00CD4372" w:rsidP="0065782B">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14:paraId="64D3A684"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областной бюджет </w:t>
            </w:r>
          </w:p>
        </w:tc>
        <w:tc>
          <w:tcPr>
            <w:tcW w:w="1054" w:type="dxa"/>
            <w:tcBorders>
              <w:left w:val="single" w:sz="4" w:space="0" w:color="auto"/>
              <w:bottom w:val="single" w:sz="4" w:space="0" w:color="auto"/>
              <w:right w:val="single" w:sz="4" w:space="0" w:color="auto"/>
            </w:tcBorders>
            <w:shd w:val="clear" w:color="auto" w:fill="auto"/>
          </w:tcPr>
          <w:p w14:paraId="26A8044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6B7CD1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left w:val="single" w:sz="4" w:space="0" w:color="auto"/>
              <w:bottom w:val="single" w:sz="4" w:space="0" w:color="auto"/>
              <w:right w:val="single" w:sz="4" w:space="0" w:color="auto"/>
            </w:tcBorders>
            <w:shd w:val="clear" w:color="auto" w:fill="auto"/>
          </w:tcPr>
          <w:p w14:paraId="24449E6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left w:val="single" w:sz="4" w:space="0" w:color="auto"/>
              <w:bottom w:val="single" w:sz="4" w:space="0" w:color="auto"/>
              <w:right w:val="single" w:sz="4" w:space="0" w:color="auto"/>
            </w:tcBorders>
            <w:shd w:val="clear" w:color="auto" w:fill="auto"/>
          </w:tcPr>
          <w:p w14:paraId="777E09E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left w:val="single" w:sz="4" w:space="0" w:color="auto"/>
              <w:bottom w:val="single" w:sz="4" w:space="0" w:color="auto"/>
              <w:right w:val="single" w:sz="4" w:space="0" w:color="auto"/>
            </w:tcBorders>
            <w:shd w:val="clear" w:color="auto" w:fill="auto"/>
          </w:tcPr>
          <w:p w14:paraId="394F6C2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left w:val="single" w:sz="4" w:space="0" w:color="auto"/>
              <w:bottom w:val="single" w:sz="4" w:space="0" w:color="auto"/>
              <w:right w:val="single" w:sz="4" w:space="0" w:color="auto"/>
            </w:tcBorders>
            <w:shd w:val="clear" w:color="auto" w:fill="auto"/>
          </w:tcPr>
          <w:p w14:paraId="36F5616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7EA64D3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4CEDE611"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5D9FE9F9" w14:textId="77777777" w:rsidR="00CD4372" w:rsidRPr="0080248A" w:rsidRDefault="00CD4372" w:rsidP="0065782B">
            <w:pPr>
              <w:widowControl w:val="0"/>
              <w:autoSpaceDE w:val="0"/>
              <w:autoSpaceDN w:val="0"/>
              <w:adjustRightInd w:val="0"/>
              <w:rPr>
                <w:sz w:val="20"/>
                <w:szCs w:val="20"/>
              </w:rPr>
            </w:pPr>
          </w:p>
        </w:tc>
      </w:tr>
      <w:tr w:rsidR="00CD4372" w:rsidRPr="0080248A" w14:paraId="195D51F8"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59B2AAAA" w14:textId="77777777" w:rsidR="00CD4372" w:rsidRPr="0080248A" w:rsidRDefault="00CD4372" w:rsidP="0065782B">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14:paraId="364A2482"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федеральный бюджет </w:t>
            </w:r>
          </w:p>
        </w:tc>
        <w:tc>
          <w:tcPr>
            <w:tcW w:w="1054" w:type="dxa"/>
            <w:tcBorders>
              <w:left w:val="single" w:sz="4" w:space="0" w:color="auto"/>
              <w:bottom w:val="single" w:sz="4" w:space="0" w:color="auto"/>
              <w:right w:val="single" w:sz="4" w:space="0" w:color="auto"/>
            </w:tcBorders>
            <w:shd w:val="clear" w:color="auto" w:fill="auto"/>
          </w:tcPr>
          <w:p w14:paraId="5567668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AD4C73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left w:val="single" w:sz="4" w:space="0" w:color="auto"/>
              <w:bottom w:val="single" w:sz="4" w:space="0" w:color="auto"/>
              <w:right w:val="single" w:sz="4" w:space="0" w:color="auto"/>
            </w:tcBorders>
            <w:shd w:val="clear" w:color="auto" w:fill="auto"/>
          </w:tcPr>
          <w:p w14:paraId="4FEC87F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left w:val="single" w:sz="4" w:space="0" w:color="auto"/>
              <w:bottom w:val="single" w:sz="4" w:space="0" w:color="auto"/>
              <w:right w:val="single" w:sz="4" w:space="0" w:color="auto"/>
            </w:tcBorders>
            <w:shd w:val="clear" w:color="auto" w:fill="auto"/>
          </w:tcPr>
          <w:p w14:paraId="4027EA1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left w:val="single" w:sz="4" w:space="0" w:color="auto"/>
              <w:bottom w:val="single" w:sz="4" w:space="0" w:color="auto"/>
              <w:right w:val="single" w:sz="4" w:space="0" w:color="auto"/>
            </w:tcBorders>
            <w:shd w:val="clear" w:color="auto" w:fill="auto"/>
          </w:tcPr>
          <w:p w14:paraId="564D31E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left w:val="single" w:sz="4" w:space="0" w:color="auto"/>
              <w:bottom w:val="single" w:sz="4" w:space="0" w:color="auto"/>
              <w:right w:val="single" w:sz="4" w:space="0" w:color="auto"/>
            </w:tcBorders>
            <w:shd w:val="clear" w:color="auto" w:fill="auto"/>
          </w:tcPr>
          <w:p w14:paraId="6A803CD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54A9E5D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14E3EAC9"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06B2EDE6" w14:textId="77777777" w:rsidR="00CD4372" w:rsidRPr="0080248A" w:rsidRDefault="00CD4372" w:rsidP="0065782B">
            <w:pPr>
              <w:widowControl w:val="0"/>
              <w:autoSpaceDE w:val="0"/>
              <w:autoSpaceDN w:val="0"/>
              <w:adjustRightInd w:val="0"/>
              <w:rPr>
                <w:sz w:val="20"/>
                <w:szCs w:val="20"/>
              </w:rPr>
            </w:pPr>
          </w:p>
        </w:tc>
      </w:tr>
      <w:tr w:rsidR="00CD4372" w:rsidRPr="0080248A" w14:paraId="09D6A26A"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2C1E6086" w14:textId="77777777" w:rsidR="00CD4372" w:rsidRPr="0080248A" w:rsidRDefault="00CD4372" w:rsidP="0065782B">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14:paraId="2469CED2"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местные бюджеты </w:t>
            </w:r>
          </w:p>
        </w:tc>
        <w:tc>
          <w:tcPr>
            <w:tcW w:w="1054" w:type="dxa"/>
            <w:tcBorders>
              <w:left w:val="single" w:sz="4" w:space="0" w:color="auto"/>
              <w:bottom w:val="single" w:sz="4" w:space="0" w:color="auto"/>
              <w:right w:val="single" w:sz="4" w:space="0" w:color="auto"/>
            </w:tcBorders>
            <w:shd w:val="clear" w:color="auto" w:fill="auto"/>
          </w:tcPr>
          <w:p w14:paraId="0A30157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40,0</w:t>
            </w:r>
          </w:p>
        </w:tc>
        <w:tc>
          <w:tcPr>
            <w:tcW w:w="993" w:type="dxa"/>
            <w:tcBorders>
              <w:left w:val="single" w:sz="4" w:space="0" w:color="auto"/>
              <w:bottom w:val="single" w:sz="4" w:space="0" w:color="auto"/>
              <w:right w:val="single" w:sz="4" w:space="0" w:color="auto"/>
            </w:tcBorders>
            <w:shd w:val="clear" w:color="auto" w:fill="auto"/>
          </w:tcPr>
          <w:p w14:paraId="71B48BD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15,0</w:t>
            </w:r>
          </w:p>
        </w:tc>
        <w:tc>
          <w:tcPr>
            <w:tcW w:w="741" w:type="dxa"/>
            <w:tcBorders>
              <w:left w:val="single" w:sz="4" w:space="0" w:color="auto"/>
              <w:bottom w:val="single" w:sz="4" w:space="0" w:color="auto"/>
              <w:right w:val="single" w:sz="4" w:space="0" w:color="auto"/>
            </w:tcBorders>
            <w:shd w:val="clear" w:color="auto" w:fill="auto"/>
          </w:tcPr>
          <w:p w14:paraId="36666D0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15,0</w:t>
            </w:r>
          </w:p>
        </w:tc>
        <w:tc>
          <w:tcPr>
            <w:tcW w:w="708" w:type="dxa"/>
            <w:tcBorders>
              <w:left w:val="single" w:sz="4" w:space="0" w:color="auto"/>
              <w:bottom w:val="single" w:sz="4" w:space="0" w:color="auto"/>
              <w:right w:val="single" w:sz="4" w:space="0" w:color="auto"/>
            </w:tcBorders>
            <w:shd w:val="clear" w:color="auto" w:fill="auto"/>
          </w:tcPr>
          <w:p w14:paraId="1270C9C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left w:val="single" w:sz="4" w:space="0" w:color="auto"/>
              <w:bottom w:val="single" w:sz="4" w:space="0" w:color="auto"/>
              <w:right w:val="single" w:sz="4" w:space="0" w:color="auto"/>
            </w:tcBorders>
            <w:shd w:val="clear" w:color="auto" w:fill="auto"/>
          </w:tcPr>
          <w:p w14:paraId="0BF8DDC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10,0</w:t>
            </w:r>
          </w:p>
        </w:tc>
        <w:tc>
          <w:tcPr>
            <w:tcW w:w="1188" w:type="dxa"/>
            <w:tcBorders>
              <w:left w:val="single" w:sz="4" w:space="0" w:color="auto"/>
              <w:bottom w:val="single" w:sz="4" w:space="0" w:color="auto"/>
              <w:right w:val="single" w:sz="4" w:space="0" w:color="auto"/>
            </w:tcBorders>
            <w:shd w:val="clear" w:color="auto" w:fill="auto"/>
          </w:tcPr>
          <w:p w14:paraId="656043D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3917DD0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63867542"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384D5585" w14:textId="77777777" w:rsidR="00CD4372" w:rsidRPr="0080248A" w:rsidRDefault="00CD4372" w:rsidP="0065782B">
            <w:pPr>
              <w:widowControl w:val="0"/>
              <w:autoSpaceDE w:val="0"/>
              <w:autoSpaceDN w:val="0"/>
              <w:adjustRightInd w:val="0"/>
              <w:rPr>
                <w:sz w:val="20"/>
                <w:szCs w:val="20"/>
              </w:rPr>
            </w:pPr>
          </w:p>
        </w:tc>
      </w:tr>
      <w:tr w:rsidR="00CD4372" w:rsidRPr="0080248A" w14:paraId="41E0FF5C" w14:textId="77777777" w:rsidTr="0065782B">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14:paraId="0A2180D9" w14:textId="77777777" w:rsidR="00CD4372" w:rsidRPr="0080248A" w:rsidRDefault="00CD4372" w:rsidP="0065782B">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14:paraId="4258AB1F"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054" w:type="dxa"/>
            <w:tcBorders>
              <w:left w:val="single" w:sz="4" w:space="0" w:color="auto"/>
              <w:bottom w:val="single" w:sz="4" w:space="0" w:color="auto"/>
              <w:right w:val="single" w:sz="4" w:space="0" w:color="auto"/>
            </w:tcBorders>
            <w:shd w:val="clear" w:color="auto" w:fill="auto"/>
          </w:tcPr>
          <w:p w14:paraId="5EA9972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B17C92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left w:val="single" w:sz="4" w:space="0" w:color="auto"/>
              <w:bottom w:val="single" w:sz="4" w:space="0" w:color="auto"/>
              <w:right w:val="single" w:sz="4" w:space="0" w:color="auto"/>
            </w:tcBorders>
            <w:shd w:val="clear" w:color="auto" w:fill="auto"/>
          </w:tcPr>
          <w:p w14:paraId="4A8C697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left w:val="single" w:sz="4" w:space="0" w:color="auto"/>
              <w:bottom w:val="single" w:sz="4" w:space="0" w:color="auto"/>
              <w:right w:val="single" w:sz="4" w:space="0" w:color="auto"/>
            </w:tcBorders>
            <w:shd w:val="clear" w:color="auto" w:fill="auto"/>
          </w:tcPr>
          <w:p w14:paraId="07B67F4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left w:val="single" w:sz="4" w:space="0" w:color="auto"/>
              <w:bottom w:val="single" w:sz="4" w:space="0" w:color="auto"/>
              <w:right w:val="single" w:sz="4" w:space="0" w:color="auto"/>
            </w:tcBorders>
            <w:shd w:val="clear" w:color="auto" w:fill="auto"/>
          </w:tcPr>
          <w:p w14:paraId="7F3C9A9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left w:val="single" w:sz="4" w:space="0" w:color="auto"/>
              <w:bottom w:val="single" w:sz="4" w:space="0" w:color="auto"/>
              <w:right w:val="single" w:sz="4" w:space="0" w:color="auto"/>
            </w:tcBorders>
            <w:shd w:val="clear" w:color="auto" w:fill="auto"/>
          </w:tcPr>
          <w:p w14:paraId="53041CC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5FD0CA7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bottom w:val="single" w:sz="4" w:space="0" w:color="auto"/>
              <w:right w:val="single" w:sz="4" w:space="0" w:color="auto"/>
            </w:tcBorders>
            <w:shd w:val="clear" w:color="auto" w:fill="auto"/>
          </w:tcPr>
          <w:p w14:paraId="67F5398F"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bottom w:val="single" w:sz="4" w:space="0" w:color="auto"/>
              <w:right w:val="single" w:sz="4" w:space="0" w:color="auto"/>
            </w:tcBorders>
            <w:shd w:val="clear" w:color="auto" w:fill="auto"/>
          </w:tcPr>
          <w:p w14:paraId="45AE1178" w14:textId="77777777" w:rsidR="00CD4372" w:rsidRPr="0080248A" w:rsidRDefault="00CD4372" w:rsidP="0065782B">
            <w:pPr>
              <w:widowControl w:val="0"/>
              <w:autoSpaceDE w:val="0"/>
              <w:autoSpaceDN w:val="0"/>
              <w:adjustRightInd w:val="0"/>
              <w:rPr>
                <w:sz w:val="20"/>
                <w:szCs w:val="20"/>
              </w:rPr>
            </w:pPr>
          </w:p>
        </w:tc>
      </w:tr>
      <w:tr w:rsidR="00CD4372" w:rsidRPr="0080248A" w14:paraId="7C0EAD13" w14:textId="77777777" w:rsidTr="0065782B">
        <w:trPr>
          <w:trHeight w:val="360"/>
          <w:tblCellSpacing w:w="5" w:type="nil"/>
        </w:trPr>
        <w:tc>
          <w:tcPr>
            <w:tcW w:w="1702" w:type="dxa"/>
            <w:vMerge w:val="restart"/>
            <w:tcBorders>
              <w:left w:val="single" w:sz="4" w:space="0" w:color="auto"/>
              <w:right w:val="single" w:sz="4" w:space="0" w:color="auto"/>
            </w:tcBorders>
            <w:shd w:val="clear" w:color="auto" w:fill="auto"/>
          </w:tcPr>
          <w:p w14:paraId="6FB1534C" w14:textId="77777777" w:rsidR="00CD4372" w:rsidRPr="0080248A" w:rsidRDefault="00CD4372" w:rsidP="0065782B">
            <w:pPr>
              <w:widowControl w:val="0"/>
              <w:autoSpaceDE w:val="0"/>
              <w:autoSpaceDN w:val="0"/>
              <w:adjustRightInd w:val="0"/>
              <w:rPr>
                <w:sz w:val="20"/>
                <w:szCs w:val="20"/>
              </w:rPr>
            </w:pPr>
            <w:r w:rsidRPr="0080248A">
              <w:rPr>
                <w:sz w:val="20"/>
                <w:szCs w:val="20"/>
              </w:rPr>
              <w:t>1.1.3.</w:t>
            </w:r>
          </w:p>
          <w:p w14:paraId="00D57383"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Участие в форумах,  семинарах, научно-практических конференциях по проблемам развития туризма, курсах обучения, </w:t>
            </w:r>
            <w:r w:rsidRPr="0080248A">
              <w:rPr>
                <w:color w:val="000000"/>
                <w:sz w:val="20"/>
                <w:szCs w:val="20"/>
              </w:rPr>
              <w:t xml:space="preserve"> туристических выставках и конкурсах в сфере туризма</w:t>
            </w:r>
          </w:p>
        </w:tc>
        <w:tc>
          <w:tcPr>
            <w:tcW w:w="1783" w:type="dxa"/>
            <w:tcBorders>
              <w:left w:val="single" w:sz="4" w:space="0" w:color="auto"/>
              <w:bottom w:val="single" w:sz="4" w:space="0" w:color="auto"/>
              <w:right w:val="single" w:sz="4" w:space="0" w:color="auto"/>
            </w:tcBorders>
            <w:shd w:val="clear" w:color="auto" w:fill="auto"/>
          </w:tcPr>
          <w:p w14:paraId="17BD2775" w14:textId="77777777" w:rsidR="00CD4372" w:rsidRPr="0080248A" w:rsidRDefault="00CD4372" w:rsidP="0065782B">
            <w:pPr>
              <w:widowControl w:val="0"/>
              <w:autoSpaceDE w:val="0"/>
              <w:autoSpaceDN w:val="0"/>
              <w:adjustRightInd w:val="0"/>
              <w:rPr>
                <w:sz w:val="20"/>
                <w:szCs w:val="20"/>
              </w:rPr>
            </w:pPr>
            <w:r w:rsidRPr="0080248A">
              <w:rPr>
                <w:sz w:val="20"/>
                <w:szCs w:val="20"/>
              </w:rPr>
              <w:t>мероприятие (ед.)</w:t>
            </w:r>
          </w:p>
        </w:tc>
        <w:tc>
          <w:tcPr>
            <w:tcW w:w="1054" w:type="dxa"/>
            <w:tcBorders>
              <w:left w:val="single" w:sz="4" w:space="0" w:color="auto"/>
              <w:bottom w:val="single" w:sz="4" w:space="0" w:color="auto"/>
              <w:right w:val="single" w:sz="4" w:space="0" w:color="auto"/>
            </w:tcBorders>
            <w:shd w:val="clear" w:color="auto" w:fill="auto"/>
          </w:tcPr>
          <w:p w14:paraId="4E9F763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8</w:t>
            </w:r>
          </w:p>
        </w:tc>
        <w:tc>
          <w:tcPr>
            <w:tcW w:w="993" w:type="dxa"/>
            <w:tcBorders>
              <w:left w:val="single" w:sz="4" w:space="0" w:color="auto"/>
              <w:bottom w:val="single" w:sz="4" w:space="0" w:color="auto"/>
              <w:right w:val="single" w:sz="4" w:space="0" w:color="auto"/>
            </w:tcBorders>
            <w:shd w:val="clear" w:color="auto" w:fill="auto"/>
          </w:tcPr>
          <w:p w14:paraId="56860E1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3</w:t>
            </w:r>
          </w:p>
        </w:tc>
        <w:tc>
          <w:tcPr>
            <w:tcW w:w="741" w:type="dxa"/>
            <w:tcBorders>
              <w:left w:val="single" w:sz="4" w:space="0" w:color="auto"/>
              <w:bottom w:val="single" w:sz="4" w:space="0" w:color="auto"/>
              <w:right w:val="single" w:sz="4" w:space="0" w:color="auto"/>
            </w:tcBorders>
            <w:shd w:val="clear" w:color="auto" w:fill="auto"/>
          </w:tcPr>
          <w:p w14:paraId="6FD7EAF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w:t>
            </w:r>
          </w:p>
        </w:tc>
        <w:tc>
          <w:tcPr>
            <w:tcW w:w="708" w:type="dxa"/>
            <w:tcBorders>
              <w:left w:val="single" w:sz="4" w:space="0" w:color="auto"/>
              <w:bottom w:val="single" w:sz="4" w:space="0" w:color="auto"/>
              <w:right w:val="single" w:sz="4" w:space="0" w:color="auto"/>
            </w:tcBorders>
            <w:shd w:val="clear" w:color="auto" w:fill="auto"/>
          </w:tcPr>
          <w:p w14:paraId="495CDDD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w:t>
            </w:r>
          </w:p>
        </w:tc>
        <w:tc>
          <w:tcPr>
            <w:tcW w:w="712" w:type="dxa"/>
            <w:tcBorders>
              <w:left w:val="single" w:sz="4" w:space="0" w:color="auto"/>
              <w:bottom w:val="single" w:sz="4" w:space="0" w:color="auto"/>
              <w:right w:val="single" w:sz="4" w:space="0" w:color="auto"/>
            </w:tcBorders>
            <w:shd w:val="clear" w:color="auto" w:fill="auto"/>
          </w:tcPr>
          <w:p w14:paraId="0AB672A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w:t>
            </w:r>
          </w:p>
        </w:tc>
        <w:tc>
          <w:tcPr>
            <w:tcW w:w="1188" w:type="dxa"/>
            <w:tcBorders>
              <w:left w:val="single" w:sz="4" w:space="0" w:color="auto"/>
              <w:bottom w:val="single" w:sz="4" w:space="0" w:color="auto"/>
              <w:right w:val="single" w:sz="4" w:space="0" w:color="auto"/>
            </w:tcBorders>
            <w:shd w:val="clear" w:color="auto" w:fill="auto"/>
          </w:tcPr>
          <w:p w14:paraId="1459D88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55D359D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val="restart"/>
            <w:tcBorders>
              <w:left w:val="single" w:sz="4" w:space="0" w:color="auto"/>
              <w:right w:val="single" w:sz="4" w:space="0" w:color="auto"/>
            </w:tcBorders>
            <w:shd w:val="clear" w:color="auto" w:fill="auto"/>
          </w:tcPr>
          <w:p w14:paraId="2829DDC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МКУК «Музейный комплекс» города Куйбышева, МБУК КДЦ Куйбышевского района,  МБУК «ЦМБ» Куйбышевского района</w:t>
            </w:r>
          </w:p>
        </w:tc>
        <w:tc>
          <w:tcPr>
            <w:tcW w:w="2835" w:type="dxa"/>
            <w:vMerge w:val="restart"/>
            <w:tcBorders>
              <w:left w:val="single" w:sz="4" w:space="0" w:color="auto"/>
              <w:right w:val="single" w:sz="4" w:space="0" w:color="auto"/>
            </w:tcBorders>
            <w:shd w:val="clear" w:color="auto" w:fill="auto"/>
          </w:tcPr>
          <w:p w14:paraId="692CF061" w14:textId="77777777" w:rsidR="00CD4372" w:rsidRPr="0080248A" w:rsidRDefault="00CD4372" w:rsidP="0065782B">
            <w:pPr>
              <w:widowControl w:val="0"/>
              <w:autoSpaceDE w:val="0"/>
              <w:autoSpaceDN w:val="0"/>
              <w:adjustRightInd w:val="0"/>
              <w:jc w:val="both"/>
              <w:rPr>
                <w:sz w:val="20"/>
                <w:szCs w:val="20"/>
              </w:rPr>
            </w:pPr>
            <w:r w:rsidRPr="0080248A">
              <w:rPr>
                <w:sz w:val="20"/>
                <w:szCs w:val="20"/>
              </w:rPr>
              <w:t>Реализация мероприятий позволит провести  анализ ключевых проблем развития туризма, изучить лучшие практики, сформировать представление о городе Куйбышеве, как о культурном центре Куйбышевского муниципального района, повысить уровень  квалификации специалистов занятых в  сфере туризма</w:t>
            </w:r>
          </w:p>
        </w:tc>
      </w:tr>
      <w:tr w:rsidR="00CD4372" w:rsidRPr="0080248A" w14:paraId="590C5FE5"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5A12AB0F" w14:textId="77777777" w:rsidR="00CD4372" w:rsidRPr="0080248A" w:rsidRDefault="00CD4372" w:rsidP="0065782B">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14:paraId="193953B7"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Стоимость единицы </w:t>
            </w:r>
          </w:p>
        </w:tc>
        <w:tc>
          <w:tcPr>
            <w:tcW w:w="1054" w:type="dxa"/>
            <w:tcBorders>
              <w:left w:val="single" w:sz="4" w:space="0" w:color="auto"/>
              <w:bottom w:val="single" w:sz="4" w:space="0" w:color="auto"/>
              <w:right w:val="single" w:sz="4" w:space="0" w:color="auto"/>
            </w:tcBorders>
            <w:shd w:val="clear" w:color="auto" w:fill="auto"/>
          </w:tcPr>
          <w:p w14:paraId="474D5139" w14:textId="77777777" w:rsidR="00CD4372" w:rsidRPr="0080248A" w:rsidRDefault="00CD4372" w:rsidP="0065782B">
            <w:pPr>
              <w:jc w:val="center"/>
              <w:rPr>
                <w:sz w:val="20"/>
                <w:szCs w:val="20"/>
              </w:rPr>
            </w:pPr>
            <w:r w:rsidRPr="0080248A">
              <w:rPr>
                <w:sz w:val="20"/>
                <w:szCs w:val="20"/>
              </w:rPr>
              <w:t>х</w:t>
            </w:r>
          </w:p>
        </w:tc>
        <w:tc>
          <w:tcPr>
            <w:tcW w:w="993" w:type="dxa"/>
            <w:tcBorders>
              <w:left w:val="single" w:sz="4" w:space="0" w:color="auto"/>
              <w:bottom w:val="single" w:sz="4" w:space="0" w:color="auto"/>
              <w:right w:val="single" w:sz="4" w:space="0" w:color="auto"/>
            </w:tcBorders>
            <w:shd w:val="clear" w:color="auto" w:fill="auto"/>
          </w:tcPr>
          <w:p w14:paraId="7C31C4F4" w14:textId="77777777" w:rsidR="00CD4372" w:rsidRPr="0080248A" w:rsidRDefault="00CD4372" w:rsidP="0065782B">
            <w:pPr>
              <w:jc w:val="center"/>
              <w:rPr>
                <w:sz w:val="20"/>
                <w:szCs w:val="20"/>
              </w:rPr>
            </w:pPr>
            <w:r w:rsidRPr="0080248A">
              <w:rPr>
                <w:sz w:val="20"/>
                <w:szCs w:val="20"/>
              </w:rPr>
              <w:t>х</w:t>
            </w:r>
          </w:p>
        </w:tc>
        <w:tc>
          <w:tcPr>
            <w:tcW w:w="741" w:type="dxa"/>
            <w:tcBorders>
              <w:left w:val="single" w:sz="4" w:space="0" w:color="auto"/>
              <w:bottom w:val="single" w:sz="4" w:space="0" w:color="auto"/>
              <w:right w:val="single" w:sz="4" w:space="0" w:color="auto"/>
            </w:tcBorders>
            <w:shd w:val="clear" w:color="auto" w:fill="auto"/>
          </w:tcPr>
          <w:p w14:paraId="1C5DCF43" w14:textId="77777777" w:rsidR="00CD4372" w:rsidRPr="0080248A" w:rsidRDefault="00CD4372" w:rsidP="0065782B">
            <w:pPr>
              <w:jc w:val="center"/>
              <w:rPr>
                <w:sz w:val="20"/>
                <w:szCs w:val="20"/>
              </w:rPr>
            </w:pPr>
            <w:r w:rsidRPr="0080248A">
              <w:rPr>
                <w:sz w:val="20"/>
                <w:szCs w:val="20"/>
              </w:rPr>
              <w:t>х</w:t>
            </w:r>
          </w:p>
        </w:tc>
        <w:tc>
          <w:tcPr>
            <w:tcW w:w="708" w:type="dxa"/>
            <w:tcBorders>
              <w:left w:val="single" w:sz="4" w:space="0" w:color="auto"/>
              <w:bottom w:val="single" w:sz="4" w:space="0" w:color="auto"/>
              <w:right w:val="single" w:sz="4" w:space="0" w:color="auto"/>
            </w:tcBorders>
            <w:shd w:val="clear" w:color="auto" w:fill="auto"/>
          </w:tcPr>
          <w:p w14:paraId="55E4F250" w14:textId="77777777" w:rsidR="00CD4372" w:rsidRPr="0080248A" w:rsidRDefault="00CD4372" w:rsidP="0065782B">
            <w:pPr>
              <w:jc w:val="center"/>
              <w:rPr>
                <w:sz w:val="20"/>
                <w:szCs w:val="20"/>
              </w:rPr>
            </w:pPr>
            <w:r w:rsidRPr="0080248A">
              <w:rPr>
                <w:sz w:val="20"/>
                <w:szCs w:val="20"/>
              </w:rPr>
              <w:t>х</w:t>
            </w:r>
          </w:p>
        </w:tc>
        <w:tc>
          <w:tcPr>
            <w:tcW w:w="712" w:type="dxa"/>
            <w:tcBorders>
              <w:left w:val="single" w:sz="4" w:space="0" w:color="auto"/>
              <w:bottom w:val="single" w:sz="4" w:space="0" w:color="auto"/>
              <w:right w:val="single" w:sz="4" w:space="0" w:color="auto"/>
            </w:tcBorders>
            <w:shd w:val="clear" w:color="auto" w:fill="auto"/>
          </w:tcPr>
          <w:p w14:paraId="4B30D103" w14:textId="77777777" w:rsidR="00CD4372" w:rsidRPr="0080248A" w:rsidRDefault="00CD4372" w:rsidP="0065782B">
            <w:pPr>
              <w:jc w:val="center"/>
              <w:rPr>
                <w:sz w:val="20"/>
                <w:szCs w:val="20"/>
              </w:rPr>
            </w:pPr>
            <w:r w:rsidRPr="0080248A">
              <w:rPr>
                <w:sz w:val="20"/>
                <w:szCs w:val="20"/>
              </w:rPr>
              <w:t>х</w:t>
            </w:r>
          </w:p>
        </w:tc>
        <w:tc>
          <w:tcPr>
            <w:tcW w:w="1188" w:type="dxa"/>
            <w:tcBorders>
              <w:left w:val="single" w:sz="4" w:space="0" w:color="auto"/>
              <w:bottom w:val="single" w:sz="4" w:space="0" w:color="auto"/>
              <w:right w:val="single" w:sz="4" w:space="0" w:color="auto"/>
            </w:tcBorders>
            <w:shd w:val="clear" w:color="auto" w:fill="auto"/>
          </w:tcPr>
          <w:p w14:paraId="2ACF33C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6A027BB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7C51D3B4"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6A339C9F" w14:textId="77777777" w:rsidR="00CD4372" w:rsidRPr="0080248A" w:rsidRDefault="00CD4372" w:rsidP="0065782B">
            <w:pPr>
              <w:widowControl w:val="0"/>
              <w:autoSpaceDE w:val="0"/>
              <w:autoSpaceDN w:val="0"/>
              <w:adjustRightInd w:val="0"/>
              <w:rPr>
                <w:sz w:val="20"/>
                <w:szCs w:val="20"/>
              </w:rPr>
            </w:pPr>
          </w:p>
        </w:tc>
      </w:tr>
      <w:tr w:rsidR="00CD4372" w:rsidRPr="0080248A" w14:paraId="5ACC52E7"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4AC7AFC1" w14:textId="77777777" w:rsidR="00CD4372" w:rsidRPr="0080248A" w:rsidRDefault="00CD4372" w:rsidP="0065782B">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14:paraId="69AE579A"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Сумма затрат, </w:t>
            </w:r>
          </w:p>
          <w:p w14:paraId="60639CA4"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в том числе: </w:t>
            </w:r>
          </w:p>
        </w:tc>
        <w:tc>
          <w:tcPr>
            <w:tcW w:w="1054" w:type="dxa"/>
            <w:tcBorders>
              <w:left w:val="single" w:sz="4" w:space="0" w:color="auto"/>
              <w:bottom w:val="single" w:sz="4" w:space="0" w:color="auto"/>
              <w:right w:val="single" w:sz="4" w:space="0" w:color="auto"/>
            </w:tcBorders>
            <w:shd w:val="clear" w:color="auto" w:fill="auto"/>
          </w:tcPr>
          <w:p w14:paraId="687D166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20,0</w:t>
            </w:r>
          </w:p>
        </w:tc>
        <w:tc>
          <w:tcPr>
            <w:tcW w:w="993" w:type="dxa"/>
            <w:tcBorders>
              <w:left w:val="single" w:sz="4" w:space="0" w:color="auto"/>
              <w:bottom w:val="single" w:sz="4" w:space="0" w:color="auto"/>
              <w:right w:val="single" w:sz="4" w:space="0" w:color="auto"/>
            </w:tcBorders>
            <w:shd w:val="clear" w:color="auto" w:fill="auto"/>
          </w:tcPr>
          <w:p w14:paraId="21D1F4B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5,0</w:t>
            </w:r>
          </w:p>
        </w:tc>
        <w:tc>
          <w:tcPr>
            <w:tcW w:w="741" w:type="dxa"/>
            <w:tcBorders>
              <w:left w:val="single" w:sz="4" w:space="0" w:color="auto"/>
              <w:bottom w:val="single" w:sz="4" w:space="0" w:color="auto"/>
              <w:right w:val="single" w:sz="4" w:space="0" w:color="auto"/>
            </w:tcBorders>
            <w:shd w:val="clear" w:color="auto" w:fill="auto"/>
          </w:tcPr>
          <w:p w14:paraId="0EA5F54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5,0</w:t>
            </w:r>
          </w:p>
        </w:tc>
        <w:tc>
          <w:tcPr>
            <w:tcW w:w="708" w:type="dxa"/>
            <w:tcBorders>
              <w:left w:val="single" w:sz="4" w:space="0" w:color="auto"/>
              <w:bottom w:val="single" w:sz="4" w:space="0" w:color="auto"/>
              <w:right w:val="single" w:sz="4" w:space="0" w:color="auto"/>
            </w:tcBorders>
            <w:shd w:val="clear" w:color="auto" w:fill="auto"/>
          </w:tcPr>
          <w:p w14:paraId="0FBECA9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5,0</w:t>
            </w:r>
          </w:p>
        </w:tc>
        <w:tc>
          <w:tcPr>
            <w:tcW w:w="712" w:type="dxa"/>
            <w:tcBorders>
              <w:left w:val="single" w:sz="4" w:space="0" w:color="auto"/>
              <w:bottom w:val="single" w:sz="4" w:space="0" w:color="auto"/>
              <w:right w:val="single" w:sz="4" w:space="0" w:color="auto"/>
            </w:tcBorders>
            <w:shd w:val="clear" w:color="auto" w:fill="auto"/>
          </w:tcPr>
          <w:p w14:paraId="256E754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5,0</w:t>
            </w:r>
          </w:p>
        </w:tc>
        <w:tc>
          <w:tcPr>
            <w:tcW w:w="1188" w:type="dxa"/>
            <w:tcBorders>
              <w:left w:val="single" w:sz="4" w:space="0" w:color="auto"/>
              <w:bottom w:val="single" w:sz="4" w:space="0" w:color="auto"/>
              <w:right w:val="single" w:sz="4" w:space="0" w:color="auto"/>
            </w:tcBorders>
            <w:shd w:val="clear" w:color="auto" w:fill="auto"/>
          </w:tcPr>
          <w:p w14:paraId="19969CC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420A6D8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25184343"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2ED920CE" w14:textId="77777777" w:rsidR="00CD4372" w:rsidRPr="0080248A" w:rsidRDefault="00CD4372" w:rsidP="0065782B">
            <w:pPr>
              <w:widowControl w:val="0"/>
              <w:autoSpaceDE w:val="0"/>
              <w:autoSpaceDN w:val="0"/>
              <w:adjustRightInd w:val="0"/>
              <w:rPr>
                <w:sz w:val="20"/>
                <w:szCs w:val="20"/>
              </w:rPr>
            </w:pPr>
          </w:p>
        </w:tc>
      </w:tr>
      <w:tr w:rsidR="00CD4372" w:rsidRPr="0080248A" w14:paraId="2854678F"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6B95607A" w14:textId="77777777" w:rsidR="00CD4372" w:rsidRPr="0080248A" w:rsidRDefault="00CD4372" w:rsidP="0065782B">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14:paraId="5CA30C20"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областной бюджет </w:t>
            </w:r>
          </w:p>
        </w:tc>
        <w:tc>
          <w:tcPr>
            <w:tcW w:w="1054" w:type="dxa"/>
            <w:tcBorders>
              <w:left w:val="single" w:sz="4" w:space="0" w:color="auto"/>
              <w:bottom w:val="single" w:sz="4" w:space="0" w:color="auto"/>
              <w:right w:val="single" w:sz="4" w:space="0" w:color="auto"/>
            </w:tcBorders>
            <w:shd w:val="clear" w:color="auto" w:fill="auto"/>
          </w:tcPr>
          <w:p w14:paraId="7614FF5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E95878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left w:val="single" w:sz="4" w:space="0" w:color="auto"/>
              <w:bottom w:val="single" w:sz="4" w:space="0" w:color="auto"/>
              <w:right w:val="single" w:sz="4" w:space="0" w:color="auto"/>
            </w:tcBorders>
            <w:shd w:val="clear" w:color="auto" w:fill="auto"/>
          </w:tcPr>
          <w:p w14:paraId="697CF98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left w:val="single" w:sz="4" w:space="0" w:color="auto"/>
              <w:bottom w:val="single" w:sz="4" w:space="0" w:color="auto"/>
              <w:right w:val="single" w:sz="4" w:space="0" w:color="auto"/>
            </w:tcBorders>
            <w:shd w:val="clear" w:color="auto" w:fill="auto"/>
          </w:tcPr>
          <w:p w14:paraId="7A7D34F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left w:val="single" w:sz="4" w:space="0" w:color="auto"/>
              <w:bottom w:val="single" w:sz="4" w:space="0" w:color="auto"/>
              <w:right w:val="single" w:sz="4" w:space="0" w:color="auto"/>
            </w:tcBorders>
            <w:shd w:val="clear" w:color="auto" w:fill="auto"/>
          </w:tcPr>
          <w:p w14:paraId="3066A74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left w:val="single" w:sz="4" w:space="0" w:color="auto"/>
              <w:bottom w:val="single" w:sz="4" w:space="0" w:color="auto"/>
              <w:right w:val="single" w:sz="4" w:space="0" w:color="auto"/>
            </w:tcBorders>
            <w:shd w:val="clear" w:color="auto" w:fill="auto"/>
          </w:tcPr>
          <w:p w14:paraId="6D2D034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72E3672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18F90B07"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2528C683" w14:textId="77777777" w:rsidR="00CD4372" w:rsidRPr="0080248A" w:rsidRDefault="00CD4372" w:rsidP="0065782B">
            <w:pPr>
              <w:widowControl w:val="0"/>
              <w:autoSpaceDE w:val="0"/>
              <w:autoSpaceDN w:val="0"/>
              <w:adjustRightInd w:val="0"/>
              <w:rPr>
                <w:sz w:val="20"/>
                <w:szCs w:val="20"/>
              </w:rPr>
            </w:pPr>
          </w:p>
        </w:tc>
      </w:tr>
      <w:tr w:rsidR="00CD4372" w:rsidRPr="0080248A" w14:paraId="1714EC28"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491595DE" w14:textId="77777777" w:rsidR="00CD4372" w:rsidRPr="0080248A" w:rsidRDefault="00CD4372" w:rsidP="0065782B">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14:paraId="5C2332F9"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федеральный бюджет </w:t>
            </w:r>
          </w:p>
        </w:tc>
        <w:tc>
          <w:tcPr>
            <w:tcW w:w="1054" w:type="dxa"/>
            <w:tcBorders>
              <w:left w:val="single" w:sz="4" w:space="0" w:color="auto"/>
              <w:bottom w:val="single" w:sz="4" w:space="0" w:color="auto"/>
              <w:right w:val="single" w:sz="4" w:space="0" w:color="auto"/>
            </w:tcBorders>
            <w:shd w:val="clear" w:color="auto" w:fill="auto"/>
          </w:tcPr>
          <w:p w14:paraId="4D6765A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2B49B4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left w:val="single" w:sz="4" w:space="0" w:color="auto"/>
              <w:bottom w:val="single" w:sz="4" w:space="0" w:color="auto"/>
              <w:right w:val="single" w:sz="4" w:space="0" w:color="auto"/>
            </w:tcBorders>
            <w:shd w:val="clear" w:color="auto" w:fill="auto"/>
          </w:tcPr>
          <w:p w14:paraId="35B5CF2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left w:val="single" w:sz="4" w:space="0" w:color="auto"/>
              <w:bottom w:val="single" w:sz="4" w:space="0" w:color="auto"/>
              <w:right w:val="single" w:sz="4" w:space="0" w:color="auto"/>
            </w:tcBorders>
            <w:shd w:val="clear" w:color="auto" w:fill="auto"/>
          </w:tcPr>
          <w:p w14:paraId="1AD9F02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left w:val="single" w:sz="4" w:space="0" w:color="auto"/>
              <w:bottom w:val="single" w:sz="4" w:space="0" w:color="auto"/>
              <w:right w:val="single" w:sz="4" w:space="0" w:color="auto"/>
            </w:tcBorders>
            <w:shd w:val="clear" w:color="auto" w:fill="auto"/>
          </w:tcPr>
          <w:p w14:paraId="35DDE25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left w:val="single" w:sz="4" w:space="0" w:color="auto"/>
              <w:bottom w:val="single" w:sz="4" w:space="0" w:color="auto"/>
              <w:right w:val="single" w:sz="4" w:space="0" w:color="auto"/>
            </w:tcBorders>
            <w:shd w:val="clear" w:color="auto" w:fill="auto"/>
          </w:tcPr>
          <w:p w14:paraId="1C4171A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15B2278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6EA241CC"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61C32951" w14:textId="77777777" w:rsidR="00CD4372" w:rsidRPr="0080248A" w:rsidRDefault="00CD4372" w:rsidP="0065782B">
            <w:pPr>
              <w:widowControl w:val="0"/>
              <w:autoSpaceDE w:val="0"/>
              <w:autoSpaceDN w:val="0"/>
              <w:adjustRightInd w:val="0"/>
              <w:rPr>
                <w:sz w:val="20"/>
                <w:szCs w:val="20"/>
              </w:rPr>
            </w:pPr>
          </w:p>
        </w:tc>
      </w:tr>
      <w:tr w:rsidR="00CD4372" w:rsidRPr="0080248A" w14:paraId="2A81E56E"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18B48B4F" w14:textId="77777777" w:rsidR="00CD4372" w:rsidRPr="0080248A" w:rsidRDefault="00CD4372" w:rsidP="0065782B">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14:paraId="615101D5"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местные бюджеты </w:t>
            </w:r>
          </w:p>
        </w:tc>
        <w:tc>
          <w:tcPr>
            <w:tcW w:w="1054" w:type="dxa"/>
            <w:tcBorders>
              <w:left w:val="single" w:sz="4" w:space="0" w:color="auto"/>
              <w:bottom w:val="single" w:sz="4" w:space="0" w:color="auto"/>
              <w:right w:val="single" w:sz="4" w:space="0" w:color="auto"/>
            </w:tcBorders>
            <w:shd w:val="clear" w:color="auto" w:fill="auto"/>
          </w:tcPr>
          <w:p w14:paraId="7BC021B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20,0</w:t>
            </w:r>
          </w:p>
        </w:tc>
        <w:tc>
          <w:tcPr>
            <w:tcW w:w="993" w:type="dxa"/>
            <w:tcBorders>
              <w:left w:val="single" w:sz="4" w:space="0" w:color="auto"/>
              <w:bottom w:val="single" w:sz="4" w:space="0" w:color="auto"/>
              <w:right w:val="single" w:sz="4" w:space="0" w:color="auto"/>
            </w:tcBorders>
            <w:shd w:val="clear" w:color="auto" w:fill="auto"/>
          </w:tcPr>
          <w:p w14:paraId="14D970E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5,0</w:t>
            </w:r>
          </w:p>
        </w:tc>
        <w:tc>
          <w:tcPr>
            <w:tcW w:w="741" w:type="dxa"/>
            <w:tcBorders>
              <w:left w:val="single" w:sz="4" w:space="0" w:color="auto"/>
              <w:bottom w:val="single" w:sz="4" w:space="0" w:color="auto"/>
              <w:right w:val="single" w:sz="4" w:space="0" w:color="auto"/>
            </w:tcBorders>
            <w:shd w:val="clear" w:color="auto" w:fill="auto"/>
          </w:tcPr>
          <w:p w14:paraId="74CDDDA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5,0</w:t>
            </w:r>
          </w:p>
        </w:tc>
        <w:tc>
          <w:tcPr>
            <w:tcW w:w="708" w:type="dxa"/>
            <w:tcBorders>
              <w:left w:val="single" w:sz="4" w:space="0" w:color="auto"/>
              <w:bottom w:val="single" w:sz="4" w:space="0" w:color="auto"/>
              <w:right w:val="single" w:sz="4" w:space="0" w:color="auto"/>
            </w:tcBorders>
            <w:shd w:val="clear" w:color="auto" w:fill="auto"/>
          </w:tcPr>
          <w:p w14:paraId="18BE552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5,0</w:t>
            </w:r>
          </w:p>
        </w:tc>
        <w:tc>
          <w:tcPr>
            <w:tcW w:w="712" w:type="dxa"/>
            <w:tcBorders>
              <w:left w:val="single" w:sz="4" w:space="0" w:color="auto"/>
              <w:bottom w:val="single" w:sz="4" w:space="0" w:color="auto"/>
              <w:right w:val="single" w:sz="4" w:space="0" w:color="auto"/>
            </w:tcBorders>
            <w:shd w:val="clear" w:color="auto" w:fill="auto"/>
          </w:tcPr>
          <w:p w14:paraId="58D54CD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5,0</w:t>
            </w:r>
          </w:p>
        </w:tc>
        <w:tc>
          <w:tcPr>
            <w:tcW w:w="1188" w:type="dxa"/>
            <w:tcBorders>
              <w:left w:val="single" w:sz="4" w:space="0" w:color="auto"/>
              <w:bottom w:val="single" w:sz="4" w:space="0" w:color="auto"/>
              <w:right w:val="single" w:sz="4" w:space="0" w:color="auto"/>
            </w:tcBorders>
            <w:shd w:val="clear" w:color="auto" w:fill="auto"/>
          </w:tcPr>
          <w:p w14:paraId="09F2FE7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4A1849C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20D36CDA"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6A03AFF3" w14:textId="77777777" w:rsidR="00CD4372" w:rsidRPr="0080248A" w:rsidRDefault="00CD4372" w:rsidP="0065782B">
            <w:pPr>
              <w:widowControl w:val="0"/>
              <w:autoSpaceDE w:val="0"/>
              <w:autoSpaceDN w:val="0"/>
              <w:adjustRightInd w:val="0"/>
              <w:rPr>
                <w:sz w:val="20"/>
                <w:szCs w:val="20"/>
              </w:rPr>
            </w:pPr>
          </w:p>
        </w:tc>
      </w:tr>
      <w:tr w:rsidR="00CD4372" w:rsidRPr="0080248A" w14:paraId="13A79D63" w14:textId="77777777" w:rsidTr="0065782B">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14:paraId="544B72DE" w14:textId="77777777" w:rsidR="00CD4372" w:rsidRPr="0080248A" w:rsidRDefault="00CD4372" w:rsidP="0065782B">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14:paraId="6D829A8B"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054" w:type="dxa"/>
            <w:tcBorders>
              <w:left w:val="single" w:sz="4" w:space="0" w:color="auto"/>
              <w:bottom w:val="single" w:sz="4" w:space="0" w:color="auto"/>
              <w:right w:val="single" w:sz="4" w:space="0" w:color="auto"/>
            </w:tcBorders>
            <w:shd w:val="clear" w:color="auto" w:fill="auto"/>
          </w:tcPr>
          <w:p w14:paraId="466FB5E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6A2AFB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left w:val="single" w:sz="4" w:space="0" w:color="auto"/>
              <w:bottom w:val="single" w:sz="4" w:space="0" w:color="auto"/>
              <w:right w:val="single" w:sz="4" w:space="0" w:color="auto"/>
            </w:tcBorders>
            <w:shd w:val="clear" w:color="auto" w:fill="auto"/>
          </w:tcPr>
          <w:p w14:paraId="6A3CEEC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left w:val="single" w:sz="4" w:space="0" w:color="auto"/>
              <w:bottom w:val="single" w:sz="4" w:space="0" w:color="auto"/>
              <w:right w:val="single" w:sz="4" w:space="0" w:color="auto"/>
            </w:tcBorders>
            <w:shd w:val="clear" w:color="auto" w:fill="auto"/>
          </w:tcPr>
          <w:p w14:paraId="3EA1319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left w:val="single" w:sz="4" w:space="0" w:color="auto"/>
              <w:bottom w:val="single" w:sz="4" w:space="0" w:color="auto"/>
              <w:right w:val="single" w:sz="4" w:space="0" w:color="auto"/>
            </w:tcBorders>
            <w:shd w:val="clear" w:color="auto" w:fill="auto"/>
          </w:tcPr>
          <w:p w14:paraId="48F7696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left w:val="single" w:sz="4" w:space="0" w:color="auto"/>
              <w:bottom w:val="single" w:sz="4" w:space="0" w:color="auto"/>
              <w:right w:val="single" w:sz="4" w:space="0" w:color="auto"/>
            </w:tcBorders>
            <w:shd w:val="clear" w:color="auto" w:fill="auto"/>
          </w:tcPr>
          <w:p w14:paraId="5692A90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536C000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714A2877"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bottom w:val="single" w:sz="4" w:space="0" w:color="auto"/>
              <w:right w:val="single" w:sz="4" w:space="0" w:color="auto"/>
            </w:tcBorders>
            <w:shd w:val="clear" w:color="auto" w:fill="auto"/>
          </w:tcPr>
          <w:p w14:paraId="44FF5D35" w14:textId="77777777" w:rsidR="00CD4372" w:rsidRPr="0080248A" w:rsidRDefault="00CD4372" w:rsidP="0065782B">
            <w:pPr>
              <w:widowControl w:val="0"/>
              <w:autoSpaceDE w:val="0"/>
              <w:autoSpaceDN w:val="0"/>
              <w:adjustRightInd w:val="0"/>
              <w:rPr>
                <w:sz w:val="20"/>
                <w:szCs w:val="20"/>
              </w:rPr>
            </w:pPr>
          </w:p>
        </w:tc>
      </w:tr>
      <w:tr w:rsidR="00CD4372" w:rsidRPr="0080248A" w14:paraId="7C149C3B" w14:textId="77777777" w:rsidTr="0065782B">
        <w:trPr>
          <w:trHeight w:val="254"/>
          <w:tblCellSpacing w:w="5" w:type="nil"/>
        </w:trPr>
        <w:tc>
          <w:tcPr>
            <w:tcW w:w="1702" w:type="dxa"/>
            <w:vMerge w:val="restart"/>
            <w:tcBorders>
              <w:left w:val="single" w:sz="4" w:space="0" w:color="auto"/>
              <w:bottom w:val="single" w:sz="4" w:space="0" w:color="auto"/>
              <w:right w:val="single" w:sz="4" w:space="0" w:color="auto"/>
            </w:tcBorders>
            <w:shd w:val="clear" w:color="auto" w:fill="auto"/>
          </w:tcPr>
          <w:p w14:paraId="204D9E5B"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Итого на решение задачи 1 цели 1 </w:t>
            </w:r>
          </w:p>
        </w:tc>
        <w:tc>
          <w:tcPr>
            <w:tcW w:w="1783" w:type="dxa"/>
            <w:tcBorders>
              <w:left w:val="single" w:sz="4" w:space="0" w:color="auto"/>
              <w:bottom w:val="single" w:sz="4" w:space="0" w:color="auto"/>
              <w:right w:val="single" w:sz="4" w:space="0" w:color="auto"/>
            </w:tcBorders>
            <w:shd w:val="clear" w:color="auto" w:fill="auto"/>
          </w:tcPr>
          <w:p w14:paraId="5CC0D629" w14:textId="77777777" w:rsidR="00CD4372" w:rsidRPr="0080248A" w:rsidRDefault="00CD4372" w:rsidP="0065782B">
            <w:pPr>
              <w:widowControl w:val="0"/>
              <w:autoSpaceDE w:val="0"/>
              <w:autoSpaceDN w:val="0"/>
              <w:adjustRightInd w:val="0"/>
              <w:rPr>
                <w:sz w:val="20"/>
                <w:szCs w:val="20"/>
              </w:rPr>
            </w:pPr>
            <w:r w:rsidRPr="0080248A">
              <w:rPr>
                <w:sz w:val="20"/>
                <w:szCs w:val="20"/>
              </w:rPr>
              <w:t>Всего, в том числе:</w:t>
            </w:r>
          </w:p>
        </w:tc>
        <w:tc>
          <w:tcPr>
            <w:tcW w:w="1054" w:type="dxa"/>
            <w:tcBorders>
              <w:left w:val="single" w:sz="4" w:space="0" w:color="auto"/>
              <w:bottom w:val="single" w:sz="4" w:space="0" w:color="auto"/>
              <w:right w:val="single" w:sz="4" w:space="0" w:color="auto"/>
            </w:tcBorders>
            <w:shd w:val="clear" w:color="auto" w:fill="auto"/>
          </w:tcPr>
          <w:p w14:paraId="6CE4B93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395,0</w:t>
            </w:r>
          </w:p>
        </w:tc>
        <w:tc>
          <w:tcPr>
            <w:tcW w:w="993" w:type="dxa"/>
            <w:tcBorders>
              <w:left w:val="single" w:sz="4" w:space="0" w:color="auto"/>
              <w:bottom w:val="single" w:sz="4" w:space="0" w:color="auto"/>
              <w:right w:val="single" w:sz="4" w:space="0" w:color="auto"/>
            </w:tcBorders>
            <w:shd w:val="clear" w:color="auto" w:fill="auto"/>
          </w:tcPr>
          <w:p w14:paraId="1DA2300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60,0</w:t>
            </w:r>
          </w:p>
        </w:tc>
        <w:tc>
          <w:tcPr>
            <w:tcW w:w="741" w:type="dxa"/>
            <w:tcBorders>
              <w:left w:val="single" w:sz="4" w:space="0" w:color="auto"/>
              <w:bottom w:val="single" w:sz="4" w:space="0" w:color="auto"/>
              <w:right w:val="single" w:sz="4" w:space="0" w:color="auto"/>
            </w:tcBorders>
            <w:shd w:val="clear" w:color="auto" w:fill="auto"/>
          </w:tcPr>
          <w:p w14:paraId="721A17B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35,0</w:t>
            </w:r>
          </w:p>
        </w:tc>
        <w:tc>
          <w:tcPr>
            <w:tcW w:w="708" w:type="dxa"/>
            <w:tcBorders>
              <w:left w:val="single" w:sz="4" w:space="0" w:color="auto"/>
              <w:bottom w:val="single" w:sz="4" w:space="0" w:color="auto"/>
              <w:right w:val="single" w:sz="4" w:space="0" w:color="auto"/>
            </w:tcBorders>
            <w:shd w:val="clear" w:color="auto" w:fill="auto"/>
          </w:tcPr>
          <w:p w14:paraId="6E0BF19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265,0</w:t>
            </w:r>
          </w:p>
        </w:tc>
        <w:tc>
          <w:tcPr>
            <w:tcW w:w="712" w:type="dxa"/>
            <w:tcBorders>
              <w:left w:val="single" w:sz="4" w:space="0" w:color="auto"/>
              <w:bottom w:val="single" w:sz="4" w:space="0" w:color="auto"/>
              <w:right w:val="single" w:sz="4" w:space="0" w:color="auto"/>
            </w:tcBorders>
            <w:shd w:val="clear" w:color="auto" w:fill="auto"/>
          </w:tcPr>
          <w:p w14:paraId="5B40E7E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35,0</w:t>
            </w:r>
          </w:p>
        </w:tc>
        <w:tc>
          <w:tcPr>
            <w:tcW w:w="1188" w:type="dxa"/>
            <w:tcBorders>
              <w:left w:val="single" w:sz="4" w:space="0" w:color="auto"/>
              <w:bottom w:val="single" w:sz="4" w:space="0" w:color="auto"/>
              <w:right w:val="single" w:sz="4" w:space="0" w:color="auto"/>
            </w:tcBorders>
            <w:shd w:val="clear" w:color="auto" w:fill="auto"/>
          </w:tcPr>
          <w:p w14:paraId="640C867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4F8F7A5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4E563AA5" w14:textId="77777777" w:rsidR="00CD4372" w:rsidRPr="0080248A" w:rsidRDefault="00CD4372" w:rsidP="0065782B">
            <w:pPr>
              <w:widowControl w:val="0"/>
              <w:autoSpaceDE w:val="0"/>
              <w:autoSpaceDN w:val="0"/>
              <w:adjustRightInd w:val="0"/>
              <w:rPr>
                <w:sz w:val="20"/>
                <w:szCs w:val="20"/>
              </w:rPr>
            </w:pPr>
          </w:p>
        </w:tc>
        <w:tc>
          <w:tcPr>
            <w:tcW w:w="2835" w:type="dxa"/>
            <w:vMerge w:val="restart"/>
            <w:tcBorders>
              <w:left w:val="single" w:sz="4" w:space="0" w:color="auto"/>
              <w:right w:val="single" w:sz="4" w:space="0" w:color="auto"/>
            </w:tcBorders>
            <w:shd w:val="clear" w:color="auto" w:fill="auto"/>
          </w:tcPr>
          <w:p w14:paraId="5D14A541" w14:textId="77777777" w:rsidR="00CD4372" w:rsidRPr="0080248A" w:rsidRDefault="00CD4372" w:rsidP="0065782B">
            <w:pPr>
              <w:jc w:val="center"/>
              <w:rPr>
                <w:color w:val="000000"/>
                <w:sz w:val="20"/>
                <w:szCs w:val="20"/>
              </w:rPr>
            </w:pPr>
            <w:r w:rsidRPr="0080248A">
              <w:rPr>
                <w:color w:val="000000"/>
                <w:sz w:val="20"/>
                <w:szCs w:val="20"/>
              </w:rPr>
              <w:t>х</w:t>
            </w:r>
          </w:p>
        </w:tc>
      </w:tr>
      <w:tr w:rsidR="00CD4372" w:rsidRPr="0080248A" w14:paraId="239AF5BA" w14:textId="77777777" w:rsidTr="0065782B">
        <w:trPr>
          <w:trHeight w:val="254"/>
          <w:tblCellSpacing w:w="5" w:type="nil"/>
        </w:trPr>
        <w:tc>
          <w:tcPr>
            <w:tcW w:w="1702" w:type="dxa"/>
            <w:vMerge/>
            <w:tcBorders>
              <w:left w:val="single" w:sz="4" w:space="0" w:color="auto"/>
              <w:bottom w:val="single" w:sz="4" w:space="0" w:color="auto"/>
              <w:right w:val="single" w:sz="4" w:space="0" w:color="auto"/>
            </w:tcBorders>
            <w:shd w:val="clear" w:color="auto" w:fill="auto"/>
          </w:tcPr>
          <w:p w14:paraId="3DBA79AC" w14:textId="77777777" w:rsidR="00CD4372" w:rsidRPr="0080248A" w:rsidRDefault="00CD4372" w:rsidP="0065782B">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14:paraId="35DA873D" w14:textId="77777777" w:rsidR="00CD4372" w:rsidRPr="0080248A" w:rsidRDefault="00CD4372" w:rsidP="0065782B">
            <w:pPr>
              <w:widowControl w:val="0"/>
              <w:autoSpaceDE w:val="0"/>
              <w:autoSpaceDN w:val="0"/>
              <w:adjustRightInd w:val="0"/>
              <w:rPr>
                <w:sz w:val="20"/>
                <w:szCs w:val="20"/>
              </w:rPr>
            </w:pPr>
            <w:r w:rsidRPr="0080248A">
              <w:rPr>
                <w:sz w:val="20"/>
                <w:szCs w:val="20"/>
              </w:rPr>
              <w:t>областной бюджет</w:t>
            </w:r>
          </w:p>
        </w:tc>
        <w:tc>
          <w:tcPr>
            <w:tcW w:w="1054" w:type="dxa"/>
            <w:tcBorders>
              <w:left w:val="single" w:sz="4" w:space="0" w:color="auto"/>
              <w:bottom w:val="single" w:sz="4" w:space="0" w:color="auto"/>
              <w:right w:val="single" w:sz="4" w:space="0" w:color="auto"/>
            </w:tcBorders>
            <w:shd w:val="clear" w:color="auto" w:fill="auto"/>
          </w:tcPr>
          <w:p w14:paraId="1B82FB2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AE94E9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left w:val="single" w:sz="4" w:space="0" w:color="auto"/>
              <w:bottom w:val="single" w:sz="4" w:space="0" w:color="auto"/>
              <w:right w:val="single" w:sz="4" w:space="0" w:color="auto"/>
            </w:tcBorders>
            <w:shd w:val="clear" w:color="auto" w:fill="auto"/>
          </w:tcPr>
          <w:p w14:paraId="3379181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left w:val="single" w:sz="4" w:space="0" w:color="auto"/>
              <w:bottom w:val="single" w:sz="4" w:space="0" w:color="auto"/>
              <w:right w:val="single" w:sz="4" w:space="0" w:color="auto"/>
            </w:tcBorders>
            <w:shd w:val="clear" w:color="auto" w:fill="auto"/>
          </w:tcPr>
          <w:p w14:paraId="479E731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left w:val="single" w:sz="4" w:space="0" w:color="auto"/>
              <w:bottom w:val="single" w:sz="4" w:space="0" w:color="auto"/>
              <w:right w:val="single" w:sz="4" w:space="0" w:color="auto"/>
            </w:tcBorders>
            <w:shd w:val="clear" w:color="auto" w:fill="auto"/>
          </w:tcPr>
          <w:p w14:paraId="24B2047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left w:val="single" w:sz="4" w:space="0" w:color="auto"/>
              <w:bottom w:val="single" w:sz="4" w:space="0" w:color="auto"/>
              <w:right w:val="single" w:sz="4" w:space="0" w:color="auto"/>
            </w:tcBorders>
            <w:shd w:val="clear" w:color="auto" w:fill="auto"/>
          </w:tcPr>
          <w:p w14:paraId="5C60F05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0DF00CA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4D22F3A2"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50E95CD3"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61FF0CE7" w14:textId="77777777" w:rsidTr="0065782B">
        <w:trPr>
          <w:trHeight w:val="396"/>
          <w:tblCellSpacing w:w="5" w:type="nil"/>
        </w:trPr>
        <w:tc>
          <w:tcPr>
            <w:tcW w:w="1702" w:type="dxa"/>
            <w:vMerge/>
            <w:tcBorders>
              <w:left w:val="single" w:sz="4" w:space="0" w:color="auto"/>
              <w:bottom w:val="single" w:sz="4" w:space="0" w:color="auto"/>
              <w:right w:val="single" w:sz="4" w:space="0" w:color="auto"/>
            </w:tcBorders>
            <w:shd w:val="clear" w:color="auto" w:fill="auto"/>
          </w:tcPr>
          <w:p w14:paraId="0AD1A9B4" w14:textId="77777777" w:rsidR="00CD4372" w:rsidRPr="0080248A" w:rsidRDefault="00CD4372" w:rsidP="0065782B">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14:paraId="28681CA8" w14:textId="77777777" w:rsidR="00CD4372" w:rsidRPr="0080248A" w:rsidRDefault="00CD4372" w:rsidP="0065782B">
            <w:pPr>
              <w:widowControl w:val="0"/>
              <w:autoSpaceDE w:val="0"/>
              <w:autoSpaceDN w:val="0"/>
              <w:adjustRightInd w:val="0"/>
              <w:rPr>
                <w:sz w:val="20"/>
                <w:szCs w:val="20"/>
              </w:rPr>
            </w:pPr>
            <w:r w:rsidRPr="0080248A">
              <w:rPr>
                <w:sz w:val="20"/>
                <w:szCs w:val="20"/>
              </w:rPr>
              <w:t>федеральный бюджет</w:t>
            </w:r>
          </w:p>
        </w:tc>
        <w:tc>
          <w:tcPr>
            <w:tcW w:w="1054" w:type="dxa"/>
            <w:tcBorders>
              <w:left w:val="single" w:sz="4" w:space="0" w:color="auto"/>
              <w:bottom w:val="single" w:sz="4" w:space="0" w:color="auto"/>
              <w:right w:val="single" w:sz="4" w:space="0" w:color="auto"/>
            </w:tcBorders>
            <w:shd w:val="clear" w:color="auto" w:fill="auto"/>
          </w:tcPr>
          <w:p w14:paraId="3D2030B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6F90A7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left w:val="single" w:sz="4" w:space="0" w:color="auto"/>
              <w:bottom w:val="single" w:sz="4" w:space="0" w:color="auto"/>
              <w:right w:val="single" w:sz="4" w:space="0" w:color="auto"/>
            </w:tcBorders>
            <w:shd w:val="clear" w:color="auto" w:fill="auto"/>
          </w:tcPr>
          <w:p w14:paraId="6B12222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left w:val="single" w:sz="4" w:space="0" w:color="auto"/>
              <w:bottom w:val="single" w:sz="4" w:space="0" w:color="auto"/>
              <w:right w:val="single" w:sz="4" w:space="0" w:color="auto"/>
            </w:tcBorders>
            <w:shd w:val="clear" w:color="auto" w:fill="auto"/>
          </w:tcPr>
          <w:p w14:paraId="31B45C1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left w:val="single" w:sz="4" w:space="0" w:color="auto"/>
              <w:bottom w:val="single" w:sz="4" w:space="0" w:color="auto"/>
              <w:right w:val="single" w:sz="4" w:space="0" w:color="auto"/>
            </w:tcBorders>
            <w:shd w:val="clear" w:color="auto" w:fill="auto"/>
          </w:tcPr>
          <w:p w14:paraId="6F3D2A2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left w:val="single" w:sz="4" w:space="0" w:color="auto"/>
              <w:bottom w:val="single" w:sz="4" w:space="0" w:color="auto"/>
              <w:right w:val="single" w:sz="4" w:space="0" w:color="auto"/>
            </w:tcBorders>
            <w:shd w:val="clear" w:color="auto" w:fill="auto"/>
          </w:tcPr>
          <w:p w14:paraId="18861D0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6C14D59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7652A3DF"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5B658DD5"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72370AB4" w14:textId="77777777" w:rsidTr="0065782B">
        <w:trPr>
          <w:trHeight w:val="297"/>
          <w:tblCellSpacing w:w="5" w:type="nil"/>
        </w:trPr>
        <w:tc>
          <w:tcPr>
            <w:tcW w:w="1702" w:type="dxa"/>
            <w:vMerge/>
            <w:tcBorders>
              <w:left w:val="single" w:sz="4" w:space="0" w:color="auto"/>
              <w:bottom w:val="single" w:sz="4" w:space="0" w:color="auto"/>
              <w:right w:val="single" w:sz="4" w:space="0" w:color="auto"/>
            </w:tcBorders>
            <w:shd w:val="clear" w:color="auto" w:fill="auto"/>
          </w:tcPr>
          <w:p w14:paraId="109EE2AC" w14:textId="77777777" w:rsidR="00CD4372" w:rsidRPr="0080248A" w:rsidRDefault="00CD4372" w:rsidP="0065782B">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14:paraId="3A6A916A"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местные бюджеты      </w:t>
            </w:r>
          </w:p>
        </w:tc>
        <w:tc>
          <w:tcPr>
            <w:tcW w:w="1054" w:type="dxa"/>
            <w:tcBorders>
              <w:left w:val="single" w:sz="4" w:space="0" w:color="auto"/>
              <w:bottom w:val="single" w:sz="4" w:space="0" w:color="auto"/>
              <w:right w:val="single" w:sz="4" w:space="0" w:color="auto"/>
            </w:tcBorders>
            <w:shd w:val="clear" w:color="auto" w:fill="auto"/>
          </w:tcPr>
          <w:p w14:paraId="25595A7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395,0</w:t>
            </w:r>
          </w:p>
        </w:tc>
        <w:tc>
          <w:tcPr>
            <w:tcW w:w="993" w:type="dxa"/>
            <w:tcBorders>
              <w:left w:val="single" w:sz="4" w:space="0" w:color="auto"/>
              <w:bottom w:val="single" w:sz="4" w:space="0" w:color="auto"/>
              <w:right w:val="single" w:sz="4" w:space="0" w:color="auto"/>
            </w:tcBorders>
            <w:shd w:val="clear" w:color="auto" w:fill="auto"/>
          </w:tcPr>
          <w:p w14:paraId="6FEF46B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60,0</w:t>
            </w:r>
          </w:p>
        </w:tc>
        <w:tc>
          <w:tcPr>
            <w:tcW w:w="741" w:type="dxa"/>
            <w:tcBorders>
              <w:left w:val="single" w:sz="4" w:space="0" w:color="auto"/>
              <w:bottom w:val="single" w:sz="4" w:space="0" w:color="auto"/>
              <w:right w:val="single" w:sz="4" w:space="0" w:color="auto"/>
            </w:tcBorders>
            <w:shd w:val="clear" w:color="auto" w:fill="auto"/>
          </w:tcPr>
          <w:p w14:paraId="4979A88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35,0</w:t>
            </w:r>
          </w:p>
        </w:tc>
        <w:tc>
          <w:tcPr>
            <w:tcW w:w="708" w:type="dxa"/>
            <w:tcBorders>
              <w:left w:val="single" w:sz="4" w:space="0" w:color="auto"/>
              <w:bottom w:val="single" w:sz="4" w:space="0" w:color="auto"/>
              <w:right w:val="single" w:sz="4" w:space="0" w:color="auto"/>
            </w:tcBorders>
            <w:shd w:val="clear" w:color="auto" w:fill="auto"/>
          </w:tcPr>
          <w:p w14:paraId="5B427A2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265,0</w:t>
            </w:r>
          </w:p>
        </w:tc>
        <w:tc>
          <w:tcPr>
            <w:tcW w:w="712" w:type="dxa"/>
            <w:tcBorders>
              <w:left w:val="single" w:sz="4" w:space="0" w:color="auto"/>
              <w:bottom w:val="single" w:sz="4" w:space="0" w:color="auto"/>
              <w:right w:val="single" w:sz="4" w:space="0" w:color="auto"/>
            </w:tcBorders>
            <w:shd w:val="clear" w:color="auto" w:fill="auto"/>
          </w:tcPr>
          <w:p w14:paraId="205474A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35,0</w:t>
            </w:r>
          </w:p>
        </w:tc>
        <w:tc>
          <w:tcPr>
            <w:tcW w:w="1188" w:type="dxa"/>
            <w:tcBorders>
              <w:left w:val="single" w:sz="4" w:space="0" w:color="auto"/>
              <w:bottom w:val="single" w:sz="4" w:space="0" w:color="auto"/>
              <w:right w:val="single" w:sz="4" w:space="0" w:color="auto"/>
            </w:tcBorders>
            <w:shd w:val="clear" w:color="auto" w:fill="auto"/>
          </w:tcPr>
          <w:p w14:paraId="630CA9C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77DAE39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235A8BC0"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63B00184"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64EAA48D" w14:textId="77777777" w:rsidTr="0065782B">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14:paraId="44A28EDB" w14:textId="77777777" w:rsidR="00CD4372" w:rsidRPr="0080248A" w:rsidRDefault="00CD4372" w:rsidP="0065782B">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14:paraId="2B4F3DF4"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внебюджетные источники </w:t>
            </w:r>
          </w:p>
        </w:tc>
        <w:tc>
          <w:tcPr>
            <w:tcW w:w="1054" w:type="dxa"/>
            <w:tcBorders>
              <w:left w:val="single" w:sz="4" w:space="0" w:color="auto"/>
              <w:bottom w:val="single" w:sz="4" w:space="0" w:color="auto"/>
              <w:right w:val="single" w:sz="4" w:space="0" w:color="auto"/>
            </w:tcBorders>
            <w:shd w:val="clear" w:color="auto" w:fill="auto"/>
          </w:tcPr>
          <w:p w14:paraId="1A087DA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2CA2CF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left w:val="single" w:sz="4" w:space="0" w:color="auto"/>
              <w:bottom w:val="single" w:sz="4" w:space="0" w:color="auto"/>
              <w:right w:val="single" w:sz="4" w:space="0" w:color="auto"/>
            </w:tcBorders>
            <w:shd w:val="clear" w:color="auto" w:fill="auto"/>
          </w:tcPr>
          <w:p w14:paraId="312CC94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left w:val="single" w:sz="4" w:space="0" w:color="auto"/>
              <w:bottom w:val="single" w:sz="4" w:space="0" w:color="auto"/>
              <w:right w:val="single" w:sz="4" w:space="0" w:color="auto"/>
            </w:tcBorders>
            <w:shd w:val="clear" w:color="auto" w:fill="auto"/>
          </w:tcPr>
          <w:p w14:paraId="1E320A0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left w:val="single" w:sz="4" w:space="0" w:color="auto"/>
              <w:bottom w:val="single" w:sz="4" w:space="0" w:color="auto"/>
              <w:right w:val="single" w:sz="4" w:space="0" w:color="auto"/>
            </w:tcBorders>
            <w:shd w:val="clear" w:color="auto" w:fill="auto"/>
          </w:tcPr>
          <w:p w14:paraId="00B662B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left w:val="single" w:sz="4" w:space="0" w:color="auto"/>
              <w:bottom w:val="single" w:sz="4" w:space="0" w:color="auto"/>
              <w:right w:val="single" w:sz="4" w:space="0" w:color="auto"/>
            </w:tcBorders>
            <w:shd w:val="clear" w:color="auto" w:fill="auto"/>
          </w:tcPr>
          <w:p w14:paraId="6FF6C41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68CDF24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bottom w:val="single" w:sz="4" w:space="0" w:color="auto"/>
              <w:right w:val="single" w:sz="4" w:space="0" w:color="auto"/>
            </w:tcBorders>
            <w:shd w:val="clear" w:color="auto" w:fill="auto"/>
          </w:tcPr>
          <w:p w14:paraId="3FD5B669"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bottom w:val="single" w:sz="4" w:space="0" w:color="auto"/>
              <w:right w:val="single" w:sz="4" w:space="0" w:color="auto"/>
            </w:tcBorders>
            <w:shd w:val="clear" w:color="auto" w:fill="auto"/>
          </w:tcPr>
          <w:p w14:paraId="04C3C1B3"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56DDF4A1" w14:textId="77777777" w:rsidTr="0065782B">
        <w:trPr>
          <w:tblCellSpacing w:w="5" w:type="nil"/>
        </w:trPr>
        <w:tc>
          <w:tcPr>
            <w:tcW w:w="14887" w:type="dxa"/>
            <w:gridSpan w:val="11"/>
            <w:tcBorders>
              <w:left w:val="single" w:sz="4" w:space="0" w:color="auto"/>
              <w:bottom w:val="single" w:sz="4" w:space="0" w:color="auto"/>
              <w:right w:val="single" w:sz="4" w:space="0" w:color="auto"/>
            </w:tcBorders>
            <w:shd w:val="clear" w:color="auto" w:fill="auto"/>
          </w:tcPr>
          <w:p w14:paraId="18B79BB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1.2. </w:t>
            </w:r>
            <w:r w:rsidRPr="0080248A">
              <w:rPr>
                <w:bCs/>
                <w:sz w:val="20"/>
                <w:szCs w:val="20"/>
              </w:rPr>
              <w:t>Создание условий для реализации творческого потенциала жителей Куйбышевского района, обеспечение доступа к культурным ценностям и участию в культурной жизни района</w:t>
            </w:r>
          </w:p>
        </w:tc>
      </w:tr>
      <w:tr w:rsidR="00CD4372" w:rsidRPr="0080248A" w14:paraId="7B2E320A" w14:textId="77777777" w:rsidTr="0065782B">
        <w:trPr>
          <w:trHeight w:val="720"/>
          <w:tblCellSpacing w:w="5" w:type="nil"/>
        </w:trPr>
        <w:tc>
          <w:tcPr>
            <w:tcW w:w="1702" w:type="dxa"/>
            <w:vMerge w:val="restart"/>
            <w:tcBorders>
              <w:left w:val="single" w:sz="4" w:space="0" w:color="auto"/>
              <w:bottom w:val="single" w:sz="4" w:space="0" w:color="auto"/>
              <w:right w:val="single" w:sz="4" w:space="0" w:color="auto"/>
            </w:tcBorders>
            <w:shd w:val="clear" w:color="auto" w:fill="auto"/>
          </w:tcPr>
          <w:p w14:paraId="1BFE97F6" w14:textId="77777777" w:rsidR="00CD4372" w:rsidRPr="0080248A" w:rsidRDefault="00CD4372" w:rsidP="0065782B">
            <w:pPr>
              <w:widowControl w:val="0"/>
              <w:autoSpaceDE w:val="0"/>
              <w:autoSpaceDN w:val="0"/>
              <w:adjustRightInd w:val="0"/>
              <w:rPr>
                <w:sz w:val="20"/>
                <w:szCs w:val="20"/>
              </w:rPr>
            </w:pPr>
            <w:r w:rsidRPr="0080248A">
              <w:rPr>
                <w:sz w:val="20"/>
                <w:szCs w:val="20"/>
              </w:rPr>
              <w:t>1.2.1.</w:t>
            </w:r>
          </w:p>
          <w:p w14:paraId="1118792F" w14:textId="77777777" w:rsidR="00CD4372" w:rsidRPr="0080248A" w:rsidRDefault="00CD4372" w:rsidP="0065782B">
            <w:pPr>
              <w:widowControl w:val="0"/>
              <w:autoSpaceDE w:val="0"/>
              <w:autoSpaceDN w:val="0"/>
              <w:adjustRightInd w:val="0"/>
              <w:rPr>
                <w:sz w:val="20"/>
                <w:szCs w:val="20"/>
              </w:rPr>
            </w:pPr>
            <w:r w:rsidRPr="0080248A">
              <w:rPr>
                <w:sz w:val="20"/>
                <w:szCs w:val="20"/>
              </w:rPr>
              <w:t>Организация и проведение музейно-экскурсионных мероприятий</w:t>
            </w:r>
          </w:p>
        </w:tc>
        <w:tc>
          <w:tcPr>
            <w:tcW w:w="1783" w:type="dxa"/>
            <w:tcBorders>
              <w:left w:val="single" w:sz="4" w:space="0" w:color="auto"/>
              <w:bottom w:val="single" w:sz="4" w:space="0" w:color="auto"/>
              <w:right w:val="single" w:sz="4" w:space="0" w:color="auto"/>
            </w:tcBorders>
            <w:shd w:val="clear" w:color="auto" w:fill="auto"/>
          </w:tcPr>
          <w:p w14:paraId="72EDB81E" w14:textId="77777777" w:rsidR="00CD4372" w:rsidRPr="0080248A" w:rsidRDefault="00CD4372" w:rsidP="0065782B">
            <w:pPr>
              <w:widowControl w:val="0"/>
              <w:autoSpaceDE w:val="0"/>
              <w:autoSpaceDN w:val="0"/>
              <w:adjustRightInd w:val="0"/>
              <w:rPr>
                <w:sz w:val="20"/>
                <w:szCs w:val="20"/>
              </w:rPr>
            </w:pPr>
            <w:r w:rsidRPr="0080248A">
              <w:rPr>
                <w:sz w:val="20"/>
                <w:szCs w:val="20"/>
              </w:rPr>
              <w:t>мероприятие (ед.)</w:t>
            </w:r>
          </w:p>
        </w:tc>
        <w:tc>
          <w:tcPr>
            <w:tcW w:w="1054" w:type="dxa"/>
            <w:tcBorders>
              <w:left w:val="single" w:sz="4" w:space="0" w:color="auto"/>
              <w:bottom w:val="single" w:sz="4" w:space="0" w:color="auto"/>
              <w:right w:val="single" w:sz="4" w:space="0" w:color="auto"/>
            </w:tcBorders>
            <w:shd w:val="clear" w:color="auto" w:fill="auto"/>
          </w:tcPr>
          <w:p w14:paraId="24BD5202" w14:textId="77777777" w:rsidR="00CD4372" w:rsidRPr="0080248A" w:rsidRDefault="00CD4372" w:rsidP="0065782B">
            <w:pPr>
              <w:autoSpaceDE w:val="0"/>
              <w:autoSpaceDN w:val="0"/>
              <w:spacing w:line="276" w:lineRule="auto"/>
              <w:jc w:val="center"/>
              <w:rPr>
                <w:sz w:val="20"/>
                <w:szCs w:val="20"/>
              </w:rPr>
            </w:pPr>
            <w:r w:rsidRPr="0080248A">
              <w:rPr>
                <w:sz w:val="20"/>
                <w:szCs w:val="20"/>
              </w:rPr>
              <w:t>580</w:t>
            </w:r>
          </w:p>
        </w:tc>
        <w:tc>
          <w:tcPr>
            <w:tcW w:w="993" w:type="dxa"/>
            <w:tcBorders>
              <w:left w:val="single" w:sz="4" w:space="0" w:color="auto"/>
              <w:bottom w:val="single" w:sz="4" w:space="0" w:color="auto"/>
              <w:right w:val="single" w:sz="4" w:space="0" w:color="auto"/>
            </w:tcBorders>
            <w:shd w:val="clear" w:color="auto" w:fill="auto"/>
          </w:tcPr>
          <w:p w14:paraId="0DFFDAFD" w14:textId="77777777" w:rsidR="00CD4372" w:rsidRPr="0080248A" w:rsidRDefault="00CD4372" w:rsidP="0065782B">
            <w:pPr>
              <w:widowControl w:val="0"/>
              <w:autoSpaceDE w:val="0"/>
              <w:autoSpaceDN w:val="0"/>
              <w:adjustRightInd w:val="0"/>
              <w:jc w:val="center"/>
              <w:rPr>
                <w:color w:val="000000" w:themeColor="text1"/>
                <w:sz w:val="20"/>
                <w:szCs w:val="20"/>
              </w:rPr>
            </w:pPr>
            <w:r w:rsidRPr="0080248A">
              <w:rPr>
                <w:color w:val="000000" w:themeColor="text1"/>
                <w:sz w:val="20"/>
                <w:szCs w:val="20"/>
              </w:rPr>
              <w:t>145</w:t>
            </w:r>
          </w:p>
        </w:tc>
        <w:tc>
          <w:tcPr>
            <w:tcW w:w="741" w:type="dxa"/>
            <w:tcBorders>
              <w:left w:val="single" w:sz="4" w:space="0" w:color="auto"/>
              <w:bottom w:val="single" w:sz="4" w:space="0" w:color="auto"/>
              <w:right w:val="single" w:sz="4" w:space="0" w:color="auto"/>
            </w:tcBorders>
            <w:shd w:val="clear" w:color="auto" w:fill="auto"/>
          </w:tcPr>
          <w:p w14:paraId="2B80E198" w14:textId="77777777" w:rsidR="00CD4372" w:rsidRPr="0080248A" w:rsidRDefault="00CD4372" w:rsidP="0065782B">
            <w:pPr>
              <w:widowControl w:val="0"/>
              <w:autoSpaceDE w:val="0"/>
              <w:autoSpaceDN w:val="0"/>
              <w:adjustRightInd w:val="0"/>
              <w:jc w:val="center"/>
              <w:rPr>
                <w:color w:val="000000" w:themeColor="text1"/>
                <w:sz w:val="20"/>
                <w:szCs w:val="20"/>
              </w:rPr>
            </w:pPr>
            <w:r w:rsidRPr="0080248A">
              <w:rPr>
                <w:color w:val="000000" w:themeColor="text1"/>
                <w:sz w:val="20"/>
                <w:szCs w:val="20"/>
              </w:rPr>
              <w:t>145</w:t>
            </w:r>
          </w:p>
        </w:tc>
        <w:tc>
          <w:tcPr>
            <w:tcW w:w="708" w:type="dxa"/>
            <w:tcBorders>
              <w:left w:val="single" w:sz="4" w:space="0" w:color="auto"/>
              <w:bottom w:val="single" w:sz="4" w:space="0" w:color="auto"/>
              <w:right w:val="single" w:sz="4" w:space="0" w:color="auto"/>
            </w:tcBorders>
            <w:shd w:val="clear" w:color="auto" w:fill="auto"/>
          </w:tcPr>
          <w:p w14:paraId="0A5B5B37" w14:textId="77777777" w:rsidR="00CD4372" w:rsidRPr="0080248A" w:rsidRDefault="00CD4372" w:rsidP="0065782B">
            <w:pPr>
              <w:widowControl w:val="0"/>
              <w:autoSpaceDE w:val="0"/>
              <w:autoSpaceDN w:val="0"/>
              <w:adjustRightInd w:val="0"/>
              <w:jc w:val="center"/>
              <w:rPr>
                <w:color w:val="000000" w:themeColor="text1"/>
                <w:sz w:val="20"/>
                <w:szCs w:val="20"/>
              </w:rPr>
            </w:pPr>
            <w:r w:rsidRPr="0080248A">
              <w:rPr>
                <w:color w:val="000000" w:themeColor="text1"/>
                <w:sz w:val="20"/>
                <w:szCs w:val="20"/>
              </w:rPr>
              <w:t>145</w:t>
            </w:r>
          </w:p>
        </w:tc>
        <w:tc>
          <w:tcPr>
            <w:tcW w:w="712" w:type="dxa"/>
            <w:tcBorders>
              <w:left w:val="single" w:sz="4" w:space="0" w:color="auto"/>
              <w:bottom w:val="single" w:sz="4" w:space="0" w:color="auto"/>
              <w:right w:val="single" w:sz="4" w:space="0" w:color="auto"/>
            </w:tcBorders>
            <w:shd w:val="clear" w:color="auto" w:fill="auto"/>
          </w:tcPr>
          <w:p w14:paraId="6DC6FC08" w14:textId="77777777" w:rsidR="00CD4372" w:rsidRPr="0080248A" w:rsidRDefault="00CD4372" w:rsidP="0065782B">
            <w:pPr>
              <w:widowControl w:val="0"/>
              <w:autoSpaceDE w:val="0"/>
              <w:autoSpaceDN w:val="0"/>
              <w:adjustRightInd w:val="0"/>
              <w:jc w:val="center"/>
              <w:rPr>
                <w:color w:val="000000" w:themeColor="text1"/>
                <w:sz w:val="20"/>
                <w:szCs w:val="20"/>
              </w:rPr>
            </w:pPr>
            <w:r w:rsidRPr="0080248A">
              <w:rPr>
                <w:color w:val="000000" w:themeColor="text1"/>
                <w:sz w:val="20"/>
                <w:szCs w:val="20"/>
              </w:rPr>
              <w:t>145</w:t>
            </w:r>
          </w:p>
        </w:tc>
        <w:tc>
          <w:tcPr>
            <w:tcW w:w="1188" w:type="dxa"/>
            <w:tcBorders>
              <w:left w:val="single" w:sz="4" w:space="0" w:color="auto"/>
              <w:bottom w:val="single" w:sz="4" w:space="0" w:color="auto"/>
              <w:right w:val="single" w:sz="4" w:space="0" w:color="auto"/>
            </w:tcBorders>
            <w:shd w:val="clear" w:color="auto" w:fill="auto"/>
          </w:tcPr>
          <w:p w14:paraId="05BFC1C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287AE24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val="restart"/>
            <w:tcBorders>
              <w:left w:val="single" w:sz="4" w:space="0" w:color="auto"/>
              <w:right w:val="single" w:sz="4" w:space="0" w:color="auto"/>
            </w:tcBorders>
            <w:shd w:val="clear" w:color="auto" w:fill="auto"/>
          </w:tcPr>
          <w:p w14:paraId="0D4709C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МКУК «Музейный комплекс» города Куйбышева</w:t>
            </w:r>
          </w:p>
        </w:tc>
        <w:tc>
          <w:tcPr>
            <w:tcW w:w="2835" w:type="dxa"/>
            <w:vMerge w:val="restart"/>
            <w:tcBorders>
              <w:left w:val="single" w:sz="4" w:space="0" w:color="auto"/>
              <w:right w:val="single" w:sz="4" w:space="0" w:color="auto"/>
            </w:tcBorders>
            <w:shd w:val="clear" w:color="auto" w:fill="auto"/>
          </w:tcPr>
          <w:p w14:paraId="794F8856" w14:textId="77777777" w:rsidR="00CD4372" w:rsidRPr="0080248A" w:rsidRDefault="00CD4372" w:rsidP="0065782B">
            <w:pPr>
              <w:jc w:val="both"/>
              <w:rPr>
                <w:sz w:val="20"/>
                <w:szCs w:val="20"/>
              </w:rPr>
            </w:pPr>
            <w:r w:rsidRPr="0080248A">
              <w:rPr>
                <w:sz w:val="20"/>
                <w:szCs w:val="20"/>
              </w:rPr>
              <w:t>Реализация мероприятий данного направления позволит повысить уровнь информированности населения и гостей района об объектах культурного наследия, расположенных на территории Куйбышевского муниципального района, привлечь детей и молодежь к народному художественному творчеству, выявить талантливых мастеров ДПИ</w:t>
            </w:r>
          </w:p>
        </w:tc>
      </w:tr>
      <w:tr w:rsidR="00CD4372" w:rsidRPr="0080248A" w14:paraId="4E93888D" w14:textId="77777777" w:rsidTr="0065782B">
        <w:trPr>
          <w:trHeight w:val="151"/>
          <w:tblCellSpacing w:w="5" w:type="nil"/>
        </w:trPr>
        <w:tc>
          <w:tcPr>
            <w:tcW w:w="1702" w:type="dxa"/>
            <w:vMerge/>
            <w:tcBorders>
              <w:left w:val="single" w:sz="4" w:space="0" w:color="auto"/>
              <w:bottom w:val="single" w:sz="4" w:space="0" w:color="auto"/>
              <w:right w:val="single" w:sz="4" w:space="0" w:color="auto"/>
            </w:tcBorders>
            <w:shd w:val="clear" w:color="auto" w:fill="auto"/>
          </w:tcPr>
          <w:p w14:paraId="3642B1EE" w14:textId="77777777" w:rsidR="00CD4372" w:rsidRPr="0080248A" w:rsidRDefault="00CD4372" w:rsidP="0065782B">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14:paraId="37B0BA86" w14:textId="77777777" w:rsidR="00CD4372" w:rsidRPr="0080248A" w:rsidRDefault="00CD4372" w:rsidP="0065782B">
            <w:pPr>
              <w:widowControl w:val="0"/>
              <w:autoSpaceDE w:val="0"/>
              <w:autoSpaceDN w:val="0"/>
              <w:adjustRightInd w:val="0"/>
              <w:rPr>
                <w:sz w:val="20"/>
                <w:szCs w:val="20"/>
              </w:rPr>
            </w:pPr>
            <w:r w:rsidRPr="0080248A">
              <w:rPr>
                <w:sz w:val="20"/>
                <w:szCs w:val="20"/>
              </w:rPr>
              <w:t>Стоимость единицы</w:t>
            </w:r>
          </w:p>
        </w:tc>
        <w:tc>
          <w:tcPr>
            <w:tcW w:w="1054" w:type="dxa"/>
            <w:tcBorders>
              <w:left w:val="single" w:sz="4" w:space="0" w:color="auto"/>
              <w:bottom w:val="single" w:sz="4" w:space="0" w:color="auto"/>
              <w:right w:val="single" w:sz="4" w:space="0" w:color="auto"/>
            </w:tcBorders>
            <w:shd w:val="clear" w:color="auto" w:fill="auto"/>
          </w:tcPr>
          <w:p w14:paraId="11F06FF6" w14:textId="77777777" w:rsidR="00CD4372" w:rsidRPr="0080248A" w:rsidRDefault="00CD4372" w:rsidP="0065782B">
            <w:pPr>
              <w:jc w:val="center"/>
              <w:rPr>
                <w:sz w:val="20"/>
                <w:szCs w:val="20"/>
              </w:rPr>
            </w:pPr>
            <w:r w:rsidRPr="0080248A">
              <w:rPr>
                <w:sz w:val="20"/>
                <w:szCs w:val="20"/>
              </w:rPr>
              <w:t>х</w:t>
            </w:r>
          </w:p>
        </w:tc>
        <w:tc>
          <w:tcPr>
            <w:tcW w:w="993" w:type="dxa"/>
            <w:tcBorders>
              <w:left w:val="single" w:sz="4" w:space="0" w:color="auto"/>
              <w:bottom w:val="single" w:sz="4" w:space="0" w:color="auto"/>
              <w:right w:val="single" w:sz="4" w:space="0" w:color="auto"/>
            </w:tcBorders>
            <w:shd w:val="clear" w:color="auto" w:fill="auto"/>
          </w:tcPr>
          <w:p w14:paraId="5003FC92" w14:textId="77777777" w:rsidR="00CD4372" w:rsidRPr="0080248A" w:rsidRDefault="00CD4372" w:rsidP="0065782B">
            <w:pPr>
              <w:jc w:val="center"/>
              <w:rPr>
                <w:sz w:val="20"/>
                <w:szCs w:val="20"/>
              </w:rPr>
            </w:pPr>
            <w:r w:rsidRPr="0080248A">
              <w:rPr>
                <w:sz w:val="20"/>
                <w:szCs w:val="20"/>
              </w:rPr>
              <w:t>х</w:t>
            </w:r>
          </w:p>
        </w:tc>
        <w:tc>
          <w:tcPr>
            <w:tcW w:w="741" w:type="dxa"/>
            <w:tcBorders>
              <w:left w:val="single" w:sz="4" w:space="0" w:color="auto"/>
              <w:bottom w:val="single" w:sz="4" w:space="0" w:color="auto"/>
              <w:right w:val="single" w:sz="4" w:space="0" w:color="auto"/>
            </w:tcBorders>
            <w:shd w:val="clear" w:color="auto" w:fill="auto"/>
          </w:tcPr>
          <w:p w14:paraId="43FD3C77" w14:textId="77777777" w:rsidR="00CD4372" w:rsidRPr="0080248A" w:rsidRDefault="00CD4372" w:rsidP="0065782B">
            <w:pPr>
              <w:jc w:val="center"/>
              <w:rPr>
                <w:sz w:val="20"/>
                <w:szCs w:val="20"/>
              </w:rPr>
            </w:pPr>
            <w:r w:rsidRPr="0080248A">
              <w:rPr>
                <w:sz w:val="20"/>
                <w:szCs w:val="20"/>
              </w:rPr>
              <w:t>х</w:t>
            </w:r>
          </w:p>
        </w:tc>
        <w:tc>
          <w:tcPr>
            <w:tcW w:w="708" w:type="dxa"/>
            <w:tcBorders>
              <w:left w:val="single" w:sz="4" w:space="0" w:color="auto"/>
              <w:bottom w:val="single" w:sz="4" w:space="0" w:color="auto"/>
              <w:right w:val="single" w:sz="4" w:space="0" w:color="auto"/>
            </w:tcBorders>
            <w:shd w:val="clear" w:color="auto" w:fill="auto"/>
          </w:tcPr>
          <w:p w14:paraId="65056962" w14:textId="77777777" w:rsidR="00CD4372" w:rsidRPr="0080248A" w:rsidRDefault="00CD4372" w:rsidP="0065782B">
            <w:pPr>
              <w:jc w:val="center"/>
              <w:rPr>
                <w:sz w:val="20"/>
                <w:szCs w:val="20"/>
              </w:rPr>
            </w:pPr>
            <w:r w:rsidRPr="0080248A">
              <w:rPr>
                <w:sz w:val="20"/>
                <w:szCs w:val="20"/>
              </w:rPr>
              <w:t>х</w:t>
            </w:r>
          </w:p>
        </w:tc>
        <w:tc>
          <w:tcPr>
            <w:tcW w:w="712" w:type="dxa"/>
            <w:tcBorders>
              <w:left w:val="single" w:sz="4" w:space="0" w:color="auto"/>
              <w:bottom w:val="single" w:sz="4" w:space="0" w:color="auto"/>
              <w:right w:val="single" w:sz="4" w:space="0" w:color="auto"/>
            </w:tcBorders>
            <w:shd w:val="clear" w:color="auto" w:fill="auto"/>
          </w:tcPr>
          <w:p w14:paraId="1BA8D1BC" w14:textId="77777777" w:rsidR="00CD4372" w:rsidRPr="0080248A" w:rsidRDefault="00CD4372" w:rsidP="0065782B">
            <w:pPr>
              <w:jc w:val="center"/>
              <w:rPr>
                <w:sz w:val="20"/>
                <w:szCs w:val="20"/>
              </w:rPr>
            </w:pPr>
            <w:r w:rsidRPr="0080248A">
              <w:rPr>
                <w:sz w:val="20"/>
                <w:szCs w:val="20"/>
              </w:rPr>
              <w:t>х</w:t>
            </w:r>
          </w:p>
        </w:tc>
        <w:tc>
          <w:tcPr>
            <w:tcW w:w="1188" w:type="dxa"/>
            <w:tcBorders>
              <w:left w:val="single" w:sz="4" w:space="0" w:color="auto"/>
              <w:bottom w:val="single" w:sz="4" w:space="0" w:color="auto"/>
              <w:right w:val="single" w:sz="4" w:space="0" w:color="auto"/>
            </w:tcBorders>
            <w:shd w:val="clear" w:color="auto" w:fill="auto"/>
          </w:tcPr>
          <w:p w14:paraId="3682D9D0" w14:textId="77777777" w:rsidR="00CD4372" w:rsidRPr="0080248A" w:rsidRDefault="00CD4372" w:rsidP="0065782B">
            <w:pPr>
              <w:jc w:val="center"/>
              <w:rPr>
                <w:sz w:val="20"/>
                <w:szCs w:val="20"/>
              </w:rPr>
            </w:pPr>
            <w:r w:rsidRPr="0080248A">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54EAC319" w14:textId="77777777" w:rsidR="00CD4372" w:rsidRPr="0080248A" w:rsidRDefault="00CD4372" w:rsidP="0065782B">
            <w:pPr>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4D4B7B4F"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63C66EBF"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2A1299ED" w14:textId="77777777" w:rsidTr="0065782B">
        <w:trPr>
          <w:trHeight w:val="540"/>
          <w:tblCellSpacing w:w="5" w:type="nil"/>
        </w:trPr>
        <w:tc>
          <w:tcPr>
            <w:tcW w:w="1702" w:type="dxa"/>
            <w:vMerge/>
            <w:tcBorders>
              <w:left w:val="single" w:sz="4" w:space="0" w:color="auto"/>
              <w:bottom w:val="single" w:sz="4" w:space="0" w:color="auto"/>
              <w:right w:val="single" w:sz="4" w:space="0" w:color="auto"/>
            </w:tcBorders>
            <w:shd w:val="clear" w:color="auto" w:fill="auto"/>
          </w:tcPr>
          <w:p w14:paraId="0CEA6A09" w14:textId="77777777" w:rsidR="00CD4372" w:rsidRPr="0080248A" w:rsidRDefault="00CD4372" w:rsidP="0065782B">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14:paraId="17F28276"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Сумма затрат, </w:t>
            </w:r>
          </w:p>
          <w:p w14:paraId="4D839C44"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в том числе: </w:t>
            </w:r>
          </w:p>
        </w:tc>
        <w:tc>
          <w:tcPr>
            <w:tcW w:w="1054" w:type="dxa"/>
            <w:tcBorders>
              <w:left w:val="single" w:sz="4" w:space="0" w:color="auto"/>
              <w:bottom w:val="single" w:sz="4" w:space="0" w:color="auto"/>
              <w:right w:val="single" w:sz="4" w:space="0" w:color="auto"/>
            </w:tcBorders>
            <w:shd w:val="clear" w:color="auto" w:fill="auto"/>
          </w:tcPr>
          <w:p w14:paraId="4D0ECDC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BF8DC1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left w:val="single" w:sz="4" w:space="0" w:color="auto"/>
              <w:bottom w:val="single" w:sz="4" w:space="0" w:color="auto"/>
              <w:right w:val="single" w:sz="4" w:space="0" w:color="auto"/>
            </w:tcBorders>
            <w:shd w:val="clear" w:color="auto" w:fill="auto"/>
          </w:tcPr>
          <w:p w14:paraId="251FB91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left w:val="single" w:sz="4" w:space="0" w:color="auto"/>
              <w:bottom w:val="single" w:sz="4" w:space="0" w:color="auto"/>
              <w:right w:val="single" w:sz="4" w:space="0" w:color="auto"/>
            </w:tcBorders>
            <w:shd w:val="clear" w:color="auto" w:fill="auto"/>
          </w:tcPr>
          <w:p w14:paraId="4D0D832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left w:val="single" w:sz="4" w:space="0" w:color="auto"/>
              <w:bottom w:val="single" w:sz="4" w:space="0" w:color="auto"/>
              <w:right w:val="single" w:sz="4" w:space="0" w:color="auto"/>
            </w:tcBorders>
            <w:shd w:val="clear" w:color="auto" w:fill="auto"/>
          </w:tcPr>
          <w:p w14:paraId="1A6E0F9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left w:val="single" w:sz="4" w:space="0" w:color="auto"/>
              <w:bottom w:val="single" w:sz="4" w:space="0" w:color="auto"/>
              <w:right w:val="single" w:sz="4" w:space="0" w:color="auto"/>
            </w:tcBorders>
            <w:shd w:val="clear" w:color="auto" w:fill="auto"/>
          </w:tcPr>
          <w:p w14:paraId="0B580CB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4BEB7BB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23F571F9"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1A221F2C"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3746670D" w14:textId="77777777" w:rsidTr="0065782B">
        <w:trPr>
          <w:trHeight w:val="205"/>
          <w:tblCellSpacing w:w="5" w:type="nil"/>
        </w:trPr>
        <w:tc>
          <w:tcPr>
            <w:tcW w:w="1702" w:type="dxa"/>
            <w:vMerge/>
            <w:tcBorders>
              <w:left w:val="single" w:sz="4" w:space="0" w:color="auto"/>
              <w:bottom w:val="single" w:sz="4" w:space="0" w:color="auto"/>
              <w:right w:val="single" w:sz="4" w:space="0" w:color="auto"/>
            </w:tcBorders>
            <w:shd w:val="clear" w:color="auto" w:fill="auto"/>
          </w:tcPr>
          <w:p w14:paraId="26A7E2C1" w14:textId="77777777" w:rsidR="00CD4372" w:rsidRPr="0080248A" w:rsidRDefault="00CD4372" w:rsidP="0065782B">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14:paraId="11B2CECC" w14:textId="77777777" w:rsidR="00CD4372" w:rsidRPr="0080248A" w:rsidRDefault="00CD4372" w:rsidP="0065782B">
            <w:pPr>
              <w:widowControl w:val="0"/>
              <w:autoSpaceDE w:val="0"/>
              <w:autoSpaceDN w:val="0"/>
              <w:adjustRightInd w:val="0"/>
              <w:rPr>
                <w:sz w:val="20"/>
                <w:szCs w:val="20"/>
              </w:rPr>
            </w:pPr>
            <w:r w:rsidRPr="0080248A">
              <w:rPr>
                <w:sz w:val="20"/>
                <w:szCs w:val="20"/>
              </w:rPr>
              <w:t>областной бюджет</w:t>
            </w:r>
          </w:p>
        </w:tc>
        <w:tc>
          <w:tcPr>
            <w:tcW w:w="1054" w:type="dxa"/>
            <w:tcBorders>
              <w:left w:val="single" w:sz="4" w:space="0" w:color="auto"/>
              <w:bottom w:val="single" w:sz="4" w:space="0" w:color="auto"/>
              <w:right w:val="single" w:sz="4" w:space="0" w:color="auto"/>
            </w:tcBorders>
            <w:shd w:val="clear" w:color="auto" w:fill="auto"/>
          </w:tcPr>
          <w:p w14:paraId="13B422E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0ACCE7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left w:val="single" w:sz="4" w:space="0" w:color="auto"/>
              <w:bottom w:val="single" w:sz="4" w:space="0" w:color="auto"/>
              <w:right w:val="single" w:sz="4" w:space="0" w:color="auto"/>
            </w:tcBorders>
            <w:shd w:val="clear" w:color="auto" w:fill="auto"/>
          </w:tcPr>
          <w:p w14:paraId="007A7CF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left w:val="single" w:sz="4" w:space="0" w:color="auto"/>
              <w:bottom w:val="single" w:sz="4" w:space="0" w:color="auto"/>
              <w:right w:val="single" w:sz="4" w:space="0" w:color="auto"/>
            </w:tcBorders>
            <w:shd w:val="clear" w:color="auto" w:fill="auto"/>
          </w:tcPr>
          <w:p w14:paraId="7617A96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left w:val="single" w:sz="4" w:space="0" w:color="auto"/>
              <w:bottom w:val="single" w:sz="4" w:space="0" w:color="auto"/>
              <w:right w:val="single" w:sz="4" w:space="0" w:color="auto"/>
            </w:tcBorders>
            <w:shd w:val="clear" w:color="auto" w:fill="auto"/>
          </w:tcPr>
          <w:p w14:paraId="04CAABD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left w:val="single" w:sz="4" w:space="0" w:color="auto"/>
              <w:bottom w:val="single" w:sz="4" w:space="0" w:color="auto"/>
              <w:right w:val="single" w:sz="4" w:space="0" w:color="auto"/>
            </w:tcBorders>
            <w:shd w:val="clear" w:color="auto" w:fill="auto"/>
          </w:tcPr>
          <w:p w14:paraId="6E2E68E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057A9EE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4C2E3CD0"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24DFC2F1"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72A15ECB" w14:textId="77777777" w:rsidTr="0065782B">
        <w:trPr>
          <w:trHeight w:val="357"/>
          <w:tblCellSpacing w:w="5" w:type="nil"/>
        </w:trPr>
        <w:tc>
          <w:tcPr>
            <w:tcW w:w="1702" w:type="dxa"/>
            <w:vMerge/>
            <w:tcBorders>
              <w:left w:val="single" w:sz="4" w:space="0" w:color="auto"/>
              <w:bottom w:val="single" w:sz="4" w:space="0" w:color="auto"/>
              <w:right w:val="single" w:sz="4" w:space="0" w:color="auto"/>
            </w:tcBorders>
            <w:shd w:val="clear" w:color="auto" w:fill="auto"/>
          </w:tcPr>
          <w:p w14:paraId="22EC2CD9" w14:textId="77777777" w:rsidR="00CD4372" w:rsidRPr="0080248A" w:rsidRDefault="00CD4372" w:rsidP="0065782B">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14:paraId="5981537A" w14:textId="77777777" w:rsidR="00CD4372" w:rsidRPr="0080248A" w:rsidRDefault="00CD4372" w:rsidP="0065782B">
            <w:pPr>
              <w:widowControl w:val="0"/>
              <w:autoSpaceDE w:val="0"/>
              <w:autoSpaceDN w:val="0"/>
              <w:adjustRightInd w:val="0"/>
              <w:rPr>
                <w:sz w:val="20"/>
                <w:szCs w:val="20"/>
              </w:rPr>
            </w:pPr>
            <w:r w:rsidRPr="0080248A">
              <w:rPr>
                <w:sz w:val="20"/>
                <w:szCs w:val="20"/>
              </w:rPr>
              <w:t>федеральный бюджет</w:t>
            </w:r>
          </w:p>
        </w:tc>
        <w:tc>
          <w:tcPr>
            <w:tcW w:w="1054" w:type="dxa"/>
            <w:tcBorders>
              <w:left w:val="single" w:sz="4" w:space="0" w:color="auto"/>
              <w:bottom w:val="single" w:sz="4" w:space="0" w:color="auto"/>
              <w:right w:val="single" w:sz="4" w:space="0" w:color="auto"/>
            </w:tcBorders>
            <w:shd w:val="clear" w:color="auto" w:fill="auto"/>
          </w:tcPr>
          <w:p w14:paraId="516C569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442046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left w:val="single" w:sz="4" w:space="0" w:color="auto"/>
              <w:bottom w:val="single" w:sz="4" w:space="0" w:color="auto"/>
              <w:right w:val="single" w:sz="4" w:space="0" w:color="auto"/>
            </w:tcBorders>
            <w:shd w:val="clear" w:color="auto" w:fill="auto"/>
          </w:tcPr>
          <w:p w14:paraId="33B04D7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left w:val="single" w:sz="4" w:space="0" w:color="auto"/>
              <w:bottom w:val="single" w:sz="4" w:space="0" w:color="auto"/>
              <w:right w:val="single" w:sz="4" w:space="0" w:color="auto"/>
            </w:tcBorders>
            <w:shd w:val="clear" w:color="auto" w:fill="auto"/>
          </w:tcPr>
          <w:p w14:paraId="0D99C5B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left w:val="single" w:sz="4" w:space="0" w:color="auto"/>
              <w:bottom w:val="single" w:sz="4" w:space="0" w:color="auto"/>
              <w:right w:val="single" w:sz="4" w:space="0" w:color="auto"/>
            </w:tcBorders>
            <w:shd w:val="clear" w:color="auto" w:fill="auto"/>
          </w:tcPr>
          <w:p w14:paraId="5F421F3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left w:val="single" w:sz="4" w:space="0" w:color="auto"/>
              <w:bottom w:val="single" w:sz="4" w:space="0" w:color="auto"/>
              <w:right w:val="single" w:sz="4" w:space="0" w:color="auto"/>
            </w:tcBorders>
            <w:shd w:val="clear" w:color="auto" w:fill="auto"/>
          </w:tcPr>
          <w:p w14:paraId="06B4943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58A6D8E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13DBBE02"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70150D05"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55F9CBCE" w14:textId="77777777" w:rsidTr="0065782B">
        <w:trPr>
          <w:trHeight w:val="273"/>
          <w:tblCellSpacing w:w="5" w:type="nil"/>
        </w:trPr>
        <w:tc>
          <w:tcPr>
            <w:tcW w:w="1702" w:type="dxa"/>
            <w:vMerge/>
            <w:tcBorders>
              <w:left w:val="single" w:sz="4" w:space="0" w:color="auto"/>
              <w:bottom w:val="single" w:sz="4" w:space="0" w:color="auto"/>
              <w:right w:val="single" w:sz="4" w:space="0" w:color="auto"/>
            </w:tcBorders>
            <w:shd w:val="clear" w:color="auto" w:fill="auto"/>
          </w:tcPr>
          <w:p w14:paraId="33BE73D4" w14:textId="77777777" w:rsidR="00CD4372" w:rsidRPr="0080248A" w:rsidRDefault="00CD4372" w:rsidP="0065782B">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14:paraId="2C6E5D04"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местные бюджеты      </w:t>
            </w:r>
          </w:p>
        </w:tc>
        <w:tc>
          <w:tcPr>
            <w:tcW w:w="1054" w:type="dxa"/>
            <w:tcBorders>
              <w:left w:val="single" w:sz="4" w:space="0" w:color="auto"/>
              <w:bottom w:val="single" w:sz="4" w:space="0" w:color="auto"/>
              <w:right w:val="single" w:sz="4" w:space="0" w:color="auto"/>
            </w:tcBorders>
            <w:shd w:val="clear" w:color="auto" w:fill="auto"/>
          </w:tcPr>
          <w:p w14:paraId="20F3237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AA565B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left w:val="single" w:sz="4" w:space="0" w:color="auto"/>
              <w:bottom w:val="single" w:sz="4" w:space="0" w:color="auto"/>
              <w:right w:val="single" w:sz="4" w:space="0" w:color="auto"/>
            </w:tcBorders>
            <w:shd w:val="clear" w:color="auto" w:fill="auto"/>
          </w:tcPr>
          <w:p w14:paraId="263C58F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left w:val="single" w:sz="4" w:space="0" w:color="auto"/>
              <w:bottom w:val="single" w:sz="4" w:space="0" w:color="auto"/>
              <w:right w:val="single" w:sz="4" w:space="0" w:color="auto"/>
            </w:tcBorders>
            <w:shd w:val="clear" w:color="auto" w:fill="auto"/>
          </w:tcPr>
          <w:p w14:paraId="742D4DF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left w:val="single" w:sz="4" w:space="0" w:color="auto"/>
              <w:bottom w:val="single" w:sz="4" w:space="0" w:color="auto"/>
              <w:right w:val="single" w:sz="4" w:space="0" w:color="auto"/>
            </w:tcBorders>
            <w:shd w:val="clear" w:color="auto" w:fill="auto"/>
          </w:tcPr>
          <w:p w14:paraId="09143DC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left w:val="single" w:sz="4" w:space="0" w:color="auto"/>
              <w:bottom w:val="single" w:sz="4" w:space="0" w:color="auto"/>
              <w:right w:val="single" w:sz="4" w:space="0" w:color="auto"/>
            </w:tcBorders>
            <w:shd w:val="clear" w:color="auto" w:fill="auto"/>
          </w:tcPr>
          <w:p w14:paraId="6893586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77B3687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38BAAF03"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6CD8D895"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6453B4A6" w14:textId="77777777" w:rsidTr="0065782B">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14:paraId="6B0C8B74" w14:textId="77777777" w:rsidR="00CD4372" w:rsidRPr="0080248A" w:rsidRDefault="00CD4372" w:rsidP="0065782B">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14:paraId="5B4ED760" w14:textId="77777777" w:rsidR="00CD4372" w:rsidRPr="0080248A" w:rsidRDefault="00CD4372" w:rsidP="0065782B">
            <w:pPr>
              <w:widowControl w:val="0"/>
              <w:autoSpaceDE w:val="0"/>
              <w:autoSpaceDN w:val="0"/>
              <w:adjustRightInd w:val="0"/>
              <w:rPr>
                <w:sz w:val="20"/>
                <w:szCs w:val="20"/>
              </w:rPr>
            </w:pPr>
            <w:r w:rsidRPr="0080248A">
              <w:rPr>
                <w:sz w:val="20"/>
                <w:szCs w:val="20"/>
              </w:rPr>
              <w:t>внебюджетные источники</w:t>
            </w:r>
          </w:p>
        </w:tc>
        <w:tc>
          <w:tcPr>
            <w:tcW w:w="1054" w:type="dxa"/>
            <w:tcBorders>
              <w:left w:val="single" w:sz="4" w:space="0" w:color="auto"/>
              <w:bottom w:val="single" w:sz="4" w:space="0" w:color="auto"/>
              <w:right w:val="single" w:sz="4" w:space="0" w:color="auto"/>
            </w:tcBorders>
            <w:shd w:val="clear" w:color="auto" w:fill="auto"/>
          </w:tcPr>
          <w:p w14:paraId="7AA96FF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13A2F4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left w:val="single" w:sz="4" w:space="0" w:color="auto"/>
              <w:bottom w:val="single" w:sz="4" w:space="0" w:color="auto"/>
              <w:right w:val="single" w:sz="4" w:space="0" w:color="auto"/>
            </w:tcBorders>
            <w:shd w:val="clear" w:color="auto" w:fill="auto"/>
          </w:tcPr>
          <w:p w14:paraId="40338B4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left w:val="single" w:sz="4" w:space="0" w:color="auto"/>
              <w:bottom w:val="single" w:sz="4" w:space="0" w:color="auto"/>
              <w:right w:val="single" w:sz="4" w:space="0" w:color="auto"/>
            </w:tcBorders>
            <w:shd w:val="clear" w:color="auto" w:fill="auto"/>
          </w:tcPr>
          <w:p w14:paraId="14732B9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left w:val="single" w:sz="4" w:space="0" w:color="auto"/>
              <w:bottom w:val="single" w:sz="4" w:space="0" w:color="auto"/>
              <w:right w:val="single" w:sz="4" w:space="0" w:color="auto"/>
            </w:tcBorders>
            <w:shd w:val="clear" w:color="auto" w:fill="auto"/>
          </w:tcPr>
          <w:p w14:paraId="215CF37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left w:val="single" w:sz="4" w:space="0" w:color="auto"/>
              <w:bottom w:val="single" w:sz="4" w:space="0" w:color="auto"/>
              <w:right w:val="single" w:sz="4" w:space="0" w:color="auto"/>
            </w:tcBorders>
            <w:shd w:val="clear" w:color="auto" w:fill="auto"/>
          </w:tcPr>
          <w:p w14:paraId="05F3DB8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773929E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bottom w:val="single" w:sz="4" w:space="0" w:color="auto"/>
              <w:right w:val="single" w:sz="4" w:space="0" w:color="auto"/>
            </w:tcBorders>
            <w:shd w:val="clear" w:color="auto" w:fill="auto"/>
          </w:tcPr>
          <w:p w14:paraId="67093950"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67E8AD78"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0533F438" w14:textId="77777777" w:rsidTr="0065782B">
        <w:trPr>
          <w:trHeight w:val="273"/>
          <w:tblCellSpacing w:w="5" w:type="nil"/>
        </w:trPr>
        <w:tc>
          <w:tcPr>
            <w:tcW w:w="1702" w:type="dxa"/>
            <w:vMerge w:val="restart"/>
            <w:tcBorders>
              <w:top w:val="single" w:sz="4" w:space="0" w:color="auto"/>
              <w:left w:val="single" w:sz="4" w:space="0" w:color="auto"/>
              <w:right w:val="single" w:sz="4" w:space="0" w:color="auto"/>
            </w:tcBorders>
            <w:shd w:val="clear" w:color="auto" w:fill="auto"/>
          </w:tcPr>
          <w:p w14:paraId="7A463F42" w14:textId="77777777" w:rsidR="00CD4372" w:rsidRPr="0080248A" w:rsidRDefault="00CD4372" w:rsidP="0065782B">
            <w:pPr>
              <w:widowControl w:val="0"/>
              <w:autoSpaceDE w:val="0"/>
              <w:autoSpaceDN w:val="0"/>
              <w:adjustRightInd w:val="0"/>
              <w:rPr>
                <w:sz w:val="20"/>
                <w:szCs w:val="20"/>
              </w:rPr>
            </w:pPr>
            <w:r w:rsidRPr="0080248A">
              <w:rPr>
                <w:sz w:val="20"/>
                <w:szCs w:val="20"/>
              </w:rPr>
              <w:t>1.2.2.</w:t>
            </w:r>
          </w:p>
          <w:p w14:paraId="73F5C9F3" w14:textId="77777777" w:rsidR="00CD4372" w:rsidRPr="0080248A" w:rsidRDefault="00CD4372" w:rsidP="0065782B">
            <w:pPr>
              <w:widowControl w:val="0"/>
              <w:autoSpaceDE w:val="0"/>
              <w:autoSpaceDN w:val="0"/>
              <w:adjustRightInd w:val="0"/>
              <w:rPr>
                <w:sz w:val="20"/>
                <w:szCs w:val="20"/>
              </w:rPr>
            </w:pPr>
            <w:r w:rsidRPr="0080248A">
              <w:rPr>
                <w:sz w:val="20"/>
                <w:szCs w:val="20"/>
              </w:rPr>
              <w:t>Организация и проведение выставок декоративно-прикладного творчества</w:t>
            </w: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37515C99" w14:textId="77777777" w:rsidR="00CD4372" w:rsidRPr="0080248A" w:rsidRDefault="00CD4372" w:rsidP="0065782B">
            <w:pPr>
              <w:widowControl w:val="0"/>
              <w:autoSpaceDE w:val="0"/>
              <w:autoSpaceDN w:val="0"/>
              <w:adjustRightInd w:val="0"/>
              <w:rPr>
                <w:sz w:val="20"/>
                <w:szCs w:val="20"/>
              </w:rPr>
            </w:pPr>
            <w:r w:rsidRPr="0080248A">
              <w:rPr>
                <w:sz w:val="20"/>
                <w:szCs w:val="20"/>
              </w:rPr>
              <w:t>выставка (ед.)</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475A340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7</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6A8A86D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5F64F7C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3F831E5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3</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242F78D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4C3AF73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D2BCF0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val="restart"/>
            <w:tcBorders>
              <w:top w:val="single" w:sz="4" w:space="0" w:color="auto"/>
              <w:left w:val="single" w:sz="4" w:space="0" w:color="auto"/>
              <w:right w:val="single" w:sz="4" w:space="0" w:color="auto"/>
            </w:tcBorders>
            <w:shd w:val="clear" w:color="auto" w:fill="auto"/>
          </w:tcPr>
          <w:p w14:paraId="64B220A6" w14:textId="77777777" w:rsidR="00CD4372" w:rsidRPr="0080248A" w:rsidRDefault="00CD4372" w:rsidP="0065782B">
            <w:pPr>
              <w:widowControl w:val="0"/>
              <w:autoSpaceDE w:val="0"/>
              <w:autoSpaceDN w:val="0"/>
              <w:adjustRightInd w:val="0"/>
              <w:jc w:val="center"/>
              <w:rPr>
                <w:sz w:val="20"/>
                <w:szCs w:val="20"/>
                <w:highlight w:val="yellow"/>
              </w:rPr>
            </w:pPr>
            <w:r w:rsidRPr="0080248A">
              <w:rPr>
                <w:sz w:val="20"/>
                <w:szCs w:val="20"/>
              </w:rPr>
              <w:t>МБУК КДЦ Куйбышевского района,  МБУК «ЦМБ» Куйбышевского района</w:t>
            </w:r>
          </w:p>
        </w:tc>
        <w:tc>
          <w:tcPr>
            <w:tcW w:w="2835" w:type="dxa"/>
            <w:vMerge/>
            <w:tcBorders>
              <w:left w:val="single" w:sz="4" w:space="0" w:color="auto"/>
              <w:right w:val="single" w:sz="4" w:space="0" w:color="auto"/>
            </w:tcBorders>
            <w:shd w:val="clear" w:color="auto" w:fill="auto"/>
          </w:tcPr>
          <w:p w14:paraId="209B69BB"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13B0A061" w14:textId="77777777" w:rsidTr="0065782B">
        <w:trPr>
          <w:trHeight w:val="273"/>
          <w:tblCellSpacing w:w="5" w:type="nil"/>
        </w:trPr>
        <w:tc>
          <w:tcPr>
            <w:tcW w:w="1702" w:type="dxa"/>
            <w:vMerge/>
            <w:tcBorders>
              <w:left w:val="single" w:sz="4" w:space="0" w:color="auto"/>
              <w:right w:val="single" w:sz="4" w:space="0" w:color="auto"/>
            </w:tcBorders>
            <w:shd w:val="clear" w:color="auto" w:fill="auto"/>
          </w:tcPr>
          <w:p w14:paraId="352CAE2F" w14:textId="77777777" w:rsidR="00CD4372" w:rsidRPr="0080248A" w:rsidRDefault="00CD4372" w:rsidP="0065782B">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0E231080" w14:textId="77777777" w:rsidR="00CD4372" w:rsidRPr="0080248A" w:rsidRDefault="00CD4372" w:rsidP="0065782B">
            <w:pPr>
              <w:widowControl w:val="0"/>
              <w:autoSpaceDE w:val="0"/>
              <w:autoSpaceDN w:val="0"/>
              <w:adjustRightInd w:val="0"/>
              <w:rPr>
                <w:sz w:val="20"/>
                <w:szCs w:val="20"/>
              </w:rPr>
            </w:pPr>
            <w:r w:rsidRPr="0080248A">
              <w:rPr>
                <w:sz w:val="20"/>
                <w:szCs w:val="20"/>
              </w:rPr>
              <w:t>Стоимость единицы</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723CC6A7" w14:textId="77777777" w:rsidR="00CD4372" w:rsidRPr="0080248A" w:rsidRDefault="00CD4372" w:rsidP="0065782B">
            <w:pPr>
              <w:jc w:val="center"/>
              <w:rPr>
                <w:sz w:val="20"/>
                <w:szCs w:val="20"/>
              </w:rPr>
            </w:pPr>
            <w:r w:rsidRPr="0080248A">
              <w:rPr>
                <w:sz w:val="20"/>
                <w:szCs w:val="20"/>
              </w:rPr>
              <w:t>х</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209DF1CD" w14:textId="77777777" w:rsidR="00CD4372" w:rsidRPr="0080248A" w:rsidRDefault="00CD4372" w:rsidP="0065782B">
            <w:pPr>
              <w:jc w:val="center"/>
              <w:rPr>
                <w:sz w:val="20"/>
                <w:szCs w:val="20"/>
              </w:rPr>
            </w:pPr>
            <w:r w:rsidRPr="0080248A">
              <w:rPr>
                <w:sz w:val="20"/>
                <w:szCs w:val="20"/>
              </w:rPr>
              <w:t>х</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66520622" w14:textId="77777777" w:rsidR="00CD4372" w:rsidRPr="0080248A" w:rsidRDefault="00CD4372" w:rsidP="0065782B">
            <w:pPr>
              <w:jc w:val="center"/>
              <w:rPr>
                <w:sz w:val="20"/>
                <w:szCs w:val="20"/>
              </w:rPr>
            </w:pPr>
            <w:r w:rsidRPr="0080248A">
              <w:rPr>
                <w:sz w:val="20"/>
                <w:szCs w:val="20"/>
              </w:rPr>
              <w:t>х</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73C23D2F" w14:textId="77777777" w:rsidR="00CD4372" w:rsidRPr="0080248A" w:rsidRDefault="00CD4372" w:rsidP="0065782B">
            <w:pPr>
              <w:jc w:val="center"/>
              <w:rPr>
                <w:sz w:val="20"/>
                <w:szCs w:val="20"/>
              </w:rPr>
            </w:pPr>
            <w:r w:rsidRPr="0080248A">
              <w:rPr>
                <w:sz w:val="20"/>
                <w:szCs w:val="20"/>
              </w:rPr>
              <w:t>х</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7DB2376C" w14:textId="77777777" w:rsidR="00CD4372" w:rsidRPr="0080248A" w:rsidRDefault="00CD4372" w:rsidP="0065782B">
            <w:pPr>
              <w:jc w:val="center"/>
              <w:rPr>
                <w:sz w:val="20"/>
                <w:szCs w:val="20"/>
              </w:rPr>
            </w:pPr>
            <w:r w:rsidRPr="0080248A">
              <w:rPr>
                <w:sz w:val="20"/>
                <w:szCs w:val="20"/>
              </w:rPr>
              <w:t>х</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3905141C" w14:textId="77777777" w:rsidR="00CD4372" w:rsidRPr="0080248A" w:rsidRDefault="00CD4372"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2E142FA" w14:textId="77777777" w:rsidR="00CD4372" w:rsidRPr="0080248A" w:rsidRDefault="00CD4372" w:rsidP="0065782B">
            <w:pPr>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66D32B43" w14:textId="77777777" w:rsidR="00CD4372" w:rsidRPr="0080248A" w:rsidRDefault="00CD4372" w:rsidP="0065782B">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14:paraId="4E2F9D41" w14:textId="77777777" w:rsidR="00CD4372" w:rsidRPr="0080248A" w:rsidRDefault="00CD4372" w:rsidP="0065782B">
            <w:pPr>
              <w:widowControl w:val="0"/>
              <w:autoSpaceDE w:val="0"/>
              <w:autoSpaceDN w:val="0"/>
              <w:adjustRightInd w:val="0"/>
              <w:jc w:val="center"/>
              <w:rPr>
                <w:sz w:val="20"/>
                <w:szCs w:val="20"/>
              </w:rPr>
            </w:pPr>
          </w:p>
        </w:tc>
      </w:tr>
      <w:tr w:rsidR="00CD4372" w:rsidRPr="0080248A" w14:paraId="069A6EA1" w14:textId="77777777" w:rsidTr="0065782B">
        <w:trPr>
          <w:trHeight w:val="418"/>
          <w:tblCellSpacing w:w="5" w:type="nil"/>
        </w:trPr>
        <w:tc>
          <w:tcPr>
            <w:tcW w:w="1702" w:type="dxa"/>
            <w:vMerge/>
            <w:tcBorders>
              <w:left w:val="single" w:sz="4" w:space="0" w:color="auto"/>
              <w:right w:val="single" w:sz="4" w:space="0" w:color="auto"/>
            </w:tcBorders>
            <w:shd w:val="clear" w:color="auto" w:fill="auto"/>
          </w:tcPr>
          <w:p w14:paraId="7A0573F0" w14:textId="77777777" w:rsidR="00CD4372" w:rsidRPr="0080248A" w:rsidRDefault="00CD4372" w:rsidP="0065782B">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3E3DC210"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Сумма затрат, </w:t>
            </w:r>
          </w:p>
          <w:p w14:paraId="624AADA9"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в том числе: </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65F5220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10,0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8276D7E" w14:textId="77777777" w:rsidR="00CD4372" w:rsidRPr="0080248A" w:rsidRDefault="00CD4372" w:rsidP="0065782B">
            <w:pPr>
              <w:jc w:val="center"/>
              <w:rPr>
                <w:sz w:val="20"/>
                <w:szCs w:val="20"/>
              </w:rPr>
            </w:pPr>
            <w:r w:rsidRPr="0080248A">
              <w:rPr>
                <w:sz w:val="20"/>
                <w:szCs w:val="20"/>
              </w:rPr>
              <w:t>2,0</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6BA0336B" w14:textId="77777777" w:rsidR="00CD4372" w:rsidRPr="0080248A" w:rsidRDefault="00CD4372" w:rsidP="0065782B">
            <w:pPr>
              <w:jc w:val="center"/>
              <w:rPr>
                <w:sz w:val="20"/>
                <w:szCs w:val="20"/>
              </w:rPr>
            </w:pPr>
            <w:r w:rsidRPr="0080248A">
              <w:rPr>
                <w:sz w:val="20"/>
                <w:szCs w:val="20"/>
              </w:rPr>
              <w:t>3,0</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7BE175FF" w14:textId="77777777" w:rsidR="00CD4372" w:rsidRPr="0080248A" w:rsidRDefault="00CD4372" w:rsidP="0065782B">
            <w:pPr>
              <w:jc w:val="center"/>
              <w:rPr>
                <w:sz w:val="20"/>
                <w:szCs w:val="20"/>
              </w:rPr>
            </w:pPr>
            <w:r w:rsidRPr="0080248A">
              <w:rPr>
                <w:sz w:val="20"/>
                <w:szCs w:val="20"/>
              </w:rPr>
              <w:t>3,0</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1378A7A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2,0</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16C4A0C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059272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474088E4" w14:textId="77777777" w:rsidR="00CD4372" w:rsidRPr="0080248A" w:rsidRDefault="00CD4372" w:rsidP="0065782B">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14:paraId="11D07EBA" w14:textId="77777777" w:rsidR="00CD4372" w:rsidRPr="0080248A" w:rsidRDefault="00CD4372" w:rsidP="0065782B">
            <w:pPr>
              <w:widowControl w:val="0"/>
              <w:autoSpaceDE w:val="0"/>
              <w:autoSpaceDN w:val="0"/>
              <w:adjustRightInd w:val="0"/>
              <w:rPr>
                <w:sz w:val="20"/>
                <w:szCs w:val="20"/>
              </w:rPr>
            </w:pPr>
          </w:p>
        </w:tc>
      </w:tr>
      <w:tr w:rsidR="00CD4372" w:rsidRPr="0080248A" w14:paraId="09CDA8C9" w14:textId="77777777" w:rsidTr="0065782B">
        <w:trPr>
          <w:trHeight w:val="227"/>
          <w:tblCellSpacing w:w="5" w:type="nil"/>
        </w:trPr>
        <w:tc>
          <w:tcPr>
            <w:tcW w:w="1702" w:type="dxa"/>
            <w:vMerge/>
            <w:tcBorders>
              <w:left w:val="single" w:sz="4" w:space="0" w:color="auto"/>
              <w:right w:val="single" w:sz="4" w:space="0" w:color="auto"/>
            </w:tcBorders>
            <w:shd w:val="clear" w:color="auto" w:fill="auto"/>
          </w:tcPr>
          <w:p w14:paraId="6D92CDC8" w14:textId="77777777" w:rsidR="00CD4372" w:rsidRPr="0080248A" w:rsidRDefault="00CD4372" w:rsidP="0065782B">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33ED73CF" w14:textId="77777777" w:rsidR="00CD4372" w:rsidRPr="0080248A" w:rsidRDefault="00CD4372" w:rsidP="0065782B">
            <w:pPr>
              <w:widowControl w:val="0"/>
              <w:autoSpaceDE w:val="0"/>
              <w:autoSpaceDN w:val="0"/>
              <w:adjustRightInd w:val="0"/>
              <w:rPr>
                <w:sz w:val="20"/>
                <w:szCs w:val="20"/>
              </w:rPr>
            </w:pPr>
            <w:r w:rsidRPr="0080248A">
              <w:rPr>
                <w:sz w:val="20"/>
                <w:szCs w:val="20"/>
              </w:rPr>
              <w:t>областной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3780934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A9FFFA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471EE40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071FF71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7057909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6A53ADA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739B89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6C6C0373" w14:textId="77777777" w:rsidR="00CD4372" w:rsidRPr="0080248A" w:rsidRDefault="00CD4372" w:rsidP="0065782B">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14:paraId="06CD3743" w14:textId="77777777" w:rsidR="00CD4372" w:rsidRPr="0080248A" w:rsidRDefault="00CD4372" w:rsidP="0065782B">
            <w:pPr>
              <w:widowControl w:val="0"/>
              <w:autoSpaceDE w:val="0"/>
              <w:autoSpaceDN w:val="0"/>
              <w:adjustRightInd w:val="0"/>
              <w:rPr>
                <w:sz w:val="20"/>
                <w:szCs w:val="20"/>
              </w:rPr>
            </w:pPr>
          </w:p>
        </w:tc>
      </w:tr>
      <w:tr w:rsidR="00CD4372" w:rsidRPr="0080248A" w14:paraId="1F922ACE"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31D0D746" w14:textId="77777777" w:rsidR="00CD4372" w:rsidRPr="0080248A" w:rsidRDefault="00CD4372" w:rsidP="0065782B">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33DF715F" w14:textId="77777777" w:rsidR="00CD4372" w:rsidRPr="0080248A" w:rsidRDefault="00CD4372" w:rsidP="0065782B">
            <w:pPr>
              <w:widowControl w:val="0"/>
              <w:autoSpaceDE w:val="0"/>
              <w:autoSpaceDN w:val="0"/>
              <w:adjustRightInd w:val="0"/>
              <w:rPr>
                <w:sz w:val="20"/>
                <w:szCs w:val="20"/>
              </w:rPr>
            </w:pPr>
            <w:r w:rsidRPr="0080248A">
              <w:rPr>
                <w:sz w:val="20"/>
                <w:szCs w:val="20"/>
              </w:rPr>
              <w:t>федеральный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1E0D144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6D03F5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2E1B9C8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7450439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463E480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5E5D3F4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A517CB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632AE806" w14:textId="77777777" w:rsidR="00CD4372" w:rsidRPr="0080248A" w:rsidRDefault="00CD4372" w:rsidP="0065782B">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14:paraId="00142312" w14:textId="77777777" w:rsidR="00CD4372" w:rsidRPr="0080248A" w:rsidRDefault="00CD4372" w:rsidP="0065782B">
            <w:pPr>
              <w:widowControl w:val="0"/>
              <w:autoSpaceDE w:val="0"/>
              <w:autoSpaceDN w:val="0"/>
              <w:adjustRightInd w:val="0"/>
              <w:rPr>
                <w:sz w:val="20"/>
                <w:szCs w:val="20"/>
              </w:rPr>
            </w:pPr>
          </w:p>
        </w:tc>
      </w:tr>
      <w:tr w:rsidR="00CD4372" w:rsidRPr="0080248A" w14:paraId="6D102271"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4580DC55" w14:textId="77777777" w:rsidR="00CD4372" w:rsidRPr="0080248A" w:rsidRDefault="00CD4372" w:rsidP="0065782B">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7B917288"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местные бюджеты      </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15E3BA7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10,0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C74AF1C" w14:textId="77777777" w:rsidR="00CD4372" w:rsidRPr="0080248A" w:rsidRDefault="00CD4372" w:rsidP="0065782B">
            <w:pPr>
              <w:jc w:val="center"/>
              <w:rPr>
                <w:sz w:val="20"/>
                <w:szCs w:val="20"/>
              </w:rPr>
            </w:pPr>
            <w:r w:rsidRPr="0080248A">
              <w:rPr>
                <w:sz w:val="20"/>
                <w:szCs w:val="20"/>
              </w:rPr>
              <w:t>2,0</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036E9D24" w14:textId="77777777" w:rsidR="00CD4372" w:rsidRPr="0080248A" w:rsidRDefault="00CD4372" w:rsidP="0065782B">
            <w:pPr>
              <w:jc w:val="center"/>
              <w:rPr>
                <w:sz w:val="20"/>
                <w:szCs w:val="20"/>
              </w:rPr>
            </w:pPr>
            <w:r w:rsidRPr="0080248A">
              <w:rPr>
                <w:sz w:val="20"/>
                <w:szCs w:val="20"/>
              </w:rPr>
              <w:t>3,0</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458F2AFF" w14:textId="77777777" w:rsidR="00CD4372" w:rsidRPr="0080248A" w:rsidRDefault="00CD4372" w:rsidP="0065782B">
            <w:pPr>
              <w:jc w:val="center"/>
              <w:rPr>
                <w:sz w:val="20"/>
                <w:szCs w:val="20"/>
              </w:rPr>
            </w:pPr>
            <w:r w:rsidRPr="0080248A">
              <w:rPr>
                <w:sz w:val="20"/>
                <w:szCs w:val="20"/>
              </w:rPr>
              <w:t>3,0</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207145F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2,0</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3495D99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3C94CE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0C98D620" w14:textId="77777777" w:rsidR="00CD4372" w:rsidRPr="0080248A" w:rsidRDefault="00CD4372" w:rsidP="0065782B">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14:paraId="5E5B3BC0" w14:textId="77777777" w:rsidR="00CD4372" w:rsidRPr="0080248A" w:rsidRDefault="00CD4372" w:rsidP="0065782B">
            <w:pPr>
              <w:widowControl w:val="0"/>
              <w:autoSpaceDE w:val="0"/>
              <w:autoSpaceDN w:val="0"/>
              <w:adjustRightInd w:val="0"/>
              <w:rPr>
                <w:sz w:val="20"/>
                <w:szCs w:val="20"/>
              </w:rPr>
            </w:pPr>
          </w:p>
        </w:tc>
      </w:tr>
      <w:tr w:rsidR="00CD4372" w:rsidRPr="0080248A" w14:paraId="0805D110" w14:textId="77777777" w:rsidTr="0065782B">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14:paraId="1F064642" w14:textId="77777777" w:rsidR="00CD4372" w:rsidRPr="0080248A" w:rsidRDefault="00CD4372" w:rsidP="0065782B">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4EC21988" w14:textId="77777777" w:rsidR="00CD4372" w:rsidRPr="0080248A" w:rsidRDefault="00CD4372" w:rsidP="0065782B">
            <w:pPr>
              <w:widowControl w:val="0"/>
              <w:autoSpaceDE w:val="0"/>
              <w:autoSpaceDN w:val="0"/>
              <w:adjustRightInd w:val="0"/>
              <w:rPr>
                <w:sz w:val="20"/>
                <w:szCs w:val="20"/>
              </w:rPr>
            </w:pPr>
            <w:r w:rsidRPr="0080248A">
              <w:rPr>
                <w:sz w:val="20"/>
                <w:szCs w:val="20"/>
              </w:rPr>
              <w:t>внебюджетные источники</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075A622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17453A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56B9ED3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35CDE54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36E23C5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2030F9F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1F2735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bottom w:val="single" w:sz="4" w:space="0" w:color="auto"/>
              <w:right w:val="single" w:sz="4" w:space="0" w:color="auto"/>
            </w:tcBorders>
            <w:shd w:val="clear" w:color="auto" w:fill="auto"/>
          </w:tcPr>
          <w:p w14:paraId="1D3EA433" w14:textId="77777777" w:rsidR="00CD4372" w:rsidRPr="0080248A" w:rsidRDefault="00CD4372" w:rsidP="0065782B">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14:paraId="072DEDBB" w14:textId="77777777" w:rsidR="00CD4372" w:rsidRPr="0080248A" w:rsidRDefault="00CD4372" w:rsidP="0065782B">
            <w:pPr>
              <w:widowControl w:val="0"/>
              <w:autoSpaceDE w:val="0"/>
              <w:autoSpaceDN w:val="0"/>
              <w:adjustRightInd w:val="0"/>
              <w:rPr>
                <w:sz w:val="20"/>
                <w:szCs w:val="20"/>
              </w:rPr>
            </w:pPr>
          </w:p>
        </w:tc>
      </w:tr>
      <w:tr w:rsidR="00CD4372" w:rsidRPr="0080248A" w14:paraId="3A561411" w14:textId="77777777" w:rsidTr="0065782B">
        <w:trPr>
          <w:trHeight w:val="225"/>
          <w:tblCellSpacing w:w="5" w:type="nil"/>
        </w:trPr>
        <w:tc>
          <w:tcPr>
            <w:tcW w:w="1702" w:type="dxa"/>
            <w:vMerge w:val="restart"/>
            <w:tcBorders>
              <w:top w:val="single" w:sz="4" w:space="0" w:color="auto"/>
              <w:left w:val="single" w:sz="4" w:space="0" w:color="auto"/>
              <w:right w:val="single" w:sz="4" w:space="0" w:color="auto"/>
            </w:tcBorders>
            <w:shd w:val="clear" w:color="auto" w:fill="auto"/>
          </w:tcPr>
          <w:p w14:paraId="62321A24"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1.2.3. </w:t>
            </w:r>
          </w:p>
          <w:p w14:paraId="3721D449" w14:textId="77777777" w:rsidR="00CD4372" w:rsidRPr="0080248A" w:rsidRDefault="00CD4372" w:rsidP="0065782B">
            <w:pPr>
              <w:widowControl w:val="0"/>
              <w:autoSpaceDE w:val="0"/>
              <w:autoSpaceDN w:val="0"/>
              <w:adjustRightInd w:val="0"/>
              <w:rPr>
                <w:sz w:val="20"/>
                <w:szCs w:val="20"/>
              </w:rPr>
            </w:pPr>
            <w:r w:rsidRPr="0080248A">
              <w:rPr>
                <w:sz w:val="20"/>
                <w:szCs w:val="20"/>
              </w:rPr>
              <w:t>Организация и проведение мастер-классов (в рамках проводимых мероприятий)</w:t>
            </w: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27D9BC01" w14:textId="77777777" w:rsidR="00CD4372" w:rsidRPr="0080248A" w:rsidRDefault="00CD4372" w:rsidP="0065782B">
            <w:pPr>
              <w:widowControl w:val="0"/>
              <w:autoSpaceDE w:val="0"/>
              <w:autoSpaceDN w:val="0"/>
              <w:adjustRightInd w:val="0"/>
              <w:rPr>
                <w:sz w:val="20"/>
                <w:szCs w:val="20"/>
              </w:rPr>
            </w:pPr>
            <w:r w:rsidRPr="0080248A">
              <w:rPr>
                <w:sz w:val="20"/>
                <w:szCs w:val="20"/>
              </w:rPr>
              <w:t>мастер-класс (ед.)</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670E30C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267227E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047161B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4</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0CBEAE6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7</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0A35881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4</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42B3096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97C00C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val="restart"/>
            <w:tcBorders>
              <w:top w:val="single" w:sz="4" w:space="0" w:color="auto"/>
              <w:left w:val="single" w:sz="4" w:space="0" w:color="auto"/>
              <w:right w:val="single" w:sz="4" w:space="0" w:color="auto"/>
            </w:tcBorders>
            <w:shd w:val="clear" w:color="auto" w:fill="auto"/>
          </w:tcPr>
          <w:p w14:paraId="55373FD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МБУК КДЦ Куйбышевского района, МБУК «ЦМБ» Куйбышевского района</w:t>
            </w:r>
          </w:p>
        </w:tc>
        <w:tc>
          <w:tcPr>
            <w:tcW w:w="2835" w:type="dxa"/>
            <w:vMerge/>
            <w:tcBorders>
              <w:left w:val="single" w:sz="4" w:space="0" w:color="auto"/>
              <w:right w:val="single" w:sz="4" w:space="0" w:color="auto"/>
            </w:tcBorders>
            <w:shd w:val="clear" w:color="auto" w:fill="auto"/>
          </w:tcPr>
          <w:p w14:paraId="4398071F" w14:textId="77777777" w:rsidR="00CD4372" w:rsidRPr="0080248A" w:rsidRDefault="00CD4372" w:rsidP="0065782B">
            <w:pPr>
              <w:widowControl w:val="0"/>
              <w:autoSpaceDE w:val="0"/>
              <w:autoSpaceDN w:val="0"/>
              <w:adjustRightInd w:val="0"/>
              <w:rPr>
                <w:sz w:val="20"/>
                <w:szCs w:val="20"/>
              </w:rPr>
            </w:pPr>
          </w:p>
        </w:tc>
      </w:tr>
      <w:tr w:rsidR="00CD4372" w:rsidRPr="0080248A" w14:paraId="39861FC4"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134CA7EB" w14:textId="77777777" w:rsidR="00CD4372" w:rsidRPr="0080248A" w:rsidRDefault="00CD4372" w:rsidP="0065782B">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7ED2B0BE" w14:textId="77777777" w:rsidR="00CD4372" w:rsidRPr="0080248A" w:rsidRDefault="00CD4372" w:rsidP="0065782B">
            <w:pPr>
              <w:widowControl w:val="0"/>
              <w:autoSpaceDE w:val="0"/>
              <w:autoSpaceDN w:val="0"/>
              <w:adjustRightInd w:val="0"/>
              <w:rPr>
                <w:sz w:val="20"/>
                <w:szCs w:val="20"/>
              </w:rPr>
            </w:pPr>
            <w:r w:rsidRPr="0080248A">
              <w:rPr>
                <w:sz w:val="20"/>
                <w:szCs w:val="20"/>
              </w:rPr>
              <w:t>Стоимость единицы</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73D36913" w14:textId="77777777" w:rsidR="00CD4372" w:rsidRPr="0080248A" w:rsidRDefault="00CD4372" w:rsidP="0065782B">
            <w:pPr>
              <w:jc w:val="center"/>
              <w:rPr>
                <w:sz w:val="20"/>
                <w:szCs w:val="20"/>
              </w:rPr>
            </w:pPr>
            <w:r w:rsidRPr="0080248A">
              <w:rPr>
                <w:sz w:val="20"/>
                <w:szCs w:val="20"/>
              </w:rPr>
              <w:t>х</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072E814" w14:textId="77777777" w:rsidR="00CD4372" w:rsidRPr="0080248A" w:rsidRDefault="00CD4372" w:rsidP="0065782B">
            <w:pPr>
              <w:jc w:val="center"/>
              <w:rPr>
                <w:sz w:val="20"/>
                <w:szCs w:val="20"/>
              </w:rPr>
            </w:pPr>
            <w:r w:rsidRPr="0080248A">
              <w:rPr>
                <w:sz w:val="20"/>
                <w:szCs w:val="20"/>
              </w:rPr>
              <w:t>х</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233E0994" w14:textId="77777777" w:rsidR="00CD4372" w:rsidRPr="0080248A" w:rsidRDefault="00CD4372" w:rsidP="0065782B">
            <w:pPr>
              <w:jc w:val="center"/>
              <w:rPr>
                <w:sz w:val="20"/>
                <w:szCs w:val="20"/>
              </w:rPr>
            </w:pPr>
            <w:r w:rsidRPr="0080248A">
              <w:rPr>
                <w:sz w:val="20"/>
                <w:szCs w:val="20"/>
              </w:rPr>
              <w:t>х</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1E024317" w14:textId="77777777" w:rsidR="00CD4372" w:rsidRPr="0080248A" w:rsidRDefault="00CD4372" w:rsidP="0065782B">
            <w:pPr>
              <w:jc w:val="center"/>
              <w:rPr>
                <w:sz w:val="20"/>
                <w:szCs w:val="20"/>
              </w:rPr>
            </w:pPr>
            <w:r w:rsidRPr="0080248A">
              <w:rPr>
                <w:sz w:val="20"/>
                <w:szCs w:val="20"/>
              </w:rPr>
              <w:t>х</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57D49867" w14:textId="77777777" w:rsidR="00CD4372" w:rsidRPr="0080248A" w:rsidRDefault="00CD4372" w:rsidP="0065782B">
            <w:pPr>
              <w:jc w:val="center"/>
              <w:rPr>
                <w:sz w:val="20"/>
                <w:szCs w:val="20"/>
              </w:rPr>
            </w:pPr>
            <w:r w:rsidRPr="0080248A">
              <w:rPr>
                <w:sz w:val="20"/>
                <w:szCs w:val="20"/>
              </w:rPr>
              <w:t>х</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11E79976" w14:textId="77777777" w:rsidR="00CD4372" w:rsidRPr="0080248A" w:rsidRDefault="00CD4372"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CF708DF" w14:textId="77777777" w:rsidR="00CD4372" w:rsidRPr="0080248A" w:rsidRDefault="00CD4372" w:rsidP="0065782B">
            <w:pPr>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vAlign w:val="center"/>
          </w:tcPr>
          <w:p w14:paraId="2C1C5E61" w14:textId="77777777" w:rsidR="00CD4372" w:rsidRPr="0080248A" w:rsidRDefault="00CD4372" w:rsidP="0065782B">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14:paraId="575D8362" w14:textId="77777777" w:rsidR="00CD4372" w:rsidRPr="0080248A" w:rsidRDefault="00CD4372" w:rsidP="0065782B">
            <w:pPr>
              <w:widowControl w:val="0"/>
              <w:autoSpaceDE w:val="0"/>
              <w:autoSpaceDN w:val="0"/>
              <w:adjustRightInd w:val="0"/>
              <w:rPr>
                <w:sz w:val="20"/>
                <w:szCs w:val="20"/>
              </w:rPr>
            </w:pPr>
          </w:p>
        </w:tc>
      </w:tr>
      <w:tr w:rsidR="00CD4372" w:rsidRPr="0080248A" w14:paraId="663AA132"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697D81E2" w14:textId="77777777" w:rsidR="00CD4372" w:rsidRPr="0080248A" w:rsidRDefault="00CD4372" w:rsidP="0065782B">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0EECB995"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Сумма затрат, </w:t>
            </w:r>
          </w:p>
          <w:p w14:paraId="2A9853FC"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в том числе: </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30DAAFA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25,0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0909F7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7,0</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574241E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5,5</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23E6A15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7,0</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61C96F4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5,5</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07C0139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EBBBB2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vAlign w:val="center"/>
          </w:tcPr>
          <w:p w14:paraId="3306BAD4" w14:textId="77777777" w:rsidR="00CD4372" w:rsidRPr="0080248A" w:rsidRDefault="00CD4372" w:rsidP="0065782B">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14:paraId="243A28C4" w14:textId="77777777" w:rsidR="00CD4372" w:rsidRPr="0080248A" w:rsidRDefault="00CD4372" w:rsidP="0065782B">
            <w:pPr>
              <w:widowControl w:val="0"/>
              <w:autoSpaceDE w:val="0"/>
              <w:autoSpaceDN w:val="0"/>
              <w:adjustRightInd w:val="0"/>
              <w:rPr>
                <w:sz w:val="20"/>
                <w:szCs w:val="20"/>
              </w:rPr>
            </w:pPr>
          </w:p>
        </w:tc>
      </w:tr>
      <w:tr w:rsidR="00CD4372" w:rsidRPr="0080248A" w14:paraId="664A0D62"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7246EBA1" w14:textId="77777777" w:rsidR="00CD4372" w:rsidRPr="0080248A" w:rsidRDefault="00CD4372" w:rsidP="0065782B">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25CA71FB" w14:textId="77777777" w:rsidR="00CD4372" w:rsidRPr="0080248A" w:rsidRDefault="00CD4372" w:rsidP="0065782B">
            <w:pPr>
              <w:widowControl w:val="0"/>
              <w:autoSpaceDE w:val="0"/>
              <w:autoSpaceDN w:val="0"/>
              <w:adjustRightInd w:val="0"/>
              <w:rPr>
                <w:sz w:val="20"/>
                <w:szCs w:val="20"/>
              </w:rPr>
            </w:pPr>
            <w:r w:rsidRPr="0080248A">
              <w:rPr>
                <w:sz w:val="20"/>
                <w:szCs w:val="20"/>
              </w:rPr>
              <w:t>областной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628372A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67D1C9D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7639ACF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1DACD0A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09CE53F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4B78F44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3FA8F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vAlign w:val="center"/>
          </w:tcPr>
          <w:p w14:paraId="774325BC" w14:textId="77777777" w:rsidR="00CD4372" w:rsidRPr="0080248A" w:rsidRDefault="00CD4372" w:rsidP="0065782B">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14:paraId="660B9B19" w14:textId="77777777" w:rsidR="00CD4372" w:rsidRPr="0080248A" w:rsidRDefault="00CD4372" w:rsidP="0065782B">
            <w:pPr>
              <w:widowControl w:val="0"/>
              <w:autoSpaceDE w:val="0"/>
              <w:autoSpaceDN w:val="0"/>
              <w:adjustRightInd w:val="0"/>
              <w:rPr>
                <w:sz w:val="20"/>
                <w:szCs w:val="20"/>
              </w:rPr>
            </w:pPr>
          </w:p>
        </w:tc>
      </w:tr>
      <w:tr w:rsidR="00CD4372" w:rsidRPr="0080248A" w14:paraId="61BC2A4C"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41F059BE" w14:textId="77777777" w:rsidR="00CD4372" w:rsidRPr="0080248A" w:rsidRDefault="00CD4372" w:rsidP="0065782B">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3CAFB281" w14:textId="77777777" w:rsidR="00CD4372" w:rsidRPr="0080248A" w:rsidRDefault="00CD4372" w:rsidP="0065782B">
            <w:pPr>
              <w:widowControl w:val="0"/>
              <w:autoSpaceDE w:val="0"/>
              <w:autoSpaceDN w:val="0"/>
              <w:adjustRightInd w:val="0"/>
              <w:rPr>
                <w:sz w:val="20"/>
                <w:szCs w:val="20"/>
              </w:rPr>
            </w:pPr>
            <w:r w:rsidRPr="0080248A">
              <w:rPr>
                <w:sz w:val="20"/>
                <w:szCs w:val="20"/>
              </w:rPr>
              <w:t>федеральный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3B5FC89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649F3ED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4C3BA7B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279DBB8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692FC55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68B192C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F58109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vAlign w:val="center"/>
          </w:tcPr>
          <w:p w14:paraId="708245B4" w14:textId="77777777" w:rsidR="00CD4372" w:rsidRPr="0080248A" w:rsidRDefault="00CD4372" w:rsidP="0065782B">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14:paraId="50B8EF2B" w14:textId="77777777" w:rsidR="00CD4372" w:rsidRPr="0080248A" w:rsidRDefault="00CD4372" w:rsidP="0065782B">
            <w:pPr>
              <w:widowControl w:val="0"/>
              <w:autoSpaceDE w:val="0"/>
              <w:autoSpaceDN w:val="0"/>
              <w:adjustRightInd w:val="0"/>
              <w:rPr>
                <w:sz w:val="20"/>
                <w:szCs w:val="20"/>
              </w:rPr>
            </w:pPr>
          </w:p>
        </w:tc>
      </w:tr>
      <w:tr w:rsidR="00CD4372" w:rsidRPr="0080248A" w14:paraId="5CCEEFF8"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0AAF921C" w14:textId="77777777" w:rsidR="00CD4372" w:rsidRPr="0080248A" w:rsidRDefault="00CD4372" w:rsidP="0065782B">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0C84F040"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местные бюджеты      </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630183F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25,0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4C2F935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7,0</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58341B7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5,5</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620E7A2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7,0</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6071D0E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5,5</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096950B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849776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vAlign w:val="center"/>
          </w:tcPr>
          <w:p w14:paraId="2576BA35" w14:textId="77777777" w:rsidR="00CD4372" w:rsidRPr="0080248A" w:rsidRDefault="00CD4372" w:rsidP="0065782B">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14:paraId="56D24C88" w14:textId="77777777" w:rsidR="00CD4372" w:rsidRPr="0080248A" w:rsidRDefault="00CD4372" w:rsidP="0065782B">
            <w:pPr>
              <w:widowControl w:val="0"/>
              <w:autoSpaceDE w:val="0"/>
              <w:autoSpaceDN w:val="0"/>
              <w:adjustRightInd w:val="0"/>
              <w:rPr>
                <w:sz w:val="20"/>
                <w:szCs w:val="20"/>
              </w:rPr>
            </w:pPr>
          </w:p>
        </w:tc>
      </w:tr>
      <w:tr w:rsidR="00CD4372" w:rsidRPr="0080248A" w14:paraId="7E9B1AF8" w14:textId="77777777" w:rsidTr="0065782B">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14:paraId="09D8F2E2" w14:textId="77777777" w:rsidR="00CD4372" w:rsidRPr="0080248A" w:rsidRDefault="00CD4372" w:rsidP="0065782B">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62EA9041" w14:textId="77777777" w:rsidR="00CD4372" w:rsidRPr="0080248A" w:rsidRDefault="00CD4372" w:rsidP="0065782B">
            <w:pPr>
              <w:widowControl w:val="0"/>
              <w:autoSpaceDE w:val="0"/>
              <w:autoSpaceDN w:val="0"/>
              <w:adjustRightInd w:val="0"/>
              <w:rPr>
                <w:sz w:val="20"/>
                <w:szCs w:val="20"/>
              </w:rPr>
            </w:pPr>
            <w:r w:rsidRPr="0080248A">
              <w:rPr>
                <w:sz w:val="20"/>
                <w:szCs w:val="20"/>
              </w:rPr>
              <w:t>внебюджетные источники</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5BAD0AB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88201E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4E8FBD7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7B63F05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44092F3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2F64847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E3B2B1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bottom w:val="single" w:sz="4" w:space="0" w:color="auto"/>
              <w:right w:val="single" w:sz="4" w:space="0" w:color="auto"/>
            </w:tcBorders>
            <w:shd w:val="clear" w:color="auto" w:fill="auto"/>
            <w:vAlign w:val="center"/>
          </w:tcPr>
          <w:p w14:paraId="7EEFF07B" w14:textId="77777777" w:rsidR="00CD4372" w:rsidRPr="0080248A" w:rsidRDefault="00CD4372" w:rsidP="0065782B">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14:paraId="55E99F8F" w14:textId="77777777" w:rsidR="00CD4372" w:rsidRPr="0080248A" w:rsidRDefault="00CD4372" w:rsidP="0065782B">
            <w:pPr>
              <w:widowControl w:val="0"/>
              <w:autoSpaceDE w:val="0"/>
              <w:autoSpaceDN w:val="0"/>
              <w:adjustRightInd w:val="0"/>
              <w:rPr>
                <w:sz w:val="20"/>
                <w:szCs w:val="20"/>
              </w:rPr>
            </w:pPr>
          </w:p>
        </w:tc>
      </w:tr>
      <w:tr w:rsidR="00CD4372" w:rsidRPr="0080248A" w14:paraId="6A89C8CF" w14:textId="77777777" w:rsidTr="0065782B">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14:paraId="1F669D1F"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Итого на решение задачи 2  цели 1 </w:t>
            </w: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3EA68002" w14:textId="77777777" w:rsidR="00CD4372" w:rsidRPr="0080248A" w:rsidRDefault="00CD4372" w:rsidP="0065782B">
            <w:pPr>
              <w:widowControl w:val="0"/>
              <w:autoSpaceDE w:val="0"/>
              <w:autoSpaceDN w:val="0"/>
              <w:adjustRightInd w:val="0"/>
              <w:rPr>
                <w:sz w:val="20"/>
                <w:szCs w:val="20"/>
              </w:rPr>
            </w:pPr>
            <w:r w:rsidRPr="0080248A">
              <w:rPr>
                <w:sz w:val="20"/>
                <w:szCs w:val="20"/>
              </w:rPr>
              <w:t>Всего, в том числе:</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1489AD1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35,0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0C1EF1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9,0</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2AFE5E3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8,5</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7B71061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10,0</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3A02DEA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7,5</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1B259E4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D36580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val="restart"/>
            <w:tcBorders>
              <w:top w:val="single" w:sz="4" w:space="0" w:color="auto"/>
              <w:left w:val="single" w:sz="4" w:space="0" w:color="auto"/>
              <w:right w:val="single" w:sz="4" w:space="0" w:color="auto"/>
            </w:tcBorders>
            <w:shd w:val="clear" w:color="auto" w:fill="auto"/>
          </w:tcPr>
          <w:p w14:paraId="78DAA6AD" w14:textId="77777777" w:rsidR="00CD4372" w:rsidRPr="0080248A" w:rsidRDefault="00CD4372" w:rsidP="0065782B">
            <w:pPr>
              <w:widowControl w:val="0"/>
              <w:autoSpaceDE w:val="0"/>
              <w:autoSpaceDN w:val="0"/>
              <w:adjustRightInd w:val="0"/>
              <w:rPr>
                <w:sz w:val="20"/>
                <w:szCs w:val="20"/>
              </w:rPr>
            </w:pPr>
          </w:p>
        </w:tc>
        <w:tc>
          <w:tcPr>
            <w:tcW w:w="2835" w:type="dxa"/>
            <w:vMerge w:val="restart"/>
            <w:tcBorders>
              <w:top w:val="single" w:sz="4" w:space="0" w:color="auto"/>
              <w:left w:val="single" w:sz="4" w:space="0" w:color="auto"/>
              <w:right w:val="single" w:sz="4" w:space="0" w:color="auto"/>
            </w:tcBorders>
            <w:shd w:val="clear" w:color="auto" w:fill="auto"/>
          </w:tcPr>
          <w:p w14:paraId="7739414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х</w:t>
            </w:r>
          </w:p>
        </w:tc>
      </w:tr>
      <w:tr w:rsidR="00CD4372" w:rsidRPr="0080248A" w14:paraId="1144743C" w14:textId="77777777" w:rsidTr="0065782B">
        <w:trPr>
          <w:trHeight w:val="360"/>
          <w:tblCellSpacing w:w="5" w:type="nil"/>
        </w:trPr>
        <w:tc>
          <w:tcPr>
            <w:tcW w:w="1702" w:type="dxa"/>
            <w:vMerge/>
            <w:tcBorders>
              <w:top w:val="single" w:sz="4" w:space="0" w:color="auto"/>
              <w:left w:val="single" w:sz="4" w:space="0" w:color="auto"/>
              <w:right w:val="single" w:sz="4" w:space="0" w:color="auto"/>
            </w:tcBorders>
            <w:shd w:val="clear" w:color="auto" w:fill="auto"/>
          </w:tcPr>
          <w:p w14:paraId="42E997D3" w14:textId="77777777" w:rsidR="00CD4372" w:rsidRPr="0080248A" w:rsidRDefault="00CD4372" w:rsidP="0065782B">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16723F57"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областной бюджет       </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37F49D3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E40DC3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594D068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7AFFDC4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44B37AD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347BA61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69F144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1FDA88F2"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1DC45D85" w14:textId="77777777" w:rsidR="00CD4372" w:rsidRPr="0080248A" w:rsidRDefault="00CD4372" w:rsidP="0065782B">
            <w:pPr>
              <w:widowControl w:val="0"/>
              <w:autoSpaceDE w:val="0"/>
              <w:autoSpaceDN w:val="0"/>
              <w:adjustRightInd w:val="0"/>
              <w:rPr>
                <w:sz w:val="20"/>
                <w:szCs w:val="20"/>
              </w:rPr>
            </w:pPr>
          </w:p>
        </w:tc>
      </w:tr>
      <w:tr w:rsidR="00CD4372" w:rsidRPr="0080248A" w14:paraId="50954EED"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0A2BEF20" w14:textId="77777777" w:rsidR="00CD4372" w:rsidRPr="0080248A" w:rsidRDefault="00CD4372" w:rsidP="0065782B">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5281637C" w14:textId="77777777" w:rsidR="00CD4372" w:rsidRPr="0080248A" w:rsidRDefault="00CD4372" w:rsidP="0065782B">
            <w:pPr>
              <w:widowControl w:val="0"/>
              <w:autoSpaceDE w:val="0"/>
              <w:autoSpaceDN w:val="0"/>
              <w:adjustRightInd w:val="0"/>
              <w:rPr>
                <w:sz w:val="20"/>
                <w:szCs w:val="20"/>
              </w:rPr>
            </w:pPr>
            <w:r w:rsidRPr="0080248A">
              <w:rPr>
                <w:sz w:val="20"/>
                <w:szCs w:val="20"/>
              </w:rPr>
              <w:t>федеральный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48D2631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4A312BE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5B6ED52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45F3F98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3BB8B15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3779509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416A5B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33DF97E0"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23D229AB" w14:textId="77777777" w:rsidR="00CD4372" w:rsidRPr="0080248A" w:rsidRDefault="00CD4372" w:rsidP="0065782B">
            <w:pPr>
              <w:widowControl w:val="0"/>
              <w:autoSpaceDE w:val="0"/>
              <w:autoSpaceDN w:val="0"/>
              <w:adjustRightInd w:val="0"/>
              <w:rPr>
                <w:sz w:val="20"/>
                <w:szCs w:val="20"/>
              </w:rPr>
            </w:pPr>
          </w:p>
        </w:tc>
      </w:tr>
      <w:tr w:rsidR="00CD4372" w:rsidRPr="0080248A" w14:paraId="3F7E3C65"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0B01B0B8" w14:textId="77777777" w:rsidR="00CD4372" w:rsidRPr="0080248A" w:rsidRDefault="00CD4372" w:rsidP="0065782B">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5AE5356B"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местные бюджеты      </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263F3B0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35,0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62C7C69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9,0</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251998C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8,5</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62068D3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10,0</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3064540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7,5</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13F8F46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0C4D50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2A2E586C"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4F02F502" w14:textId="77777777" w:rsidR="00CD4372" w:rsidRPr="0080248A" w:rsidRDefault="00CD4372" w:rsidP="0065782B">
            <w:pPr>
              <w:widowControl w:val="0"/>
              <w:autoSpaceDE w:val="0"/>
              <w:autoSpaceDN w:val="0"/>
              <w:adjustRightInd w:val="0"/>
              <w:rPr>
                <w:sz w:val="20"/>
                <w:szCs w:val="20"/>
              </w:rPr>
            </w:pPr>
          </w:p>
        </w:tc>
      </w:tr>
      <w:tr w:rsidR="00CD4372" w:rsidRPr="0080248A" w14:paraId="2FF5819C" w14:textId="77777777" w:rsidTr="0065782B">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14:paraId="68DFD365" w14:textId="77777777" w:rsidR="00CD4372" w:rsidRPr="0080248A" w:rsidRDefault="00CD4372" w:rsidP="0065782B">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6DBDA853" w14:textId="77777777" w:rsidR="00CD4372" w:rsidRPr="0080248A" w:rsidRDefault="00CD4372" w:rsidP="0065782B">
            <w:pPr>
              <w:widowControl w:val="0"/>
              <w:autoSpaceDE w:val="0"/>
              <w:autoSpaceDN w:val="0"/>
              <w:adjustRightInd w:val="0"/>
              <w:rPr>
                <w:sz w:val="20"/>
                <w:szCs w:val="20"/>
              </w:rPr>
            </w:pPr>
            <w:r w:rsidRPr="0080248A">
              <w:rPr>
                <w:sz w:val="20"/>
                <w:szCs w:val="20"/>
              </w:rPr>
              <w:t>внебюджетные источники</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1FEF61C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D87D3C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1ED579F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7EB5341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089D945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2050392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0AD507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bottom w:val="single" w:sz="4" w:space="0" w:color="auto"/>
              <w:right w:val="single" w:sz="4" w:space="0" w:color="auto"/>
            </w:tcBorders>
            <w:shd w:val="clear" w:color="auto" w:fill="auto"/>
          </w:tcPr>
          <w:p w14:paraId="53F45053"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bottom w:val="single" w:sz="4" w:space="0" w:color="auto"/>
              <w:right w:val="single" w:sz="4" w:space="0" w:color="auto"/>
            </w:tcBorders>
            <w:shd w:val="clear" w:color="auto" w:fill="auto"/>
          </w:tcPr>
          <w:p w14:paraId="5EBA665A" w14:textId="77777777" w:rsidR="00CD4372" w:rsidRPr="0080248A" w:rsidRDefault="00CD4372" w:rsidP="0065782B">
            <w:pPr>
              <w:widowControl w:val="0"/>
              <w:autoSpaceDE w:val="0"/>
              <w:autoSpaceDN w:val="0"/>
              <w:adjustRightInd w:val="0"/>
              <w:rPr>
                <w:sz w:val="20"/>
                <w:szCs w:val="20"/>
              </w:rPr>
            </w:pPr>
          </w:p>
        </w:tc>
      </w:tr>
      <w:tr w:rsidR="00CD4372" w:rsidRPr="0080248A" w14:paraId="7AA91F04" w14:textId="77777777" w:rsidTr="0065782B">
        <w:trPr>
          <w:trHeight w:val="360"/>
          <w:tblCellSpacing w:w="5" w:type="nil"/>
        </w:trPr>
        <w:tc>
          <w:tcPr>
            <w:tcW w:w="14887" w:type="dxa"/>
            <w:gridSpan w:val="11"/>
            <w:tcBorders>
              <w:left w:val="single" w:sz="4" w:space="0" w:color="auto"/>
              <w:bottom w:val="single" w:sz="4" w:space="0" w:color="auto"/>
              <w:right w:val="single" w:sz="4" w:space="0" w:color="auto"/>
            </w:tcBorders>
            <w:shd w:val="clear" w:color="auto" w:fill="auto"/>
          </w:tcPr>
          <w:p w14:paraId="7879FB43" w14:textId="77777777" w:rsidR="00CD4372" w:rsidRPr="0080248A" w:rsidRDefault="00CD4372" w:rsidP="0065782B">
            <w:pPr>
              <w:widowControl w:val="0"/>
              <w:autoSpaceDE w:val="0"/>
              <w:autoSpaceDN w:val="0"/>
              <w:adjustRightInd w:val="0"/>
              <w:jc w:val="center"/>
              <w:rPr>
                <w:sz w:val="20"/>
                <w:szCs w:val="20"/>
              </w:rPr>
            </w:pPr>
            <w:r w:rsidRPr="0080248A">
              <w:rPr>
                <w:bCs/>
                <w:sz w:val="20"/>
                <w:szCs w:val="20"/>
              </w:rPr>
              <w:t xml:space="preserve">1.3. </w:t>
            </w:r>
            <w:r w:rsidRPr="0080248A">
              <w:rPr>
                <w:sz w:val="20"/>
                <w:szCs w:val="20"/>
              </w:rPr>
              <w:t xml:space="preserve"> Разработка и реализация рекламно-информационного обеспечения для формирования позитивного имиджа и узнаваемости Куйбышевского муниципального района Новосибирской области на туристском рынке</w:t>
            </w:r>
          </w:p>
        </w:tc>
      </w:tr>
      <w:tr w:rsidR="00CD4372" w:rsidRPr="0080248A" w14:paraId="4071AC53" w14:textId="77777777" w:rsidTr="0065782B">
        <w:trPr>
          <w:trHeight w:val="278"/>
          <w:tblCellSpacing w:w="5" w:type="nil"/>
        </w:trPr>
        <w:tc>
          <w:tcPr>
            <w:tcW w:w="1702" w:type="dxa"/>
            <w:vMerge w:val="restart"/>
            <w:tcBorders>
              <w:left w:val="single" w:sz="4" w:space="0" w:color="auto"/>
              <w:right w:val="single" w:sz="4" w:space="0" w:color="auto"/>
            </w:tcBorders>
            <w:shd w:val="clear" w:color="auto" w:fill="auto"/>
          </w:tcPr>
          <w:p w14:paraId="4517C906" w14:textId="77777777" w:rsidR="00CD4372" w:rsidRPr="0080248A" w:rsidRDefault="00CD4372" w:rsidP="0065782B">
            <w:pPr>
              <w:widowControl w:val="0"/>
              <w:autoSpaceDE w:val="0"/>
              <w:autoSpaceDN w:val="0"/>
              <w:adjustRightInd w:val="0"/>
              <w:rPr>
                <w:sz w:val="20"/>
                <w:szCs w:val="20"/>
              </w:rPr>
            </w:pPr>
            <w:r w:rsidRPr="0080248A">
              <w:rPr>
                <w:sz w:val="20"/>
                <w:szCs w:val="20"/>
              </w:rPr>
              <w:t>1.3.1.</w:t>
            </w:r>
          </w:p>
          <w:p w14:paraId="3C87CCA9" w14:textId="77777777" w:rsidR="00CD4372" w:rsidRPr="0080248A" w:rsidRDefault="00CD4372" w:rsidP="0065782B">
            <w:pPr>
              <w:widowControl w:val="0"/>
              <w:autoSpaceDE w:val="0"/>
              <w:autoSpaceDN w:val="0"/>
              <w:adjustRightInd w:val="0"/>
              <w:rPr>
                <w:sz w:val="20"/>
                <w:szCs w:val="20"/>
                <w:highlight w:val="yellow"/>
              </w:rPr>
            </w:pPr>
            <w:r w:rsidRPr="0080248A">
              <w:rPr>
                <w:sz w:val="20"/>
                <w:szCs w:val="20"/>
              </w:rPr>
              <w:t>Изготовление рекламных продуктов (баннеры, буклеты, афиши, флаеры и т.п.)</w:t>
            </w: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40C3554C" w14:textId="77777777" w:rsidR="00CD4372" w:rsidRPr="0080248A" w:rsidRDefault="00CD4372" w:rsidP="0065782B">
            <w:pPr>
              <w:widowControl w:val="0"/>
              <w:autoSpaceDE w:val="0"/>
              <w:autoSpaceDN w:val="0"/>
              <w:adjustRightInd w:val="0"/>
              <w:rPr>
                <w:sz w:val="20"/>
                <w:szCs w:val="20"/>
              </w:rPr>
            </w:pPr>
            <w:r w:rsidRPr="0080248A">
              <w:rPr>
                <w:sz w:val="20"/>
                <w:szCs w:val="20"/>
              </w:rPr>
              <w:t>реклама (ед.)</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20AC1FA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4000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646F16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200</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6AA6FA6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22E1AF1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2000</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4706E57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800</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6E9EC7F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C6A73F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val="restart"/>
            <w:tcBorders>
              <w:top w:val="single" w:sz="4" w:space="0" w:color="auto"/>
              <w:left w:val="single" w:sz="4" w:space="0" w:color="auto"/>
              <w:right w:val="single" w:sz="4" w:space="0" w:color="auto"/>
            </w:tcBorders>
            <w:shd w:val="clear" w:color="auto" w:fill="auto"/>
          </w:tcPr>
          <w:p w14:paraId="7AEEF8A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МБУК КДЦ Куйбышевского района, МБУК «ЦМБ» Куйбышевского района</w:t>
            </w:r>
          </w:p>
        </w:tc>
        <w:tc>
          <w:tcPr>
            <w:tcW w:w="2835" w:type="dxa"/>
            <w:vMerge w:val="restart"/>
            <w:tcBorders>
              <w:top w:val="single" w:sz="4" w:space="0" w:color="auto"/>
              <w:left w:val="single" w:sz="4" w:space="0" w:color="auto"/>
              <w:right w:val="single" w:sz="4" w:space="0" w:color="auto"/>
            </w:tcBorders>
            <w:shd w:val="clear" w:color="auto" w:fill="auto"/>
          </w:tcPr>
          <w:p w14:paraId="3CC72F63" w14:textId="77777777" w:rsidR="00CD4372" w:rsidRPr="0080248A" w:rsidRDefault="00CD4372" w:rsidP="0065782B">
            <w:pPr>
              <w:widowControl w:val="0"/>
              <w:autoSpaceDE w:val="0"/>
              <w:autoSpaceDN w:val="0"/>
              <w:adjustRightInd w:val="0"/>
              <w:jc w:val="both"/>
              <w:rPr>
                <w:sz w:val="20"/>
                <w:szCs w:val="20"/>
              </w:rPr>
            </w:pPr>
            <w:r w:rsidRPr="0080248A">
              <w:rPr>
                <w:sz w:val="20"/>
                <w:szCs w:val="20"/>
              </w:rPr>
              <w:t>Реализация мероприятий данного направления позволит с</w:t>
            </w:r>
            <w:r w:rsidRPr="0080248A">
              <w:rPr>
                <w:bCs/>
                <w:sz w:val="20"/>
                <w:szCs w:val="20"/>
              </w:rPr>
              <w:t xml:space="preserve">формировать позитивный имидж Куйбышевского муниципального района, </w:t>
            </w:r>
            <w:r w:rsidRPr="0080248A">
              <w:rPr>
                <w:sz w:val="20"/>
                <w:szCs w:val="20"/>
              </w:rPr>
              <w:t>повысить его престиж на туристском рынке, как перстективного для развития въездного и внутреннего туризма</w:t>
            </w:r>
          </w:p>
        </w:tc>
      </w:tr>
      <w:tr w:rsidR="00CD4372" w:rsidRPr="0080248A" w14:paraId="24BE249E"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63ECD14E" w14:textId="77777777" w:rsidR="00CD4372" w:rsidRPr="0080248A" w:rsidRDefault="00CD4372" w:rsidP="0065782B">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0F267F6C" w14:textId="77777777" w:rsidR="00CD4372" w:rsidRPr="0080248A" w:rsidRDefault="00CD4372" w:rsidP="0065782B">
            <w:pPr>
              <w:widowControl w:val="0"/>
              <w:autoSpaceDE w:val="0"/>
              <w:autoSpaceDN w:val="0"/>
              <w:adjustRightInd w:val="0"/>
              <w:rPr>
                <w:sz w:val="20"/>
                <w:szCs w:val="20"/>
              </w:rPr>
            </w:pPr>
            <w:r w:rsidRPr="0080248A">
              <w:rPr>
                <w:sz w:val="20"/>
                <w:szCs w:val="20"/>
              </w:rPr>
              <w:t>Стоимость единицы</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52F2FCCB" w14:textId="77777777" w:rsidR="00CD4372" w:rsidRPr="0080248A" w:rsidRDefault="00CD4372" w:rsidP="0065782B">
            <w:pPr>
              <w:jc w:val="center"/>
              <w:rPr>
                <w:sz w:val="20"/>
                <w:szCs w:val="20"/>
              </w:rPr>
            </w:pPr>
            <w:r w:rsidRPr="0080248A">
              <w:rPr>
                <w:sz w:val="20"/>
                <w:szCs w:val="20"/>
              </w:rPr>
              <w:t>х</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4ED8D82E" w14:textId="77777777" w:rsidR="00CD4372" w:rsidRPr="0080248A" w:rsidRDefault="00CD4372" w:rsidP="0065782B">
            <w:pPr>
              <w:jc w:val="center"/>
              <w:rPr>
                <w:sz w:val="20"/>
                <w:szCs w:val="20"/>
              </w:rPr>
            </w:pPr>
            <w:r w:rsidRPr="0080248A">
              <w:rPr>
                <w:sz w:val="20"/>
                <w:szCs w:val="20"/>
              </w:rPr>
              <w:t>х</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6FEA2DC8" w14:textId="77777777" w:rsidR="00CD4372" w:rsidRPr="0080248A" w:rsidRDefault="00CD4372" w:rsidP="0065782B">
            <w:pPr>
              <w:jc w:val="center"/>
              <w:rPr>
                <w:sz w:val="20"/>
                <w:szCs w:val="20"/>
              </w:rPr>
            </w:pPr>
            <w:r w:rsidRPr="0080248A">
              <w:rPr>
                <w:sz w:val="20"/>
                <w:szCs w:val="20"/>
              </w:rPr>
              <w:t>х</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05EB4008" w14:textId="77777777" w:rsidR="00CD4372" w:rsidRPr="0080248A" w:rsidRDefault="00CD4372" w:rsidP="0065782B">
            <w:pPr>
              <w:jc w:val="center"/>
              <w:rPr>
                <w:sz w:val="20"/>
                <w:szCs w:val="20"/>
              </w:rPr>
            </w:pPr>
            <w:r w:rsidRPr="0080248A">
              <w:rPr>
                <w:sz w:val="20"/>
                <w:szCs w:val="20"/>
              </w:rPr>
              <w:t>х</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2D041573" w14:textId="77777777" w:rsidR="00CD4372" w:rsidRPr="0080248A" w:rsidRDefault="00CD4372" w:rsidP="0065782B">
            <w:pPr>
              <w:jc w:val="center"/>
              <w:rPr>
                <w:sz w:val="20"/>
                <w:szCs w:val="20"/>
              </w:rPr>
            </w:pPr>
            <w:r w:rsidRPr="0080248A">
              <w:rPr>
                <w:sz w:val="20"/>
                <w:szCs w:val="20"/>
              </w:rPr>
              <w:t>х</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10B7AC81" w14:textId="77777777" w:rsidR="00CD4372" w:rsidRPr="0080248A" w:rsidRDefault="00CD4372"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1618E87" w14:textId="77777777" w:rsidR="00CD4372" w:rsidRPr="0080248A" w:rsidRDefault="00CD4372" w:rsidP="0065782B">
            <w:pPr>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46A5BDB0" w14:textId="77777777" w:rsidR="00CD4372" w:rsidRPr="0080248A" w:rsidRDefault="00CD4372" w:rsidP="0065782B">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14:paraId="5F6AF176" w14:textId="77777777" w:rsidR="00CD4372" w:rsidRPr="0080248A" w:rsidRDefault="00CD4372" w:rsidP="0065782B">
            <w:pPr>
              <w:widowControl w:val="0"/>
              <w:autoSpaceDE w:val="0"/>
              <w:autoSpaceDN w:val="0"/>
              <w:adjustRightInd w:val="0"/>
              <w:rPr>
                <w:sz w:val="20"/>
                <w:szCs w:val="20"/>
              </w:rPr>
            </w:pPr>
          </w:p>
        </w:tc>
      </w:tr>
      <w:tr w:rsidR="00CD4372" w:rsidRPr="0080248A" w14:paraId="400C7900"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2D8F98B1" w14:textId="77777777" w:rsidR="00CD4372" w:rsidRPr="0080248A" w:rsidRDefault="00CD4372" w:rsidP="0065782B">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78E1893A"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Сумма затрат, </w:t>
            </w:r>
          </w:p>
          <w:p w14:paraId="7F5A687B"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в том числе: </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4A6744F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20,0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6CDDBE5" w14:textId="77777777" w:rsidR="00CD4372" w:rsidRPr="0080248A" w:rsidRDefault="00CD4372" w:rsidP="0065782B">
            <w:pPr>
              <w:jc w:val="center"/>
              <w:rPr>
                <w:sz w:val="20"/>
                <w:szCs w:val="20"/>
              </w:rPr>
            </w:pPr>
            <w:r w:rsidRPr="0080248A">
              <w:rPr>
                <w:sz w:val="20"/>
                <w:szCs w:val="20"/>
              </w:rPr>
              <w:t>4,0</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5279DF6B" w14:textId="77777777" w:rsidR="00CD4372" w:rsidRPr="0080248A" w:rsidRDefault="00CD4372" w:rsidP="0065782B">
            <w:pPr>
              <w:jc w:val="center"/>
              <w:rPr>
                <w:sz w:val="20"/>
                <w:szCs w:val="20"/>
              </w:rPr>
            </w:pPr>
            <w:r w:rsidRPr="0080248A">
              <w:rPr>
                <w:sz w:val="20"/>
                <w:szCs w:val="20"/>
              </w:rPr>
              <w:t>6,0</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287CF632" w14:textId="77777777" w:rsidR="00CD4372" w:rsidRPr="0080248A" w:rsidRDefault="00CD4372" w:rsidP="0065782B">
            <w:pPr>
              <w:jc w:val="center"/>
              <w:rPr>
                <w:sz w:val="20"/>
                <w:szCs w:val="20"/>
              </w:rPr>
            </w:pPr>
            <w:r w:rsidRPr="0080248A">
              <w:rPr>
                <w:sz w:val="20"/>
                <w:szCs w:val="20"/>
              </w:rPr>
              <w:t>6,0</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5CFDAC5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4,0</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0AC946B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6AAD4C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42B12777" w14:textId="77777777" w:rsidR="00CD4372" w:rsidRPr="0080248A" w:rsidRDefault="00CD4372" w:rsidP="0065782B">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14:paraId="2143C5EA" w14:textId="77777777" w:rsidR="00CD4372" w:rsidRPr="0080248A" w:rsidRDefault="00CD4372" w:rsidP="0065782B">
            <w:pPr>
              <w:widowControl w:val="0"/>
              <w:autoSpaceDE w:val="0"/>
              <w:autoSpaceDN w:val="0"/>
              <w:adjustRightInd w:val="0"/>
              <w:rPr>
                <w:sz w:val="20"/>
                <w:szCs w:val="20"/>
              </w:rPr>
            </w:pPr>
          </w:p>
        </w:tc>
      </w:tr>
      <w:tr w:rsidR="00CD4372" w:rsidRPr="0080248A" w14:paraId="76F779CC"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398ACA6B" w14:textId="77777777" w:rsidR="00CD4372" w:rsidRPr="0080248A" w:rsidRDefault="00CD4372" w:rsidP="0065782B">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1C844769" w14:textId="77777777" w:rsidR="00CD4372" w:rsidRPr="0080248A" w:rsidRDefault="00CD4372" w:rsidP="0065782B">
            <w:pPr>
              <w:widowControl w:val="0"/>
              <w:autoSpaceDE w:val="0"/>
              <w:autoSpaceDN w:val="0"/>
              <w:adjustRightInd w:val="0"/>
              <w:rPr>
                <w:sz w:val="20"/>
                <w:szCs w:val="20"/>
              </w:rPr>
            </w:pPr>
            <w:r w:rsidRPr="0080248A">
              <w:rPr>
                <w:sz w:val="20"/>
                <w:szCs w:val="20"/>
              </w:rPr>
              <w:t>областной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19B4472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419C1D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5B2E0A7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1053EA9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7E5AA22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760AA39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1324BA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518CBB8D" w14:textId="77777777" w:rsidR="00CD4372" w:rsidRPr="0080248A" w:rsidRDefault="00CD4372" w:rsidP="0065782B">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14:paraId="1F03FC6C" w14:textId="77777777" w:rsidR="00CD4372" w:rsidRPr="0080248A" w:rsidRDefault="00CD4372" w:rsidP="0065782B">
            <w:pPr>
              <w:widowControl w:val="0"/>
              <w:autoSpaceDE w:val="0"/>
              <w:autoSpaceDN w:val="0"/>
              <w:adjustRightInd w:val="0"/>
              <w:rPr>
                <w:sz w:val="20"/>
                <w:szCs w:val="20"/>
              </w:rPr>
            </w:pPr>
          </w:p>
        </w:tc>
      </w:tr>
      <w:tr w:rsidR="00CD4372" w:rsidRPr="0080248A" w14:paraId="3E5A6583"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0F087AA7" w14:textId="77777777" w:rsidR="00CD4372" w:rsidRPr="0080248A" w:rsidRDefault="00CD4372" w:rsidP="0065782B">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53560FBD" w14:textId="77777777" w:rsidR="00CD4372" w:rsidRPr="0080248A" w:rsidRDefault="00CD4372" w:rsidP="0065782B">
            <w:pPr>
              <w:widowControl w:val="0"/>
              <w:autoSpaceDE w:val="0"/>
              <w:autoSpaceDN w:val="0"/>
              <w:adjustRightInd w:val="0"/>
              <w:rPr>
                <w:sz w:val="20"/>
                <w:szCs w:val="20"/>
              </w:rPr>
            </w:pPr>
            <w:r w:rsidRPr="0080248A">
              <w:rPr>
                <w:sz w:val="20"/>
                <w:szCs w:val="20"/>
              </w:rPr>
              <w:t>федеральный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27A6B2E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412A41A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0D266A0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15BF7D9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6E42EAC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18354F4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02F03D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36B295DC" w14:textId="77777777" w:rsidR="00CD4372" w:rsidRPr="0080248A" w:rsidRDefault="00CD4372" w:rsidP="0065782B">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14:paraId="7C2BFB73" w14:textId="77777777" w:rsidR="00CD4372" w:rsidRPr="0080248A" w:rsidRDefault="00CD4372" w:rsidP="0065782B">
            <w:pPr>
              <w:widowControl w:val="0"/>
              <w:autoSpaceDE w:val="0"/>
              <w:autoSpaceDN w:val="0"/>
              <w:adjustRightInd w:val="0"/>
              <w:rPr>
                <w:sz w:val="20"/>
                <w:szCs w:val="20"/>
              </w:rPr>
            </w:pPr>
          </w:p>
        </w:tc>
      </w:tr>
      <w:tr w:rsidR="00CD4372" w:rsidRPr="0080248A" w14:paraId="02482444"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2CF51A73" w14:textId="77777777" w:rsidR="00CD4372" w:rsidRPr="0080248A" w:rsidRDefault="00CD4372" w:rsidP="0065782B">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520468AC"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местные бюджеты      </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0E305F7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20,0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0CBD915" w14:textId="77777777" w:rsidR="00CD4372" w:rsidRPr="0080248A" w:rsidRDefault="00CD4372" w:rsidP="0065782B">
            <w:pPr>
              <w:jc w:val="center"/>
              <w:rPr>
                <w:sz w:val="20"/>
                <w:szCs w:val="20"/>
              </w:rPr>
            </w:pPr>
            <w:r w:rsidRPr="0080248A">
              <w:rPr>
                <w:sz w:val="20"/>
                <w:szCs w:val="20"/>
              </w:rPr>
              <w:t>4,0</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5753EDF1" w14:textId="77777777" w:rsidR="00CD4372" w:rsidRPr="0080248A" w:rsidRDefault="00CD4372" w:rsidP="0065782B">
            <w:pPr>
              <w:jc w:val="center"/>
              <w:rPr>
                <w:sz w:val="20"/>
                <w:szCs w:val="20"/>
              </w:rPr>
            </w:pPr>
            <w:r w:rsidRPr="0080248A">
              <w:rPr>
                <w:sz w:val="20"/>
                <w:szCs w:val="20"/>
              </w:rPr>
              <w:t>6,0</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49DC255F" w14:textId="77777777" w:rsidR="00CD4372" w:rsidRPr="0080248A" w:rsidRDefault="00CD4372" w:rsidP="0065782B">
            <w:pPr>
              <w:jc w:val="center"/>
              <w:rPr>
                <w:sz w:val="20"/>
                <w:szCs w:val="20"/>
              </w:rPr>
            </w:pPr>
            <w:r w:rsidRPr="0080248A">
              <w:rPr>
                <w:sz w:val="20"/>
                <w:szCs w:val="20"/>
              </w:rPr>
              <w:t>6,0</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1D9279C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4,0</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175710C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22B665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56017BA8" w14:textId="77777777" w:rsidR="00CD4372" w:rsidRPr="0080248A" w:rsidRDefault="00CD4372" w:rsidP="0065782B">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14:paraId="11F1BF64" w14:textId="77777777" w:rsidR="00CD4372" w:rsidRPr="0080248A" w:rsidRDefault="00CD4372" w:rsidP="0065782B">
            <w:pPr>
              <w:widowControl w:val="0"/>
              <w:autoSpaceDE w:val="0"/>
              <w:autoSpaceDN w:val="0"/>
              <w:adjustRightInd w:val="0"/>
              <w:rPr>
                <w:sz w:val="20"/>
                <w:szCs w:val="20"/>
              </w:rPr>
            </w:pPr>
          </w:p>
        </w:tc>
      </w:tr>
      <w:tr w:rsidR="00CD4372" w:rsidRPr="0080248A" w14:paraId="6F6C8BEB" w14:textId="77777777" w:rsidTr="0065782B">
        <w:trPr>
          <w:trHeight w:val="523"/>
          <w:tblCellSpacing w:w="5" w:type="nil"/>
        </w:trPr>
        <w:tc>
          <w:tcPr>
            <w:tcW w:w="1702" w:type="dxa"/>
            <w:vMerge/>
            <w:tcBorders>
              <w:left w:val="single" w:sz="4" w:space="0" w:color="auto"/>
              <w:bottom w:val="single" w:sz="4" w:space="0" w:color="auto"/>
              <w:right w:val="single" w:sz="4" w:space="0" w:color="auto"/>
            </w:tcBorders>
            <w:shd w:val="clear" w:color="auto" w:fill="auto"/>
          </w:tcPr>
          <w:p w14:paraId="24A3FC60" w14:textId="77777777" w:rsidR="00CD4372" w:rsidRPr="0080248A" w:rsidRDefault="00CD4372" w:rsidP="0065782B">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4215C725" w14:textId="77777777" w:rsidR="00CD4372" w:rsidRPr="0080248A" w:rsidRDefault="00CD4372" w:rsidP="0065782B">
            <w:pPr>
              <w:widowControl w:val="0"/>
              <w:autoSpaceDE w:val="0"/>
              <w:autoSpaceDN w:val="0"/>
              <w:adjustRightInd w:val="0"/>
              <w:rPr>
                <w:sz w:val="20"/>
                <w:szCs w:val="20"/>
              </w:rPr>
            </w:pPr>
            <w:r w:rsidRPr="0080248A">
              <w:rPr>
                <w:sz w:val="20"/>
                <w:szCs w:val="20"/>
              </w:rPr>
              <w:t>внебюджетные источники</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58859FD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953082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216C875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5B91509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70CDF3A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2809CB2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AC35D8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bottom w:val="single" w:sz="4" w:space="0" w:color="auto"/>
              <w:right w:val="single" w:sz="4" w:space="0" w:color="auto"/>
            </w:tcBorders>
            <w:shd w:val="clear" w:color="auto" w:fill="auto"/>
          </w:tcPr>
          <w:p w14:paraId="53E7CD06" w14:textId="77777777" w:rsidR="00CD4372" w:rsidRPr="0080248A" w:rsidRDefault="00CD4372" w:rsidP="0065782B">
            <w:pPr>
              <w:widowControl w:val="0"/>
              <w:autoSpaceDE w:val="0"/>
              <w:autoSpaceDN w:val="0"/>
              <w:adjustRightInd w:val="0"/>
              <w:jc w:val="center"/>
              <w:rPr>
                <w:sz w:val="20"/>
                <w:szCs w:val="20"/>
              </w:rPr>
            </w:pPr>
          </w:p>
        </w:tc>
        <w:tc>
          <w:tcPr>
            <w:tcW w:w="2835" w:type="dxa"/>
            <w:vMerge/>
            <w:tcBorders>
              <w:left w:val="single" w:sz="4" w:space="0" w:color="auto"/>
              <w:bottom w:val="nil"/>
              <w:right w:val="single" w:sz="4" w:space="0" w:color="auto"/>
            </w:tcBorders>
            <w:shd w:val="clear" w:color="auto" w:fill="auto"/>
          </w:tcPr>
          <w:p w14:paraId="7EB135DE" w14:textId="77777777" w:rsidR="00CD4372" w:rsidRPr="0080248A" w:rsidRDefault="00CD4372" w:rsidP="0065782B">
            <w:pPr>
              <w:widowControl w:val="0"/>
              <w:autoSpaceDE w:val="0"/>
              <w:autoSpaceDN w:val="0"/>
              <w:adjustRightInd w:val="0"/>
              <w:rPr>
                <w:sz w:val="20"/>
                <w:szCs w:val="20"/>
              </w:rPr>
            </w:pPr>
          </w:p>
        </w:tc>
      </w:tr>
      <w:tr w:rsidR="00CD4372" w:rsidRPr="0080248A" w14:paraId="787B97A0" w14:textId="77777777" w:rsidTr="0065782B">
        <w:trPr>
          <w:trHeight w:val="360"/>
          <w:tblCellSpacing w:w="5" w:type="nil"/>
        </w:trPr>
        <w:tc>
          <w:tcPr>
            <w:tcW w:w="1702" w:type="dxa"/>
            <w:vMerge w:val="restart"/>
            <w:tcBorders>
              <w:left w:val="single" w:sz="4" w:space="0" w:color="auto"/>
              <w:right w:val="single" w:sz="4" w:space="0" w:color="auto"/>
            </w:tcBorders>
            <w:shd w:val="clear" w:color="auto" w:fill="auto"/>
          </w:tcPr>
          <w:p w14:paraId="3240A365" w14:textId="77777777" w:rsidR="00CD4372" w:rsidRPr="0080248A" w:rsidRDefault="00CD4372" w:rsidP="0065782B">
            <w:pPr>
              <w:widowControl w:val="0"/>
              <w:autoSpaceDE w:val="0"/>
              <w:autoSpaceDN w:val="0"/>
              <w:adjustRightInd w:val="0"/>
              <w:rPr>
                <w:sz w:val="20"/>
                <w:szCs w:val="20"/>
              </w:rPr>
            </w:pPr>
            <w:r w:rsidRPr="0080248A">
              <w:rPr>
                <w:sz w:val="20"/>
                <w:szCs w:val="20"/>
              </w:rPr>
              <w:t>1.3.2.</w:t>
            </w:r>
          </w:p>
          <w:p w14:paraId="74C91841" w14:textId="77777777" w:rsidR="00CD4372" w:rsidRPr="0080248A" w:rsidRDefault="00CD4372" w:rsidP="0065782B">
            <w:pPr>
              <w:widowControl w:val="0"/>
              <w:autoSpaceDE w:val="0"/>
              <w:autoSpaceDN w:val="0"/>
              <w:adjustRightInd w:val="0"/>
              <w:rPr>
                <w:sz w:val="20"/>
                <w:szCs w:val="20"/>
              </w:rPr>
            </w:pPr>
            <w:r w:rsidRPr="0080248A">
              <w:rPr>
                <w:sz w:val="20"/>
                <w:szCs w:val="20"/>
              </w:rPr>
              <w:t>Изготовление предметов сувенирной продукции (брелоки, магниты, рамки, пакеты, ручки и т.п.)</w:t>
            </w: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61B46927" w14:textId="77777777" w:rsidR="00CD4372" w:rsidRPr="0080248A" w:rsidRDefault="00CD4372" w:rsidP="0065782B">
            <w:pPr>
              <w:widowControl w:val="0"/>
              <w:autoSpaceDE w:val="0"/>
              <w:autoSpaceDN w:val="0"/>
              <w:adjustRightInd w:val="0"/>
              <w:rPr>
                <w:sz w:val="20"/>
                <w:szCs w:val="20"/>
              </w:rPr>
            </w:pPr>
            <w:r w:rsidRPr="0080248A">
              <w:rPr>
                <w:sz w:val="20"/>
                <w:szCs w:val="20"/>
              </w:rPr>
              <w:t>сувенир (ед.)</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6132DA9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100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6F9333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10</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512DB23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20</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611A087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60</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3EC2E6E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10</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56216F4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BB5FF0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val="restart"/>
            <w:tcBorders>
              <w:top w:val="single" w:sz="4" w:space="0" w:color="auto"/>
              <w:left w:val="single" w:sz="4" w:space="0" w:color="auto"/>
              <w:right w:val="single" w:sz="4" w:space="0" w:color="auto"/>
            </w:tcBorders>
            <w:shd w:val="clear" w:color="auto" w:fill="auto"/>
          </w:tcPr>
          <w:p w14:paraId="7006B23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МБУК КДЦ Куйбышевского района, МБУК «ЦМБ» Куйбышевского района</w:t>
            </w:r>
          </w:p>
        </w:tc>
        <w:tc>
          <w:tcPr>
            <w:tcW w:w="2835" w:type="dxa"/>
            <w:vMerge/>
            <w:tcBorders>
              <w:left w:val="single" w:sz="4" w:space="0" w:color="auto"/>
              <w:right w:val="single" w:sz="4" w:space="0" w:color="auto"/>
            </w:tcBorders>
            <w:shd w:val="clear" w:color="auto" w:fill="auto"/>
          </w:tcPr>
          <w:p w14:paraId="4BF105E2" w14:textId="77777777" w:rsidR="00CD4372" w:rsidRPr="0080248A" w:rsidRDefault="00CD4372" w:rsidP="0065782B">
            <w:pPr>
              <w:widowControl w:val="0"/>
              <w:autoSpaceDE w:val="0"/>
              <w:autoSpaceDN w:val="0"/>
              <w:adjustRightInd w:val="0"/>
              <w:rPr>
                <w:sz w:val="20"/>
                <w:szCs w:val="20"/>
              </w:rPr>
            </w:pPr>
          </w:p>
        </w:tc>
      </w:tr>
      <w:tr w:rsidR="00CD4372" w:rsidRPr="0080248A" w14:paraId="4ACBC5FF"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3874BDE0" w14:textId="77777777" w:rsidR="00CD4372" w:rsidRPr="0080248A" w:rsidRDefault="00CD4372" w:rsidP="0065782B">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71A511D0" w14:textId="77777777" w:rsidR="00CD4372" w:rsidRPr="0080248A" w:rsidRDefault="00CD4372" w:rsidP="0065782B">
            <w:pPr>
              <w:widowControl w:val="0"/>
              <w:autoSpaceDE w:val="0"/>
              <w:autoSpaceDN w:val="0"/>
              <w:adjustRightInd w:val="0"/>
              <w:rPr>
                <w:sz w:val="20"/>
                <w:szCs w:val="20"/>
              </w:rPr>
            </w:pPr>
            <w:r w:rsidRPr="0080248A">
              <w:rPr>
                <w:sz w:val="20"/>
                <w:szCs w:val="20"/>
              </w:rPr>
              <w:t>Стоимость единицы</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64A957CA" w14:textId="77777777" w:rsidR="00CD4372" w:rsidRPr="0080248A" w:rsidRDefault="00CD4372" w:rsidP="0065782B">
            <w:pPr>
              <w:jc w:val="center"/>
              <w:rPr>
                <w:sz w:val="20"/>
                <w:szCs w:val="20"/>
              </w:rPr>
            </w:pPr>
            <w:r w:rsidRPr="0080248A">
              <w:rPr>
                <w:sz w:val="20"/>
                <w:szCs w:val="20"/>
              </w:rPr>
              <w:t>х</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4F99CAB5" w14:textId="77777777" w:rsidR="00CD4372" w:rsidRPr="0080248A" w:rsidRDefault="00CD4372" w:rsidP="0065782B">
            <w:pPr>
              <w:jc w:val="center"/>
              <w:rPr>
                <w:sz w:val="20"/>
                <w:szCs w:val="20"/>
              </w:rPr>
            </w:pPr>
            <w:r w:rsidRPr="0080248A">
              <w:rPr>
                <w:sz w:val="20"/>
                <w:szCs w:val="20"/>
              </w:rPr>
              <w:t>х</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5A0251ED" w14:textId="77777777" w:rsidR="00CD4372" w:rsidRPr="0080248A" w:rsidRDefault="00CD4372" w:rsidP="0065782B">
            <w:pPr>
              <w:jc w:val="center"/>
              <w:rPr>
                <w:sz w:val="20"/>
                <w:szCs w:val="20"/>
              </w:rPr>
            </w:pPr>
            <w:r w:rsidRPr="0080248A">
              <w:rPr>
                <w:sz w:val="20"/>
                <w:szCs w:val="20"/>
              </w:rPr>
              <w:t>х</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260DD893" w14:textId="77777777" w:rsidR="00CD4372" w:rsidRPr="0080248A" w:rsidRDefault="00CD4372" w:rsidP="0065782B">
            <w:pPr>
              <w:jc w:val="center"/>
              <w:rPr>
                <w:sz w:val="20"/>
                <w:szCs w:val="20"/>
              </w:rPr>
            </w:pPr>
            <w:r w:rsidRPr="0080248A">
              <w:rPr>
                <w:sz w:val="20"/>
                <w:szCs w:val="20"/>
              </w:rPr>
              <w:t>х</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7C3A5352" w14:textId="77777777" w:rsidR="00CD4372" w:rsidRPr="0080248A" w:rsidRDefault="00CD4372" w:rsidP="0065782B">
            <w:pPr>
              <w:jc w:val="center"/>
              <w:rPr>
                <w:sz w:val="20"/>
                <w:szCs w:val="20"/>
              </w:rPr>
            </w:pPr>
            <w:r w:rsidRPr="0080248A">
              <w:rPr>
                <w:sz w:val="20"/>
                <w:szCs w:val="20"/>
              </w:rPr>
              <w:t>х</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649B5B69" w14:textId="77777777" w:rsidR="00CD4372" w:rsidRPr="0080248A" w:rsidRDefault="00CD4372"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70EB744" w14:textId="77777777" w:rsidR="00CD4372" w:rsidRPr="0080248A" w:rsidRDefault="00CD4372" w:rsidP="0065782B">
            <w:pPr>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vAlign w:val="center"/>
          </w:tcPr>
          <w:p w14:paraId="4A9989AA" w14:textId="77777777" w:rsidR="00CD4372" w:rsidRPr="0080248A" w:rsidRDefault="00CD4372" w:rsidP="0065782B">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14:paraId="7F43100D" w14:textId="77777777" w:rsidR="00CD4372" w:rsidRPr="0080248A" w:rsidRDefault="00CD4372" w:rsidP="0065782B">
            <w:pPr>
              <w:widowControl w:val="0"/>
              <w:autoSpaceDE w:val="0"/>
              <w:autoSpaceDN w:val="0"/>
              <w:adjustRightInd w:val="0"/>
              <w:rPr>
                <w:sz w:val="20"/>
                <w:szCs w:val="20"/>
              </w:rPr>
            </w:pPr>
          </w:p>
        </w:tc>
      </w:tr>
      <w:tr w:rsidR="00CD4372" w:rsidRPr="0080248A" w14:paraId="11C81781"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0677AA79" w14:textId="77777777" w:rsidR="00CD4372" w:rsidRPr="0080248A" w:rsidRDefault="00CD4372" w:rsidP="0065782B">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37D38779"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Сумма затрат, </w:t>
            </w:r>
          </w:p>
          <w:p w14:paraId="49010A8B"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в том числе: </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47FE4B5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50,0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19C2D9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5,0</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5F8D67B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10,0</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4ED0FFB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30,0</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42EE2CA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5,0</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4633C61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B43BF9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vAlign w:val="center"/>
          </w:tcPr>
          <w:p w14:paraId="0118FBA4" w14:textId="77777777" w:rsidR="00CD4372" w:rsidRPr="0080248A" w:rsidRDefault="00CD4372" w:rsidP="0065782B">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14:paraId="367A6D83" w14:textId="77777777" w:rsidR="00CD4372" w:rsidRPr="0080248A" w:rsidRDefault="00CD4372" w:rsidP="0065782B">
            <w:pPr>
              <w:widowControl w:val="0"/>
              <w:autoSpaceDE w:val="0"/>
              <w:autoSpaceDN w:val="0"/>
              <w:adjustRightInd w:val="0"/>
              <w:rPr>
                <w:sz w:val="20"/>
                <w:szCs w:val="20"/>
              </w:rPr>
            </w:pPr>
          </w:p>
        </w:tc>
      </w:tr>
      <w:tr w:rsidR="00CD4372" w:rsidRPr="0080248A" w14:paraId="1AEAD877"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443A77CB" w14:textId="77777777" w:rsidR="00CD4372" w:rsidRPr="0080248A" w:rsidRDefault="00CD4372" w:rsidP="0065782B">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12128EF9" w14:textId="77777777" w:rsidR="00CD4372" w:rsidRPr="0080248A" w:rsidRDefault="00CD4372" w:rsidP="0065782B">
            <w:pPr>
              <w:widowControl w:val="0"/>
              <w:autoSpaceDE w:val="0"/>
              <w:autoSpaceDN w:val="0"/>
              <w:adjustRightInd w:val="0"/>
              <w:rPr>
                <w:sz w:val="20"/>
                <w:szCs w:val="20"/>
              </w:rPr>
            </w:pPr>
            <w:r w:rsidRPr="0080248A">
              <w:rPr>
                <w:sz w:val="20"/>
                <w:szCs w:val="20"/>
              </w:rPr>
              <w:t>областной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6D03B35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4203ABA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21DD158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399009E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65D7BFC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20E5E4C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E858C5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vAlign w:val="center"/>
          </w:tcPr>
          <w:p w14:paraId="5464CED9" w14:textId="77777777" w:rsidR="00CD4372" w:rsidRPr="0080248A" w:rsidRDefault="00CD4372" w:rsidP="0065782B">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14:paraId="3A60495A" w14:textId="77777777" w:rsidR="00CD4372" w:rsidRPr="0080248A" w:rsidRDefault="00CD4372" w:rsidP="0065782B">
            <w:pPr>
              <w:widowControl w:val="0"/>
              <w:autoSpaceDE w:val="0"/>
              <w:autoSpaceDN w:val="0"/>
              <w:adjustRightInd w:val="0"/>
              <w:rPr>
                <w:sz w:val="20"/>
                <w:szCs w:val="20"/>
              </w:rPr>
            </w:pPr>
          </w:p>
        </w:tc>
      </w:tr>
      <w:tr w:rsidR="00CD4372" w:rsidRPr="0080248A" w14:paraId="3F4AD1B7"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3E7F0DBF" w14:textId="77777777" w:rsidR="00CD4372" w:rsidRPr="0080248A" w:rsidRDefault="00CD4372" w:rsidP="0065782B">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2B3F1AED" w14:textId="77777777" w:rsidR="00CD4372" w:rsidRPr="0080248A" w:rsidRDefault="00CD4372" w:rsidP="0065782B">
            <w:pPr>
              <w:widowControl w:val="0"/>
              <w:autoSpaceDE w:val="0"/>
              <w:autoSpaceDN w:val="0"/>
              <w:adjustRightInd w:val="0"/>
              <w:rPr>
                <w:sz w:val="20"/>
                <w:szCs w:val="20"/>
              </w:rPr>
            </w:pPr>
            <w:r w:rsidRPr="0080248A">
              <w:rPr>
                <w:sz w:val="20"/>
                <w:szCs w:val="20"/>
              </w:rPr>
              <w:t>федеральный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2EF8B4F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6432A6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29BF17A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22FC024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38F0C4C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07BA9FE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D941F1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vAlign w:val="center"/>
          </w:tcPr>
          <w:p w14:paraId="56791FC6" w14:textId="77777777" w:rsidR="00CD4372" w:rsidRPr="0080248A" w:rsidRDefault="00CD4372" w:rsidP="0065782B">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14:paraId="7FC4E324" w14:textId="77777777" w:rsidR="00CD4372" w:rsidRPr="0080248A" w:rsidRDefault="00CD4372" w:rsidP="0065782B">
            <w:pPr>
              <w:widowControl w:val="0"/>
              <w:autoSpaceDE w:val="0"/>
              <w:autoSpaceDN w:val="0"/>
              <w:adjustRightInd w:val="0"/>
              <w:rPr>
                <w:sz w:val="20"/>
                <w:szCs w:val="20"/>
              </w:rPr>
            </w:pPr>
          </w:p>
        </w:tc>
      </w:tr>
      <w:tr w:rsidR="00CD4372" w:rsidRPr="0080248A" w14:paraId="600C6D64"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345C3A37" w14:textId="77777777" w:rsidR="00CD4372" w:rsidRPr="0080248A" w:rsidRDefault="00CD4372" w:rsidP="0065782B">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51321690"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местные бюджеты      </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0998703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50,0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8151ED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5,0</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1D4D989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10,0</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44E3BB5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30,0</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6F95B97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5,0</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5DF8D60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E38D06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vAlign w:val="center"/>
          </w:tcPr>
          <w:p w14:paraId="549F8F74" w14:textId="77777777" w:rsidR="00CD4372" w:rsidRPr="0080248A" w:rsidRDefault="00CD4372" w:rsidP="0065782B">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14:paraId="084F2A0A" w14:textId="77777777" w:rsidR="00CD4372" w:rsidRPr="0080248A" w:rsidRDefault="00CD4372" w:rsidP="0065782B">
            <w:pPr>
              <w:widowControl w:val="0"/>
              <w:autoSpaceDE w:val="0"/>
              <w:autoSpaceDN w:val="0"/>
              <w:adjustRightInd w:val="0"/>
              <w:rPr>
                <w:sz w:val="20"/>
                <w:szCs w:val="20"/>
              </w:rPr>
            </w:pPr>
          </w:p>
        </w:tc>
      </w:tr>
      <w:tr w:rsidR="00CD4372" w:rsidRPr="0080248A" w14:paraId="5F4FD321" w14:textId="77777777" w:rsidTr="0065782B">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14:paraId="57CD722A" w14:textId="77777777" w:rsidR="00CD4372" w:rsidRPr="0080248A" w:rsidRDefault="00CD4372" w:rsidP="0065782B">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7FA1911E"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внебюджетные </w:t>
            </w:r>
            <w:r w:rsidRPr="0080248A">
              <w:rPr>
                <w:sz w:val="20"/>
                <w:szCs w:val="20"/>
              </w:rPr>
              <w:lastRenderedPageBreak/>
              <w:t>источники</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7449204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lastRenderedPageBreak/>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46787A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02CAE48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3CAD31D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5B5D93B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2FF8D46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7FA70F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bottom w:val="single" w:sz="4" w:space="0" w:color="auto"/>
              <w:right w:val="single" w:sz="4" w:space="0" w:color="auto"/>
            </w:tcBorders>
            <w:shd w:val="clear" w:color="auto" w:fill="auto"/>
            <w:vAlign w:val="center"/>
          </w:tcPr>
          <w:p w14:paraId="5DCC172E" w14:textId="77777777" w:rsidR="00CD4372" w:rsidRPr="0080248A" w:rsidRDefault="00CD4372" w:rsidP="0065782B">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14:paraId="79A2381E" w14:textId="77777777" w:rsidR="00CD4372" w:rsidRPr="0080248A" w:rsidRDefault="00CD4372" w:rsidP="0065782B">
            <w:pPr>
              <w:widowControl w:val="0"/>
              <w:autoSpaceDE w:val="0"/>
              <w:autoSpaceDN w:val="0"/>
              <w:adjustRightInd w:val="0"/>
              <w:rPr>
                <w:sz w:val="20"/>
                <w:szCs w:val="20"/>
              </w:rPr>
            </w:pPr>
          </w:p>
        </w:tc>
      </w:tr>
      <w:tr w:rsidR="00CD4372" w:rsidRPr="0080248A" w14:paraId="35F5F768" w14:textId="77777777" w:rsidTr="0065782B">
        <w:trPr>
          <w:trHeight w:val="360"/>
          <w:tblCellSpacing w:w="5" w:type="nil"/>
        </w:trPr>
        <w:tc>
          <w:tcPr>
            <w:tcW w:w="1702" w:type="dxa"/>
            <w:vMerge w:val="restart"/>
            <w:tcBorders>
              <w:left w:val="single" w:sz="4" w:space="0" w:color="auto"/>
              <w:right w:val="single" w:sz="4" w:space="0" w:color="auto"/>
            </w:tcBorders>
            <w:shd w:val="clear" w:color="auto" w:fill="auto"/>
          </w:tcPr>
          <w:p w14:paraId="14637920" w14:textId="77777777" w:rsidR="00CD4372" w:rsidRPr="0080248A" w:rsidRDefault="00CD4372" w:rsidP="0065782B">
            <w:pPr>
              <w:widowControl w:val="0"/>
              <w:autoSpaceDE w:val="0"/>
              <w:autoSpaceDN w:val="0"/>
              <w:adjustRightInd w:val="0"/>
              <w:rPr>
                <w:sz w:val="20"/>
                <w:szCs w:val="20"/>
              </w:rPr>
            </w:pPr>
            <w:r w:rsidRPr="0080248A">
              <w:rPr>
                <w:sz w:val="20"/>
                <w:szCs w:val="20"/>
              </w:rPr>
              <w:t>1.3.3.</w:t>
            </w:r>
          </w:p>
          <w:p w14:paraId="472A75D3" w14:textId="77777777" w:rsidR="00CD4372" w:rsidRPr="0080248A" w:rsidRDefault="00CD4372" w:rsidP="0065782B">
            <w:pPr>
              <w:widowControl w:val="0"/>
              <w:autoSpaceDE w:val="0"/>
              <w:autoSpaceDN w:val="0"/>
              <w:adjustRightInd w:val="0"/>
              <w:rPr>
                <w:sz w:val="20"/>
                <w:szCs w:val="20"/>
              </w:rPr>
            </w:pPr>
            <w:r w:rsidRPr="0080248A">
              <w:rPr>
                <w:sz w:val="20"/>
                <w:szCs w:val="20"/>
              </w:rPr>
              <w:t>Размещение информации,  рекламных статей в  СМИ, на сайтах и туристических интернет-порталах</w:t>
            </w: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42F6F825" w14:textId="77777777" w:rsidR="00CD4372" w:rsidRPr="0080248A" w:rsidRDefault="00CD4372" w:rsidP="0065782B">
            <w:pPr>
              <w:widowControl w:val="0"/>
              <w:autoSpaceDE w:val="0"/>
              <w:autoSpaceDN w:val="0"/>
              <w:adjustRightInd w:val="0"/>
              <w:rPr>
                <w:sz w:val="20"/>
                <w:szCs w:val="20"/>
              </w:rPr>
            </w:pPr>
            <w:r w:rsidRPr="0080248A">
              <w:rPr>
                <w:sz w:val="20"/>
                <w:szCs w:val="20"/>
              </w:rPr>
              <w:t>статья (ед.)</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179A6AC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57</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9FF04C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8</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6766E76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13</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71C88BE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18</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35ACC25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13</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3FA842C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5165E2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val="restart"/>
            <w:tcBorders>
              <w:top w:val="single" w:sz="4" w:space="0" w:color="auto"/>
              <w:left w:val="single" w:sz="4" w:space="0" w:color="auto"/>
              <w:right w:val="single" w:sz="4" w:space="0" w:color="auto"/>
            </w:tcBorders>
            <w:shd w:val="clear" w:color="auto" w:fill="auto"/>
          </w:tcPr>
          <w:p w14:paraId="3625D44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МКУК «Музейный комплекс» города Куйбышева, МБУК КДЦ Куйбышевского района,  МБУК «ЦМБ» Куйбышевского района</w:t>
            </w:r>
          </w:p>
        </w:tc>
        <w:tc>
          <w:tcPr>
            <w:tcW w:w="2835" w:type="dxa"/>
            <w:vMerge/>
            <w:tcBorders>
              <w:left w:val="single" w:sz="4" w:space="0" w:color="auto"/>
              <w:right w:val="single" w:sz="4" w:space="0" w:color="auto"/>
            </w:tcBorders>
            <w:shd w:val="clear" w:color="auto" w:fill="auto"/>
          </w:tcPr>
          <w:p w14:paraId="644E96A4" w14:textId="77777777" w:rsidR="00CD4372" w:rsidRPr="0080248A" w:rsidRDefault="00CD4372" w:rsidP="0065782B">
            <w:pPr>
              <w:widowControl w:val="0"/>
              <w:autoSpaceDE w:val="0"/>
              <w:autoSpaceDN w:val="0"/>
              <w:adjustRightInd w:val="0"/>
              <w:rPr>
                <w:sz w:val="20"/>
                <w:szCs w:val="20"/>
              </w:rPr>
            </w:pPr>
          </w:p>
        </w:tc>
      </w:tr>
      <w:tr w:rsidR="00CD4372" w:rsidRPr="0080248A" w14:paraId="0724F46B"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382124DA" w14:textId="77777777" w:rsidR="00CD4372" w:rsidRPr="0080248A" w:rsidRDefault="00CD4372" w:rsidP="0065782B">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6A8F9164" w14:textId="77777777" w:rsidR="00CD4372" w:rsidRPr="0080248A" w:rsidRDefault="00CD4372" w:rsidP="0065782B">
            <w:pPr>
              <w:widowControl w:val="0"/>
              <w:autoSpaceDE w:val="0"/>
              <w:autoSpaceDN w:val="0"/>
              <w:adjustRightInd w:val="0"/>
              <w:rPr>
                <w:sz w:val="20"/>
                <w:szCs w:val="20"/>
              </w:rPr>
            </w:pPr>
            <w:r w:rsidRPr="0080248A">
              <w:rPr>
                <w:sz w:val="20"/>
                <w:szCs w:val="20"/>
              </w:rPr>
              <w:t>Стоимость единицы</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20C98D23" w14:textId="77777777" w:rsidR="00CD4372" w:rsidRPr="0080248A" w:rsidRDefault="00CD4372" w:rsidP="0065782B">
            <w:pPr>
              <w:jc w:val="center"/>
              <w:rPr>
                <w:sz w:val="20"/>
                <w:szCs w:val="20"/>
              </w:rPr>
            </w:pPr>
            <w:r w:rsidRPr="0080248A">
              <w:rPr>
                <w:sz w:val="20"/>
                <w:szCs w:val="20"/>
              </w:rPr>
              <w:t>х</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6F382917" w14:textId="77777777" w:rsidR="00CD4372" w:rsidRPr="0080248A" w:rsidRDefault="00CD4372" w:rsidP="0065782B">
            <w:pPr>
              <w:jc w:val="center"/>
              <w:rPr>
                <w:sz w:val="20"/>
                <w:szCs w:val="20"/>
              </w:rPr>
            </w:pPr>
            <w:r w:rsidRPr="0080248A">
              <w:rPr>
                <w:sz w:val="20"/>
                <w:szCs w:val="20"/>
              </w:rPr>
              <w:t>х</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588D4C18" w14:textId="77777777" w:rsidR="00CD4372" w:rsidRPr="0080248A" w:rsidRDefault="00CD4372" w:rsidP="0065782B">
            <w:pPr>
              <w:jc w:val="center"/>
              <w:rPr>
                <w:sz w:val="20"/>
                <w:szCs w:val="20"/>
              </w:rPr>
            </w:pPr>
            <w:r w:rsidRPr="0080248A">
              <w:rPr>
                <w:sz w:val="20"/>
                <w:szCs w:val="20"/>
              </w:rPr>
              <w:t>х</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3FAD0E8F" w14:textId="77777777" w:rsidR="00CD4372" w:rsidRPr="0080248A" w:rsidRDefault="00CD4372" w:rsidP="0065782B">
            <w:pPr>
              <w:jc w:val="center"/>
              <w:rPr>
                <w:sz w:val="20"/>
                <w:szCs w:val="20"/>
              </w:rPr>
            </w:pPr>
            <w:r w:rsidRPr="0080248A">
              <w:rPr>
                <w:sz w:val="20"/>
                <w:szCs w:val="20"/>
              </w:rPr>
              <w:t>х</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6D14559E" w14:textId="77777777" w:rsidR="00CD4372" w:rsidRPr="0080248A" w:rsidRDefault="00CD4372" w:rsidP="0065782B">
            <w:pPr>
              <w:jc w:val="center"/>
              <w:rPr>
                <w:sz w:val="20"/>
                <w:szCs w:val="20"/>
              </w:rPr>
            </w:pPr>
            <w:r w:rsidRPr="0080248A">
              <w:rPr>
                <w:sz w:val="20"/>
                <w:szCs w:val="20"/>
              </w:rPr>
              <w:t>х</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40258E27" w14:textId="77777777" w:rsidR="00CD4372" w:rsidRPr="0080248A" w:rsidRDefault="00CD4372" w:rsidP="0065782B">
            <w:pPr>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BCB3C77" w14:textId="77777777" w:rsidR="00CD4372" w:rsidRPr="0080248A" w:rsidRDefault="00CD4372" w:rsidP="0065782B">
            <w:pPr>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3EDB9A51"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09BBDD49" w14:textId="77777777" w:rsidR="00CD4372" w:rsidRPr="0080248A" w:rsidRDefault="00CD4372" w:rsidP="0065782B">
            <w:pPr>
              <w:widowControl w:val="0"/>
              <w:autoSpaceDE w:val="0"/>
              <w:autoSpaceDN w:val="0"/>
              <w:adjustRightInd w:val="0"/>
              <w:rPr>
                <w:sz w:val="20"/>
                <w:szCs w:val="20"/>
              </w:rPr>
            </w:pPr>
          </w:p>
        </w:tc>
      </w:tr>
      <w:tr w:rsidR="00CD4372" w:rsidRPr="0080248A" w14:paraId="20E2E042"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2FC15782" w14:textId="77777777" w:rsidR="00CD4372" w:rsidRPr="0080248A" w:rsidRDefault="00CD4372" w:rsidP="0065782B">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2746D744"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Сумма затрат, </w:t>
            </w:r>
          </w:p>
          <w:p w14:paraId="63BD18A7"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в том числе: </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6867AD6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6C7480D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4C7EAC7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32AA2EB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45CED6C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2B12884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101F80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4395439E"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504FCFC7" w14:textId="77777777" w:rsidR="00CD4372" w:rsidRPr="0080248A" w:rsidRDefault="00CD4372" w:rsidP="0065782B">
            <w:pPr>
              <w:widowControl w:val="0"/>
              <w:autoSpaceDE w:val="0"/>
              <w:autoSpaceDN w:val="0"/>
              <w:adjustRightInd w:val="0"/>
              <w:rPr>
                <w:sz w:val="20"/>
                <w:szCs w:val="20"/>
              </w:rPr>
            </w:pPr>
          </w:p>
        </w:tc>
      </w:tr>
      <w:tr w:rsidR="00CD4372" w:rsidRPr="0080248A" w14:paraId="42644324"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3AC20B16" w14:textId="77777777" w:rsidR="00CD4372" w:rsidRPr="0080248A" w:rsidRDefault="00CD4372" w:rsidP="0065782B">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41300CEE" w14:textId="77777777" w:rsidR="00CD4372" w:rsidRPr="0080248A" w:rsidRDefault="00CD4372" w:rsidP="0065782B">
            <w:pPr>
              <w:widowControl w:val="0"/>
              <w:autoSpaceDE w:val="0"/>
              <w:autoSpaceDN w:val="0"/>
              <w:adjustRightInd w:val="0"/>
              <w:rPr>
                <w:sz w:val="20"/>
                <w:szCs w:val="20"/>
              </w:rPr>
            </w:pPr>
            <w:r w:rsidRPr="0080248A">
              <w:rPr>
                <w:sz w:val="20"/>
                <w:szCs w:val="20"/>
              </w:rPr>
              <w:t>областной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6B6CDA4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49FFC5F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745B6B3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722D749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54DFEEF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2DDF9FF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709D5C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4F5BDCFC"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12397C5A" w14:textId="77777777" w:rsidR="00CD4372" w:rsidRPr="0080248A" w:rsidRDefault="00CD4372" w:rsidP="0065782B">
            <w:pPr>
              <w:widowControl w:val="0"/>
              <w:autoSpaceDE w:val="0"/>
              <w:autoSpaceDN w:val="0"/>
              <w:adjustRightInd w:val="0"/>
              <w:rPr>
                <w:sz w:val="20"/>
                <w:szCs w:val="20"/>
              </w:rPr>
            </w:pPr>
          </w:p>
        </w:tc>
      </w:tr>
      <w:tr w:rsidR="00CD4372" w:rsidRPr="0080248A" w14:paraId="29F72749"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1B7089A2" w14:textId="77777777" w:rsidR="00CD4372" w:rsidRPr="0080248A" w:rsidRDefault="00CD4372" w:rsidP="0065782B">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475CBF41" w14:textId="77777777" w:rsidR="00CD4372" w:rsidRPr="0080248A" w:rsidRDefault="00CD4372" w:rsidP="0065782B">
            <w:pPr>
              <w:widowControl w:val="0"/>
              <w:autoSpaceDE w:val="0"/>
              <w:autoSpaceDN w:val="0"/>
              <w:adjustRightInd w:val="0"/>
              <w:rPr>
                <w:sz w:val="20"/>
                <w:szCs w:val="20"/>
              </w:rPr>
            </w:pPr>
            <w:r w:rsidRPr="0080248A">
              <w:rPr>
                <w:sz w:val="20"/>
                <w:szCs w:val="20"/>
              </w:rPr>
              <w:t>федеральный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4C21EB5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4C4D5FF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4F66480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21E676E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216C82D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5AE5374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6871E6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28A51275"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5FC1D437" w14:textId="77777777" w:rsidR="00CD4372" w:rsidRPr="0080248A" w:rsidRDefault="00CD4372" w:rsidP="0065782B">
            <w:pPr>
              <w:widowControl w:val="0"/>
              <w:autoSpaceDE w:val="0"/>
              <w:autoSpaceDN w:val="0"/>
              <w:adjustRightInd w:val="0"/>
              <w:rPr>
                <w:sz w:val="20"/>
                <w:szCs w:val="20"/>
              </w:rPr>
            </w:pPr>
          </w:p>
        </w:tc>
      </w:tr>
      <w:tr w:rsidR="00CD4372" w:rsidRPr="0080248A" w14:paraId="308253EA"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09AAE52D" w14:textId="77777777" w:rsidR="00CD4372" w:rsidRPr="0080248A" w:rsidRDefault="00CD4372" w:rsidP="0065782B">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7C26B806"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местные бюджеты      </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746EC5B9" w14:textId="77777777" w:rsidR="00CD4372" w:rsidRPr="0080248A" w:rsidRDefault="00CD4372" w:rsidP="0065782B">
            <w:pPr>
              <w:widowControl w:val="0"/>
              <w:autoSpaceDE w:val="0"/>
              <w:autoSpaceDN w:val="0"/>
              <w:adjustRightInd w:val="0"/>
              <w:jc w:val="center"/>
              <w:rPr>
                <w:sz w:val="20"/>
                <w:szCs w:val="20"/>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8A43AAC" w14:textId="77777777" w:rsidR="00CD4372" w:rsidRPr="0080248A" w:rsidRDefault="00CD4372" w:rsidP="0065782B">
            <w:pPr>
              <w:widowControl w:val="0"/>
              <w:autoSpaceDE w:val="0"/>
              <w:autoSpaceDN w:val="0"/>
              <w:adjustRightInd w:val="0"/>
              <w:jc w:val="center"/>
              <w:rPr>
                <w:sz w:val="20"/>
                <w:szCs w:val="20"/>
              </w:rPr>
            </w:pP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2F6BCB0D" w14:textId="77777777" w:rsidR="00CD4372" w:rsidRPr="0080248A" w:rsidRDefault="00CD4372" w:rsidP="0065782B">
            <w:pPr>
              <w:widowControl w:val="0"/>
              <w:autoSpaceDE w:val="0"/>
              <w:autoSpaceDN w:val="0"/>
              <w:adjustRightInd w:val="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55598125" w14:textId="77777777" w:rsidR="00CD4372" w:rsidRPr="0080248A" w:rsidRDefault="00CD4372" w:rsidP="0065782B">
            <w:pPr>
              <w:widowControl w:val="0"/>
              <w:autoSpaceDE w:val="0"/>
              <w:autoSpaceDN w:val="0"/>
              <w:adjustRightInd w:val="0"/>
              <w:jc w:val="center"/>
              <w:rPr>
                <w:sz w:val="20"/>
                <w:szCs w:val="20"/>
              </w:rPr>
            </w:pP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65BC56F5" w14:textId="77777777" w:rsidR="00CD4372" w:rsidRPr="0080248A" w:rsidRDefault="00CD4372" w:rsidP="0065782B">
            <w:pPr>
              <w:widowControl w:val="0"/>
              <w:autoSpaceDE w:val="0"/>
              <w:autoSpaceDN w:val="0"/>
              <w:adjustRightInd w:val="0"/>
              <w:jc w:val="center"/>
              <w:rPr>
                <w:sz w:val="20"/>
                <w:szCs w:val="20"/>
              </w:rPr>
            </w:pP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0560F22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335E93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76413EF8"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40199552" w14:textId="77777777" w:rsidR="00CD4372" w:rsidRPr="0080248A" w:rsidRDefault="00CD4372" w:rsidP="0065782B">
            <w:pPr>
              <w:widowControl w:val="0"/>
              <w:autoSpaceDE w:val="0"/>
              <w:autoSpaceDN w:val="0"/>
              <w:adjustRightInd w:val="0"/>
              <w:rPr>
                <w:sz w:val="20"/>
                <w:szCs w:val="20"/>
              </w:rPr>
            </w:pPr>
          </w:p>
        </w:tc>
      </w:tr>
      <w:tr w:rsidR="00CD4372" w:rsidRPr="0080248A" w14:paraId="4748484B" w14:textId="77777777" w:rsidTr="0065782B">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14:paraId="12DA0BC8" w14:textId="77777777" w:rsidR="00CD4372" w:rsidRPr="0080248A" w:rsidRDefault="00CD4372" w:rsidP="0065782B">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5202ADFA" w14:textId="77777777" w:rsidR="00CD4372" w:rsidRPr="0080248A" w:rsidRDefault="00CD4372" w:rsidP="0065782B">
            <w:pPr>
              <w:widowControl w:val="0"/>
              <w:autoSpaceDE w:val="0"/>
              <w:autoSpaceDN w:val="0"/>
              <w:adjustRightInd w:val="0"/>
              <w:rPr>
                <w:sz w:val="20"/>
                <w:szCs w:val="20"/>
              </w:rPr>
            </w:pPr>
            <w:r w:rsidRPr="0080248A">
              <w:rPr>
                <w:sz w:val="20"/>
                <w:szCs w:val="20"/>
              </w:rPr>
              <w:t>внебюджетные источники</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4BD9441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6916BC6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28470AF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487CAB7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71CB49E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1EDFE47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E4B605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bottom w:val="single" w:sz="4" w:space="0" w:color="auto"/>
              <w:right w:val="single" w:sz="4" w:space="0" w:color="auto"/>
            </w:tcBorders>
            <w:shd w:val="clear" w:color="auto" w:fill="auto"/>
          </w:tcPr>
          <w:p w14:paraId="7CBC10FE"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bottom w:val="single" w:sz="4" w:space="0" w:color="auto"/>
              <w:right w:val="single" w:sz="4" w:space="0" w:color="auto"/>
            </w:tcBorders>
            <w:shd w:val="clear" w:color="auto" w:fill="auto"/>
          </w:tcPr>
          <w:p w14:paraId="55E4D83C" w14:textId="77777777" w:rsidR="00CD4372" w:rsidRPr="0080248A" w:rsidRDefault="00CD4372" w:rsidP="0065782B">
            <w:pPr>
              <w:widowControl w:val="0"/>
              <w:autoSpaceDE w:val="0"/>
              <w:autoSpaceDN w:val="0"/>
              <w:adjustRightInd w:val="0"/>
              <w:rPr>
                <w:sz w:val="20"/>
                <w:szCs w:val="20"/>
              </w:rPr>
            </w:pPr>
          </w:p>
        </w:tc>
      </w:tr>
      <w:tr w:rsidR="00CD4372" w:rsidRPr="0080248A" w14:paraId="3DF03A4F" w14:textId="77777777" w:rsidTr="0065782B">
        <w:trPr>
          <w:trHeight w:val="360"/>
          <w:tblCellSpacing w:w="5" w:type="nil"/>
        </w:trPr>
        <w:tc>
          <w:tcPr>
            <w:tcW w:w="1702" w:type="dxa"/>
            <w:vMerge w:val="restart"/>
            <w:tcBorders>
              <w:left w:val="single" w:sz="4" w:space="0" w:color="auto"/>
              <w:right w:val="single" w:sz="4" w:space="0" w:color="auto"/>
            </w:tcBorders>
            <w:shd w:val="clear" w:color="auto" w:fill="auto"/>
          </w:tcPr>
          <w:p w14:paraId="3B0A3E90"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Итого на решение задачи 3  цели 1 </w:t>
            </w: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130EE193" w14:textId="77777777" w:rsidR="00CD4372" w:rsidRPr="0080248A" w:rsidRDefault="00CD4372" w:rsidP="0065782B">
            <w:pPr>
              <w:widowControl w:val="0"/>
              <w:autoSpaceDE w:val="0"/>
              <w:autoSpaceDN w:val="0"/>
              <w:adjustRightInd w:val="0"/>
              <w:rPr>
                <w:sz w:val="20"/>
                <w:szCs w:val="20"/>
              </w:rPr>
            </w:pPr>
            <w:r w:rsidRPr="0080248A">
              <w:rPr>
                <w:sz w:val="20"/>
                <w:szCs w:val="20"/>
              </w:rPr>
              <w:t>Всего, в том числе:</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3CF06DE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70,0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6EB5759C" w14:textId="77777777" w:rsidR="00CD4372" w:rsidRPr="0080248A" w:rsidRDefault="00CD4372" w:rsidP="0065782B">
            <w:pPr>
              <w:jc w:val="center"/>
              <w:rPr>
                <w:sz w:val="20"/>
                <w:szCs w:val="20"/>
              </w:rPr>
            </w:pPr>
            <w:r w:rsidRPr="0080248A">
              <w:rPr>
                <w:sz w:val="20"/>
                <w:szCs w:val="20"/>
              </w:rPr>
              <w:t>9,0</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426DC613" w14:textId="77777777" w:rsidR="00CD4372" w:rsidRPr="0080248A" w:rsidRDefault="00CD4372" w:rsidP="0065782B">
            <w:pPr>
              <w:jc w:val="center"/>
              <w:rPr>
                <w:sz w:val="20"/>
                <w:szCs w:val="20"/>
              </w:rPr>
            </w:pPr>
            <w:r w:rsidRPr="0080248A">
              <w:rPr>
                <w:sz w:val="20"/>
                <w:szCs w:val="20"/>
              </w:rPr>
              <w:t>16,0</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0854B008" w14:textId="77777777" w:rsidR="00CD4372" w:rsidRPr="0080248A" w:rsidRDefault="00CD4372" w:rsidP="0065782B">
            <w:pPr>
              <w:jc w:val="center"/>
              <w:rPr>
                <w:sz w:val="20"/>
                <w:szCs w:val="20"/>
              </w:rPr>
            </w:pPr>
            <w:r w:rsidRPr="0080248A">
              <w:rPr>
                <w:sz w:val="20"/>
                <w:szCs w:val="20"/>
              </w:rPr>
              <w:t>36,0</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33F1D05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9,0</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5ED169B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2D2B8A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val="restart"/>
            <w:tcBorders>
              <w:top w:val="single" w:sz="4" w:space="0" w:color="auto"/>
              <w:left w:val="single" w:sz="4" w:space="0" w:color="auto"/>
              <w:right w:val="single" w:sz="4" w:space="0" w:color="auto"/>
            </w:tcBorders>
            <w:shd w:val="clear" w:color="auto" w:fill="auto"/>
          </w:tcPr>
          <w:p w14:paraId="09039B18" w14:textId="77777777" w:rsidR="00CD4372" w:rsidRPr="0080248A" w:rsidRDefault="00CD4372" w:rsidP="0065782B">
            <w:pPr>
              <w:jc w:val="center"/>
              <w:rPr>
                <w:sz w:val="20"/>
                <w:szCs w:val="20"/>
              </w:rPr>
            </w:pPr>
            <w:r w:rsidRPr="0080248A">
              <w:rPr>
                <w:sz w:val="20"/>
                <w:szCs w:val="20"/>
              </w:rPr>
              <w:t>х</w:t>
            </w:r>
          </w:p>
        </w:tc>
        <w:tc>
          <w:tcPr>
            <w:tcW w:w="2835" w:type="dxa"/>
            <w:vMerge w:val="restart"/>
            <w:tcBorders>
              <w:top w:val="single" w:sz="4" w:space="0" w:color="auto"/>
              <w:left w:val="single" w:sz="4" w:space="0" w:color="auto"/>
              <w:right w:val="single" w:sz="4" w:space="0" w:color="auto"/>
            </w:tcBorders>
            <w:shd w:val="clear" w:color="auto" w:fill="auto"/>
          </w:tcPr>
          <w:p w14:paraId="6A619DD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х</w:t>
            </w:r>
          </w:p>
        </w:tc>
      </w:tr>
      <w:tr w:rsidR="00CD4372" w:rsidRPr="0080248A" w14:paraId="7112F96A"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43F9CB4E" w14:textId="77777777" w:rsidR="00CD4372" w:rsidRPr="0080248A" w:rsidRDefault="00CD4372" w:rsidP="0065782B">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60F94AAC"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областной бюджет       </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56B2926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BA8800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2A44158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10FAFAD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0774F9C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2D9FC0B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4B1938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0B76B5AF" w14:textId="77777777" w:rsidR="00CD4372" w:rsidRPr="0080248A" w:rsidRDefault="00CD4372" w:rsidP="0065782B">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14:paraId="6424C128" w14:textId="77777777" w:rsidR="00CD4372" w:rsidRPr="0080248A" w:rsidRDefault="00CD4372" w:rsidP="0065782B">
            <w:pPr>
              <w:widowControl w:val="0"/>
              <w:autoSpaceDE w:val="0"/>
              <w:autoSpaceDN w:val="0"/>
              <w:adjustRightInd w:val="0"/>
              <w:rPr>
                <w:sz w:val="20"/>
                <w:szCs w:val="20"/>
              </w:rPr>
            </w:pPr>
          </w:p>
        </w:tc>
      </w:tr>
      <w:tr w:rsidR="00CD4372" w:rsidRPr="0080248A" w14:paraId="7180EE74"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7FF74832" w14:textId="77777777" w:rsidR="00CD4372" w:rsidRPr="0080248A" w:rsidRDefault="00CD4372" w:rsidP="0065782B">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4C99AD8F" w14:textId="77777777" w:rsidR="00CD4372" w:rsidRPr="0080248A" w:rsidRDefault="00CD4372" w:rsidP="0065782B">
            <w:pPr>
              <w:widowControl w:val="0"/>
              <w:autoSpaceDE w:val="0"/>
              <w:autoSpaceDN w:val="0"/>
              <w:adjustRightInd w:val="0"/>
              <w:rPr>
                <w:sz w:val="20"/>
                <w:szCs w:val="20"/>
              </w:rPr>
            </w:pPr>
            <w:r w:rsidRPr="0080248A">
              <w:rPr>
                <w:sz w:val="20"/>
                <w:szCs w:val="20"/>
              </w:rPr>
              <w:t>федеральный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3EA4297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AD8280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118568C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4612071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3CA5F06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4504F92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AD76DE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659F8F0E" w14:textId="77777777" w:rsidR="00CD4372" w:rsidRPr="0080248A" w:rsidRDefault="00CD4372" w:rsidP="0065782B">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14:paraId="353FF403" w14:textId="77777777" w:rsidR="00CD4372" w:rsidRPr="0080248A" w:rsidRDefault="00CD4372" w:rsidP="0065782B">
            <w:pPr>
              <w:widowControl w:val="0"/>
              <w:autoSpaceDE w:val="0"/>
              <w:autoSpaceDN w:val="0"/>
              <w:adjustRightInd w:val="0"/>
              <w:rPr>
                <w:sz w:val="20"/>
                <w:szCs w:val="20"/>
              </w:rPr>
            </w:pPr>
          </w:p>
        </w:tc>
      </w:tr>
      <w:tr w:rsidR="00CD4372" w:rsidRPr="0080248A" w14:paraId="6BD89FBB"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7A48D066" w14:textId="77777777" w:rsidR="00CD4372" w:rsidRPr="0080248A" w:rsidRDefault="00CD4372" w:rsidP="0065782B">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566FC76C"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местные бюджеты      </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1942698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70,0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23D64997" w14:textId="77777777" w:rsidR="00CD4372" w:rsidRPr="0080248A" w:rsidRDefault="00CD4372" w:rsidP="0065782B">
            <w:pPr>
              <w:jc w:val="center"/>
              <w:rPr>
                <w:sz w:val="20"/>
                <w:szCs w:val="20"/>
              </w:rPr>
            </w:pPr>
            <w:r w:rsidRPr="0080248A">
              <w:rPr>
                <w:sz w:val="20"/>
                <w:szCs w:val="20"/>
              </w:rPr>
              <w:t>9,0</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6ED1E385" w14:textId="77777777" w:rsidR="00CD4372" w:rsidRPr="0080248A" w:rsidRDefault="00CD4372" w:rsidP="0065782B">
            <w:pPr>
              <w:jc w:val="center"/>
              <w:rPr>
                <w:sz w:val="20"/>
                <w:szCs w:val="20"/>
              </w:rPr>
            </w:pPr>
            <w:r w:rsidRPr="0080248A">
              <w:rPr>
                <w:sz w:val="20"/>
                <w:szCs w:val="20"/>
              </w:rPr>
              <w:t>16,0</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051251F7" w14:textId="77777777" w:rsidR="00CD4372" w:rsidRPr="0080248A" w:rsidRDefault="00CD4372" w:rsidP="0065782B">
            <w:pPr>
              <w:jc w:val="center"/>
              <w:rPr>
                <w:sz w:val="20"/>
                <w:szCs w:val="20"/>
              </w:rPr>
            </w:pPr>
            <w:r w:rsidRPr="0080248A">
              <w:rPr>
                <w:sz w:val="20"/>
                <w:szCs w:val="20"/>
              </w:rPr>
              <w:t>36,0</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2ADF32E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9,0</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4FB03D9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7372E0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5AEEC060" w14:textId="77777777" w:rsidR="00CD4372" w:rsidRPr="0080248A" w:rsidRDefault="00CD4372" w:rsidP="0065782B">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14:paraId="1457154B" w14:textId="77777777" w:rsidR="00CD4372" w:rsidRPr="0080248A" w:rsidRDefault="00CD4372" w:rsidP="0065782B">
            <w:pPr>
              <w:widowControl w:val="0"/>
              <w:autoSpaceDE w:val="0"/>
              <w:autoSpaceDN w:val="0"/>
              <w:adjustRightInd w:val="0"/>
              <w:rPr>
                <w:sz w:val="20"/>
                <w:szCs w:val="20"/>
              </w:rPr>
            </w:pPr>
          </w:p>
        </w:tc>
      </w:tr>
      <w:tr w:rsidR="00CD4372" w:rsidRPr="0080248A" w14:paraId="3D4FC111" w14:textId="77777777" w:rsidTr="0065782B">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14:paraId="7074BFB1" w14:textId="77777777" w:rsidR="00CD4372" w:rsidRPr="0080248A" w:rsidRDefault="00CD4372" w:rsidP="0065782B">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49EAE5C2" w14:textId="77777777" w:rsidR="00CD4372" w:rsidRPr="0080248A" w:rsidRDefault="00CD4372" w:rsidP="0065782B">
            <w:pPr>
              <w:widowControl w:val="0"/>
              <w:autoSpaceDE w:val="0"/>
              <w:autoSpaceDN w:val="0"/>
              <w:adjustRightInd w:val="0"/>
              <w:rPr>
                <w:sz w:val="20"/>
                <w:szCs w:val="20"/>
              </w:rPr>
            </w:pPr>
            <w:r w:rsidRPr="0080248A">
              <w:rPr>
                <w:sz w:val="20"/>
                <w:szCs w:val="20"/>
              </w:rPr>
              <w:t>внебюджетные источники</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537D121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02B518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18E252E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3D9217C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28A6B1D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1E01904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D07A67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bottom w:val="single" w:sz="4" w:space="0" w:color="auto"/>
              <w:right w:val="single" w:sz="4" w:space="0" w:color="auto"/>
            </w:tcBorders>
            <w:shd w:val="clear" w:color="auto" w:fill="auto"/>
          </w:tcPr>
          <w:p w14:paraId="698AEEF0" w14:textId="77777777" w:rsidR="00CD4372" w:rsidRPr="0080248A" w:rsidRDefault="00CD4372" w:rsidP="0065782B">
            <w:pPr>
              <w:widowControl w:val="0"/>
              <w:autoSpaceDE w:val="0"/>
              <w:autoSpaceDN w:val="0"/>
              <w:adjustRightInd w:val="0"/>
              <w:jc w:val="center"/>
              <w:rPr>
                <w:sz w:val="20"/>
                <w:szCs w:val="20"/>
              </w:rPr>
            </w:pPr>
          </w:p>
        </w:tc>
        <w:tc>
          <w:tcPr>
            <w:tcW w:w="2835" w:type="dxa"/>
            <w:vMerge/>
            <w:tcBorders>
              <w:left w:val="single" w:sz="4" w:space="0" w:color="auto"/>
              <w:bottom w:val="single" w:sz="4" w:space="0" w:color="auto"/>
              <w:right w:val="single" w:sz="4" w:space="0" w:color="auto"/>
            </w:tcBorders>
            <w:shd w:val="clear" w:color="auto" w:fill="auto"/>
          </w:tcPr>
          <w:p w14:paraId="11FD4BC0" w14:textId="77777777" w:rsidR="00CD4372" w:rsidRPr="0080248A" w:rsidRDefault="00CD4372" w:rsidP="0065782B">
            <w:pPr>
              <w:widowControl w:val="0"/>
              <w:autoSpaceDE w:val="0"/>
              <w:autoSpaceDN w:val="0"/>
              <w:adjustRightInd w:val="0"/>
              <w:rPr>
                <w:sz w:val="20"/>
                <w:szCs w:val="20"/>
              </w:rPr>
            </w:pPr>
          </w:p>
        </w:tc>
      </w:tr>
      <w:tr w:rsidR="00CD4372" w:rsidRPr="0080248A" w14:paraId="14D0D718" w14:textId="77777777" w:rsidTr="0065782B">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14:paraId="37AE8B7C" w14:textId="77777777" w:rsidR="00CD4372" w:rsidRPr="0080248A" w:rsidRDefault="00CD4372" w:rsidP="0065782B">
            <w:pPr>
              <w:widowControl w:val="0"/>
              <w:autoSpaceDE w:val="0"/>
              <w:autoSpaceDN w:val="0"/>
              <w:adjustRightInd w:val="0"/>
              <w:rPr>
                <w:sz w:val="20"/>
                <w:szCs w:val="20"/>
              </w:rPr>
            </w:pPr>
            <w:r w:rsidRPr="0080248A">
              <w:rPr>
                <w:sz w:val="20"/>
                <w:szCs w:val="20"/>
              </w:rPr>
              <w:t>Сумма затрат по цели 1 муниципальной программы</w:t>
            </w: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3E29D383" w14:textId="77777777" w:rsidR="00CD4372" w:rsidRPr="0080248A" w:rsidRDefault="00CD4372" w:rsidP="0065782B">
            <w:pPr>
              <w:widowControl w:val="0"/>
              <w:autoSpaceDE w:val="0"/>
              <w:autoSpaceDN w:val="0"/>
              <w:adjustRightInd w:val="0"/>
              <w:rPr>
                <w:sz w:val="20"/>
                <w:szCs w:val="20"/>
              </w:rPr>
            </w:pPr>
            <w:r w:rsidRPr="0080248A">
              <w:rPr>
                <w:sz w:val="20"/>
                <w:szCs w:val="20"/>
              </w:rPr>
              <w:t>Всего, в том числе:</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65A41CA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500,0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63EC519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78,0</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7C02F1A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59,5</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17FDB82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311,0</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7B8DE52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51,5</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0D9D5CE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902632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val="restart"/>
            <w:tcBorders>
              <w:top w:val="single" w:sz="4" w:space="0" w:color="auto"/>
              <w:left w:val="single" w:sz="4" w:space="0" w:color="auto"/>
              <w:right w:val="single" w:sz="4" w:space="0" w:color="auto"/>
            </w:tcBorders>
            <w:shd w:val="clear" w:color="auto" w:fill="auto"/>
          </w:tcPr>
          <w:p w14:paraId="1BA1FF4C" w14:textId="77777777" w:rsidR="00CD4372" w:rsidRPr="0080248A" w:rsidRDefault="00CD4372" w:rsidP="0065782B">
            <w:pPr>
              <w:jc w:val="center"/>
              <w:rPr>
                <w:sz w:val="20"/>
                <w:szCs w:val="20"/>
              </w:rPr>
            </w:pPr>
            <w:r w:rsidRPr="0080248A">
              <w:rPr>
                <w:sz w:val="20"/>
                <w:szCs w:val="20"/>
              </w:rPr>
              <w:t>х</w:t>
            </w:r>
          </w:p>
        </w:tc>
        <w:tc>
          <w:tcPr>
            <w:tcW w:w="2835" w:type="dxa"/>
            <w:vMerge w:val="restart"/>
            <w:tcBorders>
              <w:top w:val="single" w:sz="4" w:space="0" w:color="auto"/>
              <w:left w:val="single" w:sz="4" w:space="0" w:color="auto"/>
              <w:right w:val="single" w:sz="4" w:space="0" w:color="auto"/>
            </w:tcBorders>
            <w:shd w:val="clear" w:color="auto" w:fill="auto"/>
          </w:tcPr>
          <w:p w14:paraId="30CBC85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х</w:t>
            </w:r>
          </w:p>
        </w:tc>
      </w:tr>
      <w:tr w:rsidR="00CD4372" w:rsidRPr="0080248A" w14:paraId="40D4827A" w14:textId="77777777" w:rsidTr="0065782B">
        <w:trPr>
          <w:trHeight w:val="360"/>
          <w:tblCellSpacing w:w="5" w:type="nil"/>
        </w:trPr>
        <w:tc>
          <w:tcPr>
            <w:tcW w:w="1702" w:type="dxa"/>
            <w:vMerge/>
            <w:tcBorders>
              <w:top w:val="single" w:sz="4" w:space="0" w:color="auto"/>
              <w:left w:val="single" w:sz="4" w:space="0" w:color="auto"/>
              <w:right w:val="single" w:sz="4" w:space="0" w:color="auto"/>
            </w:tcBorders>
            <w:shd w:val="clear" w:color="auto" w:fill="auto"/>
          </w:tcPr>
          <w:p w14:paraId="2AD87D60" w14:textId="77777777" w:rsidR="00CD4372" w:rsidRPr="0080248A" w:rsidRDefault="00CD4372" w:rsidP="0065782B">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4E4E948E"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областной бюджет       </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37A5ECC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3790B9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05BEB1B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7FB592A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73C8C9B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78EF6DC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4539F0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67095FE8" w14:textId="77777777" w:rsidR="00CD4372" w:rsidRPr="0080248A" w:rsidRDefault="00CD4372" w:rsidP="0065782B">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14:paraId="6DB12B3C" w14:textId="77777777" w:rsidR="00CD4372" w:rsidRPr="0080248A" w:rsidRDefault="00CD4372" w:rsidP="0065782B">
            <w:pPr>
              <w:widowControl w:val="0"/>
              <w:autoSpaceDE w:val="0"/>
              <w:autoSpaceDN w:val="0"/>
              <w:adjustRightInd w:val="0"/>
              <w:rPr>
                <w:sz w:val="20"/>
                <w:szCs w:val="20"/>
              </w:rPr>
            </w:pPr>
          </w:p>
        </w:tc>
      </w:tr>
      <w:tr w:rsidR="00CD4372" w:rsidRPr="0080248A" w14:paraId="46514113"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339E4887" w14:textId="77777777" w:rsidR="00CD4372" w:rsidRPr="0080248A" w:rsidRDefault="00CD4372" w:rsidP="0065782B">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5A514473" w14:textId="77777777" w:rsidR="00CD4372" w:rsidRPr="0080248A" w:rsidRDefault="00CD4372" w:rsidP="0065782B">
            <w:pPr>
              <w:widowControl w:val="0"/>
              <w:autoSpaceDE w:val="0"/>
              <w:autoSpaceDN w:val="0"/>
              <w:adjustRightInd w:val="0"/>
              <w:rPr>
                <w:sz w:val="20"/>
                <w:szCs w:val="20"/>
              </w:rPr>
            </w:pPr>
            <w:r w:rsidRPr="0080248A">
              <w:rPr>
                <w:sz w:val="20"/>
                <w:szCs w:val="20"/>
              </w:rPr>
              <w:t>федеральный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7ABBCEB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1F5FB4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24B5A0A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66E0A93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53C8839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4E6C0A5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1D4D1E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7C85EDF3" w14:textId="77777777" w:rsidR="00CD4372" w:rsidRPr="0080248A" w:rsidRDefault="00CD4372" w:rsidP="0065782B">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14:paraId="39066B5A" w14:textId="77777777" w:rsidR="00CD4372" w:rsidRPr="0080248A" w:rsidRDefault="00CD4372" w:rsidP="0065782B">
            <w:pPr>
              <w:widowControl w:val="0"/>
              <w:autoSpaceDE w:val="0"/>
              <w:autoSpaceDN w:val="0"/>
              <w:adjustRightInd w:val="0"/>
              <w:rPr>
                <w:sz w:val="20"/>
                <w:szCs w:val="20"/>
              </w:rPr>
            </w:pPr>
          </w:p>
        </w:tc>
      </w:tr>
      <w:tr w:rsidR="00CD4372" w:rsidRPr="0080248A" w14:paraId="33620DB1"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363A4687" w14:textId="77777777" w:rsidR="00CD4372" w:rsidRPr="0080248A" w:rsidRDefault="00CD4372" w:rsidP="0065782B">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74B06D99"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местные бюджеты      </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2F698E81" w14:textId="77777777" w:rsidR="00CD4372" w:rsidRPr="0080248A" w:rsidRDefault="00CD4372" w:rsidP="0065782B">
            <w:pPr>
              <w:widowControl w:val="0"/>
              <w:autoSpaceDE w:val="0"/>
              <w:autoSpaceDN w:val="0"/>
              <w:adjustRightInd w:val="0"/>
              <w:jc w:val="center"/>
              <w:rPr>
                <w:sz w:val="20"/>
                <w:szCs w:val="20"/>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F8CB184" w14:textId="77777777" w:rsidR="00CD4372" w:rsidRPr="0080248A" w:rsidRDefault="00CD4372" w:rsidP="0065782B">
            <w:pPr>
              <w:widowControl w:val="0"/>
              <w:autoSpaceDE w:val="0"/>
              <w:autoSpaceDN w:val="0"/>
              <w:adjustRightInd w:val="0"/>
              <w:jc w:val="center"/>
              <w:rPr>
                <w:sz w:val="20"/>
                <w:szCs w:val="20"/>
              </w:rPr>
            </w:pP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5383202B" w14:textId="77777777" w:rsidR="00CD4372" w:rsidRPr="0080248A" w:rsidRDefault="00CD4372" w:rsidP="0065782B">
            <w:pPr>
              <w:widowControl w:val="0"/>
              <w:autoSpaceDE w:val="0"/>
              <w:autoSpaceDN w:val="0"/>
              <w:adjustRightInd w:val="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6875FE57" w14:textId="77777777" w:rsidR="00CD4372" w:rsidRPr="0080248A" w:rsidRDefault="00CD4372" w:rsidP="0065782B">
            <w:pPr>
              <w:widowControl w:val="0"/>
              <w:autoSpaceDE w:val="0"/>
              <w:autoSpaceDN w:val="0"/>
              <w:adjustRightInd w:val="0"/>
              <w:jc w:val="center"/>
              <w:rPr>
                <w:sz w:val="20"/>
                <w:szCs w:val="20"/>
              </w:rPr>
            </w:pP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11AB3EF4" w14:textId="77777777" w:rsidR="00CD4372" w:rsidRPr="0080248A" w:rsidRDefault="00CD4372" w:rsidP="0065782B">
            <w:pPr>
              <w:widowControl w:val="0"/>
              <w:autoSpaceDE w:val="0"/>
              <w:autoSpaceDN w:val="0"/>
              <w:adjustRightInd w:val="0"/>
              <w:jc w:val="center"/>
              <w:rPr>
                <w:sz w:val="20"/>
                <w:szCs w:val="20"/>
              </w:rPr>
            </w:pP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719AC6F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9CFF80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1A6A0506" w14:textId="77777777" w:rsidR="00CD4372" w:rsidRPr="0080248A" w:rsidRDefault="00CD4372" w:rsidP="0065782B">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14:paraId="704F75AB" w14:textId="77777777" w:rsidR="00CD4372" w:rsidRPr="0080248A" w:rsidRDefault="00CD4372" w:rsidP="0065782B">
            <w:pPr>
              <w:widowControl w:val="0"/>
              <w:autoSpaceDE w:val="0"/>
              <w:autoSpaceDN w:val="0"/>
              <w:adjustRightInd w:val="0"/>
              <w:rPr>
                <w:sz w:val="20"/>
                <w:szCs w:val="20"/>
              </w:rPr>
            </w:pPr>
          </w:p>
        </w:tc>
      </w:tr>
      <w:tr w:rsidR="00CD4372" w:rsidRPr="0080248A" w14:paraId="0EB66853" w14:textId="77777777" w:rsidTr="0065782B">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14:paraId="53B420C8" w14:textId="77777777" w:rsidR="00CD4372" w:rsidRPr="0080248A" w:rsidRDefault="00CD4372" w:rsidP="0065782B">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405A7E8F" w14:textId="77777777" w:rsidR="00CD4372" w:rsidRPr="0080248A" w:rsidRDefault="00CD4372" w:rsidP="0065782B">
            <w:pPr>
              <w:widowControl w:val="0"/>
              <w:autoSpaceDE w:val="0"/>
              <w:autoSpaceDN w:val="0"/>
              <w:adjustRightInd w:val="0"/>
              <w:rPr>
                <w:sz w:val="20"/>
                <w:szCs w:val="20"/>
              </w:rPr>
            </w:pPr>
            <w:r w:rsidRPr="0080248A">
              <w:rPr>
                <w:sz w:val="20"/>
                <w:szCs w:val="20"/>
              </w:rPr>
              <w:t>внебюджетные источники</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6AB60EFC" w14:textId="77777777" w:rsidR="00CD4372" w:rsidRPr="0080248A" w:rsidRDefault="00CD4372" w:rsidP="0065782B">
            <w:pPr>
              <w:widowControl w:val="0"/>
              <w:autoSpaceDE w:val="0"/>
              <w:autoSpaceDN w:val="0"/>
              <w:adjustRightInd w:val="0"/>
              <w:jc w:val="center"/>
              <w:rPr>
                <w:sz w:val="20"/>
                <w:szCs w:val="20"/>
                <w:highlight w:val="yellow"/>
              </w:rPr>
            </w:pPr>
            <w:r w:rsidRPr="0080248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6569CDF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271020B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30C453C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76CF4C83"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09B73F8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60C839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bottom w:val="single" w:sz="4" w:space="0" w:color="auto"/>
              <w:right w:val="single" w:sz="4" w:space="0" w:color="auto"/>
            </w:tcBorders>
            <w:shd w:val="clear" w:color="auto" w:fill="auto"/>
          </w:tcPr>
          <w:p w14:paraId="3921337D" w14:textId="77777777" w:rsidR="00CD4372" w:rsidRPr="0080248A" w:rsidRDefault="00CD4372" w:rsidP="0065782B">
            <w:pPr>
              <w:widowControl w:val="0"/>
              <w:autoSpaceDE w:val="0"/>
              <w:autoSpaceDN w:val="0"/>
              <w:adjustRightInd w:val="0"/>
              <w:jc w:val="center"/>
              <w:rPr>
                <w:sz w:val="20"/>
                <w:szCs w:val="20"/>
              </w:rPr>
            </w:pPr>
          </w:p>
        </w:tc>
        <w:tc>
          <w:tcPr>
            <w:tcW w:w="2835" w:type="dxa"/>
            <w:vMerge/>
            <w:tcBorders>
              <w:left w:val="single" w:sz="4" w:space="0" w:color="auto"/>
              <w:bottom w:val="single" w:sz="4" w:space="0" w:color="auto"/>
              <w:right w:val="single" w:sz="4" w:space="0" w:color="auto"/>
            </w:tcBorders>
            <w:shd w:val="clear" w:color="auto" w:fill="auto"/>
          </w:tcPr>
          <w:p w14:paraId="49C11102" w14:textId="77777777" w:rsidR="00CD4372" w:rsidRPr="0080248A" w:rsidRDefault="00CD4372" w:rsidP="0065782B">
            <w:pPr>
              <w:widowControl w:val="0"/>
              <w:autoSpaceDE w:val="0"/>
              <w:autoSpaceDN w:val="0"/>
              <w:adjustRightInd w:val="0"/>
              <w:rPr>
                <w:sz w:val="20"/>
                <w:szCs w:val="20"/>
              </w:rPr>
            </w:pPr>
          </w:p>
        </w:tc>
      </w:tr>
      <w:tr w:rsidR="00CD4372" w:rsidRPr="0080248A" w14:paraId="532C2EEA" w14:textId="77777777" w:rsidTr="0065782B">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14:paraId="06CCEF87" w14:textId="77777777" w:rsidR="00CD4372" w:rsidRPr="0080248A" w:rsidRDefault="00CD4372" w:rsidP="0065782B">
            <w:pPr>
              <w:widowControl w:val="0"/>
              <w:autoSpaceDE w:val="0"/>
              <w:autoSpaceDN w:val="0"/>
              <w:adjustRightInd w:val="0"/>
              <w:rPr>
                <w:sz w:val="20"/>
                <w:szCs w:val="20"/>
              </w:rPr>
            </w:pPr>
            <w:r w:rsidRPr="0080248A">
              <w:rPr>
                <w:sz w:val="20"/>
                <w:szCs w:val="20"/>
              </w:rPr>
              <w:t>Сумма затрат по муниципальной программе</w:t>
            </w: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7F0DCA6F" w14:textId="77777777" w:rsidR="00CD4372" w:rsidRPr="0080248A" w:rsidRDefault="00CD4372" w:rsidP="0065782B">
            <w:pPr>
              <w:widowControl w:val="0"/>
              <w:autoSpaceDE w:val="0"/>
              <w:autoSpaceDN w:val="0"/>
              <w:adjustRightInd w:val="0"/>
              <w:rPr>
                <w:sz w:val="20"/>
                <w:szCs w:val="20"/>
              </w:rPr>
            </w:pPr>
            <w:r w:rsidRPr="0080248A">
              <w:rPr>
                <w:sz w:val="20"/>
                <w:szCs w:val="20"/>
              </w:rPr>
              <w:t>Всего, в том числе:</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4F1BED9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500,0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D76E85C"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78,0</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55BD133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59,5</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5196561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311,0</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0F71333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51,5</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04C627F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0F8BD1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val="restart"/>
            <w:tcBorders>
              <w:top w:val="single" w:sz="4" w:space="0" w:color="auto"/>
              <w:left w:val="single" w:sz="4" w:space="0" w:color="auto"/>
              <w:right w:val="single" w:sz="4" w:space="0" w:color="auto"/>
            </w:tcBorders>
            <w:shd w:val="clear" w:color="auto" w:fill="auto"/>
          </w:tcPr>
          <w:p w14:paraId="217A432B" w14:textId="77777777" w:rsidR="00CD4372" w:rsidRPr="0080248A" w:rsidRDefault="00CD4372" w:rsidP="0065782B">
            <w:pPr>
              <w:jc w:val="center"/>
              <w:rPr>
                <w:sz w:val="20"/>
                <w:szCs w:val="20"/>
              </w:rPr>
            </w:pPr>
            <w:r w:rsidRPr="0080248A">
              <w:rPr>
                <w:sz w:val="20"/>
                <w:szCs w:val="20"/>
              </w:rPr>
              <w:t>х</w:t>
            </w:r>
          </w:p>
        </w:tc>
        <w:tc>
          <w:tcPr>
            <w:tcW w:w="2835" w:type="dxa"/>
            <w:vMerge w:val="restart"/>
            <w:tcBorders>
              <w:top w:val="single" w:sz="4" w:space="0" w:color="auto"/>
              <w:left w:val="single" w:sz="4" w:space="0" w:color="auto"/>
              <w:right w:val="single" w:sz="4" w:space="0" w:color="auto"/>
            </w:tcBorders>
            <w:shd w:val="clear" w:color="auto" w:fill="auto"/>
          </w:tcPr>
          <w:p w14:paraId="6A6F841D"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х</w:t>
            </w:r>
          </w:p>
        </w:tc>
      </w:tr>
      <w:tr w:rsidR="00CD4372" w:rsidRPr="0080248A" w14:paraId="15057DE4" w14:textId="77777777" w:rsidTr="0065782B">
        <w:trPr>
          <w:trHeight w:val="360"/>
          <w:tblCellSpacing w:w="5" w:type="nil"/>
        </w:trPr>
        <w:tc>
          <w:tcPr>
            <w:tcW w:w="1702" w:type="dxa"/>
            <w:vMerge/>
            <w:tcBorders>
              <w:top w:val="single" w:sz="4" w:space="0" w:color="auto"/>
              <w:left w:val="single" w:sz="4" w:space="0" w:color="auto"/>
              <w:right w:val="single" w:sz="4" w:space="0" w:color="auto"/>
            </w:tcBorders>
            <w:shd w:val="clear" w:color="auto" w:fill="auto"/>
          </w:tcPr>
          <w:p w14:paraId="6110B3CD" w14:textId="77777777" w:rsidR="00CD4372" w:rsidRPr="0080248A" w:rsidRDefault="00CD4372" w:rsidP="0065782B">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58CEB5C9"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областной бюджет       </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0D20B29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A702B2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7C33C736"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696E593A"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4961F49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4DF11B9F"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5BD89A4"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43561B1D"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595B0CC3" w14:textId="77777777" w:rsidR="00CD4372" w:rsidRPr="0080248A" w:rsidRDefault="00CD4372" w:rsidP="0065782B">
            <w:pPr>
              <w:widowControl w:val="0"/>
              <w:autoSpaceDE w:val="0"/>
              <w:autoSpaceDN w:val="0"/>
              <w:adjustRightInd w:val="0"/>
              <w:rPr>
                <w:sz w:val="20"/>
                <w:szCs w:val="20"/>
              </w:rPr>
            </w:pPr>
          </w:p>
        </w:tc>
      </w:tr>
      <w:tr w:rsidR="00CD4372" w:rsidRPr="0080248A" w14:paraId="2D4742B5"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0EBB60A2" w14:textId="77777777" w:rsidR="00CD4372" w:rsidRPr="0080248A" w:rsidRDefault="00CD4372" w:rsidP="0065782B">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4576E14C" w14:textId="77777777" w:rsidR="00CD4372" w:rsidRPr="0080248A" w:rsidRDefault="00CD4372" w:rsidP="0065782B">
            <w:pPr>
              <w:widowControl w:val="0"/>
              <w:autoSpaceDE w:val="0"/>
              <w:autoSpaceDN w:val="0"/>
              <w:adjustRightInd w:val="0"/>
              <w:rPr>
                <w:sz w:val="20"/>
                <w:szCs w:val="20"/>
              </w:rPr>
            </w:pPr>
            <w:r w:rsidRPr="0080248A">
              <w:rPr>
                <w:sz w:val="20"/>
                <w:szCs w:val="20"/>
              </w:rPr>
              <w:t>федеральный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7CADEE2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79674A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2206424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6528565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5784E6D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2099093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0382E2"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63C0F443"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7C679836" w14:textId="77777777" w:rsidR="00CD4372" w:rsidRPr="0080248A" w:rsidRDefault="00CD4372" w:rsidP="0065782B">
            <w:pPr>
              <w:widowControl w:val="0"/>
              <w:autoSpaceDE w:val="0"/>
              <w:autoSpaceDN w:val="0"/>
              <w:adjustRightInd w:val="0"/>
              <w:rPr>
                <w:sz w:val="20"/>
                <w:szCs w:val="20"/>
              </w:rPr>
            </w:pPr>
          </w:p>
        </w:tc>
      </w:tr>
      <w:tr w:rsidR="00CD4372" w:rsidRPr="0080248A" w14:paraId="5816D051" w14:textId="77777777" w:rsidTr="0065782B">
        <w:trPr>
          <w:trHeight w:val="360"/>
          <w:tblCellSpacing w:w="5" w:type="nil"/>
        </w:trPr>
        <w:tc>
          <w:tcPr>
            <w:tcW w:w="1702" w:type="dxa"/>
            <w:vMerge/>
            <w:tcBorders>
              <w:left w:val="single" w:sz="4" w:space="0" w:color="auto"/>
              <w:right w:val="single" w:sz="4" w:space="0" w:color="auto"/>
            </w:tcBorders>
            <w:shd w:val="clear" w:color="auto" w:fill="auto"/>
          </w:tcPr>
          <w:p w14:paraId="21D6F398" w14:textId="77777777" w:rsidR="00CD4372" w:rsidRPr="0080248A" w:rsidRDefault="00CD4372" w:rsidP="0065782B">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4E4BDFE4" w14:textId="77777777" w:rsidR="00CD4372" w:rsidRPr="0080248A" w:rsidRDefault="00CD4372" w:rsidP="0065782B">
            <w:pPr>
              <w:widowControl w:val="0"/>
              <w:autoSpaceDE w:val="0"/>
              <w:autoSpaceDN w:val="0"/>
              <w:adjustRightInd w:val="0"/>
              <w:rPr>
                <w:sz w:val="20"/>
                <w:szCs w:val="20"/>
              </w:rPr>
            </w:pPr>
            <w:r w:rsidRPr="0080248A">
              <w:rPr>
                <w:sz w:val="20"/>
                <w:szCs w:val="20"/>
              </w:rPr>
              <w:t xml:space="preserve">местные бюджеты      </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4FD9073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500,0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3F6BD9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78,0</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3BD355C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59,5</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358F18B9"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311,0</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4DB45217"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51,5</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19BE10E1"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B9A3705"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right w:val="single" w:sz="4" w:space="0" w:color="auto"/>
            </w:tcBorders>
            <w:shd w:val="clear" w:color="auto" w:fill="auto"/>
          </w:tcPr>
          <w:p w14:paraId="563D85E5"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11467C2F" w14:textId="77777777" w:rsidR="00CD4372" w:rsidRPr="0080248A" w:rsidRDefault="00CD4372" w:rsidP="0065782B">
            <w:pPr>
              <w:widowControl w:val="0"/>
              <w:autoSpaceDE w:val="0"/>
              <w:autoSpaceDN w:val="0"/>
              <w:adjustRightInd w:val="0"/>
              <w:rPr>
                <w:sz w:val="20"/>
                <w:szCs w:val="20"/>
              </w:rPr>
            </w:pPr>
          </w:p>
        </w:tc>
      </w:tr>
      <w:tr w:rsidR="00CD4372" w:rsidRPr="0080248A" w14:paraId="29ADF7DE" w14:textId="77777777" w:rsidTr="0065782B">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14:paraId="7E42AAEF" w14:textId="77777777" w:rsidR="00CD4372" w:rsidRPr="0080248A" w:rsidRDefault="00CD4372" w:rsidP="0065782B">
            <w:pPr>
              <w:widowControl w:val="0"/>
              <w:autoSpaceDE w:val="0"/>
              <w:autoSpaceDN w:val="0"/>
              <w:adjustRightInd w:val="0"/>
              <w:rPr>
                <w:color w:val="000000"/>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14:paraId="5EA48829" w14:textId="77777777" w:rsidR="00CD4372" w:rsidRPr="0080248A" w:rsidRDefault="00CD4372" w:rsidP="0065782B">
            <w:pPr>
              <w:widowControl w:val="0"/>
              <w:autoSpaceDE w:val="0"/>
              <w:autoSpaceDN w:val="0"/>
              <w:adjustRightInd w:val="0"/>
              <w:rPr>
                <w:sz w:val="20"/>
                <w:szCs w:val="20"/>
              </w:rPr>
            </w:pPr>
            <w:r w:rsidRPr="0080248A">
              <w:rPr>
                <w:sz w:val="20"/>
                <w:szCs w:val="20"/>
              </w:rPr>
              <w:t>внебюджетные источники</w:t>
            </w:r>
          </w:p>
        </w:tc>
        <w:tc>
          <w:tcPr>
            <w:tcW w:w="1054" w:type="dxa"/>
            <w:tcBorders>
              <w:top w:val="single" w:sz="4" w:space="0" w:color="auto"/>
              <w:left w:val="single" w:sz="4" w:space="0" w:color="auto"/>
              <w:bottom w:val="single" w:sz="4" w:space="0" w:color="auto"/>
              <w:right w:val="single" w:sz="4" w:space="0" w:color="auto"/>
            </w:tcBorders>
            <w:shd w:val="clear" w:color="auto" w:fill="auto"/>
          </w:tcPr>
          <w:p w14:paraId="6908781D" w14:textId="77777777" w:rsidR="00CD4372" w:rsidRPr="0080248A" w:rsidRDefault="00CD4372" w:rsidP="0065782B">
            <w:pPr>
              <w:widowControl w:val="0"/>
              <w:autoSpaceDE w:val="0"/>
              <w:autoSpaceDN w:val="0"/>
              <w:adjustRightInd w:val="0"/>
              <w:jc w:val="center"/>
              <w:rPr>
                <w:sz w:val="20"/>
                <w:szCs w:val="20"/>
                <w:highlight w:val="yellow"/>
              </w:rPr>
            </w:pPr>
            <w:r w:rsidRPr="0080248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4F4EDF8"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14:paraId="4359F91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6DB6CC50"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18C8FFC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14:paraId="7209C36B"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B9AD44E" w14:textId="77777777" w:rsidR="00CD4372" w:rsidRPr="0080248A" w:rsidRDefault="00CD4372" w:rsidP="0065782B">
            <w:pPr>
              <w:widowControl w:val="0"/>
              <w:autoSpaceDE w:val="0"/>
              <w:autoSpaceDN w:val="0"/>
              <w:adjustRightInd w:val="0"/>
              <w:jc w:val="center"/>
              <w:rPr>
                <w:sz w:val="20"/>
                <w:szCs w:val="20"/>
              </w:rPr>
            </w:pPr>
            <w:r w:rsidRPr="0080248A">
              <w:rPr>
                <w:sz w:val="20"/>
                <w:szCs w:val="20"/>
              </w:rPr>
              <w:t>-</w:t>
            </w:r>
          </w:p>
        </w:tc>
        <w:tc>
          <w:tcPr>
            <w:tcW w:w="1895" w:type="dxa"/>
            <w:vMerge/>
            <w:tcBorders>
              <w:left w:val="single" w:sz="4" w:space="0" w:color="auto"/>
              <w:bottom w:val="single" w:sz="4" w:space="0" w:color="auto"/>
              <w:right w:val="single" w:sz="4" w:space="0" w:color="auto"/>
            </w:tcBorders>
            <w:shd w:val="clear" w:color="auto" w:fill="auto"/>
          </w:tcPr>
          <w:p w14:paraId="7DCFBF06" w14:textId="77777777" w:rsidR="00CD4372" w:rsidRPr="0080248A" w:rsidRDefault="00CD4372" w:rsidP="0065782B">
            <w:pPr>
              <w:widowControl w:val="0"/>
              <w:autoSpaceDE w:val="0"/>
              <w:autoSpaceDN w:val="0"/>
              <w:adjustRightInd w:val="0"/>
              <w:rPr>
                <w:sz w:val="20"/>
                <w:szCs w:val="20"/>
              </w:rPr>
            </w:pPr>
          </w:p>
        </w:tc>
        <w:tc>
          <w:tcPr>
            <w:tcW w:w="2835" w:type="dxa"/>
            <w:vMerge/>
            <w:tcBorders>
              <w:left w:val="single" w:sz="4" w:space="0" w:color="auto"/>
              <w:bottom w:val="single" w:sz="4" w:space="0" w:color="auto"/>
              <w:right w:val="single" w:sz="4" w:space="0" w:color="auto"/>
            </w:tcBorders>
            <w:shd w:val="clear" w:color="auto" w:fill="auto"/>
          </w:tcPr>
          <w:p w14:paraId="25E051C7" w14:textId="77777777" w:rsidR="00CD4372" w:rsidRPr="0080248A" w:rsidRDefault="00CD4372" w:rsidP="0065782B">
            <w:pPr>
              <w:widowControl w:val="0"/>
              <w:autoSpaceDE w:val="0"/>
              <w:autoSpaceDN w:val="0"/>
              <w:adjustRightInd w:val="0"/>
              <w:rPr>
                <w:sz w:val="20"/>
                <w:szCs w:val="20"/>
              </w:rPr>
            </w:pPr>
          </w:p>
        </w:tc>
      </w:tr>
    </w:tbl>
    <w:p w14:paraId="120AB872" w14:textId="77777777" w:rsidR="00CD4372" w:rsidRPr="0080248A" w:rsidRDefault="00CD4372" w:rsidP="00CD4372">
      <w:pPr>
        <w:rPr>
          <w:sz w:val="20"/>
          <w:szCs w:val="20"/>
        </w:rPr>
        <w:sectPr w:rsidR="00CD4372" w:rsidRPr="0080248A" w:rsidSect="0065782B">
          <w:pgSz w:w="16838" w:h="11906" w:orient="landscape"/>
          <w:pgMar w:top="1276" w:right="536" w:bottom="851" w:left="1134" w:header="709" w:footer="709" w:gutter="0"/>
          <w:cols w:space="708"/>
          <w:docGrid w:linePitch="360"/>
        </w:sectPr>
      </w:pPr>
    </w:p>
    <w:p w14:paraId="30A8808E" w14:textId="77777777" w:rsidR="000D7699" w:rsidRPr="000D7699" w:rsidRDefault="000D7699" w:rsidP="000D7699">
      <w:pPr>
        <w:pStyle w:val="10"/>
        <w:jc w:val="center"/>
        <w:rPr>
          <w:sz w:val="20"/>
        </w:rPr>
      </w:pPr>
      <w:r w:rsidRPr="000D7699">
        <w:rPr>
          <w:sz w:val="20"/>
        </w:rPr>
        <w:lastRenderedPageBreak/>
        <w:t xml:space="preserve">АДМИНИСТРАЦИЯ </w:t>
      </w:r>
    </w:p>
    <w:p w14:paraId="4B589B95" w14:textId="77777777" w:rsidR="000D7699" w:rsidRPr="000D7699" w:rsidRDefault="000D7699" w:rsidP="000D7699">
      <w:pPr>
        <w:pStyle w:val="10"/>
        <w:jc w:val="center"/>
        <w:rPr>
          <w:sz w:val="20"/>
        </w:rPr>
      </w:pPr>
      <w:r w:rsidRPr="000D7699">
        <w:rPr>
          <w:sz w:val="20"/>
        </w:rPr>
        <w:t>КУЙБЫШЕВСКОГО МУНИЦИПАЛЬНОГО РАЙОНА</w:t>
      </w:r>
    </w:p>
    <w:p w14:paraId="21556E5C" w14:textId="77777777" w:rsidR="000D7699" w:rsidRPr="000D7699" w:rsidRDefault="000D7699" w:rsidP="000D7699">
      <w:pPr>
        <w:pStyle w:val="10"/>
        <w:jc w:val="center"/>
        <w:rPr>
          <w:sz w:val="20"/>
        </w:rPr>
      </w:pPr>
      <w:r w:rsidRPr="000D7699">
        <w:rPr>
          <w:sz w:val="20"/>
        </w:rPr>
        <w:t>НОВОСИБИРСКОЙ ОБЛАСТИ</w:t>
      </w:r>
    </w:p>
    <w:p w14:paraId="657780FB" w14:textId="77777777" w:rsidR="000D7699" w:rsidRPr="000D7699" w:rsidRDefault="000D7699" w:rsidP="000D7699">
      <w:pPr>
        <w:rPr>
          <w:sz w:val="20"/>
          <w:szCs w:val="20"/>
        </w:rPr>
      </w:pPr>
    </w:p>
    <w:p w14:paraId="349C1AEA" w14:textId="77777777" w:rsidR="000D7699" w:rsidRPr="000D7699" w:rsidRDefault="000D7699" w:rsidP="000D7699">
      <w:pPr>
        <w:pStyle w:val="20"/>
        <w:jc w:val="center"/>
        <w:rPr>
          <w:i/>
          <w:sz w:val="20"/>
        </w:rPr>
      </w:pPr>
      <w:r w:rsidRPr="000D7699">
        <w:rPr>
          <w:sz w:val="20"/>
        </w:rPr>
        <w:t>ПОСТАНОВЛЕНИЕ</w:t>
      </w:r>
    </w:p>
    <w:p w14:paraId="63C154E7" w14:textId="77777777" w:rsidR="000D7699" w:rsidRPr="000D7699" w:rsidRDefault="000D7699" w:rsidP="000D7699">
      <w:pPr>
        <w:jc w:val="center"/>
        <w:rPr>
          <w:sz w:val="20"/>
          <w:szCs w:val="20"/>
        </w:rPr>
      </w:pPr>
    </w:p>
    <w:p w14:paraId="0AE31037" w14:textId="77777777" w:rsidR="000D7699" w:rsidRPr="000D7699" w:rsidRDefault="000D7699" w:rsidP="000D7699">
      <w:pPr>
        <w:jc w:val="center"/>
        <w:rPr>
          <w:sz w:val="20"/>
          <w:szCs w:val="20"/>
        </w:rPr>
      </w:pPr>
      <w:r w:rsidRPr="000D7699">
        <w:rPr>
          <w:sz w:val="20"/>
          <w:szCs w:val="20"/>
        </w:rPr>
        <w:t>г. Куйбышев</w:t>
      </w:r>
    </w:p>
    <w:p w14:paraId="43F1CFD8" w14:textId="77777777" w:rsidR="000D7699" w:rsidRPr="000D7699" w:rsidRDefault="000D7699" w:rsidP="000D7699">
      <w:pPr>
        <w:jc w:val="center"/>
        <w:rPr>
          <w:sz w:val="20"/>
          <w:szCs w:val="20"/>
        </w:rPr>
      </w:pPr>
      <w:r w:rsidRPr="000D7699">
        <w:rPr>
          <w:sz w:val="20"/>
          <w:szCs w:val="20"/>
        </w:rPr>
        <w:t>Новосибирская область</w:t>
      </w:r>
    </w:p>
    <w:p w14:paraId="2EBF5E59" w14:textId="77777777" w:rsidR="000D7699" w:rsidRPr="000D7699" w:rsidRDefault="000D7699" w:rsidP="000D7699">
      <w:pPr>
        <w:jc w:val="center"/>
        <w:rPr>
          <w:color w:val="000000"/>
          <w:sz w:val="20"/>
          <w:szCs w:val="20"/>
        </w:rPr>
      </w:pPr>
    </w:p>
    <w:p w14:paraId="7E933DBE" w14:textId="77777777" w:rsidR="000D7699" w:rsidRPr="000D7699" w:rsidRDefault="000D7699" w:rsidP="000D7699">
      <w:pPr>
        <w:jc w:val="center"/>
        <w:rPr>
          <w:sz w:val="20"/>
          <w:szCs w:val="20"/>
        </w:rPr>
      </w:pPr>
      <w:r w:rsidRPr="000D7699">
        <w:rPr>
          <w:sz w:val="20"/>
          <w:szCs w:val="20"/>
        </w:rPr>
        <w:t>25.02.2022 № 153</w:t>
      </w:r>
    </w:p>
    <w:p w14:paraId="71B491D0" w14:textId="77777777" w:rsidR="000D7699" w:rsidRPr="000D7699" w:rsidRDefault="000D7699" w:rsidP="000D7699">
      <w:pPr>
        <w:jc w:val="center"/>
        <w:rPr>
          <w:sz w:val="20"/>
          <w:szCs w:val="20"/>
        </w:rPr>
      </w:pPr>
    </w:p>
    <w:p w14:paraId="374AD911" w14:textId="77777777" w:rsidR="000D7699" w:rsidRPr="000D7699" w:rsidRDefault="000D7699" w:rsidP="000D7699">
      <w:pPr>
        <w:ind w:firstLine="709"/>
        <w:jc w:val="center"/>
        <w:rPr>
          <w:sz w:val="20"/>
          <w:szCs w:val="20"/>
        </w:rPr>
      </w:pPr>
      <w:r w:rsidRPr="000D7699">
        <w:rPr>
          <w:rFonts w:eastAsia="Calibri"/>
          <w:sz w:val="20"/>
          <w:szCs w:val="20"/>
        </w:rPr>
        <w:t xml:space="preserve">О внесении изменений в постановление администрации Куйбышевского муниципального района </w:t>
      </w:r>
      <w:r w:rsidRPr="000D7699">
        <w:rPr>
          <w:sz w:val="20"/>
          <w:szCs w:val="20"/>
        </w:rPr>
        <w:t>Новосибирской области</w:t>
      </w:r>
    </w:p>
    <w:p w14:paraId="4D76286F" w14:textId="77777777" w:rsidR="000D7699" w:rsidRPr="000D7699" w:rsidRDefault="000D7699" w:rsidP="000D7699">
      <w:pPr>
        <w:ind w:firstLine="709"/>
        <w:jc w:val="center"/>
        <w:rPr>
          <w:rFonts w:eastAsia="Calibri"/>
          <w:sz w:val="20"/>
          <w:szCs w:val="20"/>
        </w:rPr>
      </w:pPr>
      <w:r w:rsidRPr="000D7699">
        <w:rPr>
          <w:rFonts w:eastAsia="Calibri"/>
          <w:sz w:val="20"/>
          <w:szCs w:val="20"/>
        </w:rPr>
        <w:t>от 16.11.2021 № 1137</w:t>
      </w:r>
    </w:p>
    <w:p w14:paraId="48F9FA33" w14:textId="77777777" w:rsidR="000D7699" w:rsidRPr="000D7699" w:rsidRDefault="000D7699" w:rsidP="000D7699">
      <w:pPr>
        <w:rPr>
          <w:sz w:val="20"/>
          <w:szCs w:val="20"/>
        </w:rPr>
      </w:pPr>
    </w:p>
    <w:p w14:paraId="39004221" w14:textId="77777777" w:rsidR="000D7699" w:rsidRPr="000D7699" w:rsidRDefault="000D7699" w:rsidP="000D7699">
      <w:pPr>
        <w:ind w:firstLine="709"/>
        <w:jc w:val="both"/>
        <w:rPr>
          <w:sz w:val="20"/>
          <w:szCs w:val="20"/>
        </w:rPr>
      </w:pPr>
      <w:r w:rsidRPr="000D7699">
        <w:rPr>
          <w:sz w:val="20"/>
          <w:szCs w:val="20"/>
        </w:rPr>
        <w:t>Администрация Куйбышевского муниципального района Новосибирской области</w:t>
      </w:r>
    </w:p>
    <w:p w14:paraId="59F5D064" w14:textId="77777777" w:rsidR="000D7699" w:rsidRPr="000D7699" w:rsidRDefault="000D7699" w:rsidP="000D7699">
      <w:pPr>
        <w:ind w:firstLine="709"/>
        <w:jc w:val="both"/>
        <w:rPr>
          <w:rFonts w:eastAsia="Calibri"/>
          <w:sz w:val="20"/>
          <w:szCs w:val="20"/>
        </w:rPr>
      </w:pPr>
      <w:r w:rsidRPr="000D7699">
        <w:rPr>
          <w:rFonts w:eastAsia="Calibri"/>
          <w:sz w:val="20"/>
          <w:szCs w:val="20"/>
        </w:rPr>
        <w:t>ПОСТАНОВЛЯЕТ:</w:t>
      </w:r>
    </w:p>
    <w:p w14:paraId="46487574" w14:textId="77777777" w:rsidR="000D7699" w:rsidRPr="000D7699" w:rsidRDefault="000D7699" w:rsidP="000D7699">
      <w:pPr>
        <w:ind w:firstLine="709"/>
        <w:jc w:val="both"/>
        <w:rPr>
          <w:rFonts w:eastAsia="Calibri"/>
          <w:sz w:val="20"/>
          <w:szCs w:val="20"/>
        </w:rPr>
      </w:pPr>
      <w:r w:rsidRPr="000D7699">
        <w:rPr>
          <w:rFonts w:eastAsia="Calibri"/>
          <w:sz w:val="20"/>
          <w:szCs w:val="20"/>
        </w:rPr>
        <w:t xml:space="preserve">1. Внести в </w:t>
      </w:r>
      <w:r w:rsidRPr="000D7699">
        <w:rPr>
          <w:sz w:val="20"/>
          <w:szCs w:val="20"/>
        </w:rPr>
        <w:t>состав Совета по вопросам патриотического и духовно-нравственного воспитания населения в Куйбышевском муниципальном районе Новосибирской области, утвержденный</w:t>
      </w:r>
      <w:r w:rsidRPr="000D7699">
        <w:rPr>
          <w:rFonts w:eastAsia="Calibri"/>
          <w:sz w:val="20"/>
          <w:szCs w:val="20"/>
        </w:rPr>
        <w:t xml:space="preserve"> постановлением администрации Куйбышевского муниципального района </w:t>
      </w:r>
      <w:r w:rsidRPr="000D7699">
        <w:rPr>
          <w:sz w:val="20"/>
          <w:szCs w:val="20"/>
        </w:rPr>
        <w:t>Новосибирской области</w:t>
      </w:r>
      <w:r w:rsidRPr="000D7699">
        <w:rPr>
          <w:rFonts w:eastAsia="Calibri"/>
          <w:sz w:val="20"/>
          <w:szCs w:val="20"/>
        </w:rPr>
        <w:t xml:space="preserve"> от 16.11.2021 № 1137, следующие изменения:</w:t>
      </w:r>
    </w:p>
    <w:p w14:paraId="64CEB6E9" w14:textId="77777777" w:rsidR="000D7699" w:rsidRPr="000D7699" w:rsidRDefault="000D7699" w:rsidP="000D7699">
      <w:pPr>
        <w:ind w:firstLine="709"/>
        <w:jc w:val="both"/>
        <w:rPr>
          <w:sz w:val="20"/>
          <w:szCs w:val="20"/>
        </w:rPr>
      </w:pPr>
      <w:r w:rsidRPr="000D7699">
        <w:rPr>
          <w:rFonts w:eastAsia="Calibri"/>
          <w:sz w:val="20"/>
          <w:szCs w:val="20"/>
        </w:rPr>
        <w:t xml:space="preserve">1) </w:t>
      </w:r>
      <w:r w:rsidRPr="000D7699">
        <w:rPr>
          <w:sz w:val="20"/>
          <w:szCs w:val="20"/>
        </w:rPr>
        <w:t>вывести из состава Совета Абдулову Надию Идирисовну, Овчинникова Александра Викторовича,</w:t>
      </w:r>
    </w:p>
    <w:p w14:paraId="694BE554" w14:textId="77777777" w:rsidR="000D7699" w:rsidRPr="000D7699" w:rsidRDefault="000D7699" w:rsidP="000D7699">
      <w:pPr>
        <w:ind w:firstLine="709"/>
        <w:jc w:val="both"/>
        <w:rPr>
          <w:rFonts w:eastAsia="Calibri"/>
          <w:sz w:val="20"/>
          <w:szCs w:val="20"/>
        </w:rPr>
      </w:pPr>
      <w:r w:rsidRPr="000D7699">
        <w:rPr>
          <w:sz w:val="20"/>
          <w:szCs w:val="20"/>
        </w:rPr>
        <w:t>2) ввести в состав Совета Арзыкулову Марсиану Турусбековну, специалиста по фольклору Центра татарской национальной культуры МБУК Куйбышевского района «Культурно-досуговый центр», Панова Дмитрия Дмитриевича, председателя Куйбышевского отделения Российского Союза ветеранов Афганистана.</w:t>
      </w:r>
    </w:p>
    <w:p w14:paraId="1FA9BBCE" w14:textId="77777777" w:rsidR="000D7699" w:rsidRPr="000D7699" w:rsidRDefault="000D7699" w:rsidP="000D7699">
      <w:pPr>
        <w:widowControl w:val="0"/>
        <w:autoSpaceDE w:val="0"/>
        <w:autoSpaceDN w:val="0"/>
        <w:adjustRightInd w:val="0"/>
        <w:ind w:firstLine="720"/>
        <w:jc w:val="both"/>
        <w:rPr>
          <w:sz w:val="20"/>
          <w:szCs w:val="20"/>
        </w:rPr>
      </w:pPr>
      <w:r w:rsidRPr="000D7699">
        <w:rPr>
          <w:sz w:val="20"/>
          <w:szCs w:val="20"/>
        </w:rPr>
        <w:t>2. Управлению делами администрации Куйбышевского муниципального района Новосибирской области (Л.В.Орлова)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w:t>
      </w:r>
    </w:p>
    <w:p w14:paraId="4D96A414" w14:textId="77777777" w:rsidR="000D7699" w:rsidRPr="000D7699" w:rsidRDefault="000D7699" w:rsidP="000D7699">
      <w:pPr>
        <w:widowControl w:val="0"/>
        <w:autoSpaceDE w:val="0"/>
        <w:autoSpaceDN w:val="0"/>
        <w:adjustRightInd w:val="0"/>
        <w:ind w:firstLine="720"/>
        <w:jc w:val="both"/>
        <w:rPr>
          <w:sz w:val="20"/>
          <w:szCs w:val="20"/>
        </w:rPr>
      </w:pPr>
      <w:r w:rsidRPr="000D7699">
        <w:rPr>
          <w:sz w:val="20"/>
          <w:szCs w:val="20"/>
        </w:rPr>
        <w:t>3. Контроль за исполнением настоящего постановления возложить на Первого заместителя главы администрации Куйбышевского муниципального района Новосибирской области Колганову Н.В.</w:t>
      </w:r>
    </w:p>
    <w:p w14:paraId="27216FBB" w14:textId="77777777" w:rsidR="000D7699" w:rsidRPr="000D7699" w:rsidRDefault="000D7699" w:rsidP="000D7699">
      <w:pPr>
        <w:jc w:val="both"/>
        <w:rPr>
          <w:sz w:val="20"/>
          <w:szCs w:val="20"/>
        </w:rPr>
      </w:pPr>
    </w:p>
    <w:p w14:paraId="48C811F4" w14:textId="77777777" w:rsidR="000D7699" w:rsidRPr="000D7699" w:rsidRDefault="000D7699" w:rsidP="000D7699">
      <w:pPr>
        <w:jc w:val="both"/>
        <w:rPr>
          <w:sz w:val="20"/>
          <w:szCs w:val="20"/>
        </w:rPr>
      </w:pPr>
      <w:r w:rsidRPr="000D7699">
        <w:rPr>
          <w:sz w:val="20"/>
          <w:szCs w:val="20"/>
        </w:rPr>
        <w:t xml:space="preserve">Глава Куйбышевского муниципального района </w:t>
      </w:r>
    </w:p>
    <w:p w14:paraId="3E65A03F" w14:textId="7BB9933F" w:rsidR="000D7699" w:rsidRPr="000D7699" w:rsidRDefault="000D7699" w:rsidP="000D7699">
      <w:pPr>
        <w:jc w:val="both"/>
        <w:rPr>
          <w:sz w:val="20"/>
          <w:szCs w:val="20"/>
        </w:rPr>
      </w:pPr>
      <w:r w:rsidRPr="000D7699">
        <w:rPr>
          <w:sz w:val="20"/>
          <w:szCs w:val="20"/>
        </w:rPr>
        <w:t xml:space="preserve">Новосибирской области                                                          </w:t>
      </w:r>
      <w:r>
        <w:rPr>
          <w:sz w:val="20"/>
          <w:szCs w:val="20"/>
        </w:rPr>
        <w:t xml:space="preserve">                                                              </w:t>
      </w:r>
      <w:r w:rsidRPr="000D7699">
        <w:rPr>
          <w:sz w:val="20"/>
          <w:szCs w:val="20"/>
        </w:rPr>
        <w:t xml:space="preserve">            О.В. Караваев</w:t>
      </w:r>
    </w:p>
    <w:p w14:paraId="5BC16C39" w14:textId="77777777" w:rsidR="000D7699" w:rsidRDefault="000D7699" w:rsidP="000D7699">
      <w:pPr>
        <w:jc w:val="both"/>
      </w:pPr>
    </w:p>
    <w:p w14:paraId="2661B0A8" w14:textId="77777777" w:rsidR="000D7699" w:rsidRDefault="000D7699" w:rsidP="000D7699">
      <w:pPr>
        <w:jc w:val="both"/>
      </w:pPr>
    </w:p>
    <w:p w14:paraId="0CC2F0BB" w14:textId="77777777" w:rsidR="000D7699" w:rsidRDefault="000D7699" w:rsidP="000D7699"/>
    <w:p w14:paraId="10102434" w14:textId="77777777" w:rsidR="000D7699" w:rsidRDefault="000D7699" w:rsidP="00734A67">
      <w:pPr>
        <w:spacing w:line="240" w:lineRule="atLeast"/>
        <w:jc w:val="center"/>
        <w:rPr>
          <w:bCs/>
          <w:caps/>
          <w:sz w:val="20"/>
          <w:szCs w:val="20"/>
        </w:rPr>
      </w:pPr>
    </w:p>
    <w:p w14:paraId="564998BC" w14:textId="77777777" w:rsidR="000D7699" w:rsidRDefault="000D7699" w:rsidP="00734A67">
      <w:pPr>
        <w:spacing w:line="240" w:lineRule="atLeast"/>
        <w:jc w:val="center"/>
        <w:rPr>
          <w:bCs/>
          <w:caps/>
          <w:sz w:val="20"/>
          <w:szCs w:val="20"/>
        </w:rPr>
      </w:pPr>
    </w:p>
    <w:p w14:paraId="5BADAF51" w14:textId="77777777" w:rsidR="00734A67" w:rsidRPr="0080248A" w:rsidRDefault="00734A67" w:rsidP="00734A67">
      <w:pPr>
        <w:spacing w:line="240" w:lineRule="atLeast"/>
        <w:jc w:val="center"/>
        <w:rPr>
          <w:bCs/>
          <w:caps/>
          <w:sz w:val="20"/>
          <w:szCs w:val="20"/>
        </w:rPr>
      </w:pPr>
      <w:r w:rsidRPr="0080248A">
        <w:rPr>
          <w:bCs/>
          <w:caps/>
          <w:sz w:val="20"/>
          <w:szCs w:val="20"/>
        </w:rPr>
        <w:t xml:space="preserve">Администрация </w:t>
      </w:r>
    </w:p>
    <w:p w14:paraId="312BA013" w14:textId="77777777" w:rsidR="00734A67" w:rsidRPr="0080248A" w:rsidRDefault="00734A67" w:rsidP="00734A67">
      <w:pPr>
        <w:spacing w:line="240" w:lineRule="atLeast"/>
        <w:jc w:val="center"/>
        <w:rPr>
          <w:bCs/>
          <w:caps/>
          <w:sz w:val="20"/>
          <w:szCs w:val="20"/>
        </w:rPr>
      </w:pPr>
      <w:r w:rsidRPr="0080248A">
        <w:rPr>
          <w:bCs/>
          <w:caps/>
          <w:sz w:val="20"/>
          <w:szCs w:val="20"/>
        </w:rPr>
        <w:t>КУЙБЫШЕВСКОГО муниципального РАЙОНА</w:t>
      </w:r>
    </w:p>
    <w:p w14:paraId="71A8D716" w14:textId="77777777" w:rsidR="00734A67" w:rsidRPr="0080248A" w:rsidRDefault="00734A67" w:rsidP="00734A67">
      <w:pPr>
        <w:spacing w:line="240" w:lineRule="atLeast"/>
        <w:jc w:val="center"/>
        <w:rPr>
          <w:bCs/>
          <w:caps/>
          <w:sz w:val="20"/>
          <w:szCs w:val="20"/>
        </w:rPr>
      </w:pPr>
      <w:r w:rsidRPr="0080248A">
        <w:rPr>
          <w:bCs/>
          <w:caps/>
          <w:sz w:val="20"/>
          <w:szCs w:val="20"/>
        </w:rPr>
        <w:t>новосибирской области</w:t>
      </w:r>
    </w:p>
    <w:p w14:paraId="75504D31" w14:textId="77777777" w:rsidR="00734A67" w:rsidRPr="0080248A" w:rsidRDefault="00734A67" w:rsidP="00734A67">
      <w:pPr>
        <w:spacing w:line="240" w:lineRule="atLeast"/>
        <w:ind w:firstLine="709"/>
        <w:jc w:val="center"/>
        <w:rPr>
          <w:bCs/>
          <w:caps/>
          <w:sz w:val="20"/>
          <w:szCs w:val="20"/>
        </w:rPr>
      </w:pPr>
    </w:p>
    <w:p w14:paraId="24AE47B7" w14:textId="77777777" w:rsidR="00734A67" w:rsidRPr="0080248A" w:rsidRDefault="00734A67" w:rsidP="00734A67">
      <w:pPr>
        <w:spacing w:line="240" w:lineRule="atLeast"/>
        <w:jc w:val="center"/>
        <w:rPr>
          <w:bCs/>
          <w:caps/>
          <w:sz w:val="20"/>
          <w:szCs w:val="20"/>
        </w:rPr>
      </w:pPr>
      <w:r w:rsidRPr="0080248A">
        <w:rPr>
          <w:bCs/>
          <w:caps/>
          <w:sz w:val="20"/>
          <w:szCs w:val="20"/>
        </w:rPr>
        <w:t>ПоСТАНОВЛЕНИЕ</w:t>
      </w:r>
    </w:p>
    <w:p w14:paraId="4D01F525" w14:textId="77777777" w:rsidR="00734A67" w:rsidRPr="0080248A" w:rsidRDefault="00734A67" w:rsidP="00734A67">
      <w:pPr>
        <w:spacing w:line="240" w:lineRule="atLeast"/>
        <w:ind w:firstLine="709"/>
        <w:jc w:val="center"/>
        <w:rPr>
          <w:bCs/>
          <w:caps/>
          <w:sz w:val="20"/>
          <w:szCs w:val="20"/>
        </w:rPr>
      </w:pPr>
    </w:p>
    <w:p w14:paraId="5F267916" w14:textId="77777777" w:rsidR="00734A67" w:rsidRPr="0080248A" w:rsidRDefault="00734A67" w:rsidP="00734A67">
      <w:pPr>
        <w:jc w:val="center"/>
        <w:rPr>
          <w:sz w:val="20"/>
          <w:szCs w:val="20"/>
        </w:rPr>
      </w:pPr>
      <w:r w:rsidRPr="0080248A">
        <w:rPr>
          <w:sz w:val="20"/>
          <w:szCs w:val="20"/>
        </w:rPr>
        <w:t>г. Куйбышев</w:t>
      </w:r>
    </w:p>
    <w:p w14:paraId="6200295E" w14:textId="77777777" w:rsidR="00734A67" w:rsidRPr="0080248A" w:rsidRDefault="00734A67" w:rsidP="00734A67">
      <w:pPr>
        <w:jc w:val="center"/>
        <w:rPr>
          <w:sz w:val="20"/>
          <w:szCs w:val="20"/>
        </w:rPr>
      </w:pPr>
      <w:r w:rsidRPr="0080248A">
        <w:rPr>
          <w:sz w:val="20"/>
          <w:szCs w:val="20"/>
        </w:rPr>
        <w:t>Новосибирская область</w:t>
      </w:r>
    </w:p>
    <w:p w14:paraId="3B3FD5F6" w14:textId="77777777" w:rsidR="00734A67" w:rsidRPr="0080248A" w:rsidRDefault="00734A67" w:rsidP="00734A67">
      <w:pPr>
        <w:ind w:firstLine="709"/>
        <w:jc w:val="center"/>
        <w:rPr>
          <w:sz w:val="20"/>
          <w:szCs w:val="20"/>
        </w:rPr>
      </w:pPr>
    </w:p>
    <w:p w14:paraId="1B001DE7" w14:textId="77777777" w:rsidR="00734A67" w:rsidRPr="0080248A" w:rsidRDefault="00734A67" w:rsidP="00734A67">
      <w:pPr>
        <w:jc w:val="center"/>
        <w:rPr>
          <w:sz w:val="20"/>
          <w:szCs w:val="20"/>
        </w:rPr>
      </w:pPr>
      <w:r w:rsidRPr="0080248A">
        <w:rPr>
          <w:sz w:val="20"/>
          <w:szCs w:val="20"/>
        </w:rPr>
        <w:t>25.02.2022 № 154</w:t>
      </w:r>
    </w:p>
    <w:p w14:paraId="6E87F118" w14:textId="77777777" w:rsidR="00734A67" w:rsidRPr="0080248A" w:rsidRDefault="00734A67" w:rsidP="00734A67">
      <w:pPr>
        <w:jc w:val="center"/>
        <w:rPr>
          <w:sz w:val="20"/>
          <w:szCs w:val="20"/>
        </w:rPr>
      </w:pPr>
    </w:p>
    <w:p w14:paraId="70391F2D" w14:textId="1D45E373" w:rsidR="00734A67" w:rsidRPr="0080248A" w:rsidRDefault="00734A67" w:rsidP="00734A67">
      <w:pPr>
        <w:pStyle w:val="30"/>
        <w:rPr>
          <w:b w:val="0"/>
          <w:sz w:val="20"/>
        </w:rPr>
      </w:pPr>
      <w:r w:rsidRPr="0080248A">
        <w:rPr>
          <w:b w:val="0"/>
          <w:sz w:val="20"/>
        </w:rPr>
        <w:t>О внесении изменений в постановление администрации Куйбышевского района от 04.12.2017 № 1352 «Об утверждении Положения о порядке проведения конкурса на замещение вакантной должности руководителя муниципальной образовательной организации Куйбышевского района»</w:t>
      </w:r>
    </w:p>
    <w:p w14:paraId="460834F5" w14:textId="77777777" w:rsidR="00734A67" w:rsidRPr="0080248A" w:rsidRDefault="00734A67" w:rsidP="00734A67">
      <w:pPr>
        <w:pStyle w:val="14"/>
        <w:jc w:val="both"/>
        <w:rPr>
          <w:rFonts w:ascii="Times New Roman" w:hAnsi="Times New Roman" w:cs="Times New Roman"/>
          <w:sz w:val="20"/>
          <w:szCs w:val="20"/>
        </w:rPr>
      </w:pPr>
    </w:p>
    <w:p w14:paraId="43E470B9" w14:textId="77777777" w:rsidR="00734A67" w:rsidRPr="0080248A" w:rsidRDefault="00734A67" w:rsidP="00734A67">
      <w:pPr>
        <w:pStyle w:val="14"/>
        <w:ind w:firstLine="708"/>
        <w:jc w:val="both"/>
        <w:rPr>
          <w:rFonts w:ascii="Times New Roman" w:hAnsi="Times New Roman" w:cs="Times New Roman"/>
          <w:sz w:val="20"/>
          <w:szCs w:val="20"/>
        </w:rPr>
      </w:pPr>
      <w:r w:rsidRPr="0080248A">
        <w:rPr>
          <w:rFonts w:ascii="Times New Roman" w:hAnsi="Times New Roman" w:cs="Times New Roman"/>
          <w:sz w:val="20"/>
          <w:szCs w:val="20"/>
        </w:rPr>
        <w:t>В связи с изменением кадрового состава, администрация Куйбышевского муниципального района Новосибирской области</w:t>
      </w:r>
    </w:p>
    <w:p w14:paraId="2DC53B41" w14:textId="77777777" w:rsidR="00734A67" w:rsidRPr="0080248A" w:rsidRDefault="00734A67" w:rsidP="00734A67">
      <w:pPr>
        <w:pStyle w:val="14"/>
        <w:ind w:firstLine="708"/>
        <w:jc w:val="both"/>
        <w:rPr>
          <w:rFonts w:ascii="Times New Roman" w:hAnsi="Times New Roman" w:cs="Times New Roman"/>
          <w:sz w:val="20"/>
          <w:szCs w:val="20"/>
        </w:rPr>
      </w:pPr>
      <w:r w:rsidRPr="0080248A">
        <w:rPr>
          <w:rFonts w:ascii="Times New Roman" w:hAnsi="Times New Roman" w:cs="Times New Roman"/>
          <w:sz w:val="20"/>
          <w:szCs w:val="20"/>
        </w:rPr>
        <w:t xml:space="preserve"> ПОСТАНОВЛЯЕТ:</w:t>
      </w:r>
    </w:p>
    <w:p w14:paraId="027F027C" w14:textId="77777777" w:rsidR="00734A67" w:rsidRPr="0080248A" w:rsidRDefault="00734A67" w:rsidP="00734A67">
      <w:pPr>
        <w:ind w:firstLine="709"/>
        <w:jc w:val="both"/>
        <w:rPr>
          <w:sz w:val="20"/>
          <w:szCs w:val="20"/>
        </w:rPr>
      </w:pPr>
      <w:r w:rsidRPr="0080248A">
        <w:rPr>
          <w:sz w:val="20"/>
          <w:szCs w:val="20"/>
        </w:rPr>
        <w:t>1. Внести в постановление администрации Куйбышевского района от 04.12.2017 № 1352 «Об утверждении Положения о порядке проведения конкурса на замещение вакантной должности руководителя муниципальной образовательной организации Куйбышевского района» следующие изменения:</w:t>
      </w:r>
    </w:p>
    <w:p w14:paraId="5D8F08AA" w14:textId="77777777" w:rsidR="00734A67" w:rsidRPr="0080248A" w:rsidRDefault="00734A67" w:rsidP="00734A67">
      <w:pPr>
        <w:jc w:val="both"/>
        <w:rPr>
          <w:sz w:val="20"/>
          <w:szCs w:val="20"/>
        </w:rPr>
      </w:pPr>
      <w:r w:rsidRPr="0080248A">
        <w:rPr>
          <w:sz w:val="20"/>
          <w:szCs w:val="20"/>
        </w:rPr>
        <w:t xml:space="preserve"> </w:t>
      </w:r>
      <w:r w:rsidRPr="0080248A">
        <w:rPr>
          <w:sz w:val="20"/>
          <w:szCs w:val="20"/>
        </w:rPr>
        <w:tab/>
        <w:t>1) приложение № 2 изложить в редакции приложения к настоящему постановлению.</w:t>
      </w:r>
    </w:p>
    <w:p w14:paraId="534C55C0" w14:textId="77777777" w:rsidR="00734A67" w:rsidRPr="0080248A" w:rsidRDefault="00734A67" w:rsidP="00734A67">
      <w:pPr>
        <w:jc w:val="both"/>
        <w:rPr>
          <w:sz w:val="20"/>
          <w:szCs w:val="20"/>
        </w:rPr>
      </w:pPr>
      <w:r w:rsidRPr="0080248A">
        <w:rPr>
          <w:sz w:val="20"/>
          <w:szCs w:val="20"/>
        </w:rPr>
        <w:tab/>
        <w:t>2. Управлению делами администрации Куйбышевского муниципального района Новосибирской области (Орловой Л.В.) обеспечить опубликование постановления в установленном порядке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32827820" w14:textId="77777777" w:rsidR="00734A67" w:rsidRPr="0080248A" w:rsidRDefault="00734A67" w:rsidP="00734A67">
      <w:pPr>
        <w:ind w:left="426"/>
        <w:jc w:val="both"/>
        <w:rPr>
          <w:sz w:val="20"/>
          <w:szCs w:val="20"/>
        </w:rPr>
      </w:pPr>
      <w:r w:rsidRPr="0080248A">
        <w:rPr>
          <w:sz w:val="20"/>
          <w:szCs w:val="20"/>
        </w:rPr>
        <w:lastRenderedPageBreak/>
        <w:t xml:space="preserve"> </w:t>
      </w:r>
      <w:r w:rsidRPr="0080248A">
        <w:rPr>
          <w:sz w:val="20"/>
          <w:szCs w:val="20"/>
        </w:rPr>
        <w:tab/>
        <w:t>3. Контроль за исполнением постановления оставляю за собой.</w:t>
      </w:r>
    </w:p>
    <w:p w14:paraId="62F54FA3" w14:textId="77777777" w:rsidR="00734A67" w:rsidRPr="0080248A" w:rsidRDefault="00734A67" w:rsidP="00734A67">
      <w:pPr>
        <w:ind w:left="426"/>
        <w:jc w:val="both"/>
        <w:rPr>
          <w:sz w:val="20"/>
          <w:szCs w:val="20"/>
        </w:rPr>
      </w:pPr>
    </w:p>
    <w:p w14:paraId="77FCFA47" w14:textId="77777777" w:rsidR="00734A67" w:rsidRPr="0080248A" w:rsidRDefault="00734A67" w:rsidP="00734A67">
      <w:pPr>
        <w:jc w:val="both"/>
        <w:rPr>
          <w:sz w:val="20"/>
          <w:szCs w:val="20"/>
        </w:rPr>
      </w:pPr>
      <w:r w:rsidRPr="0080248A">
        <w:rPr>
          <w:sz w:val="20"/>
          <w:szCs w:val="20"/>
        </w:rPr>
        <w:t>Глава Куйбышевского муниципального</w:t>
      </w:r>
    </w:p>
    <w:p w14:paraId="7156759C" w14:textId="06D1F751" w:rsidR="00734A67" w:rsidRPr="0080248A" w:rsidRDefault="00734A67" w:rsidP="00734A67">
      <w:pPr>
        <w:jc w:val="both"/>
        <w:rPr>
          <w:sz w:val="20"/>
          <w:szCs w:val="20"/>
        </w:rPr>
      </w:pPr>
      <w:r w:rsidRPr="0080248A">
        <w:rPr>
          <w:sz w:val="20"/>
          <w:szCs w:val="20"/>
        </w:rPr>
        <w:t>района Новосибирской области</w:t>
      </w:r>
      <w:r w:rsidRPr="0080248A">
        <w:rPr>
          <w:sz w:val="20"/>
          <w:szCs w:val="20"/>
        </w:rPr>
        <w:tab/>
      </w:r>
      <w:r w:rsidRPr="0080248A">
        <w:rPr>
          <w:sz w:val="20"/>
          <w:szCs w:val="20"/>
        </w:rPr>
        <w:tab/>
      </w:r>
      <w:r w:rsidRPr="0080248A">
        <w:rPr>
          <w:sz w:val="20"/>
          <w:szCs w:val="20"/>
        </w:rPr>
        <w:tab/>
      </w:r>
      <w:r w:rsidRPr="0080248A">
        <w:rPr>
          <w:sz w:val="20"/>
          <w:szCs w:val="20"/>
        </w:rPr>
        <w:tab/>
        <w:t xml:space="preserve">                                                                      О.В. Караваев</w:t>
      </w:r>
    </w:p>
    <w:p w14:paraId="5BF72E78" w14:textId="77777777" w:rsidR="00734A67" w:rsidRPr="0080248A" w:rsidRDefault="00734A67" w:rsidP="00734A67">
      <w:pPr>
        <w:jc w:val="both"/>
        <w:rPr>
          <w:sz w:val="20"/>
          <w:szCs w:val="20"/>
        </w:rPr>
      </w:pPr>
    </w:p>
    <w:p w14:paraId="1CEADE5B" w14:textId="77777777" w:rsidR="00734A67" w:rsidRPr="0080248A" w:rsidRDefault="00734A67" w:rsidP="00734A67">
      <w:pPr>
        <w:pStyle w:val="ConsPlusNormal"/>
        <w:ind w:left="5387"/>
        <w:jc w:val="center"/>
        <w:outlineLvl w:val="0"/>
        <w:rPr>
          <w:rFonts w:ascii="Times New Roman" w:hAnsi="Times New Roman" w:cs="Times New Roman"/>
        </w:rPr>
      </w:pPr>
      <w:r w:rsidRPr="0080248A">
        <w:rPr>
          <w:rFonts w:ascii="Times New Roman" w:hAnsi="Times New Roman" w:cs="Times New Roman"/>
        </w:rPr>
        <w:t>Приложение</w:t>
      </w:r>
    </w:p>
    <w:p w14:paraId="7961061F" w14:textId="77777777" w:rsidR="00734A67" w:rsidRPr="0080248A" w:rsidRDefault="00734A67" w:rsidP="00734A67">
      <w:pPr>
        <w:pStyle w:val="ConsPlusNormal"/>
        <w:ind w:left="5387"/>
        <w:jc w:val="center"/>
        <w:rPr>
          <w:rFonts w:ascii="Times New Roman" w:hAnsi="Times New Roman" w:cs="Times New Roman"/>
        </w:rPr>
      </w:pPr>
      <w:r w:rsidRPr="0080248A">
        <w:rPr>
          <w:rFonts w:ascii="Times New Roman" w:hAnsi="Times New Roman" w:cs="Times New Roman"/>
        </w:rPr>
        <w:t>к постановлению администрации</w:t>
      </w:r>
    </w:p>
    <w:p w14:paraId="1A34D4E4" w14:textId="77777777" w:rsidR="00734A67" w:rsidRPr="0080248A" w:rsidRDefault="00734A67" w:rsidP="00734A67">
      <w:pPr>
        <w:pStyle w:val="ConsPlusNormal"/>
        <w:ind w:left="5387"/>
        <w:jc w:val="center"/>
        <w:rPr>
          <w:rFonts w:ascii="Times New Roman" w:hAnsi="Times New Roman" w:cs="Times New Roman"/>
        </w:rPr>
      </w:pPr>
      <w:r w:rsidRPr="0080248A">
        <w:rPr>
          <w:rFonts w:ascii="Times New Roman" w:hAnsi="Times New Roman" w:cs="Times New Roman"/>
        </w:rPr>
        <w:t>Куйбышевского муниципального района Новосибирской области</w:t>
      </w:r>
    </w:p>
    <w:p w14:paraId="77D7EB98" w14:textId="77777777" w:rsidR="00734A67" w:rsidRPr="0080248A" w:rsidRDefault="00734A67" w:rsidP="00734A67">
      <w:pPr>
        <w:pStyle w:val="ConsPlusNormal"/>
        <w:ind w:left="5387"/>
        <w:jc w:val="center"/>
        <w:rPr>
          <w:rFonts w:ascii="Times New Roman" w:hAnsi="Times New Roman" w:cs="Times New Roman"/>
        </w:rPr>
      </w:pPr>
      <w:r w:rsidRPr="0080248A">
        <w:rPr>
          <w:rFonts w:ascii="Times New Roman" w:hAnsi="Times New Roman" w:cs="Times New Roman"/>
        </w:rPr>
        <w:t>от 25.02.2022 № 154</w:t>
      </w:r>
    </w:p>
    <w:p w14:paraId="31760BF9" w14:textId="77777777" w:rsidR="00734A67" w:rsidRPr="0080248A" w:rsidRDefault="00734A67" w:rsidP="00734A67">
      <w:pPr>
        <w:pStyle w:val="ConsPlusNormal"/>
        <w:ind w:left="5387"/>
        <w:jc w:val="center"/>
        <w:rPr>
          <w:rFonts w:ascii="Times New Roman" w:hAnsi="Times New Roman" w:cs="Times New Roman"/>
        </w:rPr>
      </w:pPr>
    </w:p>
    <w:p w14:paraId="18B61CB6" w14:textId="77777777" w:rsidR="00734A67" w:rsidRPr="0080248A" w:rsidRDefault="00734A67" w:rsidP="00734A67">
      <w:pPr>
        <w:pStyle w:val="ConsPlusNormal"/>
        <w:jc w:val="center"/>
        <w:rPr>
          <w:rFonts w:ascii="Times New Roman" w:hAnsi="Times New Roman" w:cs="Times New Roman"/>
          <w:bCs/>
        </w:rPr>
      </w:pPr>
      <w:bookmarkStart w:id="4" w:name="Par110"/>
      <w:bookmarkEnd w:id="4"/>
      <w:r w:rsidRPr="0080248A">
        <w:rPr>
          <w:rFonts w:ascii="Times New Roman" w:hAnsi="Times New Roman" w:cs="Times New Roman"/>
          <w:bCs/>
        </w:rPr>
        <w:t>СОСТАВ</w:t>
      </w:r>
    </w:p>
    <w:p w14:paraId="1D783003" w14:textId="77777777" w:rsidR="00734A67" w:rsidRPr="0080248A" w:rsidRDefault="00734A67" w:rsidP="00734A67">
      <w:pPr>
        <w:pStyle w:val="ConsPlusNormal"/>
        <w:ind w:firstLine="540"/>
        <w:jc w:val="center"/>
        <w:rPr>
          <w:rFonts w:ascii="Times New Roman" w:hAnsi="Times New Roman" w:cs="Times New Roman"/>
        </w:rPr>
      </w:pPr>
      <w:r w:rsidRPr="0080248A">
        <w:rPr>
          <w:rFonts w:ascii="Times New Roman" w:hAnsi="Times New Roman" w:cs="Times New Roman"/>
        </w:rPr>
        <w:t>конкурсной комиссии по отбору кандидата на замещение вакантной должности руководителя муниципальной образовательной организации Куйбышевского муниципального района Новосибирской области</w:t>
      </w:r>
    </w:p>
    <w:p w14:paraId="26D697EB" w14:textId="77777777" w:rsidR="00734A67" w:rsidRPr="0080248A" w:rsidRDefault="00734A67" w:rsidP="00734A67">
      <w:pPr>
        <w:pStyle w:val="ConsPlusNormal"/>
        <w:ind w:firstLine="540"/>
        <w:jc w:val="center"/>
        <w:rPr>
          <w:rFonts w:ascii="Times New Roman" w:hAnsi="Times New Roman" w:cs="Times New Roman"/>
        </w:rPr>
      </w:pPr>
    </w:p>
    <w:tbl>
      <w:tblPr>
        <w:tblW w:w="10065" w:type="dxa"/>
        <w:tblInd w:w="-34" w:type="dxa"/>
        <w:tblLook w:val="01E0" w:firstRow="1" w:lastRow="1" w:firstColumn="1" w:lastColumn="1" w:noHBand="0" w:noVBand="0"/>
      </w:tblPr>
      <w:tblGrid>
        <w:gridCol w:w="2908"/>
        <w:gridCol w:w="427"/>
        <w:gridCol w:w="6730"/>
      </w:tblGrid>
      <w:tr w:rsidR="00734A67" w:rsidRPr="0080248A" w14:paraId="5608B6B8" w14:textId="77777777" w:rsidTr="00734A67">
        <w:tc>
          <w:tcPr>
            <w:tcW w:w="2908" w:type="dxa"/>
            <w:hideMark/>
          </w:tcPr>
          <w:p w14:paraId="118EC806" w14:textId="77777777" w:rsidR="00734A67" w:rsidRPr="0080248A" w:rsidRDefault="00734A67">
            <w:pPr>
              <w:rPr>
                <w:sz w:val="20"/>
                <w:szCs w:val="20"/>
              </w:rPr>
            </w:pPr>
            <w:r w:rsidRPr="0080248A">
              <w:rPr>
                <w:sz w:val="20"/>
                <w:szCs w:val="20"/>
              </w:rPr>
              <w:t>Колганова Наталья Владимировна</w:t>
            </w:r>
          </w:p>
        </w:tc>
        <w:tc>
          <w:tcPr>
            <w:tcW w:w="427" w:type="dxa"/>
            <w:hideMark/>
          </w:tcPr>
          <w:p w14:paraId="2D9C43C1" w14:textId="77777777" w:rsidR="00734A67" w:rsidRPr="0080248A" w:rsidRDefault="00734A67">
            <w:pPr>
              <w:jc w:val="both"/>
              <w:rPr>
                <w:sz w:val="20"/>
                <w:szCs w:val="20"/>
              </w:rPr>
            </w:pPr>
            <w:r w:rsidRPr="0080248A">
              <w:rPr>
                <w:sz w:val="20"/>
                <w:szCs w:val="20"/>
              </w:rPr>
              <w:t>-</w:t>
            </w:r>
          </w:p>
        </w:tc>
        <w:tc>
          <w:tcPr>
            <w:tcW w:w="6730" w:type="dxa"/>
            <w:hideMark/>
          </w:tcPr>
          <w:p w14:paraId="5EE01815" w14:textId="77777777" w:rsidR="00734A67" w:rsidRPr="0080248A" w:rsidRDefault="00734A67">
            <w:pPr>
              <w:jc w:val="both"/>
              <w:rPr>
                <w:sz w:val="20"/>
                <w:szCs w:val="20"/>
              </w:rPr>
            </w:pPr>
            <w:r w:rsidRPr="0080248A">
              <w:rPr>
                <w:sz w:val="20"/>
                <w:szCs w:val="20"/>
              </w:rPr>
              <w:t>Первый заместитель главы администрации Куйбышевского муниципального района Новосибирской области, председатель комиссии;</w:t>
            </w:r>
          </w:p>
        </w:tc>
      </w:tr>
      <w:tr w:rsidR="00734A67" w:rsidRPr="0080248A" w14:paraId="07FAF5FB" w14:textId="77777777" w:rsidTr="00734A67">
        <w:tc>
          <w:tcPr>
            <w:tcW w:w="2908" w:type="dxa"/>
            <w:hideMark/>
          </w:tcPr>
          <w:p w14:paraId="27568990" w14:textId="77777777" w:rsidR="00734A67" w:rsidRPr="0080248A" w:rsidRDefault="00734A67">
            <w:pPr>
              <w:rPr>
                <w:sz w:val="20"/>
                <w:szCs w:val="20"/>
              </w:rPr>
            </w:pPr>
            <w:r w:rsidRPr="0080248A">
              <w:rPr>
                <w:sz w:val="20"/>
                <w:szCs w:val="20"/>
              </w:rPr>
              <w:t xml:space="preserve">Карташева Елена Михайловна </w:t>
            </w:r>
          </w:p>
        </w:tc>
        <w:tc>
          <w:tcPr>
            <w:tcW w:w="427" w:type="dxa"/>
            <w:hideMark/>
          </w:tcPr>
          <w:p w14:paraId="3DE80F30" w14:textId="77777777" w:rsidR="00734A67" w:rsidRPr="0080248A" w:rsidRDefault="00734A67">
            <w:pPr>
              <w:jc w:val="both"/>
              <w:rPr>
                <w:sz w:val="20"/>
                <w:szCs w:val="20"/>
              </w:rPr>
            </w:pPr>
            <w:r w:rsidRPr="0080248A">
              <w:rPr>
                <w:sz w:val="20"/>
                <w:szCs w:val="20"/>
              </w:rPr>
              <w:t>-</w:t>
            </w:r>
          </w:p>
        </w:tc>
        <w:tc>
          <w:tcPr>
            <w:tcW w:w="6730" w:type="dxa"/>
            <w:hideMark/>
          </w:tcPr>
          <w:p w14:paraId="0A9B6EEB" w14:textId="77777777" w:rsidR="00734A67" w:rsidRPr="0080248A" w:rsidRDefault="00734A67">
            <w:pPr>
              <w:jc w:val="both"/>
              <w:rPr>
                <w:sz w:val="20"/>
                <w:szCs w:val="20"/>
              </w:rPr>
            </w:pPr>
            <w:r w:rsidRPr="0080248A">
              <w:rPr>
                <w:sz w:val="20"/>
                <w:szCs w:val="20"/>
              </w:rPr>
              <w:t>начальник управления образования администрации Куйбышевского муниципального района Новосибирской области, заместитель председателя комиссии;</w:t>
            </w:r>
          </w:p>
        </w:tc>
      </w:tr>
      <w:tr w:rsidR="00734A67" w:rsidRPr="0080248A" w14:paraId="416A6CEA" w14:textId="77777777" w:rsidTr="00734A67">
        <w:tc>
          <w:tcPr>
            <w:tcW w:w="2908" w:type="dxa"/>
            <w:hideMark/>
          </w:tcPr>
          <w:p w14:paraId="41BB5209" w14:textId="77777777" w:rsidR="00734A67" w:rsidRPr="0080248A" w:rsidRDefault="00734A67">
            <w:pPr>
              <w:rPr>
                <w:sz w:val="20"/>
                <w:szCs w:val="20"/>
              </w:rPr>
            </w:pPr>
            <w:r w:rsidRPr="0080248A">
              <w:rPr>
                <w:sz w:val="20"/>
                <w:szCs w:val="20"/>
              </w:rPr>
              <w:t>Руднева Елена Анатольевна</w:t>
            </w:r>
          </w:p>
        </w:tc>
        <w:tc>
          <w:tcPr>
            <w:tcW w:w="427" w:type="dxa"/>
            <w:hideMark/>
          </w:tcPr>
          <w:p w14:paraId="4A46F16B" w14:textId="77777777" w:rsidR="00734A67" w:rsidRPr="0080248A" w:rsidRDefault="00734A67">
            <w:pPr>
              <w:rPr>
                <w:sz w:val="20"/>
                <w:szCs w:val="20"/>
              </w:rPr>
            </w:pPr>
            <w:r w:rsidRPr="0080248A">
              <w:rPr>
                <w:sz w:val="20"/>
                <w:szCs w:val="20"/>
              </w:rPr>
              <w:t>-</w:t>
            </w:r>
          </w:p>
        </w:tc>
        <w:tc>
          <w:tcPr>
            <w:tcW w:w="6730" w:type="dxa"/>
            <w:hideMark/>
          </w:tcPr>
          <w:p w14:paraId="1EA88105" w14:textId="77777777" w:rsidR="00734A67" w:rsidRPr="0080248A" w:rsidRDefault="00734A67">
            <w:pPr>
              <w:jc w:val="both"/>
              <w:rPr>
                <w:sz w:val="20"/>
                <w:szCs w:val="20"/>
              </w:rPr>
            </w:pPr>
            <w:r w:rsidRPr="0080248A">
              <w:rPr>
                <w:sz w:val="20"/>
                <w:szCs w:val="20"/>
              </w:rPr>
              <w:t>ведущий эксперт управления образования администрации Куйбышевского муниципального района Новосибирской области, секретарь комиссии;</w:t>
            </w:r>
          </w:p>
        </w:tc>
      </w:tr>
      <w:tr w:rsidR="00734A67" w:rsidRPr="0080248A" w14:paraId="694F67E2" w14:textId="77777777" w:rsidTr="00734A67">
        <w:tc>
          <w:tcPr>
            <w:tcW w:w="2908" w:type="dxa"/>
            <w:hideMark/>
          </w:tcPr>
          <w:p w14:paraId="2AE12D84" w14:textId="77777777" w:rsidR="00734A67" w:rsidRPr="0080248A" w:rsidRDefault="00734A67">
            <w:pPr>
              <w:rPr>
                <w:sz w:val="20"/>
                <w:szCs w:val="20"/>
              </w:rPr>
            </w:pPr>
            <w:r w:rsidRPr="0080248A">
              <w:rPr>
                <w:sz w:val="20"/>
                <w:szCs w:val="20"/>
              </w:rPr>
              <w:t>Бреус Александра Анатольевна</w:t>
            </w:r>
          </w:p>
        </w:tc>
        <w:tc>
          <w:tcPr>
            <w:tcW w:w="427" w:type="dxa"/>
            <w:hideMark/>
          </w:tcPr>
          <w:p w14:paraId="1B9BF8FF" w14:textId="77777777" w:rsidR="00734A67" w:rsidRPr="0080248A" w:rsidRDefault="00734A67">
            <w:pPr>
              <w:rPr>
                <w:sz w:val="20"/>
                <w:szCs w:val="20"/>
              </w:rPr>
            </w:pPr>
            <w:r w:rsidRPr="0080248A">
              <w:rPr>
                <w:sz w:val="20"/>
                <w:szCs w:val="20"/>
              </w:rPr>
              <w:t>-</w:t>
            </w:r>
          </w:p>
        </w:tc>
        <w:tc>
          <w:tcPr>
            <w:tcW w:w="6730" w:type="dxa"/>
            <w:hideMark/>
          </w:tcPr>
          <w:p w14:paraId="49AC1286" w14:textId="77777777" w:rsidR="00734A67" w:rsidRPr="0080248A" w:rsidRDefault="00734A67">
            <w:pPr>
              <w:jc w:val="both"/>
              <w:rPr>
                <w:sz w:val="20"/>
                <w:szCs w:val="20"/>
              </w:rPr>
            </w:pPr>
            <w:r w:rsidRPr="0080248A">
              <w:rPr>
                <w:sz w:val="20"/>
                <w:szCs w:val="20"/>
              </w:rPr>
              <w:t>главный эксперт управления образования администрации Куйбышевского муниципального района Новосибирской области;</w:t>
            </w:r>
          </w:p>
        </w:tc>
      </w:tr>
      <w:tr w:rsidR="00734A67" w:rsidRPr="0080248A" w14:paraId="1F282EE8" w14:textId="77777777" w:rsidTr="00734A67">
        <w:tc>
          <w:tcPr>
            <w:tcW w:w="2908" w:type="dxa"/>
            <w:hideMark/>
          </w:tcPr>
          <w:p w14:paraId="265134B3" w14:textId="77777777" w:rsidR="00734A67" w:rsidRPr="0080248A" w:rsidRDefault="00734A67">
            <w:pPr>
              <w:rPr>
                <w:sz w:val="20"/>
                <w:szCs w:val="20"/>
              </w:rPr>
            </w:pPr>
            <w:r w:rsidRPr="0080248A">
              <w:rPr>
                <w:sz w:val="20"/>
                <w:szCs w:val="20"/>
              </w:rPr>
              <w:t xml:space="preserve">Владимирова Елена </w:t>
            </w:r>
          </w:p>
          <w:p w14:paraId="145F8A93" w14:textId="77777777" w:rsidR="00734A67" w:rsidRPr="0080248A" w:rsidRDefault="00734A67">
            <w:pPr>
              <w:rPr>
                <w:sz w:val="20"/>
                <w:szCs w:val="20"/>
              </w:rPr>
            </w:pPr>
            <w:r w:rsidRPr="0080248A">
              <w:rPr>
                <w:sz w:val="20"/>
                <w:szCs w:val="20"/>
              </w:rPr>
              <w:t xml:space="preserve">Викторовна </w:t>
            </w:r>
          </w:p>
        </w:tc>
        <w:tc>
          <w:tcPr>
            <w:tcW w:w="427" w:type="dxa"/>
            <w:hideMark/>
          </w:tcPr>
          <w:p w14:paraId="3053F12F" w14:textId="77777777" w:rsidR="00734A67" w:rsidRPr="0080248A" w:rsidRDefault="00734A67">
            <w:pPr>
              <w:rPr>
                <w:sz w:val="20"/>
                <w:szCs w:val="20"/>
              </w:rPr>
            </w:pPr>
            <w:r w:rsidRPr="0080248A">
              <w:rPr>
                <w:sz w:val="20"/>
                <w:szCs w:val="20"/>
              </w:rPr>
              <w:t>-</w:t>
            </w:r>
          </w:p>
        </w:tc>
        <w:tc>
          <w:tcPr>
            <w:tcW w:w="6730" w:type="dxa"/>
            <w:hideMark/>
          </w:tcPr>
          <w:p w14:paraId="1F58725D" w14:textId="77777777" w:rsidR="00734A67" w:rsidRPr="0080248A" w:rsidRDefault="00734A67">
            <w:pPr>
              <w:jc w:val="both"/>
              <w:rPr>
                <w:sz w:val="20"/>
                <w:szCs w:val="20"/>
              </w:rPr>
            </w:pPr>
            <w:r w:rsidRPr="0080248A">
              <w:rPr>
                <w:sz w:val="20"/>
                <w:szCs w:val="20"/>
              </w:rPr>
              <w:t>заместитель начальника управления образования администрации Куйбышевского муниципального района Новосибирской области;</w:t>
            </w:r>
          </w:p>
        </w:tc>
      </w:tr>
      <w:tr w:rsidR="00734A67" w:rsidRPr="0080248A" w14:paraId="5F56D426" w14:textId="77777777" w:rsidTr="00734A67">
        <w:tc>
          <w:tcPr>
            <w:tcW w:w="2908" w:type="dxa"/>
            <w:hideMark/>
          </w:tcPr>
          <w:p w14:paraId="639C3AF1" w14:textId="77777777" w:rsidR="00734A67" w:rsidRPr="0080248A" w:rsidRDefault="00734A67">
            <w:pPr>
              <w:rPr>
                <w:sz w:val="20"/>
                <w:szCs w:val="20"/>
              </w:rPr>
            </w:pPr>
            <w:r w:rsidRPr="0080248A">
              <w:rPr>
                <w:sz w:val="20"/>
                <w:szCs w:val="20"/>
              </w:rPr>
              <w:t xml:space="preserve">Ларионова Оксана Владимировна </w:t>
            </w:r>
          </w:p>
        </w:tc>
        <w:tc>
          <w:tcPr>
            <w:tcW w:w="427" w:type="dxa"/>
            <w:hideMark/>
          </w:tcPr>
          <w:p w14:paraId="7B8E2662" w14:textId="77777777" w:rsidR="00734A67" w:rsidRPr="0080248A" w:rsidRDefault="00734A67">
            <w:pPr>
              <w:rPr>
                <w:sz w:val="20"/>
                <w:szCs w:val="20"/>
              </w:rPr>
            </w:pPr>
            <w:r w:rsidRPr="0080248A">
              <w:rPr>
                <w:sz w:val="20"/>
                <w:szCs w:val="20"/>
              </w:rPr>
              <w:t>-</w:t>
            </w:r>
          </w:p>
        </w:tc>
        <w:tc>
          <w:tcPr>
            <w:tcW w:w="6730" w:type="dxa"/>
            <w:hideMark/>
          </w:tcPr>
          <w:p w14:paraId="176380F4" w14:textId="77777777" w:rsidR="00734A67" w:rsidRPr="0080248A" w:rsidRDefault="00734A67">
            <w:pPr>
              <w:jc w:val="both"/>
              <w:rPr>
                <w:sz w:val="20"/>
                <w:szCs w:val="20"/>
              </w:rPr>
            </w:pPr>
            <w:r w:rsidRPr="0080248A">
              <w:rPr>
                <w:sz w:val="20"/>
                <w:szCs w:val="20"/>
              </w:rPr>
              <w:t>директор Муниципального казённого учреждения дополнительного профессионального образования Куйбышевского района «Информационный учебно-методический центр»;</w:t>
            </w:r>
          </w:p>
        </w:tc>
      </w:tr>
      <w:tr w:rsidR="00734A67" w:rsidRPr="0080248A" w14:paraId="4C468628" w14:textId="77777777" w:rsidTr="00734A67">
        <w:tc>
          <w:tcPr>
            <w:tcW w:w="2908" w:type="dxa"/>
            <w:hideMark/>
          </w:tcPr>
          <w:p w14:paraId="2115A8E6" w14:textId="77777777" w:rsidR="00734A67" w:rsidRPr="0080248A" w:rsidRDefault="00734A67">
            <w:pPr>
              <w:jc w:val="both"/>
              <w:rPr>
                <w:sz w:val="20"/>
                <w:szCs w:val="20"/>
              </w:rPr>
            </w:pPr>
            <w:r w:rsidRPr="0080248A">
              <w:rPr>
                <w:sz w:val="20"/>
                <w:szCs w:val="20"/>
              </w:rPr>
              <w:t>Кобелева Инна Владимировна</w:t>
            </w:r>
          </w:p>
        </w:tc>
        <w:tc>
          <w:tcPr>
            <w:tcW w:w="427" w:type="dxa"/>
            <w:hideMark/>
          </w:tcPr>
          <w:p w14:paraId="56FD3308" w14:textId="77777777" w:rsidR="00734A67" w:rsidRPr="0080248A" w:rsidRDefault="00734A67">
            <w:pPr>
              <w:jc w:val="both"/>
              <w:rPr>
                <w:sz w:val="20"/>
                <w:szCs w:val="20"/>
              </w:rPr>
            </w:pPr>
            <w:r w:rsidRPr="0080248A">
              <w:rPr>
                <w:sz w:val="20"/>
                <w:szCs w:val="20"/>
              </w:rPr>
              <w:t>-</w:t>
            </w:r>
          </w:p>
        </w:tc>
        <w:tc>
          <w:tcPr>
            <w:tcW w:w="6730" w:type="dxa"/>
            <w:hideMark/>
          </w:tcPr>
          <w:p w14:paraId="4A9B8B94" w14:textId="77777777" w:rsidR="00734A67" w:rsidRPr="0080248A" w:rsidRDefault="00734A67">
            <w:pPr>
              <w:jc w:val="both"/>
              <w:rPr>
                <w:sz w:val="20"/>
                <w:szCs w:val="20"/>
              </w:rPr>
            </w:pPr>
            <w:r w:rsidRPr="0080248A">
              <w:rPr>
                <w:sz w:val="20"/>
                <w:szCs w:val="20"/>
              </w:rPr>
              <w:t>директор муниципального казённого общеобразовательного учреждения Куйбышевского района «Вечерняя (сменная) общеобразовательная школа»;</w:t>
            </w:r>
          </w:p>
        </w:tc>
      </w:tr>
      <w:tr w:rsidR="00734A67" w:rsidRPr="0080248A" w14:paraId="472B8407" w14:textId="77777777" w:rsidTr="00734A67">
        <w:tc>
          <w:tcPr>
            <w:tcW w:w="2908" w:type="dxa"/>
            <w:hideMark/>
          </w:tcPr>
          <w:p w14:paraId="48957AC2" w14:textId="77777777" w:rsidR="00734A67" w:rsidRPr="0080248A" w:rsidRDefault="00734A67">
            <w:pPr>
              <w:rPr>
                <w:sz w:val="20"/>
                <w:szCs w:val="20"/>
              </w:rPr>
            </w:pPr>
            <w:r w:rsidRPr="0080248A">
              <w:rPr>
                <w:sz w:val="20"/>
                <w:szCs w:val="20"/>
              </w:rPr>
              <w:t>Попкова Наталья Викторовна</w:t>
            </w:r>
          </w:p>
        </w:tc>
        <w:tc>
          <w:tcPr>
            <w:tcW w:w="427" w:type="dxa"/>
            <w:hideMark/>
          </w:tcPr>
          <w:p w14:paraId="2993303B" w14:textId="77777777" w:rsidR="00734A67" w:rsidRPr="0080248A" w:rsidRDefault="00734A67">
            <w:pPr>
              <w:rPr>
                <w:sz w:val="20"/>
                <w:szCs w:val="20"/>
              </w:rPr>
            </w:pPr>
            <w:r w:rsidRPr="0080248A">
              <w:rPr>
                <w:sz w:val="20"/>
                <w:szCs w:val="20"/>
              </w:rPr>
              <w:t>-</w:t>
            </w:r>
          </w:p>
        </w:tc>
        <w:tc>
          <w:tcPr>
            <w:tcW w:w="6730" w:type="dxa"/>
            <w:hideMark/>
          </w:tcPr>
          <w:p w14:paraId="0EAE136A" w14:textId="77777777" w:rsidR="00734A67" w:rsidRPr="0080248A" w:rsidRDefault="00734A67">
            <w:pPr>
              <w:jc w:val="both"/>
              <w:rPr>
                <w:sz w:val="20"/>
                <w:szCs w:val="20"/>
              </w:rPr>
            </w:pPr>
            <w:r w:rsidRPr="0080248A">
              <w:rPr>
                <w:sz w:val="20"/>
                <w:szCs w:val="20"/>
              </w:rPr>
              <w:t>главный специалист управления образования администрации Куйбышевского муниципального района Новосибирской области;</w:t>
            </w:r>
          </w:p>
        </w:tc>
      </w:tr>
      <w:tr w:rsidR="00734A67" w:rsidRPr="0080248A" w14:paraId="66B0B110" w14:textId="77777777" w:rsidTr="00734A67">
        <w:tc>
          <w:tcPr>
            <w:tcW w:w="2908" w:type="dxa"/>
            <w:hideMark/>
          </w:tcPr>
          <w:p w14:paraId="6B74D50F" w14:textId="77777777" w:rsidR="00734A67" w:rsidRPr="0080248A" w:rsidRDefault="00734A67">
            <w:pPr>
              <w:rPr>
                <w:sz w:val="20"/>
                <w:szCs w:val="20"/>
              </w:rPr>
            </w:pPr>
            <w:r w:rsidRPr="0080248A">
              <w:rPr>
                <w:sz w:val="20"/>
                <w:szCs w:val="20"/>
              </w:rPr>
              <w:t>Непомнящих Лариса Валериевна</w:t>
            </w:r>
          </w:p>
        </w:tc>
        <w:tc>
          <w:tcPr>
            <w:tcW w:w="427" w:type="dxa"/>
            <w:hideMark/>
          </w:tcPr>
          <w:p w14:paraId="7C1E9C74" w14:textId="77777777" w:rsidR="00734A67" w:rsidRPr="0080248A" w:rsidRDefault="00734A67">
            <w:pPr>
              <w:rPr>
                <w:sz w:val="20"/>
                <w:szCs w:val="20"/>
              </w:rPr>
            </w:pPr>
            <w:r w:rsidRPr="0080248A">
              <w:rPr>
                <w:sz w:val="20"/>
                <w:szCs w:val="20"/>
              </w:rPr>
              <w:t>-</w:t>
            </w:r>
          </w:p>
        </w:tc>
        <w:tc>
          <w:tcPr>
            <w:tcW w:w="6730" w:type="dxa"/>
            <w:hideMark/>
          </w:tcPr>
          <w:p w14:paraId="3D64FFA8" w14:textId="77777777" w:rsidR="00734A67" w:rsidRPr="0080248A" w:rsidRDefault="00734A67">
            <w:pPr>
              <w:jc w:val="both"/>
              <w:rPr>
                <w:sz w:val="20"/>
                <w:szCs w:val="20"/>
              </w:rPr>
            </w:pPr>
            <w:r w:rsidRPr="0080248A">
              <w:rPr>
                <w:sz w:val="20"/>
                <w:szCs w:val="20"/>
              </w:rPr>
              <w:t>председатель Куйбышевской районной организации Профессионального союза работников народного  образования и науки РФ Новосибирской области;</w:t>
            </w:r>
          </w:p>
        </w:tc>
      </w:tr>
      <w:tr w:rsidR="00734A67" w:rsidRPr="0080248A" w14:paraId="1A987A2F" w14:textId="77777777" w:rsidTr="00734A67">
        <w:tc>
          <w:tcPr>
            <w:tcW w:w="2908" w:type="dxa"/>
            <w:hideMark/>
          </w:tcPr>
          <w:p w14:paraId="23859545" w14:textId="77777777" w:rsidR="00734A67" w:rsidRPr="0080248A" w:rsidRDefault="00734A67">
            <w:pPr>
              <w:rPr>
                <w:sz w:val="20"/>
                <w:szCs w:val="20"/>
              </w:rPr>
            </w:pPr>
            <w:r w:rsidRPr="0080248A">
              <w:rPr>
                <w:sz w:val="20"/>
                <w:szCs w:val="20"/>
              </w:rPr>
              <w:t>Полесская Наталья Юрьевна</w:t>
            </w:r>
          </w:p>
        </w:tc>
        <w:tc>
          <w:tcPr>
            <w:tcW w:w="427" w:type="dxa"/>
            <w:hideMark/>
          </w:tcPr>
          <w:p w14:paraId="56BC4577" w14:textId="77777777" w:rsidR="00734A67" w:rsidRPr="0080248A" w:rsidRDefault="00734A67">
            <w:pPr>
              <w:rPr>
                <w:sz w:val="20"/>
                <w:szCs w:val="20"/>
              </w:rPr>
            </w:pPr>
            <w:r w:rsidRPr="0080248A">
              <w:rPr>
                <w:sz w:val="20"/>
                <w:szCs w:val="20"/>
              </w:rPr>
              <w:t>-</w:t>
            </w:r>
          </w:p>
        </w:tc>
        <w:tc>
          <w:tcPr>
            <w:tcW w:w="6730" w:type="dxa"/>
            <w:hideMark/>
          </w:tcPr>
          <w:p w14:paraId="0FC1D86D" w14:textId="77777777" w:rsidR="00734A67" w:rsidRPr="0080248A" w:rsidRDefault="00734A67">
            <w:pPr>
              <w:jc w:val="both"/>
              <w:rPr>
                <w:sz w:val="20"/>
                <w:szCs w:val="20"/>
              </w:rPr>
            </w:pPr>
            <w:r w:rsidRPr="0080248A">
              <w:rPr>
                <w:sz w:val="20"/>
                <w:szCs w:val="20"/>
              </w:rPr>
              <w:t>директор Муниципального бюджетного общеобразовательного учреждения Куйбышевского муниципального района Новосибирской области «Средняя общеобразовательная школа № 5»;</w:t>
            </w:r>
          </w:p>
        </w:tc>
      </w:tr>
      <w:tr w:rsidR="00734A67" w:rsidRPr="0080248A" w14:paraId="44D6EE43" w14:textId="77777777" w:rsidTr="00734A67">
        <w:tc>
          <w:tcPr>
            <w:tcW w:w="2908" w:type="dxa"/>
            <w:hideMark/>
          </w:tcPr>
          <w:p w14:paraId="66941378" w14:textId="77777777" w:rsidR="00734A67" w:rsidRPr="0080248A" w:rsidRDefault="00734A67">
            <w:pPr>
              <w:rPr>
                <w:sz w:val="20"/>
                <w:szCs w:val="20"/>
              </w:rPr>
            </w:pPr>
            <w:r w:rsidRPr="0080248A">
              <w:rPr>
                <w:sz w:val="20"/>
                <w:szCs w:val="20"/>
              </w:rPr>
              <w:t>Толчина Жанна Александровна</w:t>
            </w:r>
          </w:p>
        </w:tc>
        <w:tc>
          <w:tcPr>
            <w:tcW w:w="427" w:type="dxa"/>
            <w:hideMark/>
          </w:tcPr>
          <w:p w14:paraId="59BBDDD9" w14:textId="77777777" w:rsidR="00734A67" w:rsidRPr="0080248A" w:rsidRDefault="00734A67">
            <w:pPr>
              <w:rPr>
                <w:sz w:val="20"/>
                <w:szCs w:val="20"/>
              </w:rPr>
            </w:pPr>
            <w:r w:rsidRPr="0080248A">
              <w:rPr>
                <w:sz w:val="20"/>
                <w:szCs w:val="20"/>
              </w:rPr>
              <w:t>-</w:t>
            </w:r>
          </w:p>
        </w:tc>
        <w:tc>
          <w:tcPr>
            <w:tcW w:w="6730" w:type="dxa"/>
            <w:hideMark/>
          </w:tcPr>
          <w:p w14:paraId="173AC652" w14:textId="77777777" w:rsidR="00734A67" w:rsidRPr="0080248A" w:rsidRDefault="00734A67">
            <w:pPr>
              <w:jc w:val="both"/>
              <w:rPr>
                <w:sz w:val="20"/>
                <w:szCs w:val="20"/>
              </w:rPr>
            </w:pPr>
            <w:r w:rsidRPr="0080248A">
              <w:rPr>
                <w:sz w:val="20"/>
                <w:szCs w:val="20"/>
              </w:rPr>
              <w:t>заведующий Муниципальным казённым дошкольным образовательным учреждением Куйбышевского муниципального района Новосибирской области – детским садом «Родничок;</w:t>
            </w:r>
          </w:p>
        </w:tc>
      </w:tr>
      <w:tr w:rsidR="00734A67" w:rsidRPr="0080248A" w14:paraId="401463F9" w14:textId="77777777" w:rsidTr="00734A67">
        <w:tc>
          <w:tcPr>
            <w:tcW w:w="2908" w:type="dxa"/>
            <w:hideMark/>
          </w:tcPr>
          <w:p w14:paraId="047F5C35" w14:textId="77777777" w:rsidR="00734A67" w:rsidRPr="0080248A" w:rsidRDefault="00734A67">
            <w:pPr>
              <w:rPr>
                <w:sz w:val="20"/>
                <w:szCs w:val="20"/>
              </w:rPr>
            </w:pPr>
            <w:r w:rsidRPr="0080248A">
              <w:rPr>
                <w:sz w:val="20"/>
                <w:szCs w:val="20"/>
              </w:rPr>
              <w:t>Фомина Елена Николаевна</w:t>
            </w:r>
          </w:p>
        </w:tc>
        <w:tc>
          <w:tcPr>
            <w:tcW w:w="427" w:type="dxa"/>
            <w:hideMark/>
          </w:tcPr>
          <w:p w14:paraId="250104E5" w14:textId="77777777" w:rsidR="00734A67" w:rsidRPr="0080248A" w:rsidRDefault="00734A67">
            <w:pPr>
              <w:rPr>
                <w:sz w:val="20"/>
                <w:szCs w:val="20"/>
              </w:rPr>
            </w:pPr>
            <w:r w:rsidRPr="0080248A">
              <w:rPr>
                <w:sz w:val="20"/>
                <w:szCs w:val="20"/>
              </w:rPr>
              <w:t>-</w:t>
            </w:r>
          </w:p>
        </w:tc>
        <w:tc>
          <w:tcPr>
            <w:tcW w:w="6730" w:type="dxa"/>
            <w:hideMark/>
          </w:tcPr>
          <w:p w14:paraId="33257C0A" w14:textId="77777777" w:rsidR="00734A67" w:rsidRPr="0080248A" w:rsidRDefault="00734A67">
            <w:pPr>
              <w:jc w:val="both"/>
              <w:rPr>
                <w:sz w:val="20"/>
                <w:szCs w:val="20"/>
              </w:rPr>
            </w:pPr>
            <w:r w:rsidRPr="0080248A">
              <w:rPr>
                <w:sz w:val="20"/>
                <w:szCs w:val="20"/>
              </w:rPr>
              <w:t>ведущий специалист управления образования администрации Куйбышевского муниципального района Новосибирской области;</w:t>
            </w:r>
          </w:p>
        </w:tc>
      </w:tr>
      <w:tr w:rsidR="00734A67" w:rsidRPr="0080248A" w14:paraId="64DE021A" w14:textId="77777777" w:rsidTr="00734A67">
        <w:tc>
          <w:tcPr>
            <w:tcW w:w="2908" w:type="dxa"/>
            <w:hideMark/>
          </w:tcPr>
          <w:p w14:paraId="694C2737" w14:textId="77777777" w:rsidR="00734A67" w:rsidRPr="0080248A" w:rsidRDefault="00734A67">
            <w:pPr>
              <w:rPr>
                <w:sz w:val="20"/>
                <w:szCs w:val="20"/>
              </w:rPr>
            </w:pPr>
            <w:r w:rsidRPr="0080248A">
              <w:rPr>
                <w:sz w:val="20"/>
                <w:szCs w:val="20"/>
              </w:rPr>
              <w:t>Цалман Ольга Николаевна</w:t>
            </w:r>
          </w:p>
        </w:tc>
        <w:tc>
          <w:tcPr>
            <w:tcW w:w="427" w:type="dxa"/>
            <w:hideMark/>
          </w:tcPr>
          <w:p w14:paraId="29894811" w14:textId="77777777" w:rsidR="00734A67" w:rsidRPr="0080248A" w:rsidRDefault="00734A67">
            <w:pPr>
              <w:rPr>
                <w:sz w:val="20"/>
                <w:szCs w:val="20"/>
              </w:rPr>
            </w:pPr>
            <w:r w:rsidRPr="0080248A">
              <w:rPr>
                <w:sz w:val="20"/>
                <w:szCs w:val="20"/>
              </w:rPr>
              <w:t>-</w:t>
            </w:r>
          </w:p>
        </w:tc>
        <w:tc>
          <w:tcPr>
            <w:tcW w:w="6730" w:type="dxa"/>
            <w:hideMark/>
          </w:tcPr>
          <w:p w14:paraId="129E7AE9" w14:textId="77777777" w:rsidR="00734A67" w:rsidRPr="0080248A" w:rsidRDefault="00734A67">
            <w:pPr>
              <w:jc w:val="both"/>
              <w:rPr>
                <w:sz w:val="20"/>
                <w:szCs w:val="20"/>
              </w:rPr>
            </w:pPr>
            <w:r w:rsidRPr="0080248A">
              <w:rPr>
                <w:sz w:val="20"/>
                <w:szCs w:val="20"/>
              </w:rPr>
              <w:t>главный специалист управления образования администрации Куйбышевского района;</w:t>
            </w:r>
          </w:p>
        </w:tc>
      </w:tr>
      <w:tr w:rsidR="00734A67" w:rsidRPr="0080248A" w14:paraId="774BB990" w14:textId="77777777" w:rsidTr="00734A67">
        <w:tc>
          <w:tcPr>
            <w:tcW w:w="2908" w:type="dxa"/>
            <w:hideMark/>
          </w:tcPr>
          <w:p w14:paraId="340387E5" w14:textId="77777777" w:rsidR="00734A67" w:rsidRPr="0080248A" w:rsidRDefault="00734A67">
            <w:pPr>
              <w:rPr>
                <w:sz w:val="20"/>
                <w:szCs w:val="20"/>
              </w:rPr>
            </w:pPr>
            <w:r w:rsidRPr="0080248A">
              <w:rPr>
                <w:sz w:val="20"/>
                <w:szCs w:val="20"/>
              </w:rPr>
              <w:t>Шуреева Наталья Геннадьевна</w:t>
            </w:r>
          </w:p>
        </w:tc>
        <w:tc>
          <w:tcPr>
            <w:tcW w:w="427" w:type="dxa"/>
            <w:hideMark/>
          </w:tcPr>
          <w:p w14:paraId="06813DFA" w14:textId="77777777" w:rsidR="00734A67" w:rsidRPr="0080248A" w:rsidRDefault="00734A67">
            <w:pPr>
              <w:rPr>
                <w:sz w:val="20"/>
                <w:szCs w:val="20"/>
              </w:rPr>
            </w:pPr>
            <w:r w:rsidRPr="0080248A">
              <w:rPr>
                <w:sz w:val="20"/>
                <w:szCs w:val="20"/>
              </w:rPr>
              <w:t>-</w:t>
            </w:r>
          </w:p>
        </w:tc>
        <w:tc>
          <w:tcPr>
            <w:tcW w:w="6730" w:type="dxa"/>
            <w:hideMark/>
          </w:tcPr>
          <w:p w14:paraId="273354DF" w14:textId="77777777" w:rsidR="00734A67" w:rsidRPr="0080248A" w:rsidRDefault="00734A67">
            <w:pPr>
              <w:jc w:val="both"/>
              <w:rPr>
                <w:sz w:val="20"/>
                <w:szCs w:val="20"/>
              </w:rPr>
            </w:pPr>
            <w:r w:rsidRPr="0080248A">
              <w:rPr>
                <w:sz w:val="20"/>
                <w:szCs w:val="20"/>
              </w:rPr>
              <w:t>заместитель начальника управления образования администрации Куйбышевского муниципального района Новосибирской области;</w:t>
            </w:r>
          </w:p>
        </w:tc>
      </w:tr>
      <w:tr w:rsidR="00734A67" w:rsidRPr="0080248A" w14:paraId="0FA4332F" w14:textId="77777777" w:rsidTr="00734A67">
        <w:tc>
          <w:tcPr>
            <w:tcW w:w="2908" w:type="dxa"/>
            <w:hideMark/>
          </w:tcPr>
          <w:p w14:paraId="2F1ABF40" w14:textId="77777777" w:rsidR="00734A67" w:rsidRPr="0080248A" w:rsidRDefault="00734A67">
            <w:pPr>
              <w:rPr>
                <w:sz w:val="20"/>
                <w:szCs w:val="20"/>
              </w:rPr>
            </w:pPr>
            <w:r w:rsidRPr="0080248A">
              <w:rPr>
                <w:sz w:val="20"/>
                <w:szCs w:val="20"/>
              </w:rPr>
              <w:t>Якубина Ксения Васильевна</w:t>
            </w:r>
          </w:p>
        </w:tc>
        <w:tc>
          <w:tcPr>
            <w:tcW w:w="427" w:type="dxa"/>
            <w:hideMark/>
          </w:tcPr>
          <w:p w14:paraId="3027D07E" w14:textId="77777777" w:rsidR="00734A67" w:rsidRPr="0080248A" w:rsidRDefault="00734A67">
            <w:pPr>
              <w:rPr>
                <w:sz w:val="20"/>
                <w:szCs w:val="20"/>
              </w:rPr>
            </w:pPr>
            <w:r w:rsidRPr="0080248A">
              <w:rPr>
                <w:sz w:val="20"/>
                <w:szCs w:val="20"/>
              </w:rPr>
              <w:t>-</w:t>
            </w:r>
          </w:p>
        </w:tc>
        <w:tc>
          <w:tcPr>
            <w:tcW w:w="6730" w:type="dxa"/>
            <w:hideMark/>
          </w:tcPr>
          <w:p w14:paraId="02764E3D" w14:textId="77777777" w:rsidR="00734A67" w:rsidRPr="0080248A" w:rsidRDefault="00734A67">
            <w:pPr>
              <w:jc w:val="both"/>
              <w:rPr>
                <w:sz w:val="20"/>
                <w:szCs w:val="20"/>
              </w:rPr>
            </w:pPr>
            <w:r w:rsidRPr="0080248A">
              <w:rPr>
                <w:sz w:val="20"/>
                <w:szCs w:val="20"/>
              </w:rPr>
              <w:t>главный специалист управления образования администрации Куйбышевского муниципального района Новосибирской области.</w:t>
            </w:r>
          </w:p>
        </w:tc>
      </w:tr>
    </w:tbl>
    <w:p w14:paraId="294C4E52" w14:textId="77777777" w:rsidR="00734A67" w:rsidRPr="0080248A" w:rsidRDefault="00734A67" w:rsidP="00734A67">
      <w:pPr>
        <w:rPr>
          <w:sz w:val="20"/>
          <w:szCs w:val="20"/>
        </w:rPr>
      </w:pPr>
    </w:p>
    <w:p w14:paraId="3AE7CBCC" w14:textId="77777777" w:rsidR="00734A67" w:rsidRPr="0080248A" w:rsidRDefault="00734A67" w:rsidP="00CD4372">
      <w:pPr>
        <w:pStyle w:val="10"/>
        <w:jc w:val="center"/>
        <w:rPr>
          <w:bCs/>
          <w:sz w:val="20"/>
        </w:rPr>
      </w:pPr>
    </w:p>
    <w:p w14:paraId="698236B6" w14:textId="77777777" w:rsidR="00734A67" w:rsidRPr="0080248A" w:rsidRDefault="00734A67" w:rsidP="00CD4372">
      <w:pPr>
        <w:pStyle w:val="10"/>
        <w:jc w:val="center"/>
        <w:rPr>
          <w:bCs/>
          <w:sz w:val="20"/>
        </w:rPr>
      </w:pPr>
    </w:p>
    <w:p w14:paraId="4379C9A5" w14:textId="77777777" w:rsidR="00734A67" w:rsidRPr="0080248A" w:rsidRDefault="00734A67" w:rsidP="00CD4372">
      <w:pPr>
        <w:pStyle w:val="10"/>
        <w:jc w:val="center"/>
        <w:rPr>
          <w:bCs/>
          <w:sz w:val="20"/>
        </w:rPr>
      </w:pPr>
    </w:p>
    <w:p w14:paraId="32399D81" w14:textId="77777777" w:rsidR="00734A67" w:rsidRPr="0080248A" w:rsidRDefault="00734A67" w:rsidP="00CD4372">
      <w:pPr>
        <w:pStyle w:val="10"/>
        <w:jc w:val="center"/>
        <w:rPr>
          <w:bCs/>
          <w:sz w:val="20"/>
        </w:rPr>
      </w:pPr>
    </w:p>
    <w:p w14:paraId="222BE92A" w14:textId="77777777" w:rsidR="00CD4372" w:rsidRPr="0080248A" w:rsidRDefault="00CD4372" w:rsidP="00CD4372">
      <w:pPr>
        <w:pStyle w:val="10"/>
        <w:jc w:val="center"/>
        <w:rPr>
          <w:bCs/>
          <w:sz w:val="20"/>
        </w:rPr>
      </w:pPr>
      <w:r w:rsidRPr="0080248A">
        <w:rPr>
          <w:bCs/>
          <w:sz w:val="20"/>
        </w:rPr>
        <w:t xml:space="preserve">АДМИНИСТРАЦИЯ </w:t>
      </w:r>
    </w:p>
    <w:p w14:paraId="099CAB61" w14:textId="77777777" w:rsidR="00CD4372" w:rsidRPr="0080248A" w:rsidRDefault="00CD4372" w:rsidP="00CD4372">
      <w:pPr>
        <w:pStyle w:val="10"/>
        <w:jc w:val="center"/>
        <w:rPr>
          <w:bCs/>
          <w:sz w:val="20"/>
        </w:rPr>
      </w:pPr>
      <w:r w:rsidRPr="0080248A">
        <w:rPr>
          <w:bCs/>
          <w:sz w:val="20"/>
        </w:rPr>
        <w:t>КУЙБЫШЕВСКОГО МУНИЦИПАЛЬНОГО РАЙОНА</w:t>
      </w:r>
    </w:p>
    <w:p w14:paraId="5A6767C7" w14:textId="77777777" w:rsidR="00CD4372" w:rsidRPr="0080248A" w:rsidRDefault="00CD4372" w:rsidP="00CD4372">
      <w:pPr>
        <w:pStyle w:val="10"/>
        <w:jc w:val="center"/>
        <w:rPr>
          <w:bCs/>
          <w:sz w:val="20"/>
        </w:rPr>
      </w:pPr>
      <w:r w:rsidRPr="0080248A">
        <w:rPr>
          <w:bCs/>
          <w:sz w:val="20"/>
        </w:rPr>
        <w:t>НОВОСИБИРСКОЙ ОБЛАСТИ</w:t>
      </w:r>
    </w:p>
    <w:p w14:paraId="4C051855" w14:textId="77777777" w:rsidR="00CD4372" w:rsidRPr="0080248A" w:rsidRDefault="00CD4372" w:rsidP="00CD4372">
      <w:pPr>
        <w:jc w:val="center"/>
        <w:rPr>
          <w:sz w:val="20"/>
          <w:szCs w:val="20"/>
        </w:rPr>
      </w:pPr>
    </w:p>
    <w:p w14:paraId="7A8342F3" w14:textId="77777777" w:rsidR="00CD4372" w:rsidRPr="0080248A" w:rsidRDefault="00CD4372" w:rsidP="00CD4372">
      <w:pPr>
        <w:pStyle w:val="20"/>
        <w:ind w:firstLine="0"/>
        <w:jc w:val="center"/>
        <w:rPr>
          <w:sz w:val="20"/>
        </w:rPr>
      </w:pPr>
      <w:r w:rsidRPr="0080248A">
        <w:rPr>
          <w:sz w:val="20"/>
        </w:rPr>
        <w:t>РАСПОРЯЖЕНИЕ</w:t>
      </w:r>
    </w:p>
    <w:p w14:paraId="18AC6ED3" w14:textId="77777777" w:rsidR="00CD4372" w:rsidRPr="0080248A" w:rsidRDefault="00CD4372" w:rsidP="00CD4372">
      <w:pPr>
        <w:jc w:val="center"/>
        <w:rPr>
          <w:sz w:val="20"/>
          <w:szCs w:val="20"/>
        </w:rPr>
      </w:pPr>
    </w:p>
    <w:p w14:paraId="2A244296" w14:textId="77777777" w:rsidR="00CD4372" w:rsidRPr="0080248A" w:rsidRDefault="00CD4372" w:rsidP="00CD4372">
      <w:pPr>
        <w:jc w:val="center"/>
        <w:rPr>
          <w:sz w:val="20"/>
          <w:szCs w:val="20"/>
        </w:rPr>
      </w:pPr>
      <w:r w:rsidRPr="0080248A">
        <w:rPr>
          <w:sz w:val="20"/>
          <w:szCs w:val="20"/>
        </w:rPr>
        <w:t>г. Куйбышев</w:t>
      </w:r>
    </w:p>
    <w:p w14:paraId="4C1B353B" w14:textId="77777777" w:rsidR="00CD4372" w:rsidRPr="0080248A" w:rsidRDefault="00CD4372" w:rsidP="00CD4372">
      <w:pPr>
        <w:jc w:val="center"/>
        <w:rPr>
          <w:sz w:val="20"/>
          <w:szCs w:val="20"/>
        </w:rPr>
      </w:pPr>
      <w:r w:rsidRPr="0080248A">
        <w:rPr>
          <w:sz w:val="20"/>
          <w:szCs w:val="20"/>
        </w:rPr>
        <w:t>Новосибирская область</w:t>
      </w:r>
    </w:p>
    <w:p w14:paraId="4AD5EFE0" w14:textId="77777777" w:rsidR="00CD4372" w:rsidRPr="0080248A" w:rsidRDefault="00CD4372" w:rsidP="00CD4372">
      <w:pPr>
        <w:jc w:val="center"/>
        <w:rPr>
          <w:sz w:val="20"/>
          <w:szCs w:val="20"/>
          <w:u w:val="single"/>
        </w:rPr>
      </w:pPr>
    </w:p>
    <w:p w14:paraId="0C603D3E" w14:textId="77777777" w:rsidR="00CD4372" w:rsidRPr="0080248A" w:rsidRDefault="00CD4372" w:rsidP="00CD4372">
      <w:pPr>
        <w:jc w:val="center"/>
        <w:rPr>
          <w:sz w:val="20"/>
          <w:szCs w:val="20"/>
        </w:rPr>
      </w:pPr>
      <w:r w:rsidRPr="0080248A">
        <w:rPr>
          <w:sz w:val="20"/>
          <w:szCs w:val="20"/>
        </w:rPr>
        <w:t>22.02.2022 № 117-р</w:t>
      </w:r>
    </w:p>
    <w:p w14:paraId="631A3755" w14:textId="77777777" w:rsidR="00CD4372" w:rsidRPr="0080248A" w:rsidRDefault="00CD4372" w:rsidP="00CD4372">
      <w:pPr>
        <w:rPr>
          <w:sz w:val="20"/>
          <w:szCs w:val="20"/>
        </w:rPr>
      </w:pPr>
    </w:p>
    <w:p w14:paraId="7FC9A07A" w14:textId="752A7462" w:rsidR="00CD4372" w:rsidRPr="0080248A" w:rsidRDefault="00CD4372" w:rsidP="00CD4372">
      <w:pPr>
        <w:jc w:val="center"/>
        <w:rPr>
          <w:sz w:val="20"/>
          <w:szCs w:val="20"/>
        </w:rPr>
      </w:pPr>
      <w:r w:rsidRPr="0080248A">
        <w:rPr>
          <w:sz w:val="20"/>
          <w:szCs w:val="20"/>
        </w:rPr>
        <w:t>О проведении конкурса на замещение вакантной должности директора Муниципального бюджетного учреждения дополнительного образования Куйбышевского муниципального района Новосибирской области детского оздоровительно-образовательного лагеря «Незабудка»</w:t>
      </w:r>
    </w:p>
    <w:p w14:paraId="751E5809" w14:textId="77777777" w:rsidR="00CD4372" w:rsidRPr="0080248A" w:rsidRDefault="00CD4372" w:rsidP="00CD4372">
      <w:pPr>
        <w:jc w:val="center"/>
        <w:rPr>
          <w:sz w:val="20"/>
          <w:szCs w:val="20"/>
        </w:rPr>
      </w:pPr>
    </w:p>
    <w:p w14:paraId="13596C16" w14:textId="77777777" w:rsidR="00CD4372" w:rsidRPr="0080248A" w:rsidRDefault="00CD4372" w:rsidP="00CD4372">
      <w:pPr>
        <w:pStyle w:val="14"/>
        <w:ind w:firstLine="709"/>
        <w:jc w:val="both"/>
        <w:rPr>
          <w:rFonts w:ascii="Times New Roman" w:hAnsi="Times New Roman" w:cs="Times New Roman"/>
          <w:sz w:val="20"/>
          <w:szCs w:val="20"/>
        </w:rPr>
      </w:pPr>
      <w:r w:rsidRPr="0080248A">
        <w:rPr>
          <w:rFonts w:ascii="Times New Roman" w:hAnsi="Times New Roman" w:cs="Times New Roman"/>
          <w:sz w:val="20"/>
          <w:szCs w:val="20"/>
        </w:rPr>
        <w:t>В целях организации эффективной деятельности Муниципального бюджетного учреждения дополнительного образования Куйбышевского муниципального района Новосибирской области  детского оздоровительно-образовательного лагеря «Незабудка», руководствуясь постановлением администрации Куйбышевского района от 04.12.2017 № 1352 «Об утверждении Положения  о порядке проведения  конкурса на замещение вакантной должности руководителя муниципальной образовательной организации Куйбышевского района», администрации Куйбышевского муниципального района Новосибирской области:</w:t>
      </w:r>
    </w:p>
    <w:p w14:paraId="6894535E" w14:textId="77777777" w:rsidR="00CD4372" w:rsidRPr="0080248A" w:rsidRDefault="00CD4372" w:rsidP="00A73A22">
      <w:pPr>
        <w:pStyle w:val="14"/>
        <w:numPr>
          <w:ilvl w:val="0"/>
          <w:numId w:val="21"/>
        </w:numPr>
        <w:ind w:left="0" w:firstLine="709"/>
        <w:jc w:val="both"/>
        <w:rPr>
          <w:rFonts w:ascii="Times New Roman" w:hAnsi="Times New Roman" w:cs="Times New Roman"/>
          <w:sz w:val="20"/>
          <w:szCs w:val="20"/>
        </w:rPr>
      </w:pPr>
      <w:r w:rsidRPr="0080248A">
        <w:rPr>
          <w:rFonts w:ascii="Times New Roman" w:hAnsi="Times New Roman" w:cs="Times New Roman"/>
          <w:sz w:val="20"/>
          <w:szCs w:val="20"/>
        </w:rPr>
        <w:t>Объявить конкурс на замещение вакантной должности директора Муниципального бюджетного учреждения дополнительного образования Куйбышевского муниципального района Новосибирской области  детского оздоровительно-образовательного лагеря «Незабудка», расположенного по адресу: Новосибирская область,  Куйбышевский район, село Абрамово.</w:t>
      </w:r>
    </w:p>
    <w:p w14:paraId="1D4F3303" w14:textId="77777777" w:rsidR="00CD4372" w:rsidRPr="0080248A" w:rsidRDefault="00CD4372" w:rsidP="00A73A22">
      <w:pPr>
        <w:pStyle w:val="14"/>
        <w:numPr>
          <w:ilvl w:val="0"/>
          <w:numId w:val="21"/>
        </w:numPr>
        <w:ind w:left="0" w:firstLine="709"/>
        <w:jc w:val="both"/>
        <w:rPr>
          <w:rFonts w:ascii="Times New Roman" w:hAnsi="Times New Roman" w:cs="Times New Roman"/>
          <w:sz w:val="20"/>
          <w:szCs w:val="20"/>
        </w:rPr>
      </w:pPr>
      <w:r w:rsidRPr="0080248A">
        <w:rPr>
          <w:rFonts w:ascii="Times New Roman" w:hAnsi="Times New Roman" w:cs="Times New Roman"/>
          <w:sz w:val="20"/>
          <w:szCs w:val="20"/>
        </w:rPr>
        <w:t>Управлению образования администрации Куйбышевского муниципального района Новосибирской области (Карташевой Е.М.)</w:t>
      </w:r>
    </w:p>
    <w:p w14:paraId="0264C938" w14:textId="77777777" w:rsidR="00CD4372" w:rsidRPr="0080248A" w:rsidRDefault="00CD4372" w:rsidP="00A73A22">
      <w:pPr>
        <w:pStyle w:val="14"/>
        <w:numPr>
          <w:ilvl w:val="1"/>
          <w:numId w:val="21"/>
        </w:numPr>
        <w:jc w:val="both"/>
        <w:rPr>
          <w:rFonts w:ascii="Times New Roman" w:hAnsi="Times New Roman" w:cs="Times New Roman"/>
          <w:sz w:val="20"/>
          <w:szCs w:val="20"/>
        </w:rPr>
      </w:pPr>
      <w:r w:rsidRPr="0080248A">
        <w:rPr>
          <w:rFonts w:ascii="Times New Roman" w:hAnsi="Times New Roman" w:cs="Times New Roman"/>
          <w:sz w:val="20"/>
          <w:szCs w:val="20"/>
        </w:rPr>
        <w:t>Провести конкурс на замещение вакантной должности.</w:t>
      </w:r>
    </w:p>
    <w:p w14:paraId="6F8815A0" w14:textId="77777777" w:rsidR="00CD4372" w:rsidRPr="0080248A" w:rsidRDefault="00CD4372" w:rsidP="00A73A22">
      <w:pPr>
        <w:pStyle w:val="14"/>
        <w:numPr>
          <w:ilvl w:val="1"/>
          <w:numId w:val="21"/>
        </w:numPr>
        <w:ind w:left="0" w:firstLine="709"/>
        <w:jc w:val="both"/>
        <w:rPr>
          <w:rFonts w:ascii="Times New Roman" w:hAnsi="Times New Roman" w:cs="Times New Roman"/>
          <w:sz w:val="20"/>
          <w:szCs w:val="20"/>
        </w:rPr>
      </w:pPr>
      <w:r w:rsidRPr="0080248A">
        <w:rPr>
          <w:rFonts w:ascii="Times New Roman" w:hAnsi="Times New Roman" w:cs="Times New Roman"/>
          <w:sz w:val="20"/>
          <w:szCs w:val="20"/>
        </w:rPr>
        <w:t>Опубликовать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объявление о конкурсе в срок до 01.03.2022 (приложение).</w:t>
      </w:r>
    </w:p>
    <w:p w14:paraId="52B28261" w14:textId="77777777" w:rsidR="00CD4372" w:rsidRPr="0080248A" w:rsidRDefault="00CD4372" w:rsidP="00A73A22">
      <w:pPr>
        <w:pStyle w:val="14"/>
        <w:numPr>
          <w:ilvl w:val="0"/>
          <w:numId w:val="21"/>
        </w:numPr>
        <w:ind w:left="0" w:firstLine="709"/>
        <w:jc w:val="both"/>
        <w:rPr>
          <w:rFonts w:ascii="Times New Roman" w:hAnsi="Times New Roman" w:cs="Times New Roman"/>
          <w:sz w:val="20"/>
          <w:szCs w:val="20"/>
        </w:rPr>
      </w:pPr>
      <w:r w:rsidRPr="0080248A">
        <w:rPr>
          <w:rFonts w:ascii="Times New Roman" w:hAnsi="Times New Roman" w:cs="Times New Roman"/>
          <w:sz w:val="20"/>
          <w:szCs w:val="20"/>
        </w:rPr>
        <w:t>Конкурсной комиссии приступить к работе с момента опубликования настоящего распоряжения в средствах массовой информации.</w:t>
      </w:r>
    </w:p>
    <w:p w14:paraId="25409955" w14:textId="77777777" w:rsidR="00CD4372" w:rsidRPr="0080248A" w:rsidRDefault="00CD4372" w:rsidP="00A73A22">
      <w:pPr>
        <w:numPr>
          <w:ilvl w:val="0"/>
          <w:numId w:val="21"/>
        </w:numPr>
        <w:tabs>
          <w:tab w:val="left" w:pos="360"/>
        </w:tabs>
        <w:ind w:left="0" w:firstLine="709"/>
        <w:jc w:val="both"/>
        <w:rPr>
          <w:sz w:val="20"/>
          <w:szCs w:val="20"/>
        </w:rPr>
      </w:pPr>
      <w:r w:rsidRPr="0080248A">
        <w:rPr>
          <w:sz w:val="20"/>
          <w:szCs w:val="20"/>
        </w:rPr>
        <w:t xml:space="preserve">Контроль за исполнением распоряжения возложить на Первого заместителя главы  администрации Куйбышевского муниципального района Новосибирской области Колганову Н.В.     </w:t>
      </w:r>
    </w:p>
    <w:p w14:paraId="4DBC42DA" w14:textId="77777777" w:rsidR="00CD4372" w:rsidRPr="0080248A" w:rsidRDefault="00CD4372" w:rsidP="00CD4372">
      <w:pPr>
        <w:pStyle w:val="14"/>
        <w:ind w:firstLine="709"/>
        <w:jc w:val="both"/>
        <w:rPr>
          <w:rFonts w:ascii="Times New Roman" w:hAnsi="Times New Roman" w:cs="Times New Roman"/>
          <w:sz w:val="20"/>
          <w:szCs w:val="20"/>
        </w:rPr>
      </w:pPr>
    </w:p>
    <w:p w14:paraId="4A5D8793" w14:textId="77777777" w:rsidR="00CD4372" w:rsidRPr="0080248A" w:rsidRDefault="00CD4372" w:rsidP="00CD4372">
      <w:pPr>
        <w:rPr>
          <w:sz w:val="20"/>
          <w:szCs w:val="20"/>
        </w:rPr>
      </w:pPr>
      <w:r w:rsidRPr="0080248A">
        <w:rPr>
          <w:sz w:val="20"/>
          <w:szCs w:val="20"/>
        </w:rPr>
        <w:t>Глава Куйбышевского муниципального</w:t>
      </w:r>
    </w:p>
    <w:p w14:paraId="0126FF34" w14:textId="4F151101" w:rsidR="00CD4372" w:rsidRPr="0080248A" w:rsidRDefault="00CD4372" w:rsidP="00CD4372">
      <w:pPr>
        <w:rPr>
          <w:sz w:val="20"/>
          <w:szCs w:val="20"/>
        </w:rPr>
      </w:pPr>
      <w:r w:rsidRPr="0080248A">
        <w:rPr>
          <w:sz w:val="20"/>
          <w:szCs w:val="20"/>
        </w:rPr>
        <w:t>района Новосибирской области</w:t>
      </w:r>
      <w:r w:rsidRPr="0080248A">
        <w:rPr>
          <w:sz w:val="20"/>
          <w:szCs w:val="20"/>
        </w:rPr>
        <w:tab/>
      </w:r>
      <w:r w:rsidRPr="0080248A">
        <w:rPr>
          <w:sz w:val="20"/>
          <w:szCs w:val="20"/>
        </w:rPr>
        <w:tab/>
      </w:r>
      <w:r w:rsidRPr="0080248A">
        <w:rPr>
          <w:sz w:val="20"/>
          <w:szCs w:val="20"/>
        </w:rPr>
        <w:tab/>
      </w:r>
      <w:r w:rsidRPr="0080248A">
        <w:rPr>
          <w:sz w:val="20"/>
          <w:szCs w:val="20"/>
        </w:rPr>
        <w:tab/>
      </w:r>
      <w:r w:rsidRPr="0080248A">
        <w:rPr>
          <w:sz w:val="20"/>
          <w:szCs w:val="20"/>
        </w:rPr>
        <w:tab/>
      </w:r>
      <w:r w:rsidRPr="0080248A">
        <w:rPr>
          <w:sz w:val="20"/>
          <w:szCs w:val="20"/>
        </w:rPr>
        <w:tab/>
        <w:t xml:space="preserve">                                              О.В. Караваев</w:t>
      </w:r>
    </w:p>
    <w:p w14:paraId="5019177A" w14:textId="77777777" w:rsidR="00CD4372" w:rsidRPr="0080248A" w:rsidRDefault="00CD4372" w:rsidP="00CD4372">
      <w:pPr>
        <w:jc w:val="both"/>
        <w:rPr>
          <w:sz w:val="20"/>
          <w:szCs w:val="20"/>
        </w:rPr>
      </w:pPr>
    </w:p>
    <w:p w14:paraId="3F94C409" w14:textId="77777777" w:rsidR="00CD4372" w:rsidRPr="0080248A" w:rsidRDefault="00CD4372" w:rsidP="00CD4372">
      <w:pPr>
        <w:pStyle w:val="14"/>
        <w:jc w:val="right"/>
        <w:rPr>
          <w:rFonts w:ascii="Times New Roman" w:hAnsi="Times New Roman" w:cs="Times New Roman"/>
          <w:sz w:val="20"/>
          <w:szCs w:val="20"/>
        </w:rPr>
      </w:pPr>
      <w:r w:rsidRPr="0080248A">
        <w:rPr>
          <w:rFonts w:ascii="Times New Roman" w:hAnsi="Times New Roman" w:cs="Times New Roman"/>
          <w:sz w:val="20"/>
          <w:szCs w:val="20"/>
        </w:rPr>
        <w:t xml:space="preserve">                                                                 ПРИЛОЖЕНИЕ</w:t>
      </w:r>
    </w:p>
    <w:p w14:paraId="49315ABF" w14:textId="77777777" w:rsidR="00CD4372" w:rsidRPr="0080248A" w:rsidRDefault="00CD4372" w:rsidP="00CD4372">
      <w:pPr>
        <w:pStyle w:val="14"/>
        <w:ind w:left="5103"/>
        <w:jc w:val="right"/>
        <w:rPr>
          <w:rFonts w:ascii="Times New Roman" w:hAnsi="Times New Roman" w:cs="Times New Roman"/>
          <w:sz w:val="20"/>
          <w:szCs w:val="20"/>
        </w:rPr>
      </w:pPr>
      <w:r w:rsidRPr="0080248A">
        <w:rPr>
          <w:rFonts w:ascii="Times New Roman" w:hAnsi="Times New Roman" w:cs="Times New Roman"/>
          <w:sz w:val="20"/>
          <w:szCs w:val="20"/>
        </w:rPr>
        <w:t>к распоряжению администрации</w:t>
      </w:r>
    </w:p>
    <w:p w14:paraId="05732430" w14:textId="77777777" w:rsidR="00CD4372" w:rsidRPr="0080248A" w:rsidRDefault="00CD4372" w:rsidP="00CD4372">
      <w:pPr>
        <w:pStyle w:val="14"/>
        <w:ind w:left="5103"/>
        <w:jc w:val="right"/>
        <w:rPr>
          <w:rFonts w:ascii="Times New Roman" w:hAnsi="Times New Roman" w:cs="Times New Roman"/>
          <w:sz w:val="20"/>
          <w:szCs w:val="20"/>
        </w:rPr>
      </w:pPr>
      <w:r w:rsidRPr="0080248A">
        <w:rPr>
          <w:rFonts w:ascii="Times New Roman" w:hAnsi="Times New Roman" w:cs="Times New Roman"/>
          <w:sz w:val="20"/>
          <w:szCs w:val="20"/>
        </w:rPr>
        <w:t>Куйбышевского муниципального района Новосибирской области</w:t>
      </w:r>
    </w:p>
    <w:p w14:paraId="2D3FEDE6" w14:textId="77777777" w:rsidR="00CD4372" w:rsidRPr="0080248A" w:rsidRDefault="00CD4372" w:rsidP="00CD4372">
      <w:pPr>
        <w:jc w:val="right"/>
        <w:rPr>
          <w:sz w:val="20"/>
          <w:szCs w:val="20"/>
        </w:rPr>
      </w:pPr>
      <w:r w:rsidRPr="0080248A">
        <w:rPr>
          <w:sz w:val="20"/>
          <w:szCs w:val="20"/>
        </w:rPr>
        <w:t xml:space="preserve">                                                                                  от  22.02.2022  №  117-р</w:t>
      </w:r>
    </w:p>
    <w:p w14:paraId="08966DB2" w14:textId="77777777" w:rsidR="00CD4372" w:rsidRPr="0080248A" w:rsidRDefault="00CD4372" w:rsidP="00CD4372">
      <w:pPr>
        <w:ind w:left="5103"/>
        <w:jc w:val="center"/>
        <w:rPr>
          <w:sz w:val="20"/>
          <w:szCs w:val="20"/>
        </w:rPr>
      </w:pPr>
    </w:p>
    <w:p w14:paraId="6EEFDA5C" w14:textId="77777777" w:rsidR="00CD4372" w:rsidRPr="0080248A" w:rsidRDefault="00CD4372" w:rsidP="00CD4372">
      <w:pPr>
        <w:pStyle w:val="14"/>
        <w:jc w:val="center"/>
        <w:rPr>
          <w:rFonts w:ascii="Times New Roman" w:hAnsi="Times New Roman" w:cs="Times New Roman"/>
          <w:sz w:val="20"/>
          <w:szCs w:val="20"/>
        </w:rPr>
      </w:pPr>
      <w:r w:rsidRPr="0080248A">
        <w:rPr>
          <w:rFonts w:ascii="Times New Roman" w:hAnsi="Times New Roman" w:cs="Times New Roman"/>
          <w:sz w:val="20"/>
          <w:szCs w:val="20"/>
        </w:rPr>
        <w:t>ИНФОРМАЦИОННОЕ СООБЩЕНИЕ</w:t>
      </w:r>
    </w:p>
    <w:p w14:paraId="02990080" w14:textId="77777777" w:rsidR="00CD4372" w:rsidRPr="0080248A" w:rsidRDefault="00CD4372" w:rsidP="00CD4372">
      <w:pPr>
        <w:jc w:val="center"/>
        <w:rPr>
          <w:sz w:val="20"/>
          <w:szCs w:val="20"/>
        </w:rPr>
      </w:pPr>
      <w:r w:rsidRPr="0080248A">
        <w:rPr>
          <w:sz w:val="20"/>
          <w:szCs w:val="20"/>
        </w:rPr>
        <w:t xml:space="preserve"> о проведении конкурса на замещение вакантной должности директора Муниципального бюджетного учреждения дополнительного образования Куйбышевского муниципального района Новосибирской области  детского оздоровительно-образовательного лагеря «Незабудка»</w:t>
      </w:r>
    </w:p>
    <w:p w14:paraId="42B4D264" w14:textId="77777777" w:rsidR="00CD4372" w:rsidRPr="0080248A" w:rsidRDefault="00CD4372" w:rsidP="00CD4372">
      <w:pPr>
        <w:pStyle w:val="14"/>
        <w:jc w:val="center"/>
        <w:rPr>
          <w:rFonts w:ascii="Times New Roman" w:hAnsi="Times New Roman" w:cs="Times New Roman"/>
          <w:sz w:val="20"/>
          <w:szCs w:val="20"/>
        </w:rPr>
      </w:pPr>
    </w:p>
    <w:p w14:paraId="2DF82065" w14:textId="77777777" w:rsidR="00CD4372" w:rsidRPr="0080248A" w:rsidRDefault="00CD4372" w:rsidP="00CD4372">
      <w:pPr>
        <w:ind w:firstLine="708"/>
        <w:jc w:val="both"/>
        <w:rPr>
          <w:sz w:val="20"/>
          <w:szCs w:val="20"/>
        </w:rPr>
      </w:pPr>
      <w:r w:rsidRPr="0080248A">
        <w:rPr>
          <w:sz w:val="20"/>
          <w:szCs w:val="20"/>
        </w:rPr>
        <w:t>Управление образования администрации Куйбышевского муниципального  района Новосибирской области (далее – организатор) объявляет о проведении конкурса на замещение вакантной должности директора Муниципального бюджетного учреждения дополнительного образования Куйбышевского муниципального района Новосибирской области  детского оздоровительно-образовательного лагеря «Незабудка».</w:t>
      </w:r>
    </w:p>
    <w:p w14:paraId="22FF99E9" w14:textId="77777777" w:rsidR="00CD4372" w:rsidRPr="0080248A" w:rsidRDefault="00CD4372" w:rsidP="00CD4372">
      <w:pPr>
        <w:ind w:firstLine="708"/>
        <w:jc w:val="both"/>
        <w:rPr>
          <w:sz w:val="20"/>
          <w:szCs w:val="20"/>
        </w:rPr>
      </w:pPr>
      <w:r w:rsidRPr="0080248A">
        <w:rPr>
          <w:sz w:val="20"/>
          <w:szCs w:val="20"/>
        </w:rPr>
        <w:t xml:space="preserve">Форма конкурса: очная – отбор путем оценки соответствующих квалификационных требований к вакантной должности руководителя и других положений должностной инструкции по этой должности, а также  предъявленных кандидатом предложений по программе развития  образовательного учреждения. </w:t>
      </w:r>
    </w:p>
    <w:p w14:paraId="42C0439B" w14:textId="77777777" w:rsidR="00CD4372" w:rsidRPr="0080248A" w:rsidRDefault="00CD4372" w:rsidP="00A73A22">
      <w:pPr>
        <w:pStyle w:val="14"/>
        <w:numPr>
          <w:ilvl w:val="0"/>
          <w:numId w:val="22"/>
        </w:numPr>
        <w:ind w:left="0" w:firstLine="709"/>
        <w:jc w:val="both"/>
        <w:rPr>
          <w:rFonts w:ascii="Times New Roman" w:hAnsi="Times New Roman" w:cs="Times New Roman"/>
          <w:sz w:val="20"/>
          <w:szCs w:val="20"/>
        </w:rPr>
      </w:pPr>
      <w:r w:rsidRPr="0080248A">
        <w:rPr>
          <w:rFonts w:ascii="Times New Roman" w:hAnsi="Times New Roman" w:cs="Times New Roman"/>
          <w:sz w:val="20"/>
          <w:szCs w:val="20"/>
        </w:rPr>
        <w:t xml:space="preserve">Место и время приема документов: документы для участия в конкурсе принимаются  по адресу: </w:t>
      </w:r>
      <w:smartTag w:uri="urn:schemas-microsoft-com:office:smarttags" w:element="metricconverter">
        <w:smartTagPr>
          <w:attr w:name="ProductID" w:val="632380, г"/>
        </w:smartTagPr>
        <w:r w:rsidRPr="0080248A">
          <w:rPr>
            <w:rFonts w:ascii="Times New Roman" w:hAnsi="Times New Roman" w:cs="Times New Roman"/>
            <w:sz w:val="20"/>
            <w:szCs w:val="20"/>
          </w:rPr>
          <w:t>632380, г</w:t>
        </w:r>
      </w:smartTag>
      <w:r w:rsidRPr="0080248A">
        <w:rPr>
          <w:rFonts w:ascii="Times New Roman" w:hAnsi="Times New Roman" w:cs="Times New Roman"/>
          <w:sz w:val="20"/>
          <w:szCs w:val="20"/>
        </w:rPr>
        <w:t>. Куйбышев, ул. Здвинского, дом  7, кабинет 2; ежедневно с 13.00 до 17.00 часов, кроме субботы и воскресенья.</w:t>
      </w:r>
    </w:p>
    <w:p w14:paraId="64EE617B" w14:textId="77777777" w:rsidR="00CD4372" w:rsidRPr="0080248A" w:rsidRDefault="00CD4372" w:rsidP="00CD4372">
      <w:pPr>
        <w:pStyle w:val="14"/>
        <w:ind w:firstLine="709"/>
        <w:jc w:val="both"/>
        <w:rPr>
          <w:rFonts w:ascii="Times New Roman" w:hAnsi="Times New Roman" w:cs="Times New Roman"/>
          <w:sz w:val="20"/>
          <w:szCs w:val="20"/>
        </w:rPr>
      </w:pPr>
      <w:r w:rsidRPr="0080248A">
        <w:rPr>
          <w:rFonts w:ascii="Times New Roman" w:hAnsi="Times New Roman" w:cs="Times New Roman"/>
          <w:sz w:val="20"/>
          <w:szCs w:val="20"/>
        </w:rPr>
        <w:t>Несвоевременное предоставление документов, предоставление их не в полном объеме или с нарушением правил оформления является основанием для отказа гражданину в приеме.</w:t>
      </w:r>
    </w:p>
    <w:p w14:paraId="281E9329" w14:textId="77777777" w:rsidR="00CD4372" w:rsidRPr="0080248A" w:rsidRDefault="00CD4372" w:rsidP="00CD4372">
      <w:pPr>
        <w:pStyle w:val="14"/>
        <w:ind w:firstLine="709"/>
        <w:jc w:val="both"/>
        <w:rPr>
          <w:rFonts w:ascii="Times New Roman" w:hAnsi="Times New Roman" w:cs="Times New Roman"/>
          <w:sz w:val="20"/>
          <w:szCs w:val="20"/>
        </w:rPr>
      </w:pPr>
      <w:r w:rsidRPr="0080248A">
        <w:rPr>
          <w:rFonts w:ascii="Times New Roman" w:hAnsi="Times New Roman" w:cs="Times New Roman"/>
          <w:sz w:val="20"/>
          <w:szCs w:val="20"/>
        </w:rPr>
        <w:t>Документы должны быть поданы не позднее 22 марта 2022 года.</w:t>
      </w:r>
    </w:p>
    <w:p w14:paraId="38005FD1" w14:textId="77777777" w:rsidR="00CD4372" w:rsidRPr="0080248A" w:rsidRDefault="00CD4372" w:rsidP="00A73A22">
      <w:pPr>
        <w:pStyle w:val="14"/>
        <w:numPr>
          <w:ilvl w:val="0"/>
          <w:numId w:val="22"/>
        </w:numPr>
        <w:ind w:left="0" w:firstLine="709"/>
        <w:jc w:val="both"/>
        <w:rPr>
          <w:rFonts w:ascii="Times New Roman" w:hAnsi="Times New Roman" w:cs="Times New Roman"/>
          <w:sz w:val="20"/>
          <w:szCs w:val="20"/>
        </w:rPr>
      </w:pPr>
      <w:r w:rsidRPr="0080248A">
        <w:rPr>
          <w:rFonts w:ascii="Times New Roman" w:hAnsi="Times New Roman" w:cs="Times New Roman"/>
          <w:sz w:val="20"/>
          <w:szCs w:val="20"/>
        </w:rPr>
        <w:t>Время и место проведения конкурса: 04 апреля 2022 года в 10.00 часов в здании управления образования администрации Куйбышевского муниципального района Новосибирской области, расположенного по адресу: Новосибирская область, г. Куйбышев, ул. Здвинского, дом  7.</w:t>
      </w:r>
    </w:p>
    <w:p w14:paraId="01689931" w14:textId="77777777" w:rsidR="00CD4372" w:rsidRPr="0080248A" w:rsidRDefault="00CD4372" w:rsidP="00A73A22">
      <w:pPr>
        <w:pStyle w:val="14"/>
        <w:numPr>
          <w:ilvl w:val="0"/>
          <w:numId w:val="22"/>
        </w:numPr>
        <w:ind w:left="0" w:firstLine="709"/>
        <w:jc w:val="both"/>
        <w:rPr>
          <w:rFonts w:ascii="Times New Roman" w:hAnsi="Times New Roman" w:cs="Times New Roman"/>
          <w:sz w:val="20"/>
          <w:szCs w:val="20"/>
        </w:rPr>
      </w:pPr>
      <w:r w:rsidRPr="0080248A">
        <w:rPr>
          <w:rFonts w:ascii="Times New Roman" w:hAnsi="Times New Roman" w:cs="Times New Roman"/>
          <w:sz w:val="20"/>
          <w:szCs w:val="20"/>
        </w:rPr>
        <w:t xml:space="preserve">В конкурсе вправе принимать участие граждане Российской Федерации, владеющие государственным языком Российской Федерации, имеющие высшее профессиональное образование, стаж работы на педагогических или руководящих должностях не менее 5 лет, </w:t>
      </w:r>
      <w:r w:rsidRPr="0080248A">
        <w:rPr>
          <w:rFonts w:ascii="Times New Roman" w:hAnsi="Times New Roman" w:cs="Times New Roman"/>
          <w:spacing w:val="2"/>
          <w:sz w:val="20"/>
          <w:szCs w:val="20"/>
          <w:shd w:val="clear" w:color="auto" w:fill="FFFFFF"/>
        </w:rPr>
        <w:t xml:space="preserve"> отвечающие квалификационным требованиям должностной инструкции руководителя муниципальной образовательной организации и </w:t>
      </w:r>
      <w:r w:rsidRPr="0080248A">
        <w:rPr>
          <w:rFonts w:ascii="Times New Roman" w:hAnsi="Times New Roman" w:cs="Times New Roman"/>
          <w:sz w:val="20"/>
          <w:szCs w:val="20"/>
        </w:rPr>
        <w:t xml:space="preserve"> прошедшие профессиональную  переподготовку по направлению «Менеджмент в образовании» для педагогических работников или курсы повышения квалификации по направлению «Менеджмент в образовании» для руководящих работников.</w:t>
      </w:r>
    </w:p>
    <w:p w14:paraId="24C98C1F" w14:textId="77777777" w:rsidR="00CD4372" w:rsidRPr="0080248A" w:rsidRDefault="00CD4372" w:rsidP="00A73A22">
      <w:pPr>
        <w:pStyle w:val="14"/>
        <w:numPr>
          <w:ilvl w:val="0"/>
          <w:numId w:val="22"/>
        </w:numPr>
        <w:ind w:left="0" w:firstLine="709"/>
        <w:jc w:val="both"/>
        <w:rPr>
          <w:rFonts w:ascii="Times New Roman" w:hAnsi="Times New Roman" w:cs="Times New Roman"/>
          <w:sz w:val="20"/>
          <w:szCs w:val="20"/>
        </w:rPr>
      </w:pPr>
      <w:r w:rsidRPr="0080248A">
        <w:rPr>
          <w:rFonts w:ascii="Times New Roman" w:hAnsi="Times New Roman" w:cs="Times New Roman"/>
          <w:sz w:val="20"/>
          <w:szCs w:val="20"/>
        </w:rPr>
        <w:t>Для участия в конкурсе кандидаты предоставляют следующие документы:</w:t>
      </w:r>
    </w:p>
    <w:p w14:paraId="63115841" w14:textId="77777777" w:rsidR="00CD4372" w:rsidRPr="0080248A" w:rsidRDefault="00CD4372" w:rsidP="00CD4372">
      <w:pPr>
        <w:pStyle w:val="ConsPlusNormal"/>
        <w:ind w:left="1069"/>
        <w:jc w:val="both"/>
        <w:rPr>
          <w:rFonts w:ascii="Times New Roman" w:hAnsi="Times New Roman" w:cs="Times New Roman"/>
        </w:rPr>
      </w:pPr>
      <w:r w:rsidRPr="0080248A">
        <w:rPr>
          <w:rFonts w:ascii="Times New Roman" w:hAnsi="Times New Roman" w:cs="Times New Roman"/>
        </w:rPr>
        <w:t>- заявление об участии в конкурсе;</w:t>
      </w:r>
    </w:p>
    <w:p w14:paraId="2B739689" w14:textId="77777777" w:rsidR="00CD4372" w:rsidRPr="0080248A" w:rsidRDefault="00CD4372" w:rsidP="00CD4372">
      <w:pPr>
        <w:pStyle w:val="ConsPlusNormal"/>
        <w:ind w:left="1069"/>
        <w:jc w:val="both"/>
        <w:rPr>
          <w:rFonts w:ascii="Times New Roman" w:hAnsi="Times New Roman" w:cs="Times New Roman"/>
        </w:rPr>
      </w:pPr>
      <w:r w:rsidRPr="0080248A">
        <w:rPr>
          <w:rFonts w:ascii="Times New Roman" w:hAnsi="Times New Roman" w:cs="Times New Roman"/>
        </w:rPr>
        <w:lastRenderedPageBreak/>
        <w:t>- резюме;</w:t>
      </w:r>
    </w:p>
    <w:p w14:paraId="0C62CA8F" w14:textId="77777777" w:rsidR="00CD4372" w:rsidRPr="0080248A" w:rsidRDefault="00CD4372" w:rsidP="00CD4372">
      <w:pPr>
        <w:pStyle w:val="ConsPlusNormal"/>
        <w:ind w:left="1069"/>
        <w:jc w:val="both"/>
        <w:rPr>
          <w:rFonts w:ascii="Times New Roman" w:hAnsi="Times New Roman" w:cs="Times New Roman"/>
        </w:rPr>
      </w:pPr>
      <w:r w:rsidRPr="0080248A">
        <w:rPr>
          <w:rFonts w:ascii="Times New Roman" w:hAnsi="Times New Roman" w:cs="Times New Roman"/>
        </w:rPr>
        <w:t>- согласие на обработку персональных данных;</w:t>
      </w:r>
    </w:p>
    <w:p w14:paraId="450179AF" w14:textId="77777777" w:rsidR="00CD4372" w:rsidRPr="0080248A" w:rsidRDefault="00CD4372" w:rsidP="00CD4372">
      <w:pPr>
        <w:pStyle w:val="ConsPlusNormal"/>
        <w:ind w:left="1069"/>
        <w:jc w:val="both"/>
        <w:rPr>
          <w:rFonts w:ascii="Times New Roman" w:hAnsi="Times New Roman" w:cs="Times New Roman"/>
        </w:rPr>
      </w:pPr>
      <w:r w:rsidRPr="0080248A">
        <w:rPr>
          <w:rFonts w:ascii="Times New Roman" w:hAnsi="Times New Roman" w:cs="Times New Roman"/>
        </w:rPr>
        <w:t>- копию трудовой книжки, заверенную работодателем;</w:t>
      </w:r>
    </w:p>
    <w:p w14:paraId="64A60F14" w14:textId="77777777" w:rsidR="00CD4372" w:rsidRPr="0080248A" w:rsidRDefault="00CD4372" w:rsidP="00CD4372">
      <w:pPr>
        <w:pStyle w:val="ConsPlusNormal"/>
        <w:ind w:left="1069"/>
        <w:jc w:val="both"/>
        <w:rPr>
          <w:rFonts w:ascii="Times New Roman" w:hAnsi="Times New Roman" w:cs="Times New Roman"/>
        </w:rPr>
      </w:pPr>
      <w:r w:rsidRPr="0080248A">
        <w:rPr>
          <w:rFonts w:ascii="Times New Roman" w:hAnsi="Times New Roman" w:cs="Times New Roman"/>
        </w:rPr>
        <w:t>- копии документов о профессиональном образовании (при наличии – о дополнительном профессиональном образовании);</w:t>
      </w:r>
    </w:p>
    <w:p w14:paraId="519D70AB" w14:textId="77777777" w:rsidR="00CD4372" w:rsidRPr="0080248A" w:rsidRDefault="00CD4372" w:rsidP="00CD4372">
      <w:pPr>
        <w:pStyle w:val="ConsPlusNormal"/>
        <w:ind w:left="1069"/>
        <w:jc w:val="both"/>
        <w:rPr>
          <w:rFonts w:ascii="Times New Roman" w:hAnsi="Times New Roman" w:cs="Times New Roman"/>
        </w:rPr>
      </w:pPr>
      <w:r w:rsidRPr="0080248A">
        <w:rPr>
          <w:rFonts w:ascii="Times New Roman" w:hAnsi="Times New Roman" w:cs="Times New Roman"/>
        </w:rPr>
        <w:t>- паспорт или иной документ, удостоверяющий личность кандидата;</w:t>
      </w:r>
    </w:p>
    <w:p w14:paraId="1FF83A5F" w14:textId="77777777" w:rsidR="00CD4372" w:rsidRPr="0080248A" w:rsidRDefault="00CD4372" w:rsidP="00CD4372">
      <w:pPr>
        <w:pStyle w:val="ConsPlusNormal"/>
        <w:ind w:left="1069"/>
        <w:jc w:val="both"/>
        <w:rPr>
          <w:rFonts w:ascii="Times New Roman" w:hAnsi="Times New Roman" w:cs="Times New Roman"/>
        </w:rPr>
      </w:pPr>
      <w:r w:rsidRPr="0080248A">
        <w:rPr>
          <w:rFonts w:ascii="Times New Roman" w:hAnsi="Times New Roman" w:cs="Times New Roman"/>
        </w:rPr>
        <w:t xml:space="preserve">- справка о наличии (отсутствии) судимости, в том числе погашенной и снятой, и (или) факта уголовного преследования либо о прекращении уголовного преследования, либо расписка о приеме заявления; </w:t>
      </w:r>
    </w:p>
    <w:p w14:paraId="10E417B8" w14:textId="77777777" w:rsidR="00CD4372" w:rsidRPr="0080248A" w:rsidRDefault="00CD4372" w:rsidP="00CD4372">
      <w:pPr>
        <w:pStyle w:val="ConsPlusNormal"/>
        <w:ind w:left="1069"/>
        <w:jc w:val="both"/>
        <w:rPr>
          <w:rFonts w:ascii="Times New Roman" w:hAnsi="Times New Roman" w:cs="Times New Roman"/>
        </w:rPr>
      </w:pPr>
      <w:r w:rsidRPr="0080248A">
        <w:rPr>
          <w:rFonts w:ascii="Times New Roman" w:hAnsi="Times New Roman" w:cs="Times New Roman"/>
        </w:rPr>
        <w:t>- медицинская справка установленной законодательством Российской Федерации формы либо копия медицинской книжки;</w:t>
      </w:r>
    </w:p>
    <w:p w14:paraId="196EB315" w14:textId="77777777" w:rsidR="00CD4372" w:rsidRPr="0080248A" w:rsidRDefault="00CD4372" w:rsidP="00CD4372">
      <w:pPr>
        <w:pStyle w:val="ConsPlusNormal"/>
        <w:ind w:left="1069"/>
        <w:jc w:val="both"/>
        <w:rPr>
          <w:rFonts w:ascii="Times New Roman" w:hAnsi="Times New Roman" w:cs="Times New Roman"/>
        </w:rPr>
      </w:pPr>
      <w:r w:rsidRPr="0080248A">
        <w:rPr>
          <w:rFonts w:ascii="Times New Roman" w:hAnsi="Times New Roman" w:cs="Times New Roman"/>
        </w:rPr>
        <w:t>- справка о доходах, расходах, об имуществе и обязательствах имущественного характера, форма которой утверждена Указом Президента Российской Федерации № 460 от 23.06.2014;</w:t>
      </w:r>
    </w:p>
    <w:p w14:paraId="46D8D9D0" w14:textId="77777777" w:rsidR="00CD4372" w:rsidRPr="0080248A" w:rsidRDefault="00CD4372" w:rsidP="00CD4372">
      <w:pPr>
        <w:pStyle w:val="ConsPlusNormal"/>
        <w:ind w:left="1069"/>
        <w:jc w:val="both"/>
        <w:rPr>
          <w:rFonts w:ascii="Times New Roman" w:hAnsi="Times New Roman" w:cs="Times New Roman"/>
        </w:rPr>
      </w:pPr>
      <w:r w:rsidRPr="0080248A">
        <w:rPr>
          <w:rFonts w:ascii="Times New Roman" w:hAnsi="Times New Roman" w:cs="Times New Roman"/>
        </w:rPr>
        <w:t>- программу по развитию деятельности организации, на замещение вакантной должности которого объявлен конкурс (далее - программа).</w:t>
      </w:r>
    </w:p>
    <w:p w14:paraId="0828C859" w14:textId="77777777" w:rsidR="00CD4372" w:rsidRPr="0080248A" w:rsidRDefault="00CD4372" w:rsidP="00CD4372">
      <w:pPr>
        <w:pStyle w:val="14"/>
        <w:ind w:firstLine="709"/>
        <w:jc w:val="both"/>
        <w:rPr>
          <w:rFonts w:ascii="Times New Roman" w:hAnsi="Times New Roman" w:cs="Times New Roman"/>
          <w:sz w:val="20"/>
          <w:szCs w:val="20"/>
          <w:shd w:val="clear" w:color="auto" w:fill="FFFFFF"/>
        </w:rPr>
      </w:pPr>
      <w:r w:rsidRPr="0080248A">
        <w:rPr>
          <w:rFonts w:ascii="Times New Roman" w:hAnsi="Times New Roman" w:cs="Times New Roman"/>
          <w:sz w:val="20"/>
          <w:szCs w:val="20"/>
        </w:rPr>
        <w:t>6.</w:t>
      </w:r>
      <w:r w:rsidRPr="0080248A">
        <w:rPr>
          <w:rFonts w:ascii="Times New Roman" w:hAnsi="Times New Roman" w:cs="Times New Roman"/>
          <w:sz w:val="20"/>
          <w:szCs w:val="20"/>
        </w:rPr>
        <w:tab/>
      </w:r>
      <w:r w:rsidRPr="0080248A">
        <w:rPr>
          <w:rFonts w:ascii="Times New Roman" w:hAnsi="Times New Roman" w:cs="Times New Roman"/>
          <w:sz w:val="20"/>
          <w:szCs w:val="20"/>
          <w:shd w:val="clear" w:color="auto" w:fill="FFFFFF"/>
        </w:rPr>
        <w:t xml:space="preserve">Программа кандидата должна содержать следующие разделы: </w:t>
      </w:r>
    </w:p>
    <w:p w14:paraId="1F9AB242" w14:textId="77777777" w:rsidR="00CD4372" w:rsidRPr="0080248A" w:rsidRDefault="00CD4372" w:rsidP="00CD4372">
      <w:pPr>
        <w:pStyle w:val="14"/>
        <w:ind w:firstLine="709"/>
        <w:jc w:val="both"/>
        <w:rPr>
          <w:rFonts w:ascii="Times New Roman" w:hAnsi="Times New Roman" w:cs="Times New Roman"/>
          <w:sz w:val="20"/>
          <w:szCs w:val="20"/>
          <w:shd w:val="clear" w:color="auto" w:fill="FFFFFF"/>
        </w:rPr>
      </w:pPr>
      <w:r w:rsidRPr="0080248A">
        <w:rPr>
          <w:rFonts w:ascii="Times New Roman" w:hAnsi="Times New Roman" w:cs="Times New Roman"/>
          <w:sz w:val="20"/>
          <w:szCs w:val="20"/>
          <w:shd w:val="clear" w:color="auto" w:fill="FFFFFF"/>
        </w:rPr>
        <w:t>- информационно-аналитическая справка об образовательной организации (текущее состояние);</w:t>
      </w:r>
    </w:p>
    <w:p w14:paraId="0CB56319" w14:textId="77777777" w:rsidR="00CD4372" w:rsidRPr="0080248A" w:rsidRDefault="00CD4372" w:rsidP="00CD4372">
      <w:pPr>
        <w:pStyle w:val="14"/>
        <w:ind w:firstLine="709"/>
        <w:jc w:val="both"/>
        <w:rPr>
          <w:rFonts w:ascii="Times New Roman" w:hAnsi="Times New Roman" w:cs="Times New Roman"/>
          <w:sz w:val="20"/>
          <w:szCs w:val="20"/>
          <w:shd w:val="clear" w:color="auto" w:fill="FFFFFF"/>
        </w:rPr>
      </w:pPr>
      <w:r w:rsidRPr="0080248A">
        <w:rPr>
          <w:rFonts w:ascii="Times New Roman" w:hAnsi="Times New Roman" w:cs="Times New Roman"/>
          <w:sz w:val="20"/>
          <w:szCs w:val="20"/>
          <w:shd w:val="clear" w:color="auto" w:fill="FFFFFF"/>
        </w:rPr>
        <w:t xml:space="preserve">- цель и задачи программы (образ будущего состояния образовательной организации); </w:t>
      </w:r>
    </w:p>
    <w:p w14:paraId="25A776BF" w14:textId="77777777" w:rsidR="00CD4372" w:rsidRPr="0080248A" w:rsidRDefault="00CD4372" w:rsidP="00CD4372">
      <w:pPr>
        <w:pStyle w:val="14"/>
        <w:ind w:firstLine="709"/>
        <w:jc w:val="both"/>
        <w:rPr>
          <w:rFonts w:ascii="Times New Roman" w:hAnsi="Times New Roman" w:cs="Times New Roman"/>
          <w:sz w:val="20"/>
          <w:szCs w:val="20"/>
          <w:shd w:val="clear" w:color="auto" w:fill="FFFFFF"/>
        </w:rPr>
      </w:pPr>
      <w:r w:rsidRPr="0080248A">
        <w:rPr>
          <w:rFonts w:ascii="Times New Roman" w:hAnsi="Times New Roman" w:cs="Times New Roman"/>
          <w:sz w:val="20"/>
          <w:szCs w:val="20"/>
          <w:shd w:val="clear" w:color="auto" w:fill="FFFFFF"/>
        </w:rPr>
        <w:t xml:space="preserve">- описание ожидаемых результатов реализации программы, их количественные и качественные показатели (с учётом их ресурсного обеспечения: финансово-экономические, кадровые, информационные, научно-методические); </w:t>
      </w:r>
    </w:p>
    <w:p w14:paraId="24834DDD" w14:textId="77777777" w:rsidR="00CD4372" w:rsidRPr="0080248A" w:rsidRDefault="00CD4372" w:rsidP="00CD4372">
      <w:pPr>
        <w:pStyle w:val="14"/>
        <w:ind w:firstLine="709"/>
        <w:jc w:val="both"/>
        <w:rPr>
          <w:rFonts w:ascii="Times New Roman" w:hAnsi="Times New Roman" w:cs="Times New Roman"/>
          <w:sz w:val="20"/>
          <w:szCs w:val="20"/>
          <w:shd w:val="clear" w:color="auto" w:fill="FFFFFF"/>
        </w:rPr>
      </w:pPr>
      <w:r w:rsidRPr="0080248A">
        <w:rPr>
          <w:rFonts w:ascii="Times New Roman" w:hAnsi="Times New Roman" w:cs="Times New Roman"/>
          <w:sz w:val="20"/>
          <w:szCs w:val="20"/>
          <w:shd w:val="clear" w:color="auto" w:fill="FFFFFF"/>
        </w:rPr>
        <w:t>- приложения к программе (при необходимости).</w:t>
      </w:r>
    </w:p>
    <w:p w14:paraId="5C4ECDE8" w14:textId="77777777" w:rsidR="00CD4372" w:rsidRPr="0080248A" w:rsidRDefault="00CD4372" w:rsidP="00CD4372">
      <w:pPr>
        <w:pStyle w:val="af5"/>
        <w:ind w:firstLine="709"/>
        <w:jc w:val="both"/>
        <w:rPr>
          <w:b w:val="0"/>
          <w:sz w:val="20"/>
          <w:szCs w:val="20"/>
        </w:rPr>
      </w:pPr>
      <w:r w:rsidRPr="0080248A">
        <w:rPr>
          <w:b w:val="0"/>
          <w:sz w:val="20"/>
          <w:szCs w:val="20"/>
        </w:rPr>
        <w:t>7.</w:t>
      </w:r>
      <w:r w:rsidRPr="0080248A">
        <w:rPr>
          <w:b w:val="0"/>
          <w:sz w:val="20"/>
          <w:szCs w:val="20"/>
        </w:rPr>
        <w:tab/>
        <w:t>Гражданин не допускается к участию в конкурсе в случае:</w:t>
      </w:r>
    </w:p>
    <w:p w14:paraId="563E2714" w14:textId="77777777" w:rsidR="00CD4372" w:rsidRPr="0080248A" w:rsidRDefault="00CD4372" w:rsidP="00CD4372">
      <w:pPr>
        <w:pStyle w:val="af5"/>
        <w:ind w:firstLine="709"/>
        <w:jc w:val="both"/>
        <w:rPr>
          <w:b w:val="0"/>
          <w:sz w:val="20"/>
          <w:szCs w:val="20"/>
        </w:rPr>
      </w:pPr>
      <w:r w:rsidRPr="0080248A">
        <w:rPr>
          <w:b w:val="0"/>
          <w:sz w:val="20"/>
          <w:szCs w:val="20"/>
        </w:rPr>
        <w:t>- признания недееспособным или ограниченно дееспособным по решению суда, вступившему в законную силу;</w:t>
      </w:r>
    </w:p>
    <w:p w14:paraId="296E1664" w14:textId="77777777" w:rsidR="00CD4372" w:rsidRPr="0080248A" w:rsidRDefault="00CD4372" w:rsidP="00CD4372">
      <w:pPr>
        <w:pStyle w:val="af5"/>
        <w:ind w:firstLine="709"/>
        <w:jc w:val="both"/>
        <w:rPr>
          <w:b w:val="0"/>
          <w:sz w:val="20"/>
          <w:szCs w:val="20"/>
        </w:rPr>
      </w:pPr>
      <w:r w:rsidRPr="0080248A">
        <w:rPr>
          <w:b w:val="0"/>
          <w:sz w:val="20"/>
          <w:szCs w:val="20"/>
        </w:rPr>
        <w:t>- лишения права занимать должность руководителя муниципальной образовательной организации в течение определённого срока решением (приговором) суда, вступившим в законную силу;</w:t>
      </w:r>
    </w:p>
    <w:p w14:paraId="7F5DB1EC" w14:textId="77777777" w:rsidR="00CD4372" w:rsidRPr="0080248A" w:rsidRDefault="00CD4372" w:rsidP="00CD4372">
      <w:pPr>
        <w:pStyle w:val="af5"/>
        <w:ind w:firstLine="709"/>
        <w:jc w:val="both"/>
        <w:rPr>
          <w:b w:val="0"/>
          <w:sz w:val="20"/>
          <w:szCs w:val="20"/>
        </w:rPr>
      </w:pPr>
      <w:r w:rsidRPr="0080248A">
        <w:rPr>
          <w:b w:val="0"/>
          <w:sz w:val="20"/>
          <w:szCs w:val="20"/>
        </w:rPr>
        <w:t>- если имел или имеет судимость, подвергается или подвергался уголовному преследованию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половой неприкосновенности и половой свободы личности, против семьи и несовершеннолетних, здоровья населения и общественной нравственности, основ конституционного строя и безопасности государства, а также против общественной безопасности;</w:t>
      </w:r>
    </w:p>
    <w:p w14:paraId="487FA265" w14:textId="77777777" w:rsidR="00CD4372" w:rsidRPr="0080248A" w:rsidRDefault="00CD4372" w:rsidP="00CD4372">
      <w:pPr>
        <w:pStyle w:val="af5"/>
        <w:ind w:firstLine="709"/>
        <w:jc w:val="both"/>
        <w:rPr>
          <w:b w:val="0"/>
          <w:sz w:val="20"/>
          <w:szCs w:val="20"/>
        </w:rPr>
      </w:pPr>
      <w:r w:rsidRPr="0080248A">
        <w:rPr>
          <w:b w:val="0"/>
          <w:sz w:val="20"/>
          <w:szCs w:val="20"/>
        </w:rPr>
        <w:t>- если имеет неснятую или непогашенную судимость за умышленные тяжкие и особо тяжкие преступления;</w:t>
      </w:r>
    </w:p>
    <w:p w14:paraId="6385D9AD" w14:textId="77777777" w:rsidR="00CD4372" w:rsidRPr="0080248A" w:rsidRDefault="00CD4372" w:rsidP="00CD4372">
      <w:pPr>
        <w:pStyle w:val="af5"/>
        <w:ind w:firstLine="709"/>
        <w:jc w:val="both"/>
        <w:rPr>
          <w:b w:val="0"/>
          <w:sz w:val="20"/>
          <w:szCs w:val="20"/>
        </w:rPr>
      </w:pPr>
      <w:r w:rsidRPr="0080248A">
        <w:rPr>
          <w:b w:val="0"/>
          <w:sz w:val="20"/>
          <w:szCs w:val="20"/>
        </w:rPr>
        <w:t>- заболевания, препятствующего исполнению им должностных обязанностей, которое подтверждено заключением медицинского учреждения.</w:t>
      </w:r>
    </w:p>
    <w:p w14:paraId="20FCABA6" w14:textId="77777777" w:rsidR="00CD4372" w:rsidRPr="0080248A" w:rsidRDefault="00CD4372" w:rsidP="00CD4372">
      <w:pPr>
        <w:pStyle w:val="af5"/>
        <w:ind w:firstLine="709"/>
        <w:rPr>
          <w:b w:val="0"/>
          <w:sz w:val="20"/>
          <w:szCs w:val="20"/>
        </w:rPr>
      </w:pPr>
    </w:p>
    <w:p w14:paraId="1851C511" w14:textId="77777777" w:rsidR="00CD4372" w:rsidRPr="0080248A" w:rsidRDefault="00CD4372" w:rsidP="00CD4372">
      <w:pPr>
        <w:pStyle w:val="ConsPlusNormal"/>
        <w:jc w:val="right"/>
        <w:rPr>
          <w:rFonts w:ascii="Times New Roman" w:hAnsi="Times New Roman" w:cs="Times New Roman"/>
          <w:bCs/>
          <w:color w:val="000000"/>
        </w:rPr>
      </w:pPr>
      <w:r w:rsidRPr="0080248A">
        <w:rPr>
          <w:rFonts w:ascii="Times New Roman" w:hAnsi="Times New Roman" w:cs="Times New Roman"/>
          <w:bCs/>
          <w:color w:val="000000"/>
        </w:rPr>
        <w:t>Форма № 1</w:t>
      </w:r>
    </w:p>
    <w:p w14:paraId="1401D4C7" w14:textId="77777777" w:rsidR="00CD4372" w:rsidRPr="0080248A" w:rsidRDefault="00CD4372" w:rsidP="00CD4372">
      <w:pPr>
        <w:pStyle w:val="ConsPlusNormal"/>
        <w:ind w:firstLine="540"/>
        <w:jc w:val="right"/>
        <w:rPr>
          <w:rFonts w:ascii="Times New Roman" w:hAnsi="Times New Roman" w:cs="Times New Roman"/>
          <w:bCs/>
          <w:color w:val="000000"/>
        </w:rPr>
      </w:pPr>
    </w:p>
    <w:p w14:paraId="254C813B" w14:textId="77777777" w:rsidR="00CD4372" w:rsidRPr="0080248A" w:rsidRDefault="00CD4372" w:rsidP="00CD4372">
      <w:pPr>
        <w:pStyle w:val="ConsPlusNormal"/>
        <w:ind w:firstLine="540"/>
        <w:jc w:val="center"/>
        <w:rPr>
          <w:rFonts w:ascii="Times New Roman" w:hAnsi="Times New Roman" w:cs="Times New Roman"/>
        </w:rPr>
      </w:pPr>
      <w:r w:rsidRPr="0080248A">
        <w:rPr>
          <w:rFonts w:ascii="Times New Roman" w:hAnsi="Times New Roman" w:cs="Times New Roman"/>
        </w:rPr>
        <w:t>Заявление об участии в конкурсе</w:t>
      </w:r>
    </w:p>
    <w:p w14:paraId="03066AFC" w14:textId="77777777" w:rsidR="00CD4372" w:rsidRPr="0080248A" w:rsidRDefault="00CD4372" w:rsidP="00CD4372">
      <w:pPr>
        <w:pStyle w:val="ConsPlusNormal"/>
        <w:ind w:firstLine="540"/>
        <w:jc w:val="center"/>
        <w:rPr>
          <w:rFonts w:ascii="Times New Roman" w:hAnsi="Times New Roman" w:cs="Times New Roman"/>
          <w:bCs/>
          <w:color w:val="000000"/>
        </w:rPr>
      </w:pPr>
    </w:p>
    <w:p w14:paraId="28430204" w14:textId="77777777" w:rsidR="00CD4372" w:rsidRPr="0080248A" w:rsidRDefault="00CD4372" w:rsidP="00CD4372">
      <w:pPr>
        <w:pStyle w:val="ConsPlusNormal"/>
        <w:ind w:firstLine="540"/>
        <w:jc w:val="center"/>
        <w:rPr>
          <w:rFonts w:ascii="Times New Roman" w:hAnsi="Times New Roman" w:cs="Times New Roman"/>
        </w:rPr>
      </w:pPr>
      <w:r w:rsidRPr="0080248A">
        <w:rPr>
          <w:rFonts w:ascii="Times New Roman" w:hAnsi="Times New Roman" w:cs="Times New Roman"/>
          <w:bCs/>
          <w:color w:val="000000"/>
        </w:rPr>
        <w:t xml:space="preserve">В </w:t>
      </w:r>
      <w:r w:rsidRPr="0080248A">
        <w:rPr>
          <w:rFonts w:ascii="Times New Roman" w:hAnsi="Times New Roman" w:cs="Times New Roman"/>
        </w:rPr>
        <w:t>конкурсную комиссию по отбору кандидата  на замещение вакантной должности руководителя муниципальной образовательной организации Куйбышевского района</w:t>
      </w:r>
    </w:p>
    <w:p w14:paraId="2DB11D56" w14:textId="77777777" w:rsidR="00CD4372" w:rsidRPr="0080248A" w:rsidRDefault="00CD4372" w:rsidP="00CD4372">
      <w:pPr>
        <w:ind w:left="4536"/>
        <w:rPr>
          <w:color w:val="000000"/>
          <w:sz w:val="20"/>
          <w:szCs w:val="20"/>
        </w:rPr>
      </w:pPr>
      <w:r w:rsidRPr="0080248A">
        <w:rPr>
          <w:color w:val="000000"/>
          <w:sz w:val="20"/>
          <w:szCs w:val="20"/>
        </w:rPr>
        <w:t> </w:t>
      </w:r>
    </w:p>
    <w:p w14:paraId="7EBF3A77" w14:textId="77777777" w:rsidR="00CD4372" w:rsidRPr="0080248A" w:rsidRDefault="00CD4372" w:rsidP="00CD4372">
      <w:pPr>
        <w:ind w:left="3969"/>
        <w:rPr>
          <w:color w:val="000000"/>
          <w:sz w:val="20"/>
          <w:szCs w:val="20"/>
        </w:rPr>
      </w:pPr>
      <w:r w:rsidRPr="0080248A">
        <w:rPr>
          <w:color w:val="000000"/>
          <w:sz w:val="20"/>
          <w:szCs w:val="20"/>
        </w:rPr>
        <w:t xml:space="preserve">         от_____________________________________________</w:t>
      </w:r>
    </w:p>
    <w:p w14:paraId="0932D95A" w14:textId="77777777" w:rsidR="00CD4372" w:rsidRPr="0080248A" w:rsidRDefault="00CD4372" w:rsidP="00CD4372">
      <w:pPr>
        <w:ind w:left="3969"/>
        <w:jc w:val="center"/>
        <w:rPr>
          <w:color w:val="000000"/>
          <w:sz w:val="20"/>
          <w:szCs w:val="20"/>
        </w:rPr>
      </w:pPr>
      <w:r w:rsidRPr="0080248A">
        <w:rPr>
          <w:color w:val="000000"/>
          <w:sz w:val="20"/>
          <w:szCs w:val="20"/>
        </w:rPr>
        <w:t>(фамилия, имя, отчество)</w:t>
      </w:r>
    </w:p>
    <w:p w14:paraId="7EC8F761" w14:textId="77777777" w:rsidR="00CD4372" w:rsidRPr="0080248A" w:rsidRDefault="00CD4372" w:rsidP="00CD4372">
      <w:pPr>
        <w:ind w:left="3969"/>
        <w:rPr>
          <w:color w:val="000000"/>
          <w:sz w:val="20"/>
          <w:szCs w:val="20"/>
        </w:rPr>
      </w:pPr>
      <w:r w:rsidRPr="0080248A">
        <w:rPr>
          <w:color w:val="000000"/>
          <w:sz w:val="20"/>
          <w:szCs w:val="20"/>
        </w:rPr>
        <w:t xml:space="preserve">         проживающего по адресу:_______________________</w:t>
      </w:r>
    </w:p>
    <w:p w14:paraId="7EC75273" w14:textId="77777777" w:rsidR="00CD4372" w:rsidRPr="0080248A" w:rsidRDefault="00CD4372" w:rsidP="00CD4372">
      <w:pPr>
        <w:ind w:left="3969"/>
        <w:jc w:val="center"/>
        <w:rPr>
          <w:color w:val="000000"/>
          <w:sz w:val="20"/>
          <w:szCs w:val="20"/>
        </w:rPr>
      </w:pPr>
    </w:p>
    <w:p w14:paraId="3FB2FCB0" w14:textId="77777777" w:rsidR="00CD4372" w:rsidRPr="0080248A" w:rsidRDefault="00CD4372" w:rsidP="00CD4372">
      <w:pPr>
        <w:ind w:left="3969"/>
        <w:rPr>
          <w:color w:val="000000"/>
          <w:sz w:val="20"/>
          <w:szCs w:val="20"/>
        </w:rPr>
      </w:pPr>
      <w:r w:rsidRPr="0080248A">
        <w:rPr>
          <w:color w:val="000000"/>
          <w:sz w:val="20"/>
          <w:szCs w:val="20"/>
        </w:rPr>
        <w:t xml:space="preserve">          Паспорт серия ___________ № ____________________</w:t>
      </w:r>
    </w:p>
    <w:p w14:paraId="5094CFF7" w14:textId="77777777" w:rsidR="00CD4372" w:rsidRPr="0080248A" w:rsidRDefault="00CD4372" w:rsidP="00CD4372">
      <w:pPr>
        <w:ind w:left="3969"/>
        <w:jc w:val="center"/>
        <w:rPr>
          <w:color w:val="000000"/>
          <w:sz w:val="20"/>
          <w:szCs w:val="20"/>
        </w:rPr>
      </w:pPr>
    </w:p>
    <w:p w14:paraId="77FB2360" w14:textId="77777777" w:rsidR="00CD4372" w:rsidRPr="0080248A" w:rsidRDefault="00CD4372" w:rsidP="00CD4372">
      <w:pPr>
        <w:ind w:left="3969"/>
        <w:rPr>
          <w:color w:val="000000"/>
          <w:sz w:val="20"/>
          <w:szCs w:val="20"/>
        </w:rPr>
      </w:pPr>
      <w:r w:rsidRPr="0080248A">
        <w:rPr>
          <w:color w:val="000000"/>
          <w:sz w:val="20"/>
          <w:szCs w:val="20"/>
        </w:rPr>
        <w:t xml:space="preserve">          Выдан _________________________________________</w:t>
      </w:r>
    </w:p>
    <w:p w14:paraId="7889023F" w14:textId="77777777" w:rsidR="00CD4372" w:rsidRPr="0080248A" w:rsidRDefault="00CD4372" w:rsidP="00CD4372">
      <w:pPr>
        <w:ind w:left="3969"/>
        <w:jc w:val="center"/>
        <w:rPr>
          <w:color w:val="000000"/>
          <w:sz w:val="20"/>
          <w:szCs w:val="20"/>
        </w:rPr>
      </w:pPr>
      <w:r w:rsidRPr="0080248A">
        <w:rPr>
          <w:color w:val="000000"/>
          <w:sz w:val="20"/>
          <w:szCs w:val="20"/>
        </w:rPr>
        <w:t> </w:t>
      </w:r>
    </w:p>
    <w:p w14:paraId="3B282C23" w14:textId="77777777" w:rsidR="00CD4372" w:rsidRPr="0080248A" w:rsidRDefault="00CD4372" w:rsidP="00CD4372">
      <w:pPr>
        <w:jc w:val="center"/>
        <w:rPr>
          <w:bCs/>
          <w:color w:val="000000"/>
          <w:sz w:val="20"/>
          <w:szCs w:val="20"/>
        </w:rPr>
      </w:pPr>
    </w:p>
    <w:p w14:paraId="0F32214C" w14:textId="77777777" w:rsidR="00CD4372" w:rsidRPr="0080248A" w:rsidRDefault="00CD4372" w:rsidP="00CD4372">
      <w:pPr>
        <w:jc w:val="center"/>
        <w:rPr>
          <w:color w:val="000000"/>
          <w:sz w:val="20"/>
          <w:szCs w:val="20"/>
        </w:rPr>
      </w:pPr>
      <w:r w:rsidRPr="0080248A">
        <w:rPr>
          <w:bCs/>
          <w:color w:val="000000"/>
          <w:sz w:val="20"/>
          <w:szCs w:val="20"/>
        </w:rPr>
        <w:t>Заявление</w:t>
      </w:r>
    </w:p>
    <w:p w14:paraId="11340747" w14:textId="77777777" w:rsidR="00CD4372" w:rsidRPr="0080248A" w:rsidRDefault="00CD4372" w:rsidP="00CD4372">
      <w:pPr>
        <w:jc w:val="center"/>
        <w:rPr>
          <w:color w:val="000000"/>
          <w:sz w:val="20"/>
          <w:szCs w:val="20"/>
        </w:rPr>
      </w:pPr>
      <w:r w:rsidRPr="0080248A">
        <w:rPr>
          <w:color w:val="000000"/>
          <w:sz w:val="20"/>
          <w:szCs w:val="20"/>
        </w:rPr>
        <w:t> </w:t>
      </w:r>
    </w:p>
    <w:p w14:paraId="1407D7C8" w14:textId="77777777" w:rsidR="00CD4372" w:rsidRPr="0080248A" w:rsidRDefault="00CD4372" w:rsidP="00CD4372">
      <w:pPr>
        <w:ind w:firstLine="708"/>
        <w:jc w:val="both"/>
        <w:rPr>
          <w:sz w:val="20"/>
          <w:szCs w:val="20"/>
        </w:rPr>
      </w:pPr>
      <w:r w:rsidRPr="0080248A">
        <w:rPr>
          <w:color w:val="000000"/>
          <w:sz w:val="20"/>
          <w:szCs w:val="20"/>
        </w:rPr>
        <w:t xml:space="preserve">Прошу принять мои документы для участия в конкурсном отборе </w:t>
      </w:r>
      <w:r w:rsidRPr="0080248A">
        <w:rPr>
          <w:sz w:val="20"/>
          <w:szCs w:val="20"/>
        </w:rPr>
        <w:t>на замещение вакантной должности директора Муниципального бюджетного учреждения дополнительного образования Куйбышевского муниципального района Новосибирской области  детского оздоровительно-образовательного лагеря «Незабудка».</w:t>
      </w:r>
    </w:p>
    <w:p w14:paraId="0BEDD4D9" w14:textId="77777777" w:rsidR="00CD4372" w:rsidRPr="0080248A" w:rsidRDefault="00CD4372" w:rsidP="00CD4372">
      <w:pPr>
        <w:ind w:firstLine="708"/>
        <w:jc w:val="both"/>
        <w:rPr>
          <w:color w:val="000000"/>
          <w:sz w:val="20"/>
          <w:szCs w:val="20"/>
        </w:rPr>
      </w:pPr>
      <w:r w:rsidRPr="0080248A">
        <w:rPr>
          <w:color w:val="000000"/>
          <w:sz w:val="20"/>
          <w:szCs w:val="20"/>
        </w:rPr>
        <w:t>Согласен (на):</w:t>
      </w:r>
    </w:p>
    <w:p w14:paraId="3E0B3D5B" w14:textId="77777777" w:rsidR="00CD4372" w:rsidRPr="0080248A" w:rsidRDefault="00CD4372" w:rsidP="00CD4372">
      <w:pPr>
        <w:ind w:firstLine="540"/>
        <w:jc w:val="both"/>
        <w:rPr>
          <w:sz w:val="20"/>
          <w:szCs w:val="20"/>
        </w:rPr>
      </w:pPr>
      <w:r w:rsidRPr="0080248A">
        <w:rPr>
          <w:color w:val="000000"/>
          <w:sz w:val="20"/>
          <w:szCs w:val="20"/>
        </w:rPr>
        <w:t xml:space="preserve">на прохождение отборочных процедур для участия в конкурсном отборе </w:t>
      </w:r>
      <w:r w:rsidRPr="0080248A">
        <w:rPr>
          <w:sz w:val="20"/>
          <w:szCs w:val="20"/>
        </w:rPr>
        <w:t>на замещение вакантной должности директора Муниципального бюджетного учреждения дополнительного образования Куйбышевского муниципального района Новосибирской области  детского оздоровительно-образовательного лагеря «Незабудка»;</w:t>
      </w:r>
    </w:p>
    <w:p w14:paraId="503DB28F" w14:textId="77777777" w:rsidR="00CD4372" w:rsidRPr="0080248A" w:rsidRDefault="00CD4372" w:rsidP="00CD4372">
      <w:pPr>
        <w:pStyle w:val="ConsPlusNormal"/>
        <w:ind w:firstLine="540"/>
        <w:jc w:val="both"/>
        <w:rPr>
          <w:rFonts w:ascii="Times New Roman" w:hAnsi="Times New Roman" w:cs="Times New Roman"/>
        </w:rPr>
      </w:pPr>
      <w:r w:rsidRPr="0080248A">
        <w:rPr>
          <w:rFonts w:ascii="Times New Roman" w:hAnsi="Times New Roman" w:cs="Times New Roman"/>
          <w:color w:val="000000"/>
        </w:rPr>
        <w:t xml:space="preserve">на передачу моих персональных данных в </w:t>
      </w:r>
      <w:r w:rsidRPr="0080248A">
        <w:rPr>
          <w:rFonts w:ascii="Times New Roman" w:hAnsi="Times New Roman" w:cs="Times New Roman"/>
        </w:rPr>
        <w:t>конкурсную комиссию по отбору кандидата  на замещение вакантной должности руководителя муниципальной образовательной организации Куйбышевского района.</w:t>
      </w:r>
    </w:p>
    <w:p w14:paraId="69F8045E" w14:textId="77777777" w:rsidR="00CD4372" w:rsidRPr="0080248A" w:rsidRDefault="00CD4372" w:rsidP="00CD4372">
      <w:pPr>
        <w:ind w:firstLine="708"/>
        <w:jc w:val="both"/>
        <w:rPr>
          <w:color w:val="000000"/>
          <w:sz w:val="20"/>
          <w:szCs w:val="20"/>
        </w:rPr>
      </w:pPr>
      <w:r w:rsidRPr="0080248A">
        <w:rPr>
          <w:color w:val="000000"/>
          <w:sz w:val="20"/>
          <w:szCs w:val="20"/>
        </w:rPr>
        <w:t> </w:t>
      </w:r>
    </w:p>
    <w:p w14:paraId="6ACC83FB" w14:textId="77777777" w:rsidR="00CD4372" w:rsidRPr="0080248A" w:rsidRDefault="00CD4372" w:rsidP="00CD4372">
      <w:pPr>
        <w:ind w:firstLine="708"/>
        <w:rPr>
          <w:color w:val="000000"/>
          <w:sz w:val="20"/>
          <w:szCs w:val="20"/>
        </w:rPr>
      </w:pPr>
      <w:r w:rsidRPr="0080248A">
        <w:rPr>
          <w:color w:val="000000"/>
          <w:sz w:val="20"/>
          <w:szCs w:val="20"/>
        </w:rPr>
        <w:lastRenderedPageBreak/>
        <w:t> </w:t>
      </w:r>
      <w:r w:rsidRPr="0080248A">
        <w:rPr>
          <w:color w:val="000000"/>
          <w:sz w:val="20"/>
          <w:szCs w:val="20"/>
        </w:rPr>
        <w:tab/>
      </w:r>
      <w:r w:rsidRPr="0080248A">
        <w:rPr>
          <w:color w:val="000000"/>
          <w:sz w:val="20"/>
          <w:szCs w:val="20"/>
        </w:rPr>
        <w:tab/>
      </w:r>
      <w:r w:rsidRPr="0080248A">
        <w:rPr>
          <w:color w:val="000000"/>
          <w:sz w:val="20"/>
          <w:szCs w:val="20"/>
        </w:rPr>
        <w:tab/>
      </w:r>
      <w:r w:rsidRPr="0080248A">
        <w:rPr>
          <w:color w:val="000000"/>
          <w:sz w:val="20"/>
          <w:szCs w:val="20"/>
        </w:rPr>
        <w:tab/>
      </w:r>
      <w:r w:rsidRPr="0080248A">
        <w:rPr>
          <w:color w:val="000000"/>
          <w:sz w:val="20"/>
          <w:szCs w:val="20"/>
        </w:rPr>
        <w:tab/>
      </w:r>
      <w:r w:rsidRPr="0080248A">
        <w:rPr>
          <w:color w:val="000000"/>
          <w:sz w:val="20"/>
          <w:szCs w:val="20"/>
        </w:rPr>
        <w:tab/>
      </w:r>
      <w:r w:rsidRPr="0080248A">
        <w:rPr>
          <w:color w:val="000000"/>
          <w:sz w:val="20"/>
          <w:szCs w:val="20"/>
        </w:rPr>
        <w:tab/>
      </w:r>
      <w:r w:rsidRPr="0080248A">
        <w:rPr>
          <w:color w:val="000000"/>
          <w:sz w:val="20"/>
          <w:szCs w:val="20"/>
        </w:rPr>
        <w:tab/>
      </w:r>
    </w:p>
    <w:p w14:paraId="42F01B5C" w14:textId="77777777" w:rsidR="00CD4372" w:rsidRPr="0080248A" w:rsidRDefault="00CD4372" w:rsidP="00CD4372">
      <w:pPr>
        <w:ind w:left="5664" w:firstLine="708"/>
        <w:rPr>
          <w:color w:val="000000"/>
          <w:sz w:val="20"/>
          <w:szCs w:val="20"/>
        </w:rPr>
      </w:pPr>
      <w:r w:rsidRPr="0080248A">
        <w:rPr>
          <w:color w:val="000000"/>
          <w:sz w:val="20"/>
          <w:szCs w:val="20"/>
        </w:rPr>
        <w:t xml:space="preserve">Дата                </w:t>
      </w:r>
    </w:p>
    <w:p w14:paraId="105676E9" w14:textId="77777777" w:rsidR="00CD4372" w:rsidRPr="0080248A" w:rsidRDefault="00CD4372" w:rsidP="00CD4372">
      <w:pPr>
        <w:ind w:left="5664" w:firstLine="708"/>
        <w:rPr>
          <w:color w:val="000000"/>
          <w:sz w:val="20"/>
          <w:szCs w:val="20"/>
        </w:rPr>
      </w:pPr>
      <w:r w:rsidRPr="0080248A">
        <w:rPr>
          <w:color w:val="000000"/>
          <w:sz w:val="20"/>
          <w:szCs w:val="20"/>
        </w:rPr>
        <w:t>Подпись</w:t>
      </w:r>
    </w:p>
    <w:p w14:paraId="601C7DFE" w14:textId="77777777" w:rsidR="00CD4372" w:rsidRPr="0080248A" w:rsidRDefault="00CD4372" w:rsidP="00CD4372">
      <w:pPr>
        <w:jc w:val="center"/>
        <w:rPr>
          <w:color w:val="000000"/>
          <w:sz w:val="20"/>
          <w:szCs w:val="20"/>
        </w:rPr>
      </w:pPr>
    </w:p>
    <w:p w14:paraId="018F51B6" w14:textId="77777777" w:rsidR="00CD4372" w:rsidRPr="0080248A" w:rsidRDefault="00CD4372" w:rsidP="00CD4372">
      <w:pPr>
        <w:pStyle w:val="ConsPlusNormal"/>
        <w:ind w:firstLine="540"/>
        <w:jc w:val="right"/>
        <w:rPr>
          <w:rFonts w:ascii="Times New Roman" w:hAnsi="Times New Roman" w:cs="Times New Roman"/>
          <w:bCs/>
          <w:color w:val="000000"/>
        </w:rPr>
      </w:pPr>
      <w:r w:rsidRPr="0080248A">
        <w:rPr>
          <w:rFonts w:ascii="Times New Roman" w:hAnsi="Times New Roman" w:cs="Times New Roman"/>
          <w:bCs/>
          <w:color w:val="000000"/>
        </w:rPr>
        <w:t>Форма № 2</w:t>
      </w:r>
    </w:p>
    <w:p w14:paraId="5BD38AD8" w14:textId="77777777" w:rsidR="00CD4372" w:rsidRPr="0080248A" w:rsidRDefault="00CD4372" w:rsidP="00CD4372">
      <w:pPr>
        <w:jc w:val="center"/>
        <w:rPr>
          <w:color w:val="000000"/>
          <w:sz w:val="20"/>
          <w:szCs w:val="20"/>
        </w:rPr>
      </w:pPr>
    </w:p>
    <w:p w14:paraId="5D826027" w14:textId="77777777" w:rsidR="00CD4372" w:rsidRPr="0080248A" w:rsidRDefault="00CD4372" w:rsidP="00CD4372">
      <w:pPr>
        <w:jc w:val="center"/>
        <w:rPr>
          <w:color w:val="000000"/>
          <w:sz w:val="20"/>
          <w:szCs w:val="20"/>
        </w:rPr>
      </w:pPr>
      <w:r w:rsidRPr="0080248A">
        <w:rPr>
          <w:color w:val="000000"/>
          <w:sz w:val="20"/>
          <w:szCs w:val="20"/>
        </w:rPr>
        <w:t>Резюме</w:t>
      </w:r>
    </w:p>
    <w:p w14:paraId="6DAF9048" w14:textId="77777777" w:rsidR="00CD4372" w:rsidRPr="0080248A" w:rsidRDefault="00CD4372" w:rsidP="00CD4372">
      <w:pPr>
        <w:jc w:val="center"/>
        <w:rPr>
          <w:sz w:val="20"/>
          <w:szCs w:val="20"/>
        </w:rPr>
      </w:pPr>
      <w:r w:rsidRPr="0080248A">
        <w:rPr>
          <w:color w:val="000000"/>
          <w:sz w:val="20"/>
          <w:szCs w:val="20"/>
        </w:rPr>
        <w:t xml:space="preserve">кандидата для участия в конкурсном отборе </w:t>
      </w:r>
      <w:r w:rsidRPr="0080248A">
        <w:rPr>
          <w:sz w:val="20"/>
          <w:szCs w:val="20"/>
        </w:rPr>
        <w:t>на замещение вакантной должности директора Муниципального бюджетного учреждения дополнительного образования Куйбышевского муниципального района Новосибирской области  детского оздоровительно-образовательного лагеря «Незабудка»</w:t>
      </w:r>
    </w:p>
    <w:p w14:paraId="033F0B60" w14:textId="77777777" w:rsidR="00CD4372" w:rsidRPr="0080248A" w:rsidRDefault="00CD4372" w:rsidP="00CD4372">
      <w:pPr>
        <w:jc w:val="center"/>
        <w:rPr>
          <w:color w:val="000000"/>
          <w:sz w:val="20"/>
          <w:szCs w:val="20"/>
        </w:rPr>
      </w:pPr>
      <w:r w:rsidRPr="0080248A">
        <w:rPr>
          <w:color w:val="000000"/>
          <w:sz w:val="20"/>
          <w:szCs w:val="20"/>
        </w:rPr>
        <w:t> </w:t>
      </w:r>
    </w:p>
    <w:p w14:paraId="24A42709" w14:textId="77777777" w:rsidR="00CD4372" w:rsidRPr="0080248A" w:rsidRDefault="00CD4372" w:rsidP="00CD4372">
      <w:pPr>
        <w:rPr>
          <w:color w:val="000000"/>
          <w:sz w:val="20"/>
          <w:szCs w:val="20"/>
        </w:rPr>
      </w:pPr>
      <w:r w:rsidRPr="0080248A">
        <w:rPr>
          <w:color w:val="000000"/>
          <w:sz w:val="20"/>
          <w:szCs w:val="20"/>
        </w:rPr>
        <w:t>Фамилия, имя, отчество кандидата________________________________________________</w:t>
      </w:r>
    </w:p>
    <w:p w14:paraId="487A50D9" w14:textId="77777777" w:rsidR="00CD4372" w:rsidRPr="0080248A" w:rsidRDefault="00CD4372" w:rsidP="00CD4372">
      <w:pPr>
        <w:rPr>
          <w:color w:val="000000"/>
          <w:sz w:val="20"/>
          <w:szCs w:val="20"/>
        </w:rPr>
      </w:pPr>
    </w:p>
    <w:p w14:paraId="177C77BD" w14:textId="77777777" w:rsidR="00CD4372" w:rsidRPr="0080248A" w:rsidRDefault="00CD4372" w:rsidP="00CD4372">
      <w:pPr>
        <w:rPr>
          <w:color w:val="000000"/>
          <w:sz w:val="20"/>
          <w:szCs w:val="20"/>
        </w:rPr>
      </w:pPr>
      <w:r w:rsidRPr="0080248A">
        <w:rPr>
          <w:color w:val="000000"/>
          <w:sz w:val="20"/>
          <w:szCs w:val="20"/>
        </w:rPr>
        <w:t>Место работы _________________________________________________________________</w:t>
      </w:r>
    </w:p>
    <w:p w14:paraId="1D0A5E83" w14:textId="77777777" w:rsidR="00CD4372" w:rsidRPr="0080248A" w:rsidRDefault="00CD4372" w:rsidP="00CD4372">
      <w:pPr>
        <w:rPr>
          <w:color w:val="000000"/>
          <w:sz w:val="20"/>
          <w:szCs w:val="20"/>
        </w:rPr>
      </w:pPr>
    </w:p>
    <w:p w14:paraId="31D87AB1" w14:textId="77777777" w:rsidR="00CD4372" w:rsidRPr="0080248A" w:rsidRDefault="00CD4372" w:rsidP="00CD4372">
      <w:pPr>
        <w:rPr>
          <w:color w:val="000000"/>
          <w:sz w:val="20"/>
          <w:szCs w:val="20"/>
        </w:rPr>
      </w:pPr>
      <w:r w:rsidRPr="0080248A">
        <w:rPr>
          <w:color w:val="000000"/>
          <w:sz w:val="20"/>
          <w:szCs w:val="20"/>
        </w:rPr>
        <w:t>Адрес проживания  ____________________________________________________________</w:t>
      </w:r>
    </w:p>
    <w:p w14:paraId="58E7AD7E" w14:textId="77777777" w:rsidR="00CD4372" w:rsidRPr="0080248A" w:rsidRDefault="00CD4372" w:rsidP="00CD4372">
      <w:pPr>
        <w:rPr>
          <w:color w:val="000000"/>
          <w:sz w:val="20"/>
          <w:szCs w:val="20"/>
        </w:rPr>
      </w:pPr>
    </w:p>
    <w:p w14:paraId="4AF7A8C5" w14:textId="77777777" w:rsidR="00CD4372" w:rsidRPr="0080248A" w:rsidRDefault="00CD4372" w:rsidP="00CD4372">
      <w:pPr>
        <w:rPr>
          <w:color w:val="000000"/>
          <w:sz w:val="20"/>
          <w:szCs w:val="20"/>
        </w:rPr>
      </w:pPr>
      <w:r w:rsidRPr="0080248A">
        <w:rPr>
          <w:color w:val="000000"/>
          <w:sz w:val="20"/>
          <w:szCs w:val="20"/>
        </w:rPr>
        <w:t>Телефон домашний ____________________________________________________________</w:t>
      </w:r>
    </w:p>
    <w:p w14:paraId="1A1259EC" w14:textId="77777777" w:rsidR="00CD4372" w:rsidRPr="0080248A" w:rsidRDefault="00CD4372" w:rsidP="00CD4372">
      <w:pPr>
        <w:rPr>
          <w:color w:val="000000"/>
          <w:sz w:val="20"/>
          <w:szCs w:val="20"/>
        </w:rPr>
      </w:pPr>
    </w:p>
    <w:p w14:paraId="4D1069BB" w14:textId="77777777" w:rsidR="00CD4372" w:rsidRPr="0080248A" w:rsidRDefault="00CD4372" w:rsidP="00CD4372">
      <w:pPr>
        <w:rPr>
          <w:color w:val="000000"/>
          <w:sz w:val="20"/>
          <w:szCs w:val="20"/>
        </w:rPr>
      </w:pPr>
      <w:r w:rsidRPr="0080248A">
        <w:rPr>
          <w:color w:val="000000"/>
          <w:sz w:val="20"/>
          <w:szCs w:val="20"/>
        </w:rPr>
        <w:t>Телефон рабочий ______________________________________________________________</w:t>
      </w:r>
    </w:p>
    <w:p w14:paraId="09B51137" w14:textId="77777777" w:rsidR="00CD4372" w:rsidRPr="0080248A" w:rsidRDefault="00CD4372" w:rsidP="00CD4372">
      <w:pPr>
        <w:rPr>
          <w:color w:val="000000"/>
          <w:sz w:val="20"/>
          <w:szCs w:val="20"/>
        </w:rPr>
      </w:pPr>
    </w:p>
    <w:p w14:paraId="02621C23" w14:textId="77777777" w:rsidR="00CD4372" w:rsidRPr="0080248A" w:rsidRDefault="00CD4372" w:rsidP="00CD4372">
      <w:pPr>
        <w:rPr>
          <w:color w:val="000000"/>
          <w:sz w:val="20"/>
          <w:szCs w:val="20"/>
        </w:rPr>
      </w:pPr>
      <w:r w:rsidRPr="0080248A">
        <w:rPr>
          <w:color w:val="000000"/>
          <w:sz w:val="20"/>
          <w:szCs w:val="20"/>
        </w:rPr>
        <w:t>Е-</w:t>
      </w:r>
      <w:r w:rsidRPr="0080248A">
        <w:rPr>
          <w:color w:val="000000"/>
          <w:sz w:val="20"/>
          <w:szCs w:val="20"/>
          <w:lang w:val="en-US"/>
        </w:rPr>
        <w:t>mail</w:t>
      </w:r>
      <w:r w:rsidRPr="0080248A">
        <w:rPr>
          <w:color w:val="000000"/>
          <w:sz w:val="20"/>
          <w:szCs w:val="20"/>
        </w:rPr>
        <w:t xml:space="preserve"> ________________________________________________________________________</w:t>
      </w:r>
    </w:p>
    <w:p w14:paraId="08DE2430" w14:textId="77777777" w:rsidR="00CD4372" w:rsidRPr="0080248A" w:rsidRDefault="00CD4372" w:rsidP="00CD4372">
      <w:pPr>
        <w:rPr>
          <w:color w:val="000000"/>
          <w:sz w:val="20"/>
          <w:szCs w:val="20"/>
        </w:rPr>
      </w:pPr>
    </w:p>
    <w:p w14:paraId="4D1F0521" w14:textId="77777777" w:rsidR="00CD4372" w:rsidRPr="0080248A" w:rsidRDefault="00CD4372" w:rsidP="00CD4372">
      <w:pPr>
        <w:rPr>
          <w:color w:val="000000"/>
          <w:sz w:val="20"/>
          <w:szCs w:val="20"/>
        </w:rPr>
      </w:pPr>
      <w:r w:rsidRPr="0080248A">
        <w:rPr>
          <w:color w:val="000000"/>
          <w:sz w:val="20"/>
          <w:szCs w:val="20"/>
        </w:rPr>
        <w:t>Дата рождения       ______________________________________________________________</w:t>
      </w:r>
    </w:p>
    <w:p w14:paraId="3A149C98" w14:textId="77777777" w:rsidR="00CD4372" w:rsidRPr="0080248A" w:rsidRDefault="00CD4372" w:rsidP="00CD4372">
      <w:pPr>
        <w:rPr>
          <w:color w:val="000000"/>
          <w:sz w:val="20"/>
          <w:szCs w:val="20"/>
        </w:rPr>
      </w:pPr>
    </w:p>
    <w:p w14:paraId="43C84710" w14:textId="77777777" w:rsidR="00CD4372" w:rsidRPr="0080248A" w:rsidRDefault="00CD4372" w:rsidP="00CD4372">
      <w:pPr>
        <w:rPr>
          <w:color w:val="000000"/>
          <w:sz w:val="20"/>
          <w:szCs w:val="20"/>
        </w:rPr>
      </w:pPr>
      <w:r w:rsidRPr="0080248A">
        <w:rPr>
          <w:color w:val="000000"/>
          <w:sz w:val="20"/>
          <w:szCs w:val="20"/>
        </w:rPr>
        <w:t>Семейное положение ___________________________________________________________</w:t>
      </w:r>
    </w:p>
    <w:p w14:paraId="755B1477" w14:textId="77777777" w:rsidR="00CD4372" w:rsidRPr="0080248A" w:rsidRDefault="00CD4372" w:rsidP="00CD4372">
      <w:pPr>
        <w:rPr>
          <w:color w:val="000000"/>
          <w:sz w:val="20"/>
          <w:szCs w:val="20"/>
        </w:rPr>
      </w:pPr>
    </w:p>
    <w:p w14:paraId="422D0966" w14:textId="77777777" w:rsidR="00CD4372" w:rsidRPr="0080248A" w:rsidRDefault="00CD4372" w:rsidP="00CD4372">
      <w:pPr>
        <w:rPr>
          <w:color w:val="000000"/>
          <w:sz w:val="20"/>
          <w:szCs w:val="20"/>
        </w:rPr>
      </w:pPr>
      <w:r w:rsidRPr="0080248A">
        <w:rPr>
          <w:color w:val="000000"/>
          <w:sz w:val="20"/>
          <w:szCs w:val="20"/>
        </w:rPr>
        <w:t>Базовое образование (специальность, год окончания) ________________________________</w:t>
      </w:r>
    </w:p>
    <w:p w14:paraId="54CE64BF" w14:textId="77777777" w:rsidR="00CD4372" w:rsidRPr="0080248A" w:rsidRDefault="00CD4372" w:rsidP="00CD4372">
      <w:pPr>
        <w:rPr>
          <w:color w:val="000000"/>
          <w:sz w:val="20"/>
          <w:szCs w:val="20"/>
        </w:rPr>
      </w:pPr>
    </w:p>
    <w:p w14:paraId="0CFBD34C" w14:textId="77777777" w:rsidR="00CD4372" w:rsidRPr="0080248A" w:rsidRDefault="00CD4372" w:rsidP="00CD4372">
      <w:pPr>
        <w:rPr>
          <w:color w:val="000000"/>
          <w:sz w:val="20"/>
          <w:szCs w:val="20"/>
        </w:rPr>
      </w:pPr>
      <w:r w:rsidRPr="0080248A">
        <w:rPr>
          <w:color w:val="000000"/>
          <w:sz w:val="20"/>
          <w:szCs w:val="20"/>
        </w:rPr>
        <w:t>Дополнительное образование и повышение квалификации (год, тема, количество часов)</w:t>
      </w:r>
    </w:p>
    <w:p w14:paraId="33E5D145" w14:textId="77777777" w:rsidR="00CD4372" w:rsidRPr="0080248A" w:rsidRDefault="00CD4372" w:rsidP="00CD4372">
      <w:pPr>
        <w:rPr>
          <w:color w:val="000000"/>
          <w:sz w:val="20"/>
          <w:szCs w:val="20"/>
        </w:rPr>
      </w:pPr>
      <w:r w:rsidRPr="0080248A">
        <w:rPr>
          <w:color w:val="000000"/>
          <w:sz w:val="20"/>
          <w:szCs w:val="20"/>
        </w:rPr>
        <w:t>_____________________________________________________________________________ _____________________________________________________________________________</w:t>
      </w:r>
    </w:p>
    <w:p w14:paraId="129A028F" w14:textId="77777777" w:rsidR="00CD4372" w:rsidRPr="0080248A" w:rsidRDefault="00CD4372" w:rsidP="00CD4372">
      <w:pPr>
        <w:rPr>
          <w:color w:val="000000"/>
          <w:sz w:val="20"/>
          <w:szCs w:val="20"/>
        </w:rPr>
      </w:pPr>
    </w:p>
    <w:p w14:paraId="3960EE28" w14:textId="77777777" w:rsidR="00CD4372" w:rsidRPr="0080248A" w:rsidRDefault="00CD4372" w:rsidP="00CD4372">
      <w:pPr>
        <w:rPr>
          <w:color w:val="000000"/>
          <w:sz w:val="20"/>
          <w:szCs w:val="20"/>
        </w:rPr>
      </w:pPr>
      <w:r w:rsidRPr="0080248A">
        <w:rPr>
          <w:color w:val="000000"/>
          <w:sz w:val="20"/>
          <w:szCs w:val="20"/>
        </w:rPr>
        <w:t>Управленческий стаж, категория _________________________________________________</w:t>
      </w:r>
    </w:p>
    <w:p w14:paraId="569D55F0" w14:textId="77777777" w:rsidR="00CD4372" w:rsidRPr="0080248A" w:rsidRDefault="00CD4372" w:rsidP="00CD4372">
      <w:pPr>
        <w:rPr>
          <w:color w:val="000000"/>
          <w:sz w:val="20"/>
          <w:szCs w:val="20"/>
        </w:rPr>
      </w:pPr>
    </w:p>
    <w:p w14:paraId="6CF6B71F" w14:textId="77777777" w:rsidR="00CD4372" w:rsidRPr="0080248A" w:rsidRDefault="00CD4372" w:rsidP="00CD4372">
      <w:pPr>
        <w:rPr>
          <w:color w:val="000000"/>
          <w:sz w:val="20"/>
          <w:szCs w:val="20"/>
        </w:rPr>
      </w:pPr>
      <w:r w:rsidRPr="0080248A">
        <w:rPr>
          <w:color w:val="000000"/>
          <w:sz w:val="20"/>
          <w:szCs w:val="20"/>
        </w:rPr>
        <w:t>Педагогический стаж, категория _________________________________________________</w:t>
      </w:r>
    </w:p>
    <w:p w14:paraId="4FDBFF6C" w14:textId="77777777" w:rsidR="00CD4372" w:rsidRPr="0080248A" w:rsidRDefault="00CD4372" w:rsidP="00CD4372">
      <w:pPr>
        <w:rPr>
          <w:color w:val="000000"/>
          <w:sz w:val="20"/>
          <w:szCs w:val="20"/>
        </w:rPr>
      </w:pPr>
    </w:p>
    <w:p w14:paraId="45E2A016" w14:textId="77777777" w:rsidR="00CD4372" w:rsidRPr="0080248A" w:rsidRDefault="00CD4372" w:rsidP="00CD4372">
      <w:pPr>
        <w:rPr>
          <w:color w:val="000000"/>
          <w:sz w:val="20"/>
          <w:szCs w:val="20"/>
        </w:rPr>
      </w:pPr>
      <w:r w:rsidRPr="0080248A">
        <w:rPr>
          <w:color w:val="000000"/>
          <w:sz w:val="20"/>
          <w:szCs w:val="20"/>
        </w:rPr>
        <w:t>Награды /вид, год награждения  _________________________________________________</w:t>
      </w:r>
    </w:p>
    <w:p w14:paraId="22243B45" w14:textId="77777777" w:rsidR="00CD4372" w:rsidRPr="0080248A" w:rsidRDefault="00CD4372" w:rsidP="00CD4372">
      <w:pPr>
        <w:rPr>
          <w:color w:val="000000"/>
          <w:sz w:val="20"/>
          <w:szCs w:val="20"/>
        </w:rPr>
      </w:pPr>
    </w:p>
    <w:p w14:paraId="63028049" w14:textId="77777777" w:rsidR="00CD4372" w:rsidRPr="0080248A" w:rsidRDefault="00CD4372" w:rsidP="00CD4372">
      <w:pPr>
        <w:rPr>
          <w:color w:val="000000"/>
          <w:sz w:val="20"/>
          <w:szCs w:val="20"/>
        </w:rPr>
      </w:pPr>
      <w:r w:rsidRPr="0080248A">
        <w:rPr>
          <w:color w:val="000000"/>
          <w:sz w:val="20"/>
          <w:szCs w:val="20"/>
        </w:rPr>
        <w:t>Ранее выполняемая работа (год, должность, на основании записи в трудовой книжке) _____________________________________________________________________________</w:t>
      </w:r>
    </w:p>
    <w:p w14:paraId="72004F87" w14:textId="77777777" w:rsidR="00CD4372" w:rsidRPr="0080248A" w:rsidRDefault="00CD4372" w:rsidP="00CD4372">
      <w:pPr>
        <w:rPr>
          <w:color w:val="000000"/>
          <w:sz w:val="20"/>
          <w:szCs w:val="20"/>
        </w:rPr>
      </w:pPr>
      <w:r w:rsidRPr="0080248A">
        <w:rPr>
          <w:color w:val="000000"/>
          <w:sz w:val="20"/>
          <w:szCs w:val="20"/>
        </w:rPr>
        <w:t>__________________________________________________________________________________________________________________________________________________________</w:t>
      </w:r>
    </w:p>
    <w:p w14:paraId="10F7D42C" w14:textId="77777777" w:rsidR="00CD4372" w:rsidRPr="0080248A" w:rsidRDefault="00CD4372" w:rsidP="00CD4372">
      <w:pPr>
        <w:rPr>
          <w:color w:val="000000"/>
          <w:sz w:val="20"/>
          <w:szCs w:val="20"/>
        </w:rPr>
      </w:pPr>
    </w:p>
    <w:p w14:paraId="0E9365A4" w14:textId="77777777" w:rsidR="00CD4372" w:rsidRPr="0080248A" w:rsidRDefault="00CD4372" w:rsidP="00CD4372">
      <w:pPr>
        <w:rPr>
          <w:color w:val="000000"/>
          <w:sz w:val="20"/>
          <w:szCs w:val="20"/>
        </w:rPr>
      </w:pPr>
      <w:r w:rsidRPr="0080248A">
        <w:rPr>
          <w:color w:val="000000"/>
          <w:sz w:val="20"/>
          <w:szCs w:val="20"/>
        </w:rPr>
        <w:t>Дополнительные сведения:______________________________________________________</w:t>
      </w:r>
    </w:p>
    <w:p w14:paraId="47AF0D42" w14:textId="77777777" w:rsidR="00CD4372" w:rsidRPr="0080248A" w:rsidRDefault="00CD4372" w:rsidP="00CD4372">
      <w:pPr>
        <w:ind w:left="928" w:right="403" w:hanging="426"/>
        <w:rPr>
          <w:color w:val="000000"/>
          <w:sz w:val="20"/>
          <w:szCs w:val="20"/>
        </w:rPr>
      </w:pPr>
      <w:r w:rsidRPr="0080248A">
        <w:rPr>
          <w:color w:val="000000"/>
          <w:sz w:val="20"/>
          <w:szCs w:val="20"/>
        </w:rPr>
        <w:t> </w:t>
      </w:r>
    </w:p>
    <w:p w14:paraId="3888898E" w14:textId="057DF11E" w:rsidR="00CD4372" w:rsidRPr="0080248A" w:rsidRDefault="00CD4372" w:rsidP="00CD4372">
      <w:pPr>
        <w:ind w:left="928" w:right="403" w:hanging="426"/>
        <w:rPr>
          <w:color w:val="000000"/>
          <w:sz w:val="20"/>
          <w:szCs w:val="20"/>
        </w:rPr>
      </w:pPr>
      <w:r w:rsidRPr="0080248A">
        <w:rPr>
          <w:color w:val="000000"/>
          <w:sz w:val="20"/>
          <w:szCs w:val="20"/>
        </w:rPr>
        <w:t xml:space="preserve">    Дата                </w:t>
      </w:r>
    </w:p>
    <w:p w14:paraId="6911D87C" w14:textId="77777777" w:rsidR="00CD4372" w:rsidRPr="0080248A" w:rsidRDefault="00CD4372" w:rsidP="00CD4372">
      <w:pPr>
        <w:ind w:left="5664" w:firstLine="708"/>
        <w:rPr>
          <w:color w:val="000000"/>
          <w:sz w:val="20"/>
          <w:szCs w:val="20"/>
        </w:rPr>
      </w:pPr>
      <w:r w:rsidRPr="0080248A">
        <w:rPr>
          <w:color w:val="000000"/>
          <w:sz w:val="20"/>
          <w:szCs w:val="20"/>
        </w:rPr>
        <w:t>Подпись</w:t>
      </w:r>
    </w:p>
    <w:p w14:paraId="6CAB0D52" w14:textId="77777777" w:rsidR="00CD4372" w:rsidRPr="0080248A" w:rsidRDefault="00CD4372" w:rsidP="00CD4372">
      <w:pPr>
        <w:jc w:val="center"/>
        <w:rPr>
          <w:color w:val="000000"/>
          <w:sz w:val="20"/>
          <w:szCs w:val="20"/>
        </w:rPr>
      </w:pPr>
    </w:p>
    <w:p w14:paraId="792B01CA" w14:textId="77777777" w:rsidR="00CD4372" w:rsidRPr="0080248A" w:rsidRDefault="00CD4372" w:rsidP="00CD4372">
      <w:pPr>
        <w:jc w:val="right"/>
        <w:rPr>
          <w:color w:val="000000"/>
          <w:sz w:val="20"/>
          <w:szCs w:val="20"/>
        </w:rPr>
      </w:pPr>
      <w:r w:rsidRPr="0080248A">
        <w:rPr>
          <w:color w:val="000000"/>
          <w:sz w:val="20"/>
          <w:szCs w:val="20"/>
        </w:rPr>
        <w:t>Форма № 3</w:t>
      </w:r>
      <w:r w:rsidRPr="0080248A">
        <w:rPr>
          <w:color w:val="000000"/>
          <w:sz w:val="20"/>
          <w:szCs w:val="20"/>
        </w:rPr>
        <w:br w:type="textWrapping" w:clear="all"/>
      </w:r>
    </w:p>
    <w:p w14:paraId="01F09E18" w14:textId="77777777" w:rsidR="00CD4372" w:rsidRPr="0080248A" w:rsidRDefault="00CD4372" w:rsidP="00CD4372">
      <w:pPr>
        <w:pStyle w:val="affd"/>
        <w:spacing w:before="0" w:beforeAutospacing="0" w:after="0" w:afterAutospacing="0"/>
        <w:jc w:val="center"/>
        <w:rPr>
          <w:sz w:val="20"/>
          <w:szCs w:val="20"/>
        </w:rPr>
      </w:pPr>
      <w:r w:rsidRPr="0080248A">
        <w:rPr>
          <w:sz w:val="20"/>
          <w:szCs w:val="20"/>
        </w:rPr>
        <w:t>СОГЛАСИЕ</w:t>
      </w:r>
    </w:p>
    <w:p w14:paraId="06EDAE01" w14:textId="77777777" w:rsidR="00CD4372" w:rsidRPr="0080248A" w:rsidRDefault="00CD4372" w:rsidP="00CD4372">
      <w:pPr>
        <w:pStyle w:val="affd"/>
        <w:spacing w:before="0" w:beforeAutospacing="0" w:after="0" w:afterAutospacing="0"/>
        <w:jc w:val="center"/>
        <w:rPr>
          <w:sz w:val="20"/>
          <w:szCs w:val="20"/>
        </w:rPr>
      </w:pPr>
      <w:r w:rsidRPr="0080248A">
        <w:rPr>
          <w:sz w:val="20"/>
          <w:szCs w:val="20"/>
        </w:rPr>
        <w:t>на обработку персональных данных</w:t>
      </w:r>
    </w:p>
    <w:p w14:paraId="67390114" w14:textId="77777777" w:rsidR="00CD4372" w:rsidRPr="0080248A" w:rsidRDefault="00CD4372" w:rsidP="00CD4372">
      <w:pPr>
        <w:outlineLvl w:val="0"/>
        <w:rPr>
          <w:sz w:val="20"/>
          <w:szCs w:val="20"/>
        </w:rPr>
      </w:pPr>
    </w:p>
    <w:p w14:paraId="10EB4D40" w14:textId="77777777" w:rsidR="00CD4372" w:rsidRPr="0080248A" w:rsidRDefault="00CD4372" w:rsidP="00CD4372">
      <w:pPr>
        <w:outlineLvl w:val="0"/>
        <w:rPr>
          <w:sz w:val="20"/>
          <w:szCs w:val="20"/>
        </w:rPr>
      </w:pPr>
    </w:p>
    <w:p w14:paraId="2DFF5782" w14:textId="77777777" w:rsidR="00CD4372" w:rsidRPr="0080248A" w:rsidRDefault="00CD4372" w:rsidP="00CD4372">
      <w:pPr>
        <w:shd w:val="clear" w:color="auto" w:fill="FFFFFF"/>
        <w:tabs>
          <w:tab w:val="left" w:pos="0"/>
          <w:tab w:val="left" w:pos="9356"/>
        </w:tabs>
        <w:ind w:left="7" w:firstLine="693"/>
        <w:jc w:val="both"/>
        <w:rPr>
          <w:color w:val="212121"/>
          <w:sz w:val="20"/>
          <w:szCs w:val="20"/>
        </w:rPr>
      </w:pPr>
      <w:r w:rsidRPr="0080248A">
        <w:rPr>
          <w:sz w:val="20"/>
          <w:szCs w:val="20"/>
        </w:rPr>
        <w:t xml:space="preserve">Я, </w:t>
      </w:r>
      <w:r w:rsidRPr="0080248A">
        <w:rPr>
          <w:sz w:val="20"/>
          <w:szCs w:val="20"/>
          <w:u w:val="single"/>
        </w:rPr>
        <w:tab/>
      </w:r>
      <w:r w:rsidRPr="0080248A">
        <w:rPr>
          <w:sz w:val="20"/>
          <w:szCs w:val="20"/>
        </w:rPr>
        <w:t xml:space="preserve"> ,</w:t>
      </w:r>
    </w:p>
    <w:p w14:paraId="37CCE61A" w14:textId="77777777" w:rsidR="00CD4372" w:rsidRPr="0080248A" w:rsidRDefault="00CD4372" w:rsidP="00CD4372">
      <w:pPr>
        <w:pStyle w:val="affd"/>
        <w:tabs>
          <w:tab w:val="left" w:pos="9356"/>
        </w:tabs>
        <w:spacing w:before="0" w:beforeAutospacing="0" w:after="0" w:afterAutospacing="0"/>
        <w:ind w:firstLine="709"/>
        <w:jc w:val="center"/>
        <w:rPr>
          <w:sz w:val="20"/>
          <w:szCs w:val="20"/>
        </w:rPr>
      </w:pPr>
      <w:r w:rsidRPr="0080248A">
        <w:rPr>
          <w:sz w:val="20"/>
          <w:szCs w:val="20"/>
        </w:rPr>
        <w:t>(ФИО)</w:t>
      </w:r>
    </w:p>
    <w:p w14:paraId="4AA43F0C" w14:textId="77777777" w:rsidR="00CD4372" w:rsidRPr="0080248A" w:rsidRDefault="00CD4372" w:rsidP="00CD4372">
      <w:pPr>
        <w:shd w:val="clear" w:color="auto" w:fill="FFFFFF"/>
        <w:tabs>
          <w:tab w:val="left" w:pos="0"/>
          <w:tab w:val="left" w:pos="9356"/>
        </w:tabs>
        <w:ind w:left="7"/>
        <w:jc w:val="both"/>
        <w:rPr>
          <w:color w:val="212121"/>
          <w:sz w:val="20"/>
          <w:szCs w:val="20"/>
        </w:rPr>
      </w:pPr>
      <w:r w:rsidRPr="0080248A">
        <w:rPr>
          <w:sz w:val="20"/>
          <w:szCs w:val="20"/>
        </w:rPr>
        <w:t xml:space="preserve">паспорт серия ___________________________ № </w:t>
      </w:r>
      <w:r w:rsidRPr="0080248A">
        <w:rPr>
          <w:sz w:val="20"/>
          <w:szCs w:val="20"/>
          <w:u w:val="single"/>
        </w:rPr>
        <w:tab/>
      </w:r>
      <w:r w:rsidRPr="0080248A">
        <w:rPr>
          <w:sz w:val="20"/>
          <w:szCs w:val="20"/>
        </w:rPr>
        <w:t xml:space="preserve"> ,</w:t>
      </w:r>
    </w:p>
    <w:p w14:paraId="1A1393C4" w14:textId="77777777" w:rsidR="00CD4372" w:rsidRPr="0080248A" w:rsidRDefault="00CD4372" w:rsidP="00CD4372">
      <w:pPr>
        <w:pStyle w:val="affd"/>
        <w:tabs>
          <w:tab w:val="left" w:pos="9356"/>
        </w:tabs>
        <w:spacing w:before="0" w:beforeAutospacing="0" w:after="0" w:afterAutospacing="0"/>
        <w:ind w:firstLine="709"/>
        <w:jc w:val="center"/>
        <w:rPr>
          <w:sz w:val="20"/>
          <w:szCs w:val="20"/>
        </w:rPr>
      </w:pPr>
      <w:r w:rsidRPr="0080248A">
        <w:rPr>
          <w:sz w:val="20"/>
          <w:szCs w:val="20"/>
        </w:rPr>
        <w:t>(вид и данные документа, удостоверяющего личность)</w:t>
      </w:r>
    </w:p>
    <w:p w14:paraId="7C1888F6" w14:textId="77777777" w:rsidR="00CD4372" w:rsidRPr="0080248A" w:rsidRDefault="00CD4372" w:rsidP="00CD4372">
      <w:pPr>
        <w:shd w:val="clear" w:color="auto" w:fill="FFFFFF"/>
        <w:tabs>
          <w:tab w:val="left" w:pos="0"/>
          <w:tab w:val="left" w:pos="9356"/>
        </w:tabs>
        <w:ind w:left="7"/>
        <w:jc w:val="both"/>
        <w:rPr>
          <w:color w:val="212121"/>
          <w:sz w:val="20"/>
          <w:szCs w:val="20"/>
        </w:rPr>
      </w:pPr>
      <w:r w:rsidRPr="0080248A">
        <w:rPr>
          <w:sz w:val="20"/>
          <w:szCs w:val="20"/>
        </w:rPr>
        <w:t xml:space="preserve">выдан </w:t>
      </w:r>
      <w:r w:rsidRPr="0080248A">
        <w:rPr>
          <w:sz w:val="20"/>
          <w:szCs w:val="20"/>
          <w:u w:val="single"/>
        </w:rPr>
        <w:tab/>
      </w:r>
      <w:r w:rsidRPr="0080248A">
        <w:rPr>
          <w:sz w:val="20"/>
          <w:szCs w:val="20"/>
        </w:rPr>
        <w:t xml:space="preserve"> ,</w:t>
      </w:r>
    </w:p>
    <w:p w14:paraId="544B3F80" w14:textId="77777777" w:rsidR="00CD4372" w:rsidRPr="0080248A" w:rsidRDefault="00CD4372" w:rsidP="00CD4372">
      <w:pPr>
        <w:pStyle w:val="affd"/>
        <w:tabs>
          <w:tab w:val="left" w:pos="9356"/>
        </w:tabs>
        <w:spacing w:before="0" w:beforeAutospacing="0" w:after="0" w:afterAutospacing="0"/>
        <w:ind w:firstLine="709"/>
        <w:jc w:val="center"/>
        <w:rPr>
          <w:sz w:val="20"/>
          <w:szCs w:val="20"/>
        </w:rPr>
      </w:pPr>
      <w:r w:rsidRPr="0080248A">
        <w:rPr>
          <w:sz w:val="20"/>
          <w:szCs w:val="20"/>
        </w:rPr>
        <w:t>(когда и кем выдан)</w:t>
      </w:r>
    </w:p>
    <w:p w14:paraId="65CFEE56" w14:textId="77777777" w:rsidR="00CD4372" w:rsidRPr="0080248A" w:rsidRDefault="00CD4372" w:rsidP="00CD4372">
      <w:pPr>
        <w:shd w:val="clear" w:color="auto" w:fill="FFFFFF"/>
        <w:tabs>
          <w:tab w:val="left" w:pos="0"/>
          <w:tab w:val="left" w:pos="9356"/>
        </w:tabs>
        <w:ind w:left="7"/>
        <w:jc w:val="both"/>
        <w:rPr>
          <w:color w:val="212121"/>
          <w:sz w:val="20"/>
          <w:szCs w:val="20"/>
        </w:rPr>
      </w:pPr>
      <w:r w:rsidRPr="0080248A">
        <w:rPr>
          <w:sz w:val="20"/>
          <w:szCs w:val="20"/>
        </w:rPr>
        <w:t xml:space="preserve">проживающий(ая) по адресу: </w:t>
      </w:r>
      <w:r w:rsidRPr="0080248A">
        <w:rPr>
          <w:sz w:val="20"/>
          <w:szCs w:val="20"/>
          <w:u w:val="single"/>
        </w:rPr>
        <w:tab/>
      </w:r>
      <w:r w:rsidRPr="0080248A">
        <w:rPr>
          <w:sz w:val="20"/>
          <w:szCs w:val="20"/>
        </w:rPr>
        <w:t xml:space="preserve"> ,</w:t>
      </w:r>
    </w:p>
    <w:p w14:paraId="74F7351A" w14:textId="77777777" w:rsidR="00CD4372" w:rsidRPr="0080248A" w:rsidRDefault="00CD4372" w:rsidP="00CD4372">
      <w:pPr>
        <w:shd w:val="clear" w:color="auto" w:fill="FFFFFF"/>
        <w:tabs>
          <w:tab w:val="left" w:pos="0"/>
          <w:tab w:val="left" w:pos="9356"/>
        </w:tabs>
        <w:spacing w:before="80"/>
        <w:ind w:left="6"/>
        <w:jc w:val="both"/>
        <w:rPr>
          <w:color w:val="212121"/>
          <w:sz w:val="20"/>
          <w:szCs w:val="20"/>
        </w:rPr>
      </w:pPr>
      <w:r w:rsidRPr="0080248A">
        <w:rPr>
          <w:sz w:val="20"/>
          <w:szCs w:val="20"/>
          <w:u w:val="single"/>
        </w:rPr>
        <w:tab/>
      </w:r>
      <w:r w:rsidRPr="0080248A">
        <w:rPr>
          <w:sz w:val="20"/>
          <w:szCs w:val="20"/>
        </w:rPr>
        <w:t xml:space="preserve"> ,</w:t>
      </w:r>
    </w:p>
    <w:p w14:paraId="4ABD1ACF" w14:textId="77777777" w:rsidR="00CD4372" w:rsidRPr="0080248A" w:rsidRDefault="00CD4372" w:rsidP="00CD4372">
      <w:pPr>
        <w:tabs>
          <w:tab w:val="left" w:pos="9356"/>
        </w:tabs>
        <w:jc w:val="both"/>
        <w:outlineLvl w:val="0"/>
        <w:rPr>
          <w:sz w:val="20"/>
          <w:szCs w:val="20"/>
        </w:rPr>
      </w:pPr>
      <w:r w:rsidRPr="0080248A">
        <w:rPr>
          <w:sz w:val="20"/>
          <w:szCs w:val="20"/>
        </w:rPr>
        <w:lastRenderedPageBreak/>
        <w:t>настоящим даю свое согласие на обработку в управлении образования администрации Куйбышевского муниципального района Новосибирской области моих персональных данных и подтверждаю, что, давая такое согласие, я действую своей волей и в своих интересах.</w:t>
      </w:r>
    </w:p>
    <w:p w14:paraId="53BA547C" w14:textId="77777777" w:rsidR="00CD4372" w:rsidRPr="0080248A" w:rsidRDefault="00CD4372" w:rsidP="00CD4372">
      <w:pPr>
        <w:ind w:firstLine="708"/>
        <w:jc w:val="both"/>
        <w:rPr>
          <w:sz w:val="20"/>
          <w:szCs w:val="20"/>
        </w:rPr>
      </w:pPr>
      <w:r w:rsidRPr="0080248A">
        <w:rPr>
          <w:sz w:val="20"/>
          <w:szCs w:val="20"/>
        </w:rPr>
        <w:t>Согласие дается мною для участия в конкурсе на замещение вакантной должности директора Муниципального бюджетного учреждения дополнительного образования Куйбышевского муниципального района Новосибирской области  детского оздоровительно-образовательного лагеря «Незабудка» и распространяется на следующую информацию:</w:t>
      </w:r>
    </w:p>
    <w:p w14:paraId="2E47F85B" w14:textId="77777777" w:rsidR="00CD4372" w:rsidRPr="0080248A" w:rsidRDefault="00CD4372" w:rsidP="00A73A22">
      <w:pPr>
        <w:widowControl w:val="0"/>
        <w:numPr>
          <w:ilvl w:val="0"/>
          <w:numId w:val="23"/>
        </w:numPr>
        <w:shd w:val="clear" w:color="auto" w:fill="FFFFFF"/>
        <w:tabs>
          <w:tab w:val="left" w:pos="706"/>
          <w:tab w:val="left" w:pos="9356"/>
        </w:tabs>
        <w:autoSpaceDE w:val="0"/>
        <w:autoSpaceDN w:val="0"/>
        <w:adjustRightInd w:val="0"/>
        <w:ind w:left="365"/>
        <w:rPr>
          <w:sz w:val="20"/>
          <w:szCs w:val="20"/>
        </w:rPr>
      </w:pPr>
      <w:r w:rsidRPr="0080248A">
        <w:rPr>
          <w:sz w:val="20"/>
          <w:szCs w:val="20"/>
        </w:rPr>
        <w:t>фамилия, имя, отчество;</w:t>
      </w:r>
    </w:p>
    <w:p w14:paraId="1A0F96B3" w14:textId="77777777" w:rsidR="00CD4372" w:rsidRPr="0080248A" w:rsidRDefault="00CD4372" w:rsidP="00A73A22">
      <w:pPr>
        <w:widowControl w:val="0"/>
        <w:numPr>
          <w:ilvl w:val="0"/>
          <w:numId w:val="23"/>
        </w:numPr>
        <w:shd w:val="clear" w:color="auto" w:fill="FFFFFF"/>
        <w:tabs>
          <w:tab w:val="left" w:pos="706"/>
          <w:tab w:val="left" w:pos="9356"/>
        </w:tabs>
        <w:autoSpaceDE w:val="0"/>
        <w:autoSpaceDN w:val="0"/>
        <w:adjustRightInd w:val="0"/>
        <w:ind w:left="365"/>
        <w:rPr>
          <w:sz w:val="20"/>
          <w:szCs w:val="20"/>
        </w:rPr>
      </w:pPr>
      <w:r w:rsidRPr="0080248A">
        <w:rPr>
          <w:sz w:val="20"/>
          <w:szCs w:val="20"/>
        </w:rPr>
        <w:t>паспортные данные;</w:t>
      </w:r>
    </w:p>
    <w:p w14:paraId="63150A1F" w14:textId="77777777" w:rsidR="00CD4372" w:rsidRPr="0080248A" w:rsidRDefault="00CD4372" w:rsidP="00A73A22">
      <w:pPr>
        <w:widowControl w:val="0"/>
        <w:numPr>
          <w:ilvl w:val="0"/>
          <w:numId w:val="23"/>
        </w:numPr>
        <w:shd w:val="clear" w:color="auto" w:fill="FFFFFF"/>
        <w:tabs>
          <w:tab w:val="left" w:pos="706"/>
          <w:tab w:val="left" w:pos="9356"/>
        </w:tabs>
        <w:autoSpaceDE w:val="0"/>
        <w:autoSpaceDN w:val="0"/>
        <w:adjustRightInd w:val="0"/>
        <w:ind w:left="365"/>
        <w:rPr>
          <w:sz w:val="20"/>
          <w:szCs w:val="20"/>
        </w:rPr>
      </w:pPr>
      <w:r w:rsidRPr="0080248A">
        <w:rPr>
          <w:sz w:val="20"/>
          <w:szCs w:val="20"/>
        </w:rPr>
        <w:t>дата, месяц,  год рождения;</w:t>
      </w:r>
    </w:p>
    <w:p w14:paraId="393230D6" w14:textId="77777777" w:rsidR="00CD4372" w:rsidRPr="0080248A" w:rsidRDefault="00CD4372" w:rsidP="00A73A22">
      <w:pPr>
        <w:widowControl w:val="0"/>
        <w:numPr>
          <w:ilvl w:val="0"/>
          <w:numId w:val="23"/>
        </w:numPr>
        <w:shd w:val="clear" w:color="auto" w:fill="FFFFFF"/>
        <w:tabs>
          <w:tab w:val="left" w:pos="706"/>
          <w:tab w:val="left" w:pos="9356"/>
        </w:tabs>
        <w:autoSpaceDE w:val="0"/>
        <w:autoSpaceDN w:val="0"/>
        <w:adjustRightInd w:val="0"/>
        <w:ind w:left="365"/>
        <w:rPr>
          <w:sz w:val="20"/>
          <w:szCs w:val="20"/>
        </w:rPr>
      </w:pPr>
      <w:r w:rsidRPr="0080248A">
        <w:rPr>
          <w:sz w:val="20"/>
          <w:szCs w:val="20"/>
        </w:rPr>
        <w:t>адрес регистрации;</w:t>
      </w:r>
    </w:p>
    <w:p w14:paraId="558858F5" w14:textId="77777777" w:rsidR="00CD4372" w:rsidRPr="0080248A" w:rsidRDefault="00CD4372" w:rsidP="00A73A22">
      <w:pPr>
        <w:widowControl w:val="0"/>
        <w:numPr>
          <w:ilvl w:val="0"/>
          <w:numId w:val="23"/>
        </w:numPr>
        <w:shd w:val="clear" w:color="auto" w:fill="FFFFFF"/>
        <w:tabs>
          <w:tab w:val="left" w:pos="706"/>
          <w:tab w:val="left" w:pos="9356"/>
        </w:tabs>
        <w:autoSpaceDE w:val="0"/>
        <w:autoSpaceDN w:val="0"/>
        <w:adjustRightInd w:val="0"/>
        <w:ind w:left="365"/>
        <w:rPr>
          <w:sz w:val="20"/>
          <w:szCs w:val="20"/>
        </w:rPr>
      </w:pPr>
      <w:r w:rsidRPr="0080248A">
        <w:rPr>
          <w:sz w:val="20"/>
          <w:szCs w:val="20"/>
        </w:rPr>
        <w:t>образование;</w:t>
      </w:r>
    </w:p>
    <w:p w14:paraId="6AC99953" w14:textId="77777777" w:rsidR="00CD4372" w:rsidRPr="0080248A" w:rsidRDefault="00CD4372" w:rsidP="00A73A22">
      <w:pPr>
        <w:widowControl w:val="0"/>
        <w:numPr>
          <w:ilvl w:val="0"/>
          <w:numId w:val="23"/>
        </w:numPr>
        <w:shd w:val="clear" w:color="auto" w:fill="FFFFFF"/>
        <w:tabs>
          <w:tab w:val="left" w:pos="706"/>
          <w:tab w:val="left" w:pos="9356"/>
        </w:tabs>
        <w:autoSpaceDE w:val="0"/>
        <w:autoSpaceDN w:val="0"/>
        <w:adjustRightInd w:val="0"/>
        <w:ind w:left="365"/>
        <w:rPr>
          <w:sz w:val="20"/>
          <w:szCs w:val="20"/>
        </w:rPr>
      </w:pPr>
      <w:r w:rsidRPr="0080248A">
        <w:rPr>
          <w:sz w:val="20"/>
          <w:szCs w:val="20"/>
        </w:rPr>
        <w:t>стаж работы;</w:t>
      </w:r>
    </w:p>
    <w:p w14:paraId="530BFBB0" w14:textId="77777777" w:rsidR="00CD4372" w:rsidRPr="0080248A" w:rsidRDefault="00CD4372" w:rsidP="00A73A22">
      <w:pPr>
        <w:widowControl w:val="0"/>
        <w:numPr>
          <w:ilvl w:val="0"/>
          <w:numId w:val="23"/>
        </w:numPr>
        <w:shd w:val="clear" w:color="auto" w:fill="FFFFFF"/>
        <w:tabs>
          <w:tab w:val="left" w:pos="706"/>
          <w:tab w:val="left" w:pos="9356"/>
        </w:tabs>
        <w:autoSpaceDE w:val="0"/>
        <w:autoSpaceDN w:val="0"/>
        <w:adjustRightInd w:val="0"/>
        <w:ind w:left="365"/>
        <w:rPr>
          <w:sz w:val="20"/>
          <w:szCs w:val="20"/>
        </w:rPr>
      </w:pPr>
      <w:r w:rsidRPr="0080248A">
        <w:rPr>
          <w:sz w:val="20"/>
          <w:szCs w:val="20"/>
        </w:rPr>
        <w:t>занимаемая должность;</w:t>
      </w:r>
    </w:p>
    <w:p w14:paraId="0DC37691" w14:textId="77777777" w:rsidR="00CD4372" w:rsidRPr="0080248A" w:rsidRDefault="00CD4372" w:rsidP="00A73A22">
      <w:pPr>
        <w:widowControl w:val="0"/>
        <w:numPr>
          <w:ilvl w:val="0"/>
          <w:numId w:val="23"/>
        </w:numPr>
        <w:shd w:val="clear" w:color="auto" w:fill="FFFFFF"/>
        <w:tabs>
          <w:tab w:val="left" w:pos="706"/>
          <w:tab w:val="left" w:pos="9356"/>
        </w:tabs>
        <w:autoSpaceDE w:val="0"/>
        <w:autoSpaceDN w:val="0"/>
        <w:adjustRightInd w:val="0"/>
        <w:ind w:left="365"/>
        <w:rPr>
          <w:sz w:val="20"/>
          <w:szCs w:val="20"/>
        </w:rPr>
      </w:pPr>
      <w:r w:rsidRPr="0080248A">
        <w:rPr>
          <w:sz w:val="20"/>
          <w:szCs w:val="20"/>
        </w:rPr>
        <w:t>квалификационная категория;</w:t>
      </w:r>
    </w:p>
    <w:p w14:paraId="1EA8542C" w14:textId="77777777" w:rsidR="00CD4372" w:rsidRPr="0080248A" w:rsidRDefault="00CD4372" w:rsidP="00CD4372">
      <w:pPr>
        <w:pStyle w:val="affd"/>
        <w:tabs>
          <w:tab w:val="left" w:pos="9356"/>
        </w:tabs>
        <w:spacing w:before="0" w:beforeAutospacing="0" w:after="0" w:afterAutospacing="0"/>
        <w:ind w:firstLine="709"/>
        <w:jc w:val="both"/>
        <w:rPr>
          <w:sz w:val="20"/>
          <w:szCs w:val="20"/>
        </w:rPr>
      </w:pPr>
    </w:p>
    <w:p w14:paraId="3AB1D801" w14:textId="77777777" w:rsidR="00CD4372" w:rsidRPr="0080248A" w:rsidRDefault="00CD4372" w:rsidP="00CD4372">
      <w:pPr>
        <w:pStyle w:val="affd"/>
        <w:tabs>
          <w:tab w:val="left" w:pos="9356"/>
        </w:tabs>
        <w:spacing w:before="0" w:beforeAutospacing="0" w:after="0" w:afterAutospacing="0"/>
        <w:ind w:firstLine="709"/>
        <w:jc w:val="both"/>
        <w:rPr>
          <w:sz w:val="20"/>
          <w:szCs w:val="20"/>
        </w:rPr>
      </w:pPr>
      <w:r w:rsidRPr="0080248A">
        <w:rPr>
          <w:sz w:val="20"/>
          <w:szCs w:val="20"/>
        </w:rPr>
        <w:t>Настоящее согласие предоставляется на осуществление любых действий в отношении моих персональных данных, которые необходимы или желаемы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обезличивание, блокирование, уничтожение, а также осуществление любых иных действий с моими персональными данными с учетом федерального законодательства.</w:t>
      </w:r>
    </w:p>
    <w:p w14:paraId="53B864CC" w14:textId="77777777" w:rsidR="00CD4372" w:rsidRPr="0080248A" w:rsidRDefault="00CD4372" w:rsidP="00CD4372">
      <w:pPr>
        <w:pStyle w:val="affd"/>
        <w:tabs>
          <w:tab w:val="left" w:pos="9356"/>
        </w:tabs>
        <w:spacing w:before="0" w:beforeAutospacing="0" w:after="0" w:afterAutospacing="0"/>
        <w:ind w:firstLine="709"/>
        <w:jc w:val="both"/>
        <w:rPr>
          <w:sz w:val="20"/>
          <w:szCs w:val="20"/>
        </w:rPr>
      </w:pPr>
      <w:r w:rsidRPr="0080248A">
        <w:rPr>
          <w:sz w:val="20"/>
          <w:szCs w:val="20"/>
        </w:rPr>
        <w:t>В случае неправомерного использования предоставленных мною персональных данных согласие отзывается моим письменным заявлением.</w:t>
      </w:r>
    </w:p>
    <w:p w14:paraId="63FFB60E" w14:textId="77777777" w:rsidR="00CD4372" w:rsidRPr="0080248A" w:rsidRDefault="00CD4372" w:rsidP="00CD4372">
      <w:pPr>
        <w:pStyle w:val="affd"/>
        <w:tabs>
          <w:tab w:val="left" w:pos="9356"/>
        </w:tabs>
        <w:spacing w:before="0" w:beforeAutospacing="0" w:after="0" w:afterAutospacing="0"/>
        <w:ind w:firstLine="709"/>
        <w:jc w:val="both"/>
        <w:rPr>
          <w:sz w:val="20"/>
          <w:szCs w:val="20"/>
        </w:rPr>
      </w:pPr>
    </w:p>
    <w:p w14:paraId="63F83005" w14:textId="77777777" w:rsidR="00CD4372" w:rsidRPr="0080248A" w:rsidRDefault="00CD4372" w:rsidP="00CD4372">
      <w:pPr>
        <w:pStyle w:val="affd"/>
        <w:tabs>
          <w:tab w:val="left" w:pos="9356"/>
        </w:tabs>
        <w:spacing w:before="0" w:beforeAutospacing="0" w:after="0" w:afterAutospacing="0"/>
        <w:jc w:val="both"/>
        <w:rPr>
          <w:sz w:val="20"/>
          <w:szCs w:val="20"/>
        </w:rPr>
      </w:pPr>
    </w:p>
    <w:tbl>
      <w:tblPr>
        <w:tblW w:w="7528" w:type="dxa"/>
        <w:jc w:val="right"/>
        <w:tblLook w:val="01E0" w:firstRow="1" w:lastRow="1" w:firstColumn="1" w:lastColumn="1" w:noHBand="0" w:noVBand="0"/>
      </w:tblPr>
      <w:tblGrid>
        <w:gridCol w:w="3408"/>
        <w:gridCol w:w="692"/>
        <w:gridCol w:w="3428"/>
      </w:tblGrid>
      <w:tr w:rsidR="00CD4372" w:rsidRPr="0080248A" w14:paraId="17869D66" w14:textId="77777777" w:rsidTr="0065782B">
        <w:trPr>
          <w:jc w:val="right"/>
        </w:trPr>
        <w:tc>
          <w:tcPr>
            <w:tcW w:w="3408" w:type="dxa"/>
            <w:tcBorders>
              <w:top w:val="nil"/>
              <w:left w:val="nil"/>
              <w:bottom w:val="single" w:sz="4" w:space="0" w:color="auto"/>
              <w:right w:val="nil"/>
            </w:tcBorders>
            <w:shd w:val="clear" w:color="auto" w:fill="auto"/>
          </w:tcPr>
          <w:p w14:paraId="43571019" w14:textId="77777777" w:rsidR="00CD4372" w:rsidRPr="0080248A" w:rsidRDefault="00CD4372" w:rsidP="0065782B">
            <w:pPr>
              <w:pStyle w:val="affd"/>
              <w:tabs>
                <w:tab w:val="left" w:pos="9356"/>
              </w:tabs>
              <w:spacing w:before="0" w:beforeAutospacing="0" w:after="0" w:afterAutospacing="0"/>
              <w:jc w:val="both"/>
              <w:rPr>
                <w:sz w:val="20"/>
                <w:szCs w:val="20"/>
              </w:rPr>
            </w:pPr>
          </w:p>
        </w:tc>
        <w:tc>
          <w:tcPr>
            <w:tcW w:w="692" w:type="dxa"/>
            <w:shd w:val="clear" w:color="auto" w:fill="auto"/>
          </w:tcPr>
          <w:p w14:paraId="7E117894" w14:textId="77777777" w:rsidR="00CD4372" w:rsidRPr="0080248A" w:rsidRDefault="00CD4372" w:rsidP="0065782B">
            <w:pPr>
              <w:pStyle w:val="affd"/>
              <w:tabs>
                <w:tab w:val="left" w:pos="9356"/>
              </w:tabs>
              <w:spacing w:before="0" w:beforeAutospacing="0" w:after="0" w:afterAutospacing="0"/>
              <w:jc w:val="both"/>
              <w:rPr>
                <w:sz w:val="20"/>
                <w:szCs w:val="20"/>
              </w:rPr>
            </w:pPr>
          </w:p>
        </w:tc>
        <w:tc>
          <w:tcPr>
            <w:tcW w:w="3428" w:type="dxa"/>
            <w:tcBorders>
              <w:top w:val="nil"/>
              <w:left w:val="nil"/>
              <w:bottom w:val="single" w:sz="4" w:space="0" w:color="auto"/>
              <w:right w:val="nil"/>
            </w:tcBorders>
            <w:shd w:val="clear" w:color="auto" w:fill="auto"/>
          </w:tcPr>
          <w:p w14:paraId="7F4BBC60" w14:textId="77777777" w:rsidR="00CD4372" w:rsidRPr="0080248A" w:rsidRDefault="00CD4372" w:rsidP="0065782B">
            <w:pPr>
              <w:pStyle w:val="affd"/>
              <w:tabs>
                <w:tab w:val="left" w:pos="9356"/>
              </w:tabs>
              <w:spacing w:before="0" w:beforeAutospacing="0" w:after="0" w:afterAutospacing="0"/>
              <w:jc w:val="both"/>
              <w:rPr>
                <w:sz w:val="20"/>
                <w:szCs w:val="20"/>
              </w:rPr>
            </w:pPr>
          </w:p>
        </w:tc>
      </w:tr>
      <w:tr w:rsidR="00CD4372" w:rsidRPr="0080248A" w14:paraId="39400F25" w14:textId="77777777" w:rsidTr="0065782B">
        <w:trPr>
          <w:jc w:val="right"/>
        </w:trPr>
        <w:tc>
          <w:tcPr>
            <w:tcW w:w="3408" w:type="dxa"/>
            <w:tcBorders>
              <w:top w:val="single" w:sz="4" w:space="0" w:color="auto"/>
              <w:left w:val="nil"/>
              <w:bottom w:val="nil"/>
              <w:right w:val="nil"/>
            </w:tcBorders>
            <w:shd w:val="clear" w:color="auto" w:fill="auto"/>
            <w:vAlign w:val="center"/>
          </w:tcPr>
          <w:p w14:paraId="22510289" w14:textId="77777777" w:rsidR="00CD4372" w:rsidRPr="0080248A" w:rsidRDefault="00CD4372" w:rsidP="0065782B">
            <w:pPr>
              <w:pStyle w:val="affd"/>
              <w:tabs>
                <w:tab w:val="left" w:pos="9356"/>
              </w:tabs>
              <w:spacing w:before="0" w:beforeAutospacing="0" w:after="0" w:afterAutospacing="0"/>
              <w:jc w:val="center"/>
              <w:rPr>
                <w:sz w:val="20"/>
                <w:szCs w:val="20"/>
              </w:rPr>
            </w:pPr>
            <w:r w:rsidRPr="0080248A">
              <w:rPr>
                <w:sz w:val="20"/>
                <w:szCs w:val="20"/>
              </w:rPr>
              <w:t>(подпись лица, давшего согласие)</w:t>
            </w:r>
          </w:p>
        </w:tc>
        <w:tc>
          <w:tcPr>
            <w:tcW w:w="692" w:type="dxa"/>
            <w:shd w:val="clear" w:color="auto" w:fill="auto"/>
            <w:vAlign w:val="center"/>
          </w:tcPr>
          <w:p w14:paraId="18DB0941" w14:textId="77777777" w:rsidR="00CD4372" w:rsidRPr="0080248A" w:rsidRDefault="00CD4372" w:rsidP="0065782B">
            <w:pPr>
              <w:pStyle w:val="affd"/>
              <w:tabs>
                <w:tab w:val="left" w:pos="9356"/>
              </w:tabs>
              <w:spacing w:before="0" w:beforeAutospacing="0" w:after="0" w:afterAutospacing="0"/>
              <w:jc w:val="center"/>
              <w:rPr>
                <w:sz w:val="20"/>
                <w:szCs w:val="20"/>
              </w:rPr>
            </w:pPr>
          </w:p>
        </w:tc>
        <w:tc>
          <w:tcPr>
            <w:tcW w:w="3428" w:type="dxa"/>
            <w:tcBorders>
              <w:top w:val="single" w:sz="4" w:space="0" w:color="auto"/>
              <w:left w:val="nil"/>
              <w:bottom w:val="nil"/>
              <w:right w:val="nil"/>
            </w:tcBorders>
            <w:shd w:val="clear" w:color="auto" w:fill="auto"/>
            <w:vAlign w:val="center"/>
          </w:tcPr>
          <w:p w14:paraId="25FEC108" w14:textId="77777777" w:rsidR="00CD4372" w:rsidRPr="0080248A" w:rsidRDefault="00CD4372" w:rsidP="0065782B">
            <w:pPr>
              <w:pStyle w:val="affd"/>
              <w:tabs>
                <w:tab w:val="left" w:pos="9356"/>
              </w:tabs>
              <w:spacing w:before="0" w:beforeAutospacing="0" w:after="0" w:afterAutospacing="0"/>
              <w:jc w:val="center"/>
              <w:rPr>
                <w:sz w:val="20"/>
                <w:szCs w:val="20"/>
              </w:rPr>
            </w:pPr>
            <w:r w:rsidRPr="0080248A">
              <w:rPr>
                <w:sz w:val="20"/>
                <w:szCs w:val="20"/>
              </w:rPr>
              <w:t>(расшифровка подписи)</w:t>
            </w:r>
          </w:p>
        </w:tc>
      </w:tr>
    </w:tbl>
    <w:p w14:paraId="6991E3F8" w14:textId="77777777" w:rsidR="00CD4372" w:rsidRPr="0080248A" w:rsidRDefault="00CD4372" w:rsidP="00CD4372">
      <w:pPr>
        <w:tabs>
          <w:tab w:val="left" w:pos="9356"/>
        </w:tabs>
        <w:rPr>
          <w:sz w:val="20"/>
          <w:szCs w:val="20"/>
        </w:rPr>
      </w:pPr>
    </w:p>
    <w:p w14:paraId="1CE37FA8" w14:textId="77777777" w:rsidR="00CD4372" w:rsidRPr="0080248A" w:rsidRDefault="00CD4372" w:rsidP="00CD4372">
      <w:pPr>
        <w:tabs>
          <w:tab w:val="left" w:pos="9356"/>
        </w:tabs>
        <w:jc w:val="center"/>
        <w:rPr>
          <w:sz w:val="20"/>
          <w:szCs w:val="20"/>
        </w:rPr>
      </w:pPr>
    </w:p>
    <w:p w14:paraId="5EA50C59" w14:textId="77777777" w:rsidR="00CD4372" w:rsidRPr="0080248A" w:rsidRDefault="00CD4372" w:rsidP="00CD4372">
      <w:pPr>
        <w:rPr>
          <w:sz w:val="20"/>
          <w:szCs w:val="20"/>
        </w:rPr>
      </w:pPr>
    </w:p>
    <w:p w14:paraId="7CD794A2" w14:textId="77777777" w:rsidR="00CD4372" w:rsidRPr="0080248A" w:rsidRDefault="00CD4372" w:rsidP="00CD4372">
      <w:pPr>
        <w:pStyle w:val="ConsPlusNormal"/>
        <w:rPr>
          <w:rFonts w:ascii="Times New Roman" w:hAnsi="Times New Roman" w:cs="Times New Roman"/>
          <w:bCs/>
          <w:color w:val="000000"/>
        </w:rPr>
      </w:pPr>
    </w:p>
    <w:p w14:paraId="4052BB1D" w14:textId="23AFFACF" w:rsidR="00CD4372" w:rsidRPr="0080248A" w:rsidRDefault="006E29A8" w:rsidP="00CD4372">
      <w:pPr>
        <w:rPr>
          <w:bCs/>
          <w:spacing w:val="-5"/>
          <w:sz w:val="20"/>
          <w:szCs w:val="20"/>
        </w:rPr>
      </w:pPr>
      <w:r>
        <w:rPr>
          <w:noProof/>
          <w:sz w:val="20"/>
          <w:szCs w:val="20"/>
        </w:rPr>
        <w:pict w14:anchorId="051F7AA0">
          <v:shape id="Text Box 6" o:spid="_x0000_s1026" type="#_x0000_t202" style="position:absolute;margin-left:527.95pt;margin-top:-20.7pt;width:228pt;height:7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" strokecolor="white">
            <v:textbox>
              <w:txbxContent>
                <w:p w14:paraId="1344B73E" w14:textId="77777777" w:rsidR="007C6CDB" w:rsidRDefault="007C6CDB" w:rsidP="00CD4372">
                  <w:pPr>
                    <w:widowControl w:val="0"/>
                    <w:shd w:val="clear" w:color="auto" w:fill="FFFFFF"/>
                    <w:autoSpaceDE w:val="0"/>
                    <w:autoSpaceDN w:val="0"/>
                    <w:adjustRightInd w:val="0"/>
                    <w:jc w:val="center"/>
                    <w:rPr>
                      <w:rFonts w:cs="Calibri"/>
                    </w:rPr>
                  </w:pPr>
                  <w:r>
                    <w:rPr>
                      <w:rFonts w:cs="Calibri"/>
                    </w:rPr>
                    <w:t>"Приложение № 1</w:t>
                  </w:r>
                </w:p>
                <w:p w14:paraId="4E368C41" w14:textId="77777777" w:rsidR="007C6CDB" w:rsidRDefault="007C6CDB" w:rsidP="00CD4372">
                  <w:pPr>
                    <w:widowControl w:val="0"/>
                    <w:shd w:val="clear" w:color="auto" w:fill="FFFFFF"/>
                    <w:autoSpaceDE w:val="0"/>
                    <w:autoSpaceDN w:val="0"/>
                    <w:adjustRightInd w:val="0"/>
                    <w:jc w:val="center"/>
                    <w:rPr>
                      <w:rFonts w:cs="Calibri"/>
                    </w:rPr>
                  </w:pPr>
                  <w:r>
                    <w:rPr>
                      <w:rFonts w:cs="Calibri"/>
                    </w:rPr>
                    <w:t>к районной целевой программе</w:t>
                  </w:r>
                </w:p>
                <w:p w14:paraId="1DAF8570" w14:textId="77777777" w:rsidR="007C6CDB" w:rsidRDefault="007C6CDB" w:rsidP="00CD4372">
                  <w:pPr>
                    <w:widowControl w:val="0"/>
                    <w:shd w:val="clear" w:color="auto" w:fill="FFFFFF"/>
                    <w:autoSpaceDE w:val="0"/>
                    <w:autoSpaceDN w:val="0"/>
                    <w:adjustRightInd w:val="0"/>
                    <w:jc w:val="center"/>
                    <w:rPr>
                      <w:rFonts w:cs="Calibri"/>
                    </w:rPr>
                  </w:pPr>
                  <w:r>
                    <w:rPr>
                      <w:rFonts w:cs="Calibri"/>
                    </w:rPr>
                    <w:t>"Развитие туризма в Куйбышевском районе  Новосибирской</w:t>
                  </w:r>
                </w:p>
                <w:p w14:paraId="719EDBC6" w14:textId="77777777" w:rsidR="007C6CDB" w:rsidRDefault="007C6CDB" w:rsidP="00CD4372">
                  <w:pPr>
                    <w:shd w:val="clear" w:color="auto" w:fill="FFFFFF"/>
                    <w:jc w:val="center"/>
                  </w:pPr>
                  <w:r>
                    <w:rPr>
                      <w:rFonts w:cs="Calibri"/>
                    </w:rPr>
                    <w:t>области на 2013 - 2016 годы</w:t>
                  </w:r>
                </w:p>
              </w:txbxContent>
            </v:textbox>
          </v:shape>
        </w:pict>
      </w:r>
    </w:p>
    <w:p w14:paraId="099BABC3" w14:textId="5978A5D0" w:rsidR="003A471C" w:rsidRPr="0080248A" w:rsidRDefault="003A471C" w:rsidP="003A471C">
      <w:pPr>
        <w:tabs>
          <w:tab w:val="center" w:pos="4657"/>
          <w:tab w:val="left" w:pos="7480"/>
        </w:tabs>
        <w:jc w:val="center"/>
        <w:rPr>
          <w:b/>
          <w:sz w:val="20"/>
          <w:szCs w:val="20"/>
        </w:rPr>
      </w:pPr>
    </w:p>
    <w:p w14:paraId="34191FB2" w14:textId="77777777" w:rsidR="003A471C" w:rsidRPr="0080248A" w:rsidRDefault="003A471C" w:rsidP="003A471C">
      <w:pPr>
        <w:jc w:val="center"/>
        <w:rPr>
          <w:sz w:val="20"/>
          <w:szCs w:val="20"/>
        </w:rPr>
      </w:pPr>
    </w:p>
    <w:p w14:paraId="42E1D0EC" w14:textId="77777777" w:rsidR="003A471C" w:rsidRPr="0080248A" w:rsidRDefault="003A471C" w:rsidP="003A471C">
      <w:pPr>
        <w:keepNext/>
        <w:jc w:val="center"/>
        <w:outlineLvl w:val="0"/>
        <w:rPr>
          <w:sz w:val="20"/>
          <w:szCs w:val="20"/>
        </w:rPr>
      </w:pPr>
      <w:r w:rsidRPr="0080248A">
        <w:rPr>
          <w:sz w:val="20"/>
          <w:szCs w:val="20"/>
        </w:rPr>
        <w:t>ГЛАВА</w:t>
      </w:r>
    </w:p>
    <w:p w14:paraId="6C18BEBB" w14:textId="77777777" w:rsidR="003A471C" w:rsidRPr="0080248A" w:rsidRDefault="003A471C" w:rsidP="003A471C">
      <w:pPr>
        <w:keepNext/>
        <w:jc w:val="center"/>
        <w:outlineLvl w:val="0"/>
        <w:rPr>
          <w:sz w:val="20"/>
          <w:szCs w:val="20"/>
        </w:rPr>
      </w:pPr>
      <w:r w:rsidRPr="0080248A">
        <w:rPr>
          <w:sz w:val="20"/>
          <w:szCs w:val="20"/>
        </w:rPr>
        <w:t xml:space="preserve">КУЙБЫШЕВСКОГО МУНИЦИПАЛЬНОГО </w:t>
      </w:r>
    </w:p>
    <w:p w14:paraId="0C59F357" w14:textId="77777777" w:rsidR="003A471C" w:rsidRPr="0080248A" w:rsidRDefault="003A471C" w:rsidP="003A471C">
      <w:pPr>
        <w:jc w:val="center"/>
        <w:rPr>
          <w:sz w:val="20"/>
          <w:szCs w:val="20"/>
        </w:rPr>
      </w:pPr>
      <w:r w:rsidRPr="0080248A">
        <w:rPr>
          <w:sz w:val="20"/>
          <w:szCs w:val="20"/>
        </w:rPr>
        <w:t>РАЙОНА НОВОСИБИРСКОЙ ОБЛАСТИ</w:t>
      </w:r>
    </w:p>
    <w:p w14:paraId="71D8F731" w14:textId="77777777" w:rsidR="003A471C" w:rsidRPr="0080248A" w:rsidRDefault="003A471C" w:rsidP="003A471C">
      <w:pPr>
        <w:jc w:val="center"/>
        <w:rPr>
          <w:sz w:val="20"/>
          <w:szCs w:val="20"/>
        </w:rPr>
      </w:pPr>
    </w:p>
    <w:p w14:paraId="2B90018C" w14:textId="77777777" w:rsidR="003A471C" w:rsidRPr="0080248A" w:rsidRDefault="003A471C" w:rsidP="003A471C">
      <w:pPr>
        <w:keepNext/>
        <w:tabs>
          <w:tab w:val="center" w:pos="4677"/>
          <w:tab w:val="left" w:pos="6930"/>
        </w:tabs>
        <w:spacing w:before="240" w:after="60"/>
        <w:jc w:val="center"/>
        <w:outlineLvl w:val="1"/>
        <w:rPr>
          <w:bCs/>
          <w:iCs/>
          <w:sz w:val="20"/>
          <w:szCs w:val="20"/>
        </w:rPr>
      </w:pPr>
      <w:r w:rsidRPr="0080248A">
        <w:rPr>
          <w:bCs/>
          <w:iCs/>
          <w:sz w:val="20"/>
          <w:szCs w:val="20"/>
        </w:rPr>
        <w:t>РАСПОРЯЖЕНИЕ</w:t>
      </w:r>
    </w:p>
    <w:p w14:paraId="4E981D51" w14:textId="77777777" w:rsidR="003A471C" w:rsidRPr="0080248A" w:rsidRDefault="003A471C" w:rsidP="003A471C">
      <w:pPr>
        <w:jc w:val="center"/>
        <w:rPr>
          <w:sz w:val="20"/>
          <w:szCs w:val="20"/>
        </w:rPr>
      </w:pPr>
    </w:p>
    <w:p w14:paraId="3CA994E0" w14:textId="77777777" w:rsidR="003A471C" w:rsidRPr="0080248A" w:rsidRDefault="003A471C" w:rsidP="003A471C">
      <w:pPr>
        <w:jc w:val="center"/>
        <w:rPr>
          <w:sz w:val="20"/>
          <w:szCs w:val="20"/>
        </w:rPr>
      </w:pPr>
      <w:r w:rsidRPr="0080248A">
        <w:rPr>
          <w:sz w:val="20"/>
          <w:szCs w:val="20"/>
        </w:rPr>
        <w:t>г. Куйбышев</w:t>
      </w:r>
    </w:p>
    <w:p w14:paraId="50C13728" w14:textId="77777777" w:rsidR="003A471C" w:rsidRPr="0080248A" w:rsidRDefault="003A471C" w:rsidP="003A471C">
      <w:pPr>
        <w:jc w:val="center"/>
        <w:rPr>
          <w:sz w:val="20"/>
          <w:szCs w:val="20"/>
        </w:rPr>
      </w:pPr>
      <w:r w:rsidRPr="0080248A">
        <w:rPr>
          <w:sz w:val="20"/>
          <w:szCs w:val="20"/>
        </w:rPr>
        <w:t>Новосибирская область</w:t>
      </w:r>
    </w:p>
    <w:p w14:paraId="1F6DD4F2" w14:textId="77777777" w:rsidR="003A471C" w:rsidRPr="0080248A" w:rsidRDefault="003A471C" w:rsidP="003A471C">
      <w:pPr>
        <w:rPr>
          <w:sz w:val="20"/>
          <w:szCs w:val="20"/>
        </w:rPr>
      </w:pPr>
    </w:p>
    <w:p w14:paraId="538F1278" w14:textId="77777777" w:rsidR="003A471C" w:rsidRPr="0080248A" w:rsidRDefault="003A471C" w:rsidP="003A471C">
      <w:pPr>
        <w:jc w:val="center"/>
        <w:rPr>
          <w:sz w:val="20"/>
          <w:szCs w:val="20"/>
        </w:rPr>
      </w:pPr>
      <w:r w:rsidRPr="0080248A">
        <w:rPr>
          <w:sz w:val="20"/>
          <w:szCs w:val="20"/>
        </w:rPr>
        <w:t xml:space="preserve">24.02.2022 № 124-р </w:t>
      </w:r>
    </w:p>
    <w:p w14:paraId="32C4552B" w14:textId="77777777" w:rsidR="003A471C" w:rsidRPr="0080248A" w:rsidRDefault="003A471C" w:rsidP="003A471C">
      <w:pPr>
        <w:jc w:val="center"/>
        <w:rPr>
          <w:sz w:val="20"/>
          <w:szCs w:val="20"/>
        </w:rPr>
      </w:pPr>
    </w:p>
    <w:p w14:paraId="310428B7" w14:textId="77777777" w:rsidR="003A471C" w:rsidRPr="0080248A" w:rsidRDefault="003A471C" w:rsidP="003A471C">
      <w:pPr>
        <w:jc w:val="center"/>
        <w:rPr>
          <w:sz w:val="20"/>
          <w:szCs w:val="20"/>
        </w:rPr>
      </w:pPr>
      <w:r w:rsidRPr="0080248A">
        <w:rPr>
          <w:sz w:val="20"/>
          <w:szCs w:val="20"/>
        </w:rPr>
        <w:t xml:space="preserve">О подготовке и проведении </w:t>
      </w:r>
    </w:p>
    <w:p w14:paraId="079AC302" w14:textId="77777777" w:rsidR="003A471C" w:rsidRPr="0080248A" w:rsidRDefault="003A471C" w:rsidP="003A471C">
      <w:pPr>
        <w:jc w:val="center"/>
        <w:rPr>
          <w:sz w:val="20"/>
          <w:szCs w:val="20"/>
        </w:rPr>
      </w:pPr>
      <w:r w:rsidRPr="0080248A">
        <w:rPr>
          <w:sz w:val="20"/>
          <w:szCs w:val="20"/>
        </w:rPr>
        <w:t xml:space="preserve">XXXVI летних сельских спортивных игр Новосибирской области </w:t>
      </w:r>
    </w:p>
    <w:p w14:paraId="5737E4FD" w14:textId="77777777" w:rsidR="003A471C" w:rsidRPr="0080248A" w:rsidRDefault="003A471C" w:rsidP="003A471C">
      <w:pPr>
        <w:jc w:val="center"/>
        <w:rPr>
          <w:sz w:val="20"/>
          <w:szCs w:val="20"/>
        </w:rPr>
      </w:pPr>
      <w:r w:rsidRPr="0080248A">
        <w:rPr>
          <w:sz w:val="20"/>
          <w:szCs w:val="20"/>
        </w:rPr>
        <w:t xml:space="preserve">на территории Куйбышевского муниципального района </w:t>
      </w:r>
    </w:p>
    <w:p w14:paraId="16589FC5" w14:textId="77777777" w:rsidR="003A471C" w:rsidRPr="0080248A" w:rsidRDefault="003A471C" w:rsidP="003A471C">
      <w:pPr>
        <w:jc w:val="center"/>
        <w:rPr>
          <w:sz w:val="20"/>
          <w:szCs w:val="20"/>
        </w:rPr>
      </w:pPr>
      <w:r w:rsidRPr="0080248A">
        <w:rPr>
          <w:sz w:val="20"/>
          <w:szCs w:val="20"/>
        </w:rPr>
        <w:t>Новосибирской области</w:t>
      </w:r>
    </w:p>
    <w:p w14:paraId="60F60495" w14:textId="77777777" w:rsidR="003A471C" w:rsidRPr="0080248A" w:rsidRDefault="003A471C" w:rsidP="003A471C">
      <w:pPr>
        <w:jc w:val="center"/>
        <w:rPr>
          <w:sz w:val="20"/>
          <w:szCs w:val="20"/>
        </w:rPr>
      </w:pPr>
    </w:p>
    <w:p w14:paraId="591AB4EC" w14:textId="77777777" w:rsidR="003A471C" w:rsidRPr="0080248A" w:rsidRDefault="003A471C" w:rsidP="003A471C">
      <w:pPr>
        <w:jc w:val="center"/>
        <w:rPr>
          <w:sz w:val="20"/>
          <w:szCs w:val="20"/>
        </w:rPr>
      </w:pPr>
    </w:p>
    <w:p w14:paraId="709BB80B" w14:textId="77777777" w:rsidR="003A471C" w:rsidRPr="0080248A" w:rsidRDefault="003A471C" w:rsidP="003A471C">
      <w:pPr>
        <w:shd w:val="clear" w:color="auto" w:fill="FFFFFF"/>
        <w:ind w:firstLine="709"/>
        <w:jc w:val="both"/>
        <w:rPr>
          <w:sz w:val="20"/>
          <w:szCs w:val="20"/>
        </w:rPr>
      </w:pPr>
      <w:r w:rsidRPr="0080248A">
        <w:rPr>
          <w:sz w:val="20"/>
          <w:szCs w:val="20"/>
        </w:rPr>
        <w:t>В соответствии с календарным планом официальных физкультурных мероприятий Новосибирской области среди различных групп населения, в целях подготовки и проведения XXXVI летних сельских спортивных игр Новосибирской области на территории Куйбышевского муниципального района Новосибирской области:</w:t>
      </w:r>
    </w:p>
    <w:p w14:paraId="20F076EF" w14:textId="77777777" w:rsidR="003A471C" w:rsidRPr="0080248A" w:rsidRDefault="003A471C" w:rsidP="003A471C">
      <w:pPr>
        <w:ind w:firstLine="709"/>
        <w:jc w:val="both"/>
        <w:rPr>
          <w:sz w:val="20"/>
          <w:szCs w:val="20"/>
        </w:rPr>
      </w:pPr>
      <w:r w:rsidRPr="0080248A">
        <w:rPr>
          <w:sz w:val="20"/>
          <w:szCs w:val="20"/>
        </w:rPr>
        <w:t>1. Утвердить состав организационного комитета по подготовке и проведению XXXVI летних сельских спортивных игр Новосибирской области на территории Куйбышевского муниципального района Новосибирской области (Приложение №1).</w:t>
      </w:r>
    </w:p>
    <w:p w14:paraId="440F68E5" w14:textId="77777777" w:rsidR="003A471C" w:rsidRPr="0080248A" w:rsidRDefault="003A471C" w:rsidP="003A471C">
      <w:pPr>
        <w:ind w:firstLine="709"/>
        <w:jc w:val="both"/>
        <w:rPr>
          <w:sz w:val="20"/>
          <w:szCs w:val="20"/>
        </w:rPr>
      </w:pPr>
      <w:r w:rsidRPr="0080248A">
        <w:rPr>
          <w:sz w:val="20"/>
          <w:szCs w:val="20"/>
        </w:rPr>
        <w:t>2. Утвердить поэтапный план мероприятий по подготовке и проведению XXXVI летних сельских спортивных игр Новосибирской области (Приложение №2).</w:t>
      </w:r>
    </w:p>
    <w:p w14:paraId="1E37EA44" w14:textId="77777777" w:rsidR="003A471C" w:rsidRPr="0080248A" w:rsidRDefault="003A471C" w:rsidP="003A471C">
      <w:pPr>
        <w:shd w:val="clear" w:color="auto" w:fill="FFFFFF"/>
        <w:ind w:firstLine="709"/>
        <w:contextualSpacing/>
        <w:jc w:val="both"/>
        <w:textAlignment w:val="baseline"/>
        <w:rPr>
          <w:rFonts w:eastAsia="Arial Unicode MS"/>
          <w:sz w:val="20"/>
          <w:szCs w:val="20"/>
        </w:rPr>
      </w:pPr>
      <w:r w:rsidRPr="0080248A">
        <w:rPr>
          <w:sz w:val="20"/>
          <w:szCs w:val="20"/>
        </w:rPr>
        <w:t>3. Управлению делами администрации Куйбышевского муниципального района Новосибирской области (Орлова Л.В.) обеспечить опубликование распоряжения в установленном порядке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6222FAB5" w14:textId="77777777" w:rsidR="003A471C" w:rsidRPr="0080248A" w:rsidRDefault="003A471C" w:rsidP="003A471C">
      <w:pPr>
        <w:ind w:firstLine="567"/>
        <w:jc w:val="both"/>
        <w:rPr>
          <w:sz w:val="20"/>
          <w:szCs w:val="20"/>
        </w:rPr>
      </w:pPr>
      <w:r w:rsidRPr="0080248A">
        <w:rPr>
          <w:sz w:val="20"/>
          <w:szCs w:val="20"/>
        </w:rPr>
        <w:lastRenderedPageBreak/>
        <w:t>4. Контроль за исполнением распоряжения оставляю за собой.</w:t>
      </w:r>
    </w:p>
    <w:p w14:paraId="72F8E0F2" w14:textId="77777777" w:rsidR="003A471C" w:rsidRPr="0080248A" w:rsidRDefault="003A471C" w:rsidP="003A471C">
      <w:pPr>
        <w:ind w:firstLine="567"/>
        <w:jc w:val="both"/>
        <w:rPr>
          <w:sz w:val="20"/>
          <w:szCs w:val="20"/>
        </w:rPr>
      </w:pPr>
    </w:p>
    <w:p w14:paraId="0E581F3B" w14:textId="77777777" w:rsidR="003A471C" w:rsidRPr="0080248A" w:rsidRDefault="003A471C" w:rsidP="003A471C">
      <w:pPr>
        <w:jc w:val="right"/>
        <w:rPr>
          <w:sz w:val="20"/>
          <w:szCs w:val="20"/>
        </w:rPr>
      </w:pPr>
      <w:r w:rsidRPr="0080248A">
        <w:rPr>
          <w:sz w:val="20"/>
          <w:szCs w:val="20"/>
        </w:rPr>
        <w:t xml:space="preserve">О.В. Караваев </w:t>
      </w:r>
    </w:p>
    <w:p w14:paraId="7FE5524A" w14:textId="77777777" w:rsidR="003A471C" w:rsidRPr="0080248A" w:rsidRDefault="003A471C" w:rsidP="003A471C">
      <w:pPr>
        <w:rPr>
          <w:sz w:val="20"/>
          <w:szCs w:val="20"/>
        </w:rPr>
      </w:pPr>
    </w:p>
    <w:tbl>
      <w:tblPr>
        <w:tblW w:w="5000" w:type="pct"/>
        <w:tblLook w:val="01E0" w:firstRow="1" w:lastRow="1" w:firstColumn="1" w:lastColumn="1" w:noHBand="0" w:noVBand="0"/>
      </w:tblPr>
      <w:tblGrid>
        <w:gridCol w:w="6032"/>
        <w:gridCol w:w="4390"/>
      </w:tblGrid>
      <w:tr w:rsidR="003A471C" w:rsidRPr="0080248A" w14:paraId="5149CA13" w14:textId="77777777" w:rsidTr="007C6CDB">
        <w:trPr>
          <w:trHeight w:val="640"/>
        </w:trPr>
        <w:tc>
          <w:tcPr>
            <w:tcW w:w="2894" w:type="pct"/>
          </w:tcPr>
          <w:p w14:paraId="1B92D420" w14:textId="77777777" w:rsidR="003A471C" w:rsidRPr="0080248A" w:rsidRDefault="003A471C" w:rsidP="007C6CDB">
            <w:pPr>
              <w:jc w:val="center"/>
              <w:outlineLvl w:val="0"/>
              <w:rPr>
                <w:sz w:val="20"/>
                <w:szCs w:val="20"/>
              </w:rPr>
            </w:pPr>
            <w:r w:rsidRPr="0080248A">
              <w:rPr>
                <w:sz w:val="20"/>
                <w:szCs w:val="20"/>
              </w:rPr>
              <w:br w:type="page"/>
            </w:r>
          </w:p>
        </w:tc>
        <w:tc>
          <w:tcPr>
            <w:tcW w:w="2106" w:type="pct"/>
          </w:tcPr>
          <w:p w14:paraId="6AE0912F" w14:textId="77777777" w:rsidR="003A471C" w:rsidRPr="0080248A" w:rsidRDefault="003A471C" w:rsidP="007C6CDB">
            <w:pPr>
              <w:ind w:hanging="28"/>
              <w:jc w:val="center"/>
              <w:outlineLvl w:val="0"/>
              <w:rPr>
                <w:sz w:val="20"/>
                <w:szCs w:val="20"/>
              </w:rPr>
            </w:pPr>
            <w:r w:rsidRPr="0080248A">
              <w:rPr>
                <w:sz w:val="20"/>
                <w:szCs w:val="20"/>
              </w:rPr>
              <w:t>ПРИЛОЖЕНИЕ №1</w:t>
            </w:r>
          </w:p>
          <w:p w14:paraId="442EB5CE" w14:textId="77777777" w:rsidR="003A471C" w:rsidRPr="0080248A" w:rsidRDefault="003A471C" w:rsidP="007C6CDB">
            <w:pPr>
              <w:jc w:val="center"/>
              <w:outlineLvl w:val="0"/>
              <w:rPr>
                <w:sz w:val="20"/>
                <w:szCs w:val="20"/>
              </w:rPr>
            </w:pPr>
            <w:r w:rsidRPr="0080248A">
              <w:rPr>
                <w:sz w:val="20"/>
                <w:szCs w:val="20"/>
              </w:rPr>
              <w:t>к распоряжению Главы</w:t>
            </w:r>
          </w:p>
          <w:p w14:paraId="4F0171E2" w14:textId="77777777" w:rsidR="003A471C" w:rsidRPr="0080248A" w:rsidRDefault="003A471C" w:rsidP="007C6CDB">
            <w:pPr>
              <w:jc w:val="center"/>
              <w:outlineLvl w:val="0"/>
              <w:rPr>
                <w:sz w:val="20"/>
                <w:szCs w:val="20"/>
              </w:rPr>
            </w:pPr>
            <w:r w:rsidRPr="0080248A">
              <w:rPr>
                <w:sz w:val="20"/>
                <w:szCs w:val="20"/>
              </w:rPr>
              <w:t>Куйбышевского муниципального района Новосибирской области</w:t>
            </w:r>
          </w:p>
          <w:p w14:paraId="057AC0F9" w14:textId="77777777" w:rsidR="003A471C" w:rsidRPr="0080248A" w:rsidRDefault="003A471C" w:rsidP="007C6CDB">
            <w:pPr>
              <w:jc w:val="center"/>
              <w:rPr>
                <w:sz w:val="20"/>
                <w:szCs w:val="20"/>
              </w:rPr>
            </w:pPr>
            <w:r w:rsidRPr="0080248A">
              <w:rPr>
                <w:sz w:val="20"/>
                <w:szCs w:val="20"/>
              </w:rPr>
              <w:t>от 24.02.2022 № 124-р</w:t>
            </w:r>
          </w:p>
        </w:tc>
      </w:tr>
    </w:tbl>
    <w:p w14:paraId="16DA2EE5" w14:textId="77777777" w:rsidR="003A471C" w:rsidRPr="0080248A" w:rsidRDefault="003A471C" w:rsidP="003A471C">
      <w:pPr>
        <w:ind w:firstLine="456"/>
        <w:jc w:val="center"/>
        <w:rPr>
          <w:sz w:val="20"/>
          <w:szCs w:val="20"/>
        </w:rPr>
      </w:pPr>
    </w:p>
    <w:p w14:paraId="4B45C18F" w14:textId="77777777" w:rsidR="003A471C" w:rsidRPr="0080248A" w:rsidRDefault="003A471C" w:rsidP="003A471C">
      <w:pPr>
        <w:ind w:firstLine="456"/>
        <w:jc w:val="center"/>
        <w:rPr>
          <w:sz w:val="20"/>
          <w:szCs w:val="20"/>
        </w:rPr>
      </w:pPr>
    </w:p>
    <w:p w14:paraId="4E1F77E5" w14:textId="77777777" w:rsidR="003A471C" w:rsidRPr="0080248A" w:rsidRDefault="003A471C" w:rsidP="003A471C">
      <w:pPr>
        <w:jc w:val="center"/>
        <w:rPr>
          <w:sz w:val="20"/>
          <w:szCs w:val="20"/>
        </w:rPr>
      </w:pPr>
      <w:r w:rsidRPr="0080248A">
        <w:rPr>
          <w:sz w:val="20"/>
          <w:szCs w:val="20"/>
        </w:rPr>
        <w:t xml:space="preserve">СОСТАВ </w:t>
      </w:r>
    </w:p>
    <w:p w14:paraId="28476A14" w14:textId="77777777" w:rsidR="003A471C" w:rsidRPr="0080248A" w:rsidRDefault="003A471C" w:rsidP="003A471C">
      <w:pPr>
        <w:jc w:val="center"/>
        <w:rPr>
          <w:sz w:val="20"/>
          <w:szCs w:val="20"/>
        </w:rPr>
      </w:pPr>
      <w:r w:rsidRPr="0080248A">
        <w:rPr>
          <w:sz w:val="20"/>
          <w:szCs w:val="20"/>
        </w:rPr>
        <w:t>организационного комитета по подготовке и проведению XXXVI летних сельских спортивных игр Новосибирской области на территории Куйбышевского муниципального района Новосибирской области</w:t>
      </w:r>
    </w:p>
    <w:p w14:paraId="56BD4B98" w14:textId="77777777" w:rsidR="003A471C" w:rsidRPr="0080248A" w:rsidRDefault="003A471C" w:rsidP="003A471C">
      <w:pPr>
        <w:jc w:val="center"/>
        <w:rPr>
          <w:sz w:val="20"/>
          <w:szCs w:val="20"/>
        </w:rPr>
      </w:pPr>
    </w:p>
    <w:tbl>
      <w:tblPr>
        <w:tblW w:w="10918"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2"/>
        <w:gridCol w:w="3369"/>
        <w:gridCol w:w="425"/>
        <w:gridCol w:w="2484"/>
        <w:gridCol w:w="3895"/>
        <w:gridCol w:w="673"/>
      </w:tblGrid>
      <w:tr w:rsidR="003A471C" w:rsidRPr="0080248A" w14:paraId="763B075D" w14:textId="77777777" w:rsidTr="007C6CDB">
        <w:trPr>
          <w:gridAfter w:val="1"/>
          <w:wAfter w:w="673" w:type="dxa"/>
        </w:trPr>
        <w:tc>
          <w:tcPr>
            <w:tcW w:w="3441" w:type="dxa"/>
            <w:gridSpan w:val="2"/>
          </w:tcPr>
          <w:p w14:paraId="3709E740" w14:textId="77777777" w:rsidR="003A471C" w:rsidRPr="0080248A" w:rsidRDefault="003A471C" w:rsidP="007C6CDB">
            <w:pPr>
              <w:jc w:val="both"/>
              <w:rPr>
                <w:sz w:val="20"/>
                <w:szCs w:val="20"/>
              </w:rPr>
            </w:pPr>
            <w:r w:rsidRPr="0080248A">
              <w:rPr>
                <w:sz w:val="20"/>
                <w:szCs w:val="20"/>
              </w:rPr>
              <w:t xml:space="preserve">Караваев </w:t>
            </w:r>
          </w:p>
          <w:p w14:paraId="11F964B5" w14:textId="77777777" w:rsidR="003A471C" w:rsidRPr="0080248A" w:rsidRDefault="003A471C" w:rsidP="007C6CDB">
            <w:pPr>
              <w:jc w:val="both"/>
              <w:rPr>
                <w:sz w:val="20"/>
                <w:szCs w:val="20"/>
              </w:rPr>
            </w:pPr>
            <w:r w:rsidRPr="0080248A">
              <w:rPr>
                <w:sz w:val="20"/>
                <w:szCs w:val="20"/>
              </w:rPr>
              <w:t>Олег Васильевич</w:t>
            </w:r>
          </w:p>
        </w:tc>
        <w:tc>
          <w:tcPr>
            <w:tcW w:w="425" w:type="dxa"/>
          </w:tcPr>
          <w:p w14:paraId="27994128" w14:textId="77777777" w:rsidR="003A471C" w:rsidRPr="0080248A" w:rsidRDefault="003A471C" w:rsidP="007C6CDB">
            <w:pPr>
              <w:jc w:val="center"/>
              <w:rPr>
                <w:sz w:val="20"/>
                <w:szCs w:val="20"/>
              </w:rPr>
            </w:pPr>
            <w:r w:rsidRPr="0080248A">
              <w:rPr>
                <w:sz w:val="20"/>
                <w:szCs w:val="20"/>
              </w:rPr>
              <w:t>-</w:t>
            </w:r>
          </w:p>
        </w:tc>
        <w:tc>
          <w:tcPr>
            <w:tcW w:w="6379" w:type="dxa"/>
            <w:gridSpan w:val="2"/>
          </w:tcPr>
          <w:p w14:paraId="3D65675C" w14:textId="77777777" w:rsidR="003A471C" w:rsidRPr="0080248A" w:rsidRDefault="003A471C" w:rsidP="007C6CDB">
            <w:pPr>
              <w:jc w:val="both"/>
              <w:rPr>
                <w:sz w:val="20"/>
                <w:szCs w:val="20"/>
              </w:rPr>
            </w:pPr>
            <w:r w:rsidRPr="0080248A">
              <w:rPr>
                <w:sz w:val="20"/>
                <w:szCs w:val="20"/>
              </w:rPr>
              <w:t>Глава Куйбышевского муниципального района Новосибирской области, председатель организационного комитета;</w:t>
            </w:r>
          </w:p>
        </w:tc>
      </w:tr>
      <w:tr w:rsidR="003A471C" w:rsidRPr="0080248A" w14:paraId="15E7563C" w14:textId="77777777" w:rsidTr="007C6CDB">
        <w:trPr>
          <w:gridAfter w:val="1"/>
          <w:wAfter w:w="673" w:type="dxa"/>
        </w:trPr>
        <w:tc>
          <w:tcPr>
            <w:tcW w:w="3441" w:type="dxa"/>
            <w:gridSpan w:val="2"/>
          </w:tcPr>
          <w:p w14:paraId="51967DE9" w14:textId="77777777" w:rsidR="003A471C" w:rsidRPr="0080248A" w:rsidRDefault="003A471C" w:rsidP="007C6CDB">
            <w:pPr>
              <w:rPr>
                <w:sz w:val="20"/>
                <w:szCs w:val="20"/>
              </w:rPr>
            </w:pPr>
            <w:r w:rsidRPr="0080248A">
              <w:rPr>
                <w:sz w:val="20"/>
                <w:szCs w:val="20"/>
              </w:rPr>
              <w:t>Андронов Алик Алексеевич</w:t>
            </w:r>
          </w:p>
        </w:tc>
        <w:tc>
          <w:tcPr>
            <w:tcW w:w="425" w:type="dxa"/>
          </w:tcPr>
          <w:p w14:paraId="156928B1" w14:textId="77777777" w:rsidR="003A471C" w:rsidRPr="0080248A" w:rsidRDefault="003A471C" w:rsidP="007C6CDB">
            <w:pPr>
              <w:autoSpaceDE w:val="0"/>
              <w:autoSpaceDN w:val="0"/>
              <w:adjustRightInd w:val="0"/>
              <w:rPr>
                <w:sz w:val="20"/>
                <w:szCs w:val="20"/>
              </w:rPr>
            </w:pPr>
            <w:r w:rsidRPr="0080248A">
              <w:rPr>
                <w:sz w:val="20"/>
                <w:szCs w:val="20"/>
              </w:rPr>
              <w:t>-</w:t>
            </w:r>
          </w:p>
        </w:tc>
        <w:tc>
          <w:tcPr>
            <w:tcW w:w="6379" w:type="dxa"/>
            <w:gridSpan w:val="2"/>
          </w:tcPr>
          <w:p w14:paraId="7E4AC7FE" w14:textId="77777777" w:rsidR="003A471C" w:rsidRPr="0080248A" w:rsidRDefault="003A471C" w:rsidP="007C6CDB">
            <w:pPr>
              <w:jc w:val="both"/>
              <w:rPr>
                <w:sz w:val="20"/>
                <w:szCs w:val="20"/>
              </w:rPr>
            </w:pPr>
            <w:r w:rsidRPr="0080248A">
              <w:rPr>
                <w:sz w:val="20"/>
                <w:szCs w:val="20"/>
              </w:rPr>
              <w:t xml:space="preserve">Глава города Куйбышева Куйбышевского района Новосибирской области, заместитель организационного комитета </w:t>
            </w:r>
            <w:r w:rsidRPr="0080248A">
              <w:rPr>
                <w:sz w:val="20"/>
                <w:szCs w:val="20"/>
                <w:shd w:val="clear" w:color="auto" w:fill="FFFFFF"/>
              </w:rPr>
              <w:t>(по согласованию);</w:t>
            </w:r>
          </w:p>
        </w:tc>
      </w:tr>
      <w:tr w:rsidR="003A471C" w:rsidRPr="0080248A" w14:paraId="6D4FC8DE" w14:textId="77777777" w:rsidTr="007C6CDB">
        <w:trPr>
          <w:gridAfter w:val="1"/>
          <w:wAfter w:w="673" w:type="dxa"/>
        </w:trPr>
        <w:tc>
          <w:tcPr>
            <w:tcW w:w="3441" w:type="dxa"/>
            <w:gridSpan w:val="2"/>
          </w:tcPr>
          <w:p w14:paraId="66E3F21E" w14:textId="77777777" w:rsidR="003A471C" w:rsidRPr="0080248A" w:rsidRDefault="003A471C" w:rsidP="007C6CDB">
            <w:pPr>
              <w:rPr>
                <w:sz w:val="20"/>
                <w:szCs w:val="20"/>
              </w:rPr>
            </w:pPr>
            <w:r w:rsidRPr="0080248A">
              <w:rPr>
                <w:sz w:val="20"/>
                <w:szCs w:val="20"/>
              </w:rPr>
              <w:t>Колганова</w:t>
            </w:r>
          </w:p>
          <w:p w14:paraId="51CC5D30" w14:textId="77777777" w:rsidR="003A471C" w:rsidRPr="0080248A" w:rsidRDefault="003A471C" w:rsidP="007C6CDB">
            <w:pPr>
              <w:ind w:right="34"/>
              <w:rPr>
                <w:sz w:val="20"/>
                <w:szCs w:val="20"/>
              </w:rPr>
            </w:pPr>
            <w:r w:rsidRPr="0080248A">
              <w:rPr>
                <w:sz w:val="20"/>
                <w:szCs w:val="20"/>
              </w:rPr>
              <w:t>Наталья Владимировна</w:t>
            </w:r>
          </w:p>
        </w:tc>
        <w:tc>
          <w:tcPr>
            <w:tcW w:w="425" w:type="dxa"/>
          </w:tcPr>
          <w:p w14:paraId="281FD0AF" w14:textId="77777777" w:rsidR="003A471C" w:rsidRPr="0080248A" w:rsidRDefault="003A471C" w:rsidP="007C6CDB">
            <w:pPr>
              <w:autoSpaceDE w:val="0"/>
              <w:autoSpaceDN w:val="0"/>
              <w:adjustRightInd w:val="0"/>
              <w:rPr>
                <w:sz w:val="20"/>
                <w:szCs w:val="20"/>
              </w:rPr>
            </w:pPr>
            <w:r w:rsidRPr="0080248A">
              <w:rPr>
                <w:sz w:val="20"/>
                <w:szCs w:val="20"/>
              </w:rPr>
              <w:t>-</w:t>
            </w:r>
          </w:p>
        </w:tc>
        <w:tc>
          <w:tcPr>
            <w:tcW w:w="6379" w:type="dxa"/>
            <w:gridSpan w:val="2"/>
          </w:tcPr>
          <w:p w14:paraId="67957FAC" w14:textId="77777777" w:rsidR="003A471C" w:rsidRPr="0080248A" w:rsidRDefault="003A471C" w:rsidP="007C6CDB">
            <w:pPr>
              <w:jc w:val="both"/>
              <w:rPr>
                <w:sz w:val="20"/>
                <w:szCs w:val="20"/>
              </w:rPr>
            </w:pPr>
            <w:r w:rsidRPr="0080248A">
              <w:rPr>
                <w:sz w:val="20"/>
                <w:szCs w:val="20"/>
              </w:rPr>
              <w:t>Первый заместитель главы администрации Куйбышевского муниципального района Новосибирской области, заместитель организационного комитета;</w:t>
            </w:r>
          </w:p>
        </w:tc>
      </w:tr>
      <w:tr w:rsidR="003A471C" w:rsidRPr="0080248A" w14:paraId="3C676BC4" w14:textId="77777777" w:rsidTr="007C6CDB">
        <w:trPr>
          <w:gridAfter w:val="1"/>
          <w:wAfter w:w="673" w:type="dxa"/>
        </w:trPr>
        <w:tc>
          <w:tcPr>
            <w:tcW w:w="3441" w:type="dxa"/>
            <w:gridSpan w:val="2"/>
          </w:tcPr>
          <w:p w14:paraId="28D9CF41" w14:textId="77777777" w:rsidR="003A471C" w:rsidRPr="0080248A" w:rsidRDefault="003A471C" w:rsidP="007C6CDB">
            <w:pPr>
              <w:jc w:val="both"/>
              <w:rPr>
                <w:sz w:val="20"/>
                <w:szCs w:val="20"/>
              </w:rPr>
            </w:pPr>
            <w:r w:rsidRPr="0080248A">
              <w:rPr>
                <w:sz w:val="20"/>
                <w:szCs w:val="20"/>
              </w:rPr>
              <w:t>Бирюков Александр Геннадьевич</w:t>
            </w:r>
          </w:p>
        </w:tc>
        <w:tc>
          <w:tcPr>
            <w:tcW w:w="425" w:type="dxa"/>
          </w:tcPr>
          <w:p w14:paraId="46F0CBF3" w14:textId="77777777" w:rsidR="003A471C" w:rsidRPr="0080248A" w:rsidRDefault="003A471C" w:rsidP="007C6CDB">
            <w:pPr>
              <w:jc w:val="center"/>
              <w:rPr>
                <w:sz w:val="20"/>
                <w:szCs w:val="20"/>
              </w:rPr>
            </w:pPr>
            <w:r w:rsidRPr="0080248A">
              <w:rPr>
                <w:sz w:val="20"/>
                <w:szCs w:val="20"/>
              </w:rPr>
              <w:t xml:space="preserve">- </w:t>
            </w:r>
          </w:p>
        </w:tc>
        <w:tc>
          <w:tcPr>
            <w:tcW w:w="6379" w:type="dxa"/>
            <w:gridSpan w:val="2"/>
          </w:tcPr>
          <w:p w14:paraId="1ECD133A" w14:textId="77777777" w:rsidR="003A471C" w:rsidRPr="0080248A" w:rsidRDefault="003A471C" w:rsidP="007C6CDB">
            <w:pPr>
              <w:jc w:val="both"/>
              <w:rPr>
                <w:sz w:val="20"/>
                <w:szCs w:val="20"/>
              </w:rPr>
            </w:pPr>
            <w:r w:rsidRPr="0080248A">
              <w:rPr>
                <w:rStyle w:val="afff"/>
                <w:b w:val="0"/>
                <w:sz w:val="20"/>
                <w:szCs w:val="20"/>
                <w:shd w:val="clear" w:color="auto" w:fill="FFFFFF"/>
              </w:rPr>
              <w:t xml:space="preserve">первый заместитель главы администрации </w:t>
            </w:r>
            <w:r w:rsidRPr="0080248A">
              <w:rPr>
                <w:sz w:val="20"/>
                <w:szCs w:val="20"/>
              </w:rPr>
              <w:t xml:space="preserve">города Куйбышева Куйбышевского района Новосибирской области </w:t>
            </w:r>
            <w:r w:rsidRPr="0080248A">
              <w:rPr>
                <w:sz w:val="20"/>
                <w:szCs w:val="20"/>
                <w:shd w:val="clear" w:color="auto" w:fill="FFFFFF"/>
              </w:rPr>
              <w:t>(по согласованию);</w:t>
            </w:r>
          </w:p>
        </w:tc>
      </w:tr>
      <w:tr w:rsidR="003A471C" w:rsidRPr="0080248A" w14:paraId="25641763" w14:textId="77777777" w:rsidTr="007C6CDB">
        <w:trPr>
          <w:gridAfter w:val="1"/>
          <w:wAfter w:w="673" w:type="dxa"/>
        </w:trPr>
        <w:tc>
          <w:tcPr>
            <w:tcW w:w="3441" w:type="dxa"/>
            <w:gridSpan w:val="2"/>
          </w:tcPr>
          <w:p w14:paraId="669E13EB" w14:textId="77777777" w:rsidR="003A471C" w:rsidRPr="0080248A" w:rsidRDefault="003A471C" w:rsidP="007C6CDB">
            <w:pPr>
              <w:jc w:val="both"/>
              <w:rPr>
                <w:sz w:val="20"/>
                <w:szCs w:val="20"/>
              </w:rPr>
            </w:pPr>
            <w:r w:rsidRPr="0080248A">
              <w:rPr>
                <w:sz w:val="20"/>
                <w:szCs w:val="20"/>
              </w:rPr>
              <w:t>Булюктов</w:t>
            </w:r>
          </w:p>
          <w:p w14:paraId="596F16C8" w14:textId="77777777" w:rsidR="003A471C" w:rsidRPr="0080248A" w:rsidRDefault="003A471C" w:rsidP="007C6CDB">
            <w:pPr>
              <w:jc w:val="both"/>
              <w:rPr>
                <w:sz w:val="20"/>
                <w:szCs w:val="20"/>
              </w:rPr>
            </w:pPr>
            <w:r w:rsidRPr="0080248A">
              <w:rPr>
                <w:sz w:val="20"/>
                <w:szCs w:val="20"/>
              </w:rPr>
              <w:t>Роман Викторович</w:t>
            </w:r>
          </w:p>
        </w:tc>
        <w:tc>
          <w:tcPr>
            <w:tcW w:w="425" w:type="dxa"/>
          </w:tcPr>
          <w:p w14:paraId="15C9CC87" w14:textId="77777777" w:rsidR="003A471C" w:rsidRPr="0080248A" w:rsidRDefault="003A471C" w:rsidP="007C6CDB">
            <w:pPr>
              <w:jc w:val="center"/>
              <w:rPr>
                <w:sz w:val="20"/>
                <w:szCs w:val="20"/>
              </w:rPr>
            </w:pPr>
            <w:r w:rsidRPr="0080248A">
              <w:rPr>
                <w:sz w:val="20"/>
                <w:szCs w:val="20"/>
              </w:rPr>
              <w:t>-</w:t>
            </w:r>
          </w:p>
        </w:tc>
        <w:tc>
          <w:tcPr>
            <w:tcW w:w="6379" w:type="dxa"/>
            <w:gridSpan w:val="2"/>
          </w:tcPr>
          <w:p w14:paraId="79B810A9" w14:textId="77777777" w:rsidR="003A471C" w:rsidRPr="0080248A" w:rsidRDefault="003A471C" w:rsidP="007C6CDB">
            <w:pPr>
              <w:jc w:val="both"/>
              <w:rPr>
                <w:sz w:val="20"/>
                <w:szCs w:val="20"/>
              </w:rPr>
            </w:pPr>
            <w:r w:rsidRPr="0080248A">
              <w:rPr>
                <w:sz w:val="20"/>
                <w:szCs w:val="20"/>
              </w:rPr>
              <w:t>председатель Совета депутатов Куйбышевского муниципального района Новосибирской области;</w:t>
            </w:r>
          </w:p>
        </w:tc>
      </w:tr>
      <w:tr w:rsidR="003A471C" w:rsidRPr="0080248A" w14:paraId="509ECC89" w14:textId="77777777" w:rsidTr="007C6CDB">
        <w:trPr>
          <w:gridAfter w:val="1"/>
          <w:wAfter w:w="673" w:type="dxa"/>
        </w:trPr>
        <w:tc>
          <w:tcPr>
            <w:tcW w:w="3441" w:type="dxa"/>
            <w:gridSpan w:val="2"/>
          </w:tcPr>
          <w:p w14:paraId="0BE1EB56" w14:textId="77777777" w:rsidR="003A471C" w:rsidRPr="0080248A" w:rsidRDefault="003A471C" w:rsidP="007C6CDB">
            <w:pPr>
              <w:jc w:val="both"/>
              <w:rPr>
                <w:sz w:val="20"/>
                <w:szCs w:val="20"/>
              </w:rPr>
            </w:pPr>
            <w:r w:rsidRPr="0080248A">
              <w:rPr>
                <w:sz w:val="20"/>
                <w:szCs w:val="20"/>
              </w:rPr>
              <w:t>Буньков Сергей Александрович</w:t>
            </w:r>
          </w:p>
        </w:tc>
        <w:tc>
          <w:tcPr>
            <w:tcW w:w="425" w:type="dxa"/>
          </w:tcPr>
          <w:p w14:paraId="750E08D2" w14:textId="77777777" w:rsidR="003A471C" w:rsidRPr="0080248A" w:rsidRDefault="003A471C" w:rsidP="007C6CDB">
            <w:pPr>
              <w:jc w:val="center"/>
              <w:rPr>
                <w:sz w:val="20"/>
                <w:szCs w:val="20"/>
              </w:rPr>
            </w:pPr>
            <w:r w:rsidRPr="0080248A">
              <w:rPr>
                <w:sz w:val="20"/>
                <w:szCs w:val="20"/>
              </w:rPr>
              <w:t>-</w:t>
            </w:r>
          </w:p>
        </w:tc>
        <w:tc>
          <w:tcPr>
            <w:tcW w:w="6379" w:type="dxa"/>
            <w:gridSpan w:val="2"/>
          </w:tcPr>
          <w:p w14:paraId="3675648A" w14:textId="77777777" w:rsidR="003A471C" w:rsidRPr="0080248A" w:rsidRDefault="003A471C" w:rsidP="007C6CDB">
            <w:pPr>
              <w:jc w:val="both"/>
              <w:rPr>
                <w:sz w:val="20"/>
                <w:szCs w:val="20"/>
              </w:rPr>
            </w:pPr>
            <w:r w:rsidRPr="0080248A">
              <w:rPr>
                <w:sz w:val="20"/>
                <w:szCs w:val="20"/>
              </w:rPr>
              <w:t>директор ГАУ НСО «Дирекция спортивных мероприятий»</w:t>
            </w:r>
            <w:r w:rsidRPr="0080248A">
              <w:rPr>
                <w:sz w:val="20"/>
                <w:szCs w:val="20"/>
                <w:shd w:val="clear" w:color="auto" w:fill="FFFFFF"/>
              </w:rPr>
              <w:t xml:space="preserve"> (по согласованию);</w:t>
            </w:r>
          </w:p>
        </w:tc>
      </w:tr>
      <w:tr w:rsidR="003A471C" w:rsidRPr="0080248A" w14:paraId="123309B1" w14:textId="77777777" w:rsidTr="007C6CDB">
        <w:trPr>
          <w:gridAfter w:val="1"/>
          <w:wAfter w:w="673" w:type="dxa"/>
        </w:trPr>
        <w:tc>
          <w:tcPr>
            <w:tcW w:w="3441" w:type="dxa"/>
            <w:gridSpan w:val="2"/>
          </w:tcPr>
          <w:p w14:paraId="77198BC4" w14:textId="77777777" w:rsidR="003A471C" w:rsidRPr="0080248A" w:rsidRDefault="003A471C" w:rsidP="007C6CDB">
            <w:pPr>
              <w:jc w:val="both"/>
              <w:rPr>
                <w:sz w:val="20"/>
                <w:szCs w:val="20"/>
              </w:rPr>
            </w:pPr>
            <w:r w:rsidRPr="0080248A">
              <w:rPr>
                <w:sz w:val="20"/>
                <w:szCs w:val="20"/>
              </w:rPr>
              <w:t xml:space="preserve">Василенко </w:t>
            </w:r>
          </w:p>
          <w:p w14:paraId="2A13E2E7" w14:textId="77777777" w:rsidR="003A471C" w:rsidRPr="0080248A" w:rsidRDefault="003A471C" w:rsidP="007C6CDB">
            <w:pPr>
              <w:jc w:val="both"/>
              <w:rPr>
                <w:sz w:val="20"/>
                <w:szCs w:val="20"/>
              </w:rPr>
            </w:pPr>
            <w:r w:rsidRPr="0080248A">
              <w:rPr>
                <w:sz w:val="20"/>
                <w:szCs w:val="20"/>
              </w:rPr>
              <w:t>Ольга Анатольевна</w:t>
            </w:r>
          </w:p>
        </w:tc>
        <w:tc>
          <w:tcPr>
            <w:tcW w:w="425" w:type="dxa"/>
          </w:tcPr>
          <w:p w14:paraId="57F485C4" w14:textId="77777777" w:rsidR="003A471C" w:rsidRPr="0080248A" w:rsidRDefault="003A471C" w:rsidP="007C6CDB">
            <w:pPr>
              <w:jc w:val="center"/>
              <w:rPr>
                <w:sz w:val="20"/>
                <w:szCs w:val="20"/>
              </w:rPr>
            </w:pPr>
            <w:r w:rsidRPr="0080248A">
              <w:rPr>
                <w:sz w:val="20"/>
                <w:szCs w:val="20"/>
              </w:rPr>
              <w:t>-</w:t>
            </w:r>
          </w:p>
        </w:tc>
        <w:tc>
          <w:tcPr>
            <w:tcW w:w="6379" w:type="dxa"/>
            <w:gridSpan w:val="2"/>
          </w:tcPr>
          <w:p w14:paraId="5ABCA5D7" w14:textId="77777777" w:rsidR="003A471C" w:rsidRPr="0080248A" w:rsidRDefault="003A471C" w:rsidP="007C6CDB">
            <w:pPr>
              <w:jc w:val="both"/>
              <w:rPr>
                <w:sz w:val="20"/>
                <w:szCs w:val="20"/>
              </w:rPr>
            </w:pPr>
            <w:r w:rsidRPr="0080248A">
              <w:rPr>
                <w:sz w:val="20"/>
                <w:szCs w:val="20"/>
              </w:rPr>
              <w:t>главный специалист управления делами администрации Куйбышевского муниципального района Новосибирской области;</w:t>
            </w:r>
          </w:p>
        </w:tc>
      </w:tr>
      <w:tr w:rsidR="003A471C" w:rsidRPr="0080248A" w14:paraId="5DF4CBA0" w14:textId="77777777" w:rsidTr="007C6CDB">
        <w:trPr>
          <w:gridAfter w:val="1"/>
          <w:wAfter w:w="673" w:type="dxa"/>
        </w:trPr>
        <w:tc>
          <w:tcPr>
            <w:tcW w:w="3441" w:type="dxa"/>
            <w:gridSpan w:val="2"/>
          </w:tcPr>
          <w:p w14:paraId="4B0783F2" w14:textId="77777777" w:rsidR="003A471C" w:rsidRPr="0080248A" w:rsidRDefault="003A471C" w:rsidP="007C6CDB">
            <w:pPr>
              <w:jc w:val="both"/>
              <w:rPr>
                <w:sz w:val="20"/>
                <w:szCs w:val="20"/>
              </w:rPr>
            </w:pPr>
            <w:r w:rsidRPr="0080248A">
              <w:rPr>
                <w:sz w:val="20"/>
                <w:szCs w:val="20"/>
              </w:rPr>
              <w:t>Васильев Евгений Викторович</w:t>
            </w:r>
          </w:p>
        </w:tc>
        <w:tc>
          <w:tcPr>
            <w:tcW w:w="425" w:type="dxa"/>
          </w:tcPr>
          <w:p w14:paraId="7A5DC10A" w14:textId="77777777" w:rsidR="003A471C" w:rsidRPr="0080248A" w:rsidRDefault="003A471C" w:rsidP="007C6CDB">
            <w:pPr>
              <w:jc w:val="center"/>
              <w:rPr>
                <w:sz w:val="20"/>
                <w:szCs w:val="20"/>
              </w:rPr>
            </w:pPr>
            <w:r w:rsidRPr="0080248A">
              <w:rPr>
                <w:sz w:val="20"/>
                <w:szCs w:val="20"/>
              </w:rPr>
              <w:t>-</w:t>
            </w:r>
          </w:p>
        </w:tc>
        <w:tc>
          <w:tcPr>
            <w:tcW w:w="6379" w:type="dxa"/>
            <w:gridSpan w:val="2"/>
          </w:tcPr>
          <w:p w14:paraId="79C38C93" w14:textId="77777777" w:rsidR="003A471C" w:rsidRPr="0080248A" w:rsidRDefault="003A471C" w:rsidP="007C6CDB">
            <w:pPr>
              <w:jc w:val="both"/>
              <w:rPr>
                <w:sz w:val="20"/>
                <w:szCs w:val="20"/>
              </w:rPr>
            </w:pPr>
            <w:r w:rsidRPr="0080248A">
              <w:rPr>
                <w:rStyle w:val="afff"/>
                <w:b w:val="0"/>
                <w:sz w:val="20"/>
                <w:szCs w:val="20"/>
                <w:shd w:val="clear" w:color="auto" w:fill="FFFFFF"/>
              </w:rPr>
              <w:t xml:space="preserve">главный врач ГБУЗ НСО «Куйбышевская ЦРБ» </w:t>
            </w:r>
            <w:r w:rsidRPr="0080248A">
              <w:rPr>
                <w:sz w:val="20"/>
                <w:szCs w:val="20"/>
                <w:shd w:val="clear" w:color="auto" w:fill="FFFFFF"/>
              </w:rPr>
              <w:t>(по согласованию);</w:t>
            </w:r>
          </w:p>
        </w:tc>
      </w:tr>
      <w:tr w:rsidR="003A471C" w:rsidRPr="0080248A" w14:paraId="5FF4975D" w14:textId="77777777" w:rsidTr="007C6CDB">
        <w:trPr>
          <w:gridAfter w:val="1"/>
          <w:wAfter w:w="673" w:type="dxa"/>
        </w:trPr>
        <w:tc>
          <w:tcPr>
            <w:tcW w:w="3441" w:type="dxa"/>
            <w:gridSpan w:val="2"/>
          </w:tcPr>
          <w:p w14:paraId="1334AC71" w14:textId="77777777" w:rsidR="003A471C" w:rsidRPr="0080248A" w:rsidRDefault="003A471C" w:rsidP="007C6CDB">
            <w:pPr>
              <w:jc w:val="both"/>
              <w:rPr>
                <w:sz w:val="20"/>
                <w:szCs w:val="20"/>
              </w:rPr>
            </w:pPr>
            <w:r w:rsidRPr="0080248A">
              <w:rPr>
                <w:sz w:val="20"/>
                <w:szCs w:val="20"/>
              </w:rPr>
              <w:t>Витман Андрей Андреевич</w:t>
            </w:r>
          </w:p>
        </w:tc>
        <w:tc>
          <w:tcPr>
            <w:tcW w:w="425" w:type="dxa"/>
          </w:tcPr>
          <w:p w14:paraId="66C8336E" w14:textId="77777777" w:rsidR="003A471C" w:rsidRPr="0080248A" w:rsidRDefault="003A471C" w:rsidP="007C6CDB">
            <w:pPr>
              <w:jc w:val="center"/>
              <w:rPr>
                <w:sz w:val="20"/>
                <w:szCs w:val="20"/>
              </w:rPr>
            </w:pPr>
            <w:r w:rsidRPr="0080248A">
              <w:rPr>
                <w:sz w:val="20"/>
                <w:szCs w:val="20"/>
              </w:rPr>
              <w:t>-</w:t>
            </w:r>
          </w:p>
        </w:tc>
        <w:tc>
          <w:tcPr>
            <w:tcW w:w="6379" w:type="dxa"/>
            <w:gridSpan w:val="2"/>
          </w:tcPr>
          <w:p w14:paraId="2969EEA2" w14:textId="77777777" w:rsidR="003A471C" w:rsidRPr="0080248A" w:rsidRDefault="003A471C" w:rsidP="007C6CDB">
            <w:pPr>
              <w:jc w:val="both"/>
              <w:rPr>
                <w:rStyle w:val="afff"/>
                <w:b w:val="0"/>
                <w:sz w:val="20"/>
                <w:szCs w:val="20"/>
                <w:shd w:val="clear" w:color="auto" w:fill="FFFFFF"/>
              </w:rPr>
            </w:pPr>
            <w:r w:rsidRPr="0080248A">
              <w:rPr>
                <w:rFonts w:ascii="Roboto-Regular" w:hAnsi="Roboto-Regular"/>
                <w:sz w:val="20"/>
                <w:szCs w:val="20"/>
              </w:rPr>
              <w:t>директор ГАПОУ НСО «Куйбышевский педагогический колледж»</w:t>
            </w:r>
            <w:r w:rsidRPr="0080248A">
              <w:rPr>
                <w:sz w:val="20"/>
                <w:szCs w:val="20"/>
              </w:rPr>
              <w:t xml:space="preserve"> (по согласованию);</w:t>
            </w:r>
          </w:p>
        </w:tc>
      </w:tr>
      <w:tr w:rsidR="003A471C" w:rsidRPr="0080248A" w14:paraId="61EC1E85" w14:textId="77777777" w:rsidTr="007C6CDB">
        <w:trPr>
          <w:gridAfter w:val="1"/>
          <w:wAfter w:w="673" w:type="dxa"/>
        </w:trPr>
        <w:tc>
          <w:tcPr>
            <w:tcW w:w="3441" w:type="dxa"/>
            <w:gridSpan w:val="2"/>
          </w:tcPr>
          <w:p w14:paraId="455FB4CF" w14:textId="77777777" w:rsidR="003A471C" w:rsidRPr="0080248A" w:rsidRDefault="003A471C" w:rsidP="007C6CDB">
            <w:pPr>
              <w:jc w:val="both"/>
              <w:rPr>
                <w:sz w:val="20"/>
                <w:szCs w:val="20"/>
              </w:rPr>
            </w:pPr>
            <w:r w:rsidRPr="0080248A">
              <w:rPr>
                <w:sz w:val="20"/>
                <w:szCs w:val="20"/>
              </w:rPr>
              <w:t>Госперский Александр Владимирович</w:t>
            </w:r>
          </w:p>
        </w:tc>
        <w:tc>
          <w:tcPr>
            <w:tcW w:w="425" w:type="dxa"/>
          </w:tcPr>
          <w:p w14:paraId="03A843DE" w14:textId="77777777" w:rsidR="003A471C" w:rsidRPr="0080248A" w:rsidRDefault="003A471C" w:rsidP="007C6CDB">
            <w:pPr>
              <w:jc w:val="center"/>
              <w:rPr>
                <w:sz w:val="20"/>
                <w:szCs w:val="20"/>
              </w:rPr>
            </w:pPr>
            <w:r w:rsidRPr="0080248A">
              <w:rPr>
                <w:sz w:val="20"/>
                <w:szCs w:val="20"/>
              </w:rPr>
              <w:t>-</w:t>
            </w:r>
          </w:p>
        </w:tc>
        <w:tc>
          <w:tcPr>
            <w:tcW w:w="6379" w:type="dxa"/>
            <w:gridSpan w:val="2"/>
          </w:tcPr>
          <w:p w14:paraId="694046E1" w14:textId="77777777" w:rsidR="003A471C" w:rsidRPr="0080248A" w:rsidRDefault="003A471C" w:rsidP="007C6CDB">
            <w:pPr>
              <w:jc w:val="both"/>
              <w:rPr>
                <w:sz w:val="20"/>
                <w:szCs w:val="20"/>
              </w:rPr>
            </w:pPr>
            <w:r w:rsidRPr="0080248A">
              <w:rPr>
                <w:sz w:val="20"/>
                <w:szCs w:val="20"/>
              </w:rPr>
              <w:t>начальник межмуниципального отдела МВД России «Куйбышевский» (по согласованию);</w:t>
            </w:r>
          </w:p>
        </w:tc>
      </w:tr>
      <w:tr w:rsidR="003A471C" w:rsidRPr="0080248A" w14:paraId="53CFF5FF" w14:textId="77777777" w:rsidTr="007C6CDB">
        <w:trPr>
          <w:gridAfter w:val="1"/>
          <w:wAfter w:w="673" w:type="dxa"/>
        </w:trPr>
        <w:tc>
          <w:tcPr>
            <w:tcW w:w="3441" w:type="dxa"/>
            <w:gridSpan w:val="2"/>
          </w:tcPr>
          <w:p w14:paraId="3A5BCD07" w14:textId="77777777" w:rsidR="003A471C" w:rsidRPr="0080248A" w:rsidRDefault="003A471C" w:rsidP="007C6CDB">
            <w:pPr>
              <w:jc w:val="both"/>
              <w:rPr>
                <w:sz w:val="20"/>
                <w:szCs w:val="20"/>
              </w:rPr>
            </w:pPr>
            <w:r w:rsidRPr="0080248A">
              <w:rPr>
                <w:sz w:val="20"/>
                <w:szCs w:val="20"/>
              </w:rPr>
              <w:t>Жданов Юрий Валерьевич</w:t>
            </w:r>
          </w:p>
        </w:tc>
        <w:tc>
          <w:tcPr>
            <w:tcW w:w="425" w:type="dxa"/>
          </w:tcPr>
          <w:p w14:paraId="6ED550EB" w14:textId="77777777" w:rsidR="003A471C" w:rsidRPr="0080248A" w:rsidRDefault="003A471C" w:rsidP="007C6CDB">
            <w:pPr>
              <w:jc w:val="center"/>
              <w:rPr>
                <w:sz w:val="20"/>
                <w:szCs w:val="20"/>
              </w:rPr>
            </w:pPr>
            <w:r w:rsidRPr="0080248A">
              <w:rPr>
                <w:sz w:val="20"/>
                <w:szCs w:val="20"/>
              </w:rPr>
              <w:t xml:space="preserve">- </w:t>
            </w:r>
          </w:p>
        </w:tc>
        <w:tc>
          <w:tcPr>
            <w:tcW w:w="6379" w:type="dxa"/>
            <w:gridSpan w:val="2"/>
          </w:tcPr>
          <w:p w14:paraId="088E3D3D" w14:textId="77777777" w:rsidR="003A471C" w:rsidRPr="0080248A" w:rsidRDefault="003A471C" w:rsidP="007C6CDB">
            <w:pPr>
              <w:jc w:val="both"/>
              <w:rPr>
                <w:sz w:val="20"/>
                <w:szCs w:val="20"/>
              </w:rPr>
            </w:pPr>
            <w:r w:rsidRPr="0080248A">
              <w:rPr>
                <w:sz w:val="20"/>
                <w:szCs w:val="20"/>
              </w:rPr>
              <w:t>директор МБУ ДО  Куйбышевского района «Детско-юношеская спортивная школа»;</w:t>
            </w:r>
          </w:p>
        </w:tc>
      </w:tr>
      <w:tr w:rsidR="003A471C" w:rsidRPr="0080248A" w14:paraId="3E11D23F" w14:textId="77777777" w:rsidTr="007C6CDB">
        <w:trPr>
          <w:gridAfter w:val="1"/>
          <w:wAfter w:w="673" w:type="dxa"/>
        </w:trPr>
        <w:tc>
          <w:tcPr>
            <w:tcW w:w="3441" w:type="dxa"/>
            <w:gridSpan w:val="2"/>
          </w:tcPr>
          <w:p w14:paraId="6C1D1140" w14:textId="77777777" w:rsidR="003A471C" w:rsidRPr="0080248A" w:rsidRDefault="003A471C" w:rsidP="007C6CDB">
            <w:pPr>
              <w:jc w:val="both"/>
              <w:rPr>
                <w:sz w:val="20"/>
                <w:szCs w:val="20"/>
              </w:rPr>
            </w:pPr>
            <w:r w:rsidRPr="0080248A">
              <w:rPr>
                <w:sz w:val="20"/>
                <w:szCs w:val="20"/>
              </w:rPr>
              <w:t>Захватин Юрий Валентинович</w:t>
            </w:r>
          </w:p>
        </w:tc>
        <w:tc>
          <w:tcPr>
            <w:tcW w:w="425" w:type="dxa"/>
          </w:tcPr>
          <w:p w14:paraId="322BA762" w14:textId="77777777" w:rsidR="003A471C" w:rsidRPr="0080248A" w:rsidRDefault="003A471C" w:rsidP="007C6CDB">
            <w:pPr>
              <w:jc w:val="center"/>
              <w:rPr>
                <w:sz w:val="20"/>
                <w:szCs w:val="20"/>
              </w:rPr>
            </w:pPr>
            <w:r w:rsidRPr="0080248A">
              <w:rPr>
                <w:sz w:val="20"/>
                <w:szCs w:val="20"/>
              </w:rPr>
              <w:t>-</w:t>
            </w:r>
          </w:p>
        </w:tc>
        <w:tc>
          <w:tcPr>
            <w:tcW w:w="6379" w:type="dxa"/>
            <w:gridSpan w:val="2"/>
          </w:tcPr>
          <w:p w14:paraId="4FC11A11" w14:textId="77777777" w:rsidR="003A471C" w:rsidRPr="0080248A" w:rsidRDefault="003A471C" w:rsidP="007C6CDB">
            <w:pPr>
              <w:jc w:val="both"/>
              <w:rPr>
                <w:sz w:val="20"/>
                <w:szCs w:val="20"/>
              </w:rPr>
            </w:pPr>
            <w:r w:rsidRPr="0080248A">
              <w:rPr>
                <w:rStyle w:val="afff"/>
                <w:b w:val="0"/>
                <w:sz w:val="20"/>
                <w:szCs w:val="20"/>
                <w:shd w:val="clear" w:color="auto" w:fill="FFFFFF"/>
              </w:rPr>
              <w:t>директор МКУ «Центр бухгалтерского, материально-технического и информационного обеспечения» Куйбышевского района;</w:t>
            </w:r>
          </w:p>
        </w:tc>
      </w:tr>
      <w:tr w:rsidR="003A471C" w:rsidRPr="0080248A" w14:paraId="5EEE7E8D" w14:textId="77777777" w:rsidTr="007C6CDB">
        <w:trPr>
          <w:gridAfter w:val="1"/>
          <w:wAfter w:w="673" w:type="dxa"/>
        </w:trPr>
        <w:tc>
          <w:tcPr>
            <w:tcW w:w="3441" w:type="dxa"/>
            <w:gridSpan w:val="2"/>
          </w:tcPr>
          <w:p w14:paraId="4CBB8D15" w14:textId="77777777" w:rsidR="003A471C" w:rsidRPr="0080248A" w:rsidRDefault="003A471C" w:rsidP="007C6CDB">
            <w:pPr>
              <w:jc w:val="both"/>
              <w:rPr>
                <w:sz w:val="20"/>
                <w:szCs w:val="20"/>
              </w:rPr>
            </w:pPr>
            <w:r w:rsidRPr="0080248A">
              <w:rPr>
                <w:sz w:val="20"/>
                <w:szCs w:val="20"/>
              </w:rPr>
              <w:t>Карташева Елена Михайловна</w:t>
            </w:r>
          </w:p>
        </w:tc>
        <w:tc>
          <w:tcPr>
            <w:tcW w:w="425" w:type="dxa"/>
          </w:tcPr>
          <w:p w14:paraId="5220426F" w14:textId="77777777" w:rsidR="003A471C" w:rsidRPr="0080248A" w:rsidRDefault="003A471C" w:rsidP="007C6CDB">
            <w:pPr>
              <w:jc w:val="center"/>
              <w:rPr>
                <w:sz w:val="20"/>
                <w:szCs w:val="20"/>
              </w:rPr>
            </w:pPr>
            <w:r w:rsidRPr="0080248A">
              <w:rPr>
                <w:sz w:val="20"/>
                <w:szCs w:val="20"/>
              </w:rPr>
              <w:t>-</w:t>
            </w:r>
          </w:p>
        </w:tc>
        <w:tc>
          <w:tcPr>
            <w:tcW w:w="6379" w:type="dxa"/>
            <w:gridSpan w:val="2"/>
          </w:tcPr>
          <w:p w14:paraId="3AA17411" w14:textId="77777777" w:rsidR="003A471C" w:rsidRPr="0080248A" w:rsidRDefault="003A471C" w:rsidP="007C6CDB">
            <w:pPr>
              <w:jc w:val="both"/>
              <w:rPr>
                <w:rStyle w:val="afff"/>
                <w:b w:val="0"/>
                <w:sz w:val="20"/>
                <w:szCs w:val="20"/>
                <w:shd w:val="clear" w:color="auto" w:fill="FFFFFF"/>
              </w:rPr>
            </w:pPr>
            <w:r w:rsidRPr="0080248A">
              <w:rPr>
                <w:rStyle w:val="afff"/>
                <w:b w:val="0"/>
                <w:sz w:val="20"/>
                <w:szCs w:val="20"/>
                <w:shd w:val="clear" w:color="auto" w:fill="FFFFFF"/>
              </w:rPr>
              <w:t>начальник управления образования</w:t>
            </w:r>
            <w:r w:rsidRPr="0080248A">
              <w:rPr>
                <w:sz w:val="20"/>
                <w:szCs w:val="20"/>
              </w:rPr>
              <w:t xml:space="preserve"> администрации Куйбышевского муниципального района Новосибирской области;</w:t>
            </w:r>
          </w:p>
        </w:tc>
      </w:tr>
      <w:tr w:rsidR="003A471C" w:rsidRPr="0080248A" w14:paraId="46F9E082" w14:textId="77777777" w:rsidTr="007C6CDB">
        <w:trPr>
          <w:gridAfter w:val="1"/>
          <w:wAfter w:w="673" w:type="dxa"/>
        </w:trPr>
        <w:tc>
          <w:tcPr>
            <w:tcW w:w="3441" w:type="dxa"/>
            <w:gridSpan w:val="2"/>
          </w:tcPr>
          <w:p w14:paraId="7E79C0E9" w14:textId="77777777" w:rsidR="003A471C" w:rsidRPr="0080248A" w:rsidRDefault="003A471C" w:rsidP="007C6CDB">
            <w:pPr>
              <w:jc w:val="both"/>
              <w:rPr>
                <w:sz w:val="20"/>
                <w:szCs w:val="20"/>
              </w:rPr>
            </w:pPr>
            <w:r w:rsidRPr="0080248A">
              <w:rPr>
                <w:sz w:val="20"/>
                <w:szCs w:val="20"/>
              </w:rPr>
              <w:t>Кускова Елена Геннадьевна</w:t>
            </w:r>
          </w:p>
        </w:tc>
        <w:tc>
          <w:tcPr>
            <w:tcW w:w="425" w:type="dxa"/>
          </w:tcPr>
          <w:p w14:paraId="1FEA94BF" w14:textId="77777777" w:rsidR="003A471C" w:rsidRPr="0080248A" w:rsidRDefault="003A471C" w:rsidP="007C6CDB">
            <w:pPr>
              <w:jc w:val="center"/>
              <w:rPr>
                <w:sz w:val="20"/>
                <w:szCs w:val="20"/>
              </w:rPr>
            </w:pPr>
            <w:r w:rsidRPr="0080248A">
              <w:rPr>
                <w:sz w:val="20"/>
                <w:szCs w:val="20"/>
              </w:rPr>
              <w:t>-</w:t>
            </w:r>
          </w:p>
        </w:tc>
        <w:tc>
          <w:tcPr>
            <w:tcW w:w="6379" w:type="dxa"/>
            <w:gridSpan w:val="2"/>
          </w:tcPr>
          <w:p w14:paraId="05591EA9" w14:textId="77777777" w:rsidR="003A471C" w:rsidRPr="0080248A" w:rsidRDefault="003A471C" w:rsidP="007C6CDB">
            <w:pPr>
              <w:jc w:val="both"/>
              <w:rPr>
                <w:rStyle w:val="afff"/>
                <w:b w:val="0"/>
                <w:sz w:val="20"/>
                <w:szCs w:val="20"/>
                <w:shd w:val="clear" w:color="auto" w:fill="FFFFFF"/>
              </w:rPr>
            </w:pPr>
            <w:r w:rsidRPr="0080248A">
              <w:rPr>
                <w:rStyle w:val="afff"/>
                <w:b w:val="0"/>
                <w:sz w:val="20"/>
                <w:szCs w:val="20"/>
                <w:shd w:val="clear" w:color="auto" w:fill="FFFFFF"/>
              </w:rPr>
              <w:t>заместитель главы – начальник отдела культуры, спорта, молодежной политики  администрации города Куйбышева</w:t>
            </w:r>
            <w:r w:rsidRPr="0080248A">
              <w:rPr>
                <w:sz w:val="20"/>
                <w:szCs w:val="20"/>
              </w:rPr>
              <w:t xml:space="preserve"> Куйбышевского района Новосибирской области</w:t>
            </w:r>
            <w:r w:rsidRPr="0080248A">
              <w:rPr>
                <w:rStyle w:val="afff"/>
                <w:b w:val="0"/>
                <w:sz w:val="20"/>
                <w:szCs w:val="20"/>
                <w:shd w:val="clear" w:color="auto" w:fill="FFFFFF"/>
              </w:rPr>
              <w:t xml:space="preserve"> </w:t>
            </w:r>
            <w:r w:rsidRPr="0080248A">
              <w:rPr>
                <w:sz w:val="20"/>
                <w:szCs w:val="20"/>
                <w:shd w:val="clear" w:color="auto" w:fill="FFFFFF"/>
              </w:rPr>
              <w:t>(по согласованию);</w:t>
            </w:r>
          </w:p>
        </w:tc>
      </w:tr>
      <w:tr w:rsidR="003A471C" w:rsidRPr="0080248A" w14:paraId="4E6199DF" w14:textId="77777777" w:rsidTr="007C6CDB">
        <w:trPr>
          <w:gridAfter w:val="1"/>
          <w:wAfter w:w="673" w:type="dxa"/>
        </w:trPr>
        <w:tc>
          <w:tcPr>
            <w:tcW w:w="3441" w:type="dxa"/>
            <w:gridSpan w:val="2"/>
          </w:tcPr>
          <w:p w14:paraId="7B26AE05" w14:textId="77777777" w:rsidR="003A471C" w:rsidRPr="0080248A" w:rsidRDefault="003A471C" w:rsidP="007C6CDB">
            <w:pPr>
              <w:pStyle w:val="aff6"/>
              <w:rPr>
                <w:sz w:val="20"/>
                <w:szCs w:val="20"/>
              </w:rPr>
            </w:pPr>
            <w:r w:rsidRPr="0080248A">
              <w:rPr>
                <w:rFonts w:ascii="Times New Roman" w:hAnsi="Times New Roman"/>
                <w:sz w:val="20"/>
                <w:szCs w:val="20"/>
              </w:rPr>
              <w:t>Марчуков Виктор Петрович</w:t>
            </w:r>
          </w:p>
        </w:tc>
        <w:tc>
          <w:tcPr>
            <w:tcW w:w="425" w:type="dxa"/>
          </w:tcPr>
          <w:p w14:paraId="15EEEB02" w14:textId="77777777" w:rsidR="003A471C" w:rsidRPr="0080248A" w:rsidRDefault="003A471C" w:rsidP="007C6CDB">
            <w:pPr>
              <w:jc w:val="center"/>
              <w:rPr>
                <w:sz w:val="20"/>
                <w:szCs w:val="20"/>
              </w:rPr>
            </w:pPr>
            <w:r w:rsidRPr="0080248A">
              <w:rPr>
                <w:sz w:val="20"/>
                <w:szCs w:val="20"/>
              </w:rPr>
              <w:t>-</w:t>
            </w:r>
          </w:p>
        </w:tc>
        <w:tc>
          <w:tcPr>
            <w:tcW w:w="6379" w:type="dxa"/>
            <w:gridSpan w:val="2"/>
          </w:tcPr>
          <w:p w14:paraId="09BA6281" w14:textId="77777777" w:rsidR="003A471C" w:rsidRPr="0080248A" w:rsidRDefault="003A471C" w:rsidP="007C6CDB">
            <w:pPr>
              <w:jc w:val="both"/>
              <w:rPr>
                <w:rStyle w:val="afff"/>
                <w:b w:val="0"/>
                <w:sz w:val="20"/>
                <w:szCs w:val="20"/>
                <w:shd w:val="clear" w:color="auto" w:fill="FFFFFF"/>
              </w:rPr>
            </w:pPr>
            <w:r w:rsidRPr="0080248A">
              <w:rPr>
                <w:sz w:val="20"/>
                <w:szCs w:val="20"/>
              </w:rPr>
              <w:t>директор ГАПОУ НСО «Куйбышевский политехнический колледж»</w:t>
            </w:r>
            <w:r w:rsidRPr="0080248A">
              <w:rPr>
                <w:sz w:val="20"/>
                <w:szCs w:val="20"/>
                <w:shd w:val="clear" w:color="auto" w:fill="FFFFFF"/>
              </w:rPr>
              <w:t xml:space="preserve"> (по согласованию);</w:t>
            </w:r>
          </w:p>
        </w:tc>
      </w:tr>
      <w:tr w:rsidR="003A471C" w:rsidRPr="0080248A" w14:paraId="17BBC808" w14:textId="77777777" w:rsidTr="007C6CDB">
        <w:trPr>
          <w:gridAfter w:val="1"/>
          <w:wAfter w:w="673" w:type="dxa"/>
        </w:trPr>
        <w:tc>
          <w:tcPr>
            <w:tcW w:w="3441" w:type="dxa"/>
            <w:gridSpan w:val="2"/>
          </w:tcPr>
          <w:p w14:paraId="1158E3E5" w14:textId="77777777" w:rsidR="003A471C" w:rsidRPr="0080248A" w:rsidRDefault="003A471C" w:rsidP="007C6CDB">
            <w:pPr>
              <w:jc w:val="both"/>
              <w:rPr>
                <w:sz w:val="20"/>
                <w:szCs w:val="20"/>
              </w:rPr>
            </w:pPr>
            <w:r w:rsidRPr="0080248A">
              <w:rPr>
                <w:sz w:val="20"/>
                <w:szCs w:val="20"/>
              </w:rPr>
              <w:t>Мусатов Анатолий Михайлович</w:t>
            </w:r>
          </w:p>
        </w:tc>
        <w:tc>
          <w:tcPr>
            <w:tcW w:w="425" w:type="dxa"/>
          </w:tcPr>
          <w:p w14:paraId="1A2B808A" w14:textId="77777777" w:rsidR="003A471C" w:rsidRPr="0080248A" w:rsidRDefault="003A471C" w:rsidP="007C6CDB">
            <w:pPr>
              <w:jc w:val="center"/>
              <w:rPr>
                <w:sz w:val="20"/>
                <w:szCs w:val="20"/>
              </w:rPr>
            </w:pPr>
            <w:r w:rsidRPr="0080248A">
              <w:rPr>
                <w:sz w:val="20"/>
                <w:szCs w:val="20"/>
              </w:rPr>
              <w:t>-</w:t>
            </w:r>
          </w:p>
        </w:tc>
        <w:tc>
          <w:tcPr>
            <w:tcW w:w="6379" w:type="dxa"/>
            <w:gridSpan w:val="2"/>
          </w:tcPr>
          <w:p w14:paraId="11EEF864" w14:textId="77777777" w:rsidR="003A471C" w:rsidRPr="0080248A" w:rsidRDefault="003A471C" w:rsidP="007C6CDB">
            <w:pPr>
              <w:jc w:val="both"/>
              <w:rPr>
                <w:rStyle w:val="afff"/>
                <w:b w:val="0"/>
                <w:sz w:val="20"/>
                <w:szCs w:val="20"/>
                <w:shd w:val="clear" w:color="auto" w:fill="FFFFFF"/>
              </w:rPr>
            </w:pPr>
            <w:r w:rsidRPr="0080248A">
              <w:rPr>
                <w:sz w:val="20"/>
                <w:szCs w:val="20"/>
                <w:shd w:val="clear" w:color="auto" w:fill="FFFFFF"/>
              </w:rPr>
              <w:t>заместитель главы администрации – начальник управления</w:t>
            </w:r>
            <w:r w:rsidRPr="0080248A">
              <w:rPr>
                <w:sz w:val="20"/>
                <w:szCs w:val="20"/>
              </w:rPr>
              <w:t xml:space="preserve"> администрации Куйбышевского муниципального района Новосибирской области;</w:t>
            </w:r>
          </w:p>
        </w:tc>
      </w:tr>
      <w:tr w:rsidR="003A471C" w:rsidRPr="0080248A" w14:paraId="52A8D60F" w14:textId="77777777" w:rsidTr="007C6CDB">
        <w:trPr>
          <w:gridAfter w:val="1"/>
          <w:wAfter w:w="673" w:type="dxa"/>
        </w:trPr>
        <w:tc>
          <w:tcPr>
            <w:tcW w:w="3441" w:type="dxa"/>
            <w:gridSpan w:val="2"/>
          </w:tcPr>
          <w:p w14:paraId="19F59B1F" w14:textId="77777777" w:rsidR="003A471C" w:rsidRPr="0080248A" w:rsidRDefault="003A471C" w:rsidP="007C6CDB">
            <w:pPr>
              <w:jc w:val="both"/>
              <w:rPr>
                <w:sz w:val="20"/>
                <w:szCs w:val="20"/>
              </w:rPr>
            </w:pPr>
            <w:r w:rsidRPr="0080248A">
              <w:rPr>
                <w:color w:val="000000"/>
                <w:sz w:val="20"/>
                <w:szCs w:val="20"/>
                <w:shd w:val="clear" w:color="auto" w:fill="FFFFFF"/>
              </w:rPr>
              <w:t>Нагель Владимир Георгиевич</w:t>
            </w:r>
          </w:p>
        </w:tc>
        <w:tc>
          <w:tcPr>
            <w:tcW w:w="425" w:type="dxa"/>
          </w:tcPr>
          <w:p w14:paraId="7E4CC149" w14:textId="77777777" w:rsidR="003A471C" w:rsidRPr="0080248A" w:rsidRDefault="003A471C" w:rsidP="007C6CDB">
            <w:pPr>
              <w:jc w:val="center"/>
              <w:rPr>
                <w:sz w:val="20"/>
                <w:szCs w:val="20"/>
              </w:rPr>
            </w:pPr>
            <w:r w:rsidRPr="0080248A">
              <w:rPr>
                <w:sz w:val="20"/>
                <w:szCs w:val="20"/>
              </w:rPr>
              <w:t>-</w:t>
            </w:r>
          </w:p>
        </w:tc>
        <w:tc>
          <w:tcPr>
            <w:tcW w:w="6379" w:type="dxa"/>
            <w:gridSpan w:val="2"/>
          </w:tcPr>
          <w:p w14:paraId="61A0033B" w14:textId="77777777" w:rsidR="003A471C" w:rsidRPr="0080248A" w:rsidRDefault="003A471C" w:rsidP="007C6CDB">
            <w:pPr>
              <w:pStyle w:val="20"/>
              <w:shd w:val="clear" w:color="auto" w:fill="FFFFFF"/>
              <w:ind w:firstLine="0"/>
              <w:jc w:val="both"/>
              <w:rPr>
                <w:sz w:val="20"/>
                <w:shd w:val="clear" w:color="auto" w:fill="FFFFFF"/>
              </w:rPr>
            </w:pPr>
            <w:r w:rsidRPr="0080248A">
              <w:rPr>
                <w:rStyle w:val="afff8"/>
                <w:color w:val="000000"/>
                <w:sz w:val="20"/>
                <w:shd w:val="clear" w:color="auto" w:fill="FFFFFF"/>
              </w:rPr>
              <w:t>директор Сельскохозяйственный техникум «Куйбышевский»</w:t>
            </w:r>
            <w:r w:rsidRPr="0080248A">
              <w:rPr>
                <w:bCs/>
                <w:color w:val="020202"/>
                <w:sz w:val="20"/>
              </w:rPr>
              <w:t xml:space="preserve"> ФГБОУ ВО Новосибирский ГАУ </w:t>
            </w:r>
            <w:r w:rsidRPr="0080248A">
              <w:rPr>
                <w:sz w:val="20"/>
                <w:shd w:val="clear" w:color="auto" w:fill="FFFFFF"/>
              </w:rPr>
              <w:t>(по согласованию);</w:t>
            </w:r>
          </w:p>
        </w:tc>
      </w:tr>
      <w:tr w:rsidR="003A471C" w:rsidRPr="0080248A" w14:paraId="2C4F9381" w14:textId="77777777" w:rsidTr="007C6CDB">
        <w:trPr>
          <w:gridAfter w:val="1"/>
          <w:wAfter w:w="673" w:type="dxa"/>
        </w:trPr>
        <w:tc>
          <w:tcPr>
            <w:tcW w:w="3441" w:type="dxa"/>
            <w:gridSpan w:val="2"/>
          </w:tcPr>
          <w:p w14:paraId="3228DF4F" w14:textId="77777777" w:rsidR="003A471C" w:rsidRPr="0080248A" w:rsidRDefault="003A471C" w:rsidP="007C6CDB">
            <w:pPr>
              <w:tabs>
                <w:tab w:val="center" w:pos="4960"/>
              </w:tabs>
              <w:rPr>
                <w:sz w:val="20"/>
                <w:szCs w:val="20"/>
              </w:rPr>
            </w:pPr>
            <w:r w:rsidRPr="0080248A">
              <w:rPr>
                <w:sz w:val="20"/>
                <w:szCs w:val="20"/>
              </w:rPr>
              <w:t xml:space="preserve">Назарова </w:t>
            </w:r>
          </w:p>
          <w:p w14:paraId="650B95B7" w14:textId="77777777" w:rsidR="003A471C" w:rsidRPr="0080248A" w:rsidRDefault="003A471C" w:rsidP="007C6CDB">
            <w:pPr>
              <w:rPr>
                <w:sz w:val="20"/>
                <w:szCs w:val="20"/>
              </w:rPr>
            </w:pPr>
            <w:r w:rsidRPr="0080248A">
              <w:rPr>
                <w:sz w:val="20"/>
                <w:szCs w:val="20"/>
              </w:rPr>
              <w:t>Наталья Юрьевна</w:t>
            </w:r>
          </w:p>
          <w:p w14:paraId="087B7A48" w14:textId="77777777" w:rsidR="003A471C" w:rsidRPr="0080248A" w:rsidRDefault="003A471C" w:rsidP="007C6CDB">
            <w:pPr>
              <w:jc w:val="both"/>
              <w:rPr>
                <w:sz w:val="20"/>
                <w:szCs w:val="20"/>
              </w:rPr>
            </w:pPr>
          </w:p>
        </w:tc>
        <w:tc>
          <w:tcPr>
            <w:tcW w:w="425" w:type="dxa"/>
          </w:tcPr>
          <w:p w14:paraId="040EC5BF" w14:textId="77777777" w:rsidR="003A471C" w:rsidRPr="0080248A" w:rsidRDefault="003A471C" w:rsidP="007C6CDB">
            <w:pPr>
              <w:jc w:val="center"/>
              <w:rPr>
                <w:sz w:val="20"/>
                <w:szCs w:val="20"/>
              </w:rPr>
            </w:pPr>
            <w:r w:rsidRPr="0080248A">
              <w:rPr>
                <w:sz w:val="20"/>
                <w:szCs w:val="20"/>
              </w:rPr>
              <w:t>-</w:t>
            </w:r>
          </w:p>
        </w:tc>
        <w:tc>
          <w:tcPr>
            <w:tcW w:w="6379" w:type="dxa"/>
            <w:gridSpan w:val="2"/>
          </w:tcPr>
          <w:p w14:paraId="45C4DC98" w14:textId="77777777" w:rsidR="003A471C" w:rsidRPr="0080248A" w:rsidRDefault="003A471C" w:rsidP="007C6CDB">
            <w:pPr>
              <w:jc w:val="both"/>
              <w:rPr>
                <w:sz w:val="20"/>
                <w:szCs w:val="20"/>
              </w:rPr>
            </w:pPr>
            <w:r w:rsidRPr="0080248A">
              <w:rPr>
                <w:sz w:val="20"/>
                <w:szCs w:val="20"/>
              </w:rPr>
              <w:t>начальник управления финансов и налоговой политики Куйбышевского района Новосибирской области;</w:t>
            </w:r>
          </w:p>
        </w:tc>
      </w:tr>
      <w:tr w:rsidR="003A471C" w:rsidRPr="0080248A" w14:paraId="1A6FDAD4" w14:textId="77777777" w:rsidTr="007C6CDB">
        <w:trPr>
          <w:gridAfter w:val="1"/>
          <w:wAfter w:w="673" w:type="dxa"/>
        </w:trPr>
        <w:tc>
          <w:tcPr>
            <w:tcW w:w="3441" w:type="dxa"/>
            <w:gridSpan w:val="2"/>
          </w:tcPr>
          <w:p w14:paraId="03DA7F01" w14:textId="77777777" w:rsidR="003A471C" w:rsidRPr="0080248A" w:rsidRDefault="003A471C" w:rsidP="007C6CDB">
            <w:pPr>
              <w:tabs>
                <w:tab w:val="center" w:pos="4960"/>
              </w:tabs>
              <w:rPr>
                <w:sz w:val="20"/>
                <w:szCs w:val="20"/>
              </w:rPr>
            </w:pPr>
            <w:r w:rsidRPr="0080248A">
              <w:rPr>
                <w:sz w:val="20"/>
                <w:szCs w:val="20"/>
              </w:rPr>
              <w:t>Никуличев Станислав Витальевич</w:t>
            </w:r>
          </w:p>
        </w:tc>
        <w:tc>
          <w:tcPr>
            <w:tcW w:w="425" w:type="dxa"/>
          </w:tcPr>
          <w:p w14:paraId="7046F33F" w14:textId="77777777" w:rsidR="003A471C" w:rsidRPr="0080248A" w:rsidRDefault="003A471C" w:rsidP="007C6CDB">
            <w:pPr>
              <w:jc w:val="center"/>
              <w:rPr>
                <w:sz w:val="20"/>
                <w:szCs w:val="20"/>
              </w:rPr>
            </w:pPr>
            <w:r w:rsidRPr="0080248A">
              <w:rPr>
                <w:sz w:val="20"/>
                <w:szCs w:val="20"/>
              </w:rPr>
              <w:t>-</w:t>
            </w:r>
          </w:p>
        </w:tc>
        <w:tc>
          <w:tcPr>
            <w:tcW w:w="6379" w:type="dxa"/>
            <w:gridSpan w:val="2"/>
          </w:tcPr>
          <w:p w14:paraId="6CEEA654" w14:textId="77777777" w:rsidR="003A471C" w:rsidRPr="0080248A" w:rsidRDefault="003A471C" w:rsidP="007C6CDB">
            <w:pPr>
              <w:jc w:val="both"/>
              <w:rPr>
                <w:sz w:val="20"/>
                <w:szCs w:val="20"/>
              </w:rPr>
            </w:pPr>
            <w:r w:rsidRPr="0080248A">
              <w:rPr>
                <w:rStyle w:val="afff"/>
                <w:b w:val="0"/>
                <w:sz w:val="20"/>
                <w:szCs w:val="20"/>
                <w:shd w:val="clear" w:color="auto" w:fill="FFFFFF"/>
              </w:rPr>
              <w:t xml:space="preserve">руководитель филиала ГБУ НСО «ОТС» «Вояж ТВ» </w:t>
            </w:r>
            <w:r w:rsidRPr="0080248A">
              <w:rPr>
                <w:sz w:val="20"/>
                <w:szCs w:val="20"/>
                <w:shd w:val="clear" w:color="auto" w:fill="FFFFFF"/>
              </w:rPr>
              <w:t>(по согласованию);</w:t>
            </w:r>
          </w:p>
        </w:tc>
      </w:tr>
      <w:tr w:rsidR="003A471C" w:rsidRPr="0080248A" w14:paraId="0611546A" w14:textId="77777777" w:rsidTr="007C6CDB">
        <w:trPr>
          <w:gridAfter w:val="1"/>
          <w:wAfter w:w="673" w:type="dxa"/>
        </w:trPr>
        <w:tc>
          <w:tcPr>
            <w:tcW w:w="3441" w:type="dxa"/>
            <w:gridSpan w:val="2"/>
          </w:tcPr>
          <w:p w14:paraId="502AC9A9" w14:textId="77777777" w:rsidR="003A471C" w:rsidRPr="0080248A" w:rsidRDefault="003A471C" w:rsidP="007C6CDB">
            <w:pPr>
              <w:tabs>
                <w:tab w:val="center" w:pos="4960"/>
              </w:tabs>
              <w:rPr>
                <w:sz w:val="20"/>
                <w:szCs w:val="20"/>
              </w:rPr>
            </w:pPr>
            <w:r w:rsidRPr="0080248A">
              <w:rPr>
                <w:sz w:val="20"/>
                <w:szCs w:val="20"/>
              </w:rPr>
              <w:t>Орлова Лилия Викторовна</w:t>
            </w:r>
          </w:p>
        </w:tc>
        <w:tc>
          <w:tcPr>
            <w:tcW w:w="425" w:type="dxa"/>
          </w:tcPr>
          <w:p w14:paraId="14873FA6" w14:textId="77777777" w:rsidR="003A471C" w:rsidRPr="0080248A" w:rsidRDefault="003A471C" w:rsidP="007C6CDB">
            <w:pPr>
              <w:jc w:val="center"/>
              <w:rPr>
                <w:sz w:val="20"/>
                <w:szCs w:val="20"/>
              </w:rPr>
            </w:pPr>
            <w:r w:rsidRPr="0080248A">
              <w:rPr>
                <w:sz w:val="20"/>
                <w:szCs w:val="20"/>
              </w:rPr>
              <w:t>-</w:t>
            </w:r>
          </w:p>
        </w:tc>
        <w:tc>
          <w:tcPr>
            <w:tcW w:w="6379" w:type="dxa"/>
            <w:gridSpan w:val="2"/>
          </w:tcPr>
          <w:p w14:paraId="23A18252" w14:textId="77777777" w:rsidR="003A471C" w:rsidRPr="0080248A" w:rsidRDefault="003A471C" w:rsidP="007C6CDB">
            <w:pPr>
              <w:jc w:val="both"/>
              <w:rPr>
                <w:sz w:val="20"/>
                <w:szCs w:val="20"/>
              </w:rPr>
            </w:pPr>
            <w:r w:rsidRPr="0080248A">
              <w:rPr>
                <w:sz w:val="20"/>
                <w:szCs w:val="20"/>
                <w:shd w:val="clear" w:color="auto" w:fill="FFFFFF"/>
              </w:rPr>
              <w:t>управляющий делами</w:t>
            </w:r>
            <w:r w:rsidRPr="0080248A">
              <w:rPr>
                <w:sz w:val="20"/>
                <w:szCs w:val="20"/>
              </w:rPr>
              <w:t xml:space="preserve"> администрации Куйбышевского муниципального района Новосибирской области;</w:t>
            </w:r>
          </w:p>
        </w:tc>
      </w:tr>
      <w:tr w:rsidR="003A471C" w:rsidRPr="0080248A" w14:paraId="7E860BD3" w14:textId="77777777" w:rsidTr="007C6CDB">
        <w:trPr>
          <w:gridAfter w:val="1"/>
          <w:wAfter w:w="673" w:type="dxa"/>
        </w:trPr>
        <w:tc>
          <w:tcPr>
            <w:tcW w:w="3441" w:type="dxa"/>
            <w:gridSpan w:val="2"/>
          </w:tcPr>
          <w:p w14:paraId="61E02B11" w14:textId="77777777" w:rsidR="003A471C" w:rsidRPr="0080248A" w:rsidRDefault="003A471C" w:rsidP="007C6CDB">
            <w:pPr>
              <w:tabs>
                <w:tab w:val="center" w:pos="4960"/>
              </w:tabs>
              <w:rPr>
                <w:sz w:val="20"/>
                <w:szCs w:val="20"/>
              </w:rPr>
            </w:pPr>
            <w:r w:rsidRPr="0080248A">
              <w:rPr>
                <w:sz w:val="20"/>
                <w:szCs w:val="20"/>
              </w:rPr>
              <w:t>Остапенко Юрий Александрович</w:t>
            </w:r>
          </w:p>
        </w:tc>
        <w:tc>
          <w:tcPr>
            <w:tcW w:w="425" w:type="dxa"/>
          </w:tcPr>
          <w:p w14:paraId="6FE10CBB" w14:textId="77777777" w:rsidR="003A471C" w:rsidRPr="0080248A" w:rsidRDefault="003A471C" w:rsidP="007C6CDB">
            <w:pPr>
              <w:jc w:val="center"/>
              <w:rPr>
                <w:sz w:val="20"/>
                <w:szCs w:val="20"/>
              </w:rPr>
            </w:pPr>
            <w:r w:rsidRPr="0080248A">
              <w:rPr>
                <w:sz w:val="20"/>
                <w:szCs w:val="20"/>
              </w:rPr>
              <w:t>-</w:t>
            </w:r>
          </w:p>
        </w:tc>
        <w:tc>
          <w:tcPr>
            <w:tcW w:w="6379" w:type="dxa"/>
            <w:gridSpan w:val="2"/>
          </w:tcPr>
          <w:p w14:paraId="27B24ECE" w14:textId="77777777" w:rsidR="003A471C" w:rsidRPr="0080248A" w:rsidRDefault="003A471C" w:rsidP="007C6CDB">
            <w:pPr>
              <w:jc w:val="both"/>
              <w:rPr>
                <w:sz w:val="20"/>
                <w:szCs w:val="20"/>
                <w:shd w:val="clear" w:color="auto" w:fill="FFFFFF"/>
              </w:rPr>
            </w:pPr>
            <w:r w:rsidRPr="0080248A">
              <w:rPr>
                <w:sz w:val="20"/>
                <w:szCs w:val="20"/>
                <w:shd w:val="clear" w:color="auto" w:fill="FFFFFF"/>
              </w:rPr>
              <w:t>начальник управления сельского хозяйства</w:t>
            </w:r>
            <w:r w:rsidRPr="0080248A">
              <w:rPr>
                <w:sz w:val="20"/>
                <w:szCs w:val="20"/>
              </w:rPr>
              <w:t xml:space="preserve"> администрации Куйбышевского муниципального района Новосибирской области;</w:t>
            </w:r>
          </w:p>
        </w:tc>
      </w:tr>
      <w:tr w:rsidR="003A471C" w:rsidRPr="0080248A" w14:paraId="43F0CCC9" w14:textId="77777777" w:rsidTr="007C6CDB">
        <w:trPr>
          <w:gridAfter w:val="1"/>
          <w:wAfter w:w="673" w:type="dxa"/>
        </w:trPr>
        <w:tc>
          <w:tcPr>
            <w:tcW w:w="3441" w:type="dxa"/>
            <w:gridSpan w:val="2"/>
          </w:tcPr>
          <w:p w14:paraId="7780996E" w14:textId="77777777" w:rsidR="003A471C" w:rsidRPr="0080248A" w:rsidRDefault="003A471C" w:rsidP="007C6CDB">
            <w:pPr>
              <w:tabs>
                <w:tab w:val="center" w:pos="4960"/>
              </w:tabs>
              <w:rPr>
                <w:sz w:val="20"/>
                <w:szCs w:val="20"/>
              </w:rPr>
            </w:pPr>
            <w:r w:rsidRPr="0080248A">
              <w:rPr>
                <w:sz w:val="20"/>
                <w:szCs w:val="20"/>
              </w:rPr>
              <w:t>Рукицкая Татьяна Алексеевна</w:t>
            </w:r>
          </w:p>
        </w:tc>
        <w:tc>
          <w:tcPr>
            <w:tcW w:w="425" w:type="dxa"/>
          </w:tcPr>
          <w:p w14:paraId="1B8B13DD" w14:textId="77777777" w:rsidR="003A471C" w:rsidRPr="0080248A" w:rsidRDefault="003A471C" w:rsidP="007C6CDB">
            <w:pPr>
              <w:jc w:val="center"/>
              <w:rPr>
                <w:sz w:val="20"/>
                <w:szCs w:val="20"/>
              </w:rPr>
            </w:pPr>
            <w:r w:rsidRPr="0080248A">
              <w:rPr>
                <w:sz w:val="20"/>
                <w:szCs w:val="20"/>
              </w:rPr>
              <w:t>-</w:t>
            </w:r>
          </w:p>
        </w:tc>
        <w:tc>
          <w:tcPr>
            <w:tcW w:w="6379" w:type="dxa"/>
            <w:gridSpan w:val="2"/>
          </w:tcPr>
          <w:p w14:paraId="4185C559" w14:textId="77777777" w:rsidR="003A471C" w:rsidRPr="0080248A" w:rsidRDefault="003A471C" w:rsidP="007C6CDB">
            <w:pPr>
              <w:jc w:val="both"/>
              <w:rPr>
                <w:sz w:val="20"/>
                <w:szCs w:val="20"/>
                <w:shd w:val="clear" w:color="auto" w:fill="FFFFFF"/>
              </w:rPr>
            </w:pPr>
            <w:r w:rsidRPr="0080248A">
              <w:rPr>
                <w:sz w:val="20"/>
                <w:szCs w:val="20"/>
                <w:shd w:val="clear" w:color="auto" w:fill="FFFFFF"/>
              </w:rPr>
              <w:t>управляющий делами</w:t>
            </w:r>
            <w:r w:rsidRPr="0080248A">
              <w:rPr>
                <w:rStyle w:val="afff"/>
                <w:b w:val="0"/>
                <w:sz w:val="20"/>
                <w:szCs w:val="20"/>
                <w:shd w:val="clear" w:color="auto" w:fill="FFFFFF"/>
              </w:rPr>
              <w:t xml:space="preserve"> администрации </w:t>
            </w:r>
            <w:r w:rsidRPr="0080248A">
              <w:rPr>
                <w:sz w:val="20"/>
                <w:szCs w:val="20"/>
              </w:rPr>
              <w:t xml:space="preserve">города Куйбышева Куйбышевского района Новосибирской области </w:t>
            </w:r>
            <w:r w:rsidRPr="0080248A">
              <w:rPr>
                <w:sz w:val="20"/>
                <w:szCs w:val="20"/>
                <w:shd w:val="clear" w:color="auto" w:fill="FFFFFF"/>
              </w:rPr>
              <w:t>(по согласованию);</w:t>
            </w:r>
          </w:p>
        </w:tc>
      </w:tr>
      <w:tr w:rsidR="003A471C" w:rsidRPr="0080248A" w14:paraId="547D1DD0" w14:textId="77777777" w:rsidTr="007C6CDB">
        <w:trPr>
          <w:gridAfter w:val="1"/>
          <w:wAfter w:w="673" w:type="dxa"/>
        </w:trPr>
        <w:tc>
          <w:tcPr>
            <w:tcW w:w="3441" w:type="dxa"/>
            <w:gridSpan w:val="2"/>
          </w:tcPr>
          <w:p w14:paraId="07ED129D" w14:textId="77777777" w:rsidR="003A471C" w:rsidRPr="0080248A" w:rsidRDefault="003A471C" w:rsidP="007C6CDB">
            <w:pPr>
              <w:tabs>
                <w:tab w:val="center" w:pos="4960"/>
              </w:tabs>
              <w:rPr>
                <w:sz w:val="20"/>
                <w:szCs w:val="20"/>
              </w:rPr>
            </w:pPr>
            <w:r w:rsidRPr="0080248A">
              <w:rPr>
                <w:sz w:val="20"/>
                <w:szCs w:val="20"/>
              </w:rPr>
              <w:t>Савонин Олег Вячеславович</w:t>
            </w:r>
          </w:p>
        </w:tc>
        <w:tc>
          <w:tcPr>
            <w:tcW w:w="425" w:type="dxa"/>
          </w:tcPr>
          <w:p w14:paraId="2CEFD17A" w14:textId="77777777" w:rsidR="003A471C" w:rsidRPr="0080248A" w:rsidRDefault="003A471C" w:rsidP="007C6CDB">
            <w:pPr>
              <w:jc w:val="center"/>
              <w:rPr>
                <w:sz w:val="20"/>
                <w:szCs w:val="20"/>
              </w:rPr>
            </w:pPr>
            <w:r w:rsidRPr="0080248A">
              <w:rPr>
                <w:sz w:val="20"/>
                <w:szCs w:val="20"/>
              </w:rPr>
              <w:t>-</w:t>
            </w:r>
          </w:p>
        </w:tc>
        <w:tc>
          <w:tcPr>
            <w:tcW w:w="6379" w:type="dxa"/>
            <w:gridSpan w:val="2"/>
          </w:tcPr>
          <w:p w14:paraId="0743F0E4" w14:textId="77777777" w:rsidR="003A471C" w:rsidRPr="0080248A" w:rsidRDefault="003A471C" w:rsidP="007C6CDB">
            <w:pPr>
              <w:jc w:val="both"/>
              <w:rPr>
                <w:sz w:val="20"/>
                <w:szCs w:val="20"/>
                <w:shd w:val="clear" w:color="auto" w:fill="FFFFFF"/>
              </w:rPr>
            </w:pPr>
            <w:r w:rsidRPr="0080248A">
              <w:rPr>
                <w:sz w:val="20"/>
                <w:szCs w:val="20"/>
                <w:shd w:val="clear" w:color="auto" w:fill="FFFFFF"/>
              </w:rPr>
              <w:t>заместитель министра физической культуры и спорта Новосибирской области (по согласованию);</w:t>
            </w:r>
          </w:p>
        </w:tc>
      </w:tr>
      <w:tr w:rsidR="003A471C" w:rsidRPr="0080248A" w14:paraId="07FC83C3" w14:textId="77777777" w:rsidTr="007C6CDB">
        <w:trPr>
          <w:gridAfter w:val="1"/>
          <w:wAfter w:w="673" w:type="dxa"/>
        </w:trPr>
        <w:tc>
          <w:tcPr>
            <w:tcW w:w="3441" w:type="dxa"/>
            <w:gridSpan w:val="2"/>
          </w:tcPr>
          <w:p w14:paraId="5EED9D3C" w14:textId="77777777" w:rsidR="003A471C" w:rsidRPr="0080248A" w:rsidRDefault="003A471C" w:rsidP="007C6CDB">
            <w:pPr>
              <w:tabs>
                <w:tab w:val="center" w:pos="4960"/>
              </w:tabs>
              <w:rPr>
                <w:sz w:val="20"/>
                <w:szCs w:val="20"/>
              </w:rPr>
            </w:pPr>
            <w:r w:rsidRPr="0080248A">
              <w:rPr>
                <w:sz w:val="20"/>
                <w:szCs w:val="20"/>
              </w:rPr>
              <w:lastRenderedPageBreak/>
              <w:t>Сидарук  Владимир Владимирович</w:t>
            </w:r>
          </w:p>
        </w:tc>
        <w:tc>
          <w:tcPr>
            <w:tcW w:w="425" w:type="dxa"/>
          </w:tcPr>
          <w:p w14:paraId="5CB5FD7B" w14:textId="77777777" w:rsidR="003A471C" w:rsidRPr="0080248A" w:rsidRDefault="003A471C" w:rsidP="007C6CDB">
            <w:pPr>
              <w:jc w:val="center"/>
              <w:rPr>
                <w:sz w:val="20"/>
                <w:szCs w:val="20"/>
              </w:rPr>
            </w:pPr>
            <w:r w:rsidRPr="0080248A">
              <w:rPr>
                <w:sz w:val="20"/>
                <w:szCs w:val="20"/>
              </w:rPr>
              <w:t>-</w:t>
            </w:r>
          </w:p>
        </w:tc>
        <w:tc>
          <w:tcPr>
            <w:tcW w:w="6379" w:type="dxa"/>
            <w:gridSpan w:val="2"/>
          </w:tcPr>
          <w:p w14:paraId="4CCA4D19" w14:textId="77777777" w:rsidR="003A471C" w:rsidRPr="0080248A" w:rsidRDefault="003A471C" w:rsidP="007C6CDB">
            <w:pPr>
              <w:jc w:val="both"/>
              <w:rPr>
                <w:sz w:val="20"/>
                <w:szCs w:val="20"/>
                <w:shd w:val="clear" w:color="auto" w:fill="FFFFFF"/>
              </w:rPr>
            </w:pPr>
            <w:r w:rsidRPr="0080248A">
              <w:rPr>
                <w:color w:val="000000"/>
                <w:sz w:val="20"/>
                <w:szCs w:val="20"/>
                <w:shd w:val="clear" w:color="auto" w:fill="FFFFFF"/>
              </w:rPr>
              <w:t>директор МБУС города Куйбышева Куйбышевского района Новосибирской области «Спортивно-оздоровительный центр города Куйбышева»</w:t>
            </w:r>
            <w:r w:rsidRPr="0080248A">
              <w:rPr>
                <w:sz w:val="20"/>
                <w:szCs w:val="20"/>
                <w:shd w:val="clear" w:color="auto" w:fill="FFFFFF"/>
              </w:rPr>
              <w:t xml:space="preserve"> (по согласованию);</w:t>
            </w:r>
          </w:p>
        </w:tc>
      </w:tr>
      <w:tr w:rsidR="003A471C" w:rsidRPr="0080248A" w14:paraId="32FE63A1" w14:textId="77777777" w:rsidTr="007C6CDB">
        <w:trPr>
          <w:gridAfter w:val="1"/>
          <w:wAfter w:w="673" w:type="dxa"/>
        </w:trPr>
        <w:tc>
          <w:tcPr>
            <w:tcW w:w="3441" w:type="dxa"/>
            <w:gridSpan w:val="2"/>
          </w:tcPr>
          <w:p w14:paraId="7D5794D8" w14:textId="77777777" w:rsidR="003A471C" w:rsidRPr="0080248A" w:rsidRDefault="003A471C" w:rsidP="007C6CDB">
            <w:pPr>
              <w:tabs>
                <w:tab w:val="center" w:pos="4960"/>
              </w:tabs>
              <w:rPr>
                <w:sz w:val="20"/>
                <w:szCs w:val="20"/>
              </w:rPr>
            </w:pPr>
            <w:r w:rsidRPr="0080248A">
              <w:rPr>
                <w:sz w:val="20"/>
                <w:szCs w:val="20"/>
              </w:rPr>
              <w:t xml:space="preserve">Стрельцова Юлия Васильевна </w:t>
            </w:r>
          </w:p>
        </w:tc>
        <w:tc>
          <w:tcPr>
            <w:tcW w:w="425" w:type="dxa"/>
          </w:tcPr>
          <w:p w14:paraId="23F62DD6" w14:textId="77777777" w:rsidR="003A471C" w:rsidRPr="0080248A" w:rsidRDefault="003A471C" w:rsidP="007C6CDB">
            <w:pPr>
              <w:jc w:val="center"/>
              <w:rPr>
                <w:sz w:val="20"/>
                <w:szCs w:val="20"/>
              </w:rPr>
            </w:pPr>
            <w:r w:rsidRPr="0080248A">
              <w:rPr>
                <w:sz w:val="20"/>
                <w:szCs w:val="20"/>
              </w:rPr>
              <w:t>-</w:t>
            </w:r>
          </w:p>
        </w:tc>
        <w:tc>
          <w:tcPr>
            <w:tcW w:w="6379" w:type="dxa"/>
            <w:gridSpan w:val="2"/>
          </w:tcPr>
          <w:p w14:paraId="36493EE3" w14:textId="77777777" w:rsidR="003A471C" w:rsidRPr="0080248A" w:rsidRDefault="003A471C" w:rsidP="007C6CDB">
            <w:pPr>
              <w:jc w:val="both"/>
              <w:rPr>
                <w:sz w:val="20"/>
                <w:szCs w:val="20"/>
                <w:shd w:val="clear" w:color="auto" w:fill="FFFFFF"/>
              </w:rPr>
            </w:pPr>
            <w:r w:rsidRPr="0080248A">
              <w:rPr>
                <w:sz w:val="20"/>
                <w:szCs w:val="20"/>
                <w:shd w:val="clear" w:color="auto" w:fill="FFFFFF"/>
              </w:rPr>
              <w:t>начальник отдела надзорной деятельности и профилактической работы по Куйбышевскому и Северному районам Новосибирской области (по согласованию);</w:t>
            </w:r>
          </w:p>
        </w:tc>
      </w:tr>
      <w:tr w:rsidR="003A471C" w:rsidRPr="0080248A" w14:paraId="6178020E" w14:textId="77777777" w:rsidTr="007C6CDB">
        <w:trPr>
          <w:gridAfter w:val="1"/>
          <w:wAfter w:w="673" w:type="dxa"/>
        </w:trPr>
        <w:tc>
          <w:tcPr>
            <w:tcW w:w="3441" w:type="dxa"/>
            <w:gridSpan w:val="2"/>
          </w:tcPr>
          <w:p w14:paraId="6440F72B" w14:textId="77777777" w:rsidR="003A471C" w:rsidRPr="0080248A" w:rsidRDefault="003A471C" w:rsidP="007C6CDB">
            <w:pPr>
              <w:tabs>
                <w:tab w:val="center" w:pos="4960"/>
              </w:tabs>
              <w:rPr>
                <w:sz w:val="20"/>
                <w:szCs w:val="20"/>
              </w:rPr>
            </w:pPr>
            <w:r w:rsidRPr="0080248A">
              <w:rPr>
                <w:sz w:val="20"/>
                <w:szCs w:val="20"/>
              </w:rPr>
              <w:t>Стрещенко Алексндр Михайлович</w:t>
            </w:r>
          </w:p>
        </w:tc>
        <w:tc>
          <w:tcPr>
            <w:tcW w:w="425" w:type="dxa"/>
          </w:tcPr>
          <w:p w14:paraId="2B572B1A" w14:textId="77777777" w:rsidR="003A471C" w:rsidRPr="0080248A" w:rsidRDefault="003A471C" w:rsidP="007C6CDB">
            <w:pPr>
              <w:jc w:val="center"/>
              <w:rPr>
                <w:sz w:val="20"/>
                <w:szCs w:val="20"/>
              </w:rPr>
            </w:pPr>
            <w:r w:rsidRPr="0080248A">
              <w:rPr>
                <w:sz w:val="20"/>
                <w:szCs w:val="20"/>
              </w:rPr>
              <w:t>-</w:t>
            </w:r>
          </w:p>
        </w:tc>
        <w:tc>
          <w:tcPr>
            <w:tcW w:w="6379" w:type="dxa"/>
            <w:gridSpan w:val="2"/>
          </w:tcPr>
          <w:p w14:paraId="4A1D4F4C" w14:textId="77777777" w:rsidR="003A471C" w:rsidRPr="0080248A" w:rsidRDefault="003A471C" w:rsidP="007C6CDB">
            <w:pPr>
              <w:jc w:val="both"/>
              <w:rPr>
                <w:sz w:val="20"/>
                <w:szCs w:val="20"/>
                <w:shd w:val="clear" w:color="auto" w:fill="FFFFFF"/>
              </w:rPr>
            </w:pPr>
            <w:r w:rsidRPr="0080248A">
              <w:rPr>
                <w:sz w:val="20"/>
                <w:szCs w:val="20"/>
                <w:shd w:val="clear" w:color="auto" w:fill="FFFFFF"/>
              </w:rPr>
              <w:t xml:space="preserve">заместитель главы администрации </w:t>
            </w:r>
            <w:r w:rsidRPr="0080248A">
              <w:rPr>
                <w:sz w:val="20"/>
                <w:szCs w:val="20"/>
              </w:rPr>
              <w:t>Куйбышевского муниципального района Новосибирской области;</w:t>
            </w:r>
          </w:p>
        </w:tc>
      </w:tr>
      <w:tr w:rsidR="003A471C" w:rsidRPr="0080248A" w14:paraId="45036E7C" w14:textId="77777777" w:rsidTr="007C6CDB">
        <w:trPr>
          <w:gridAfter w:val="1"/>
          <w:wAfter w:w="673" w:type="dxa"/>
        </w:trPr>
        <w:tc>
          <w:tcPr>
            <w:tcW w:w="3441" w:type="dxa"/>
            <w:gridSpan w:val="2"/>
          </w:tcPr>
          <w:p w14:paraId="53F3BF0F" w14:textId="77777777" w:rsidR="003A471C" w:rsidRPr="0080248A" w:rsidRDefault="003A471C" w:rsidP="007C6CDB">
            <w:pPr>
              <w:jc w:val="both"/>
              <w:rPr>
                <w:sz w:val="20"/>
                <w:szCs w:val="20"/>
              </w:rPr>
            </w:pPr>
            <w:r w:rsidRPr="0080248A">
              <w:rPr>
                <w:sz w:val="20"/>
                <w:szCs w:val="20"/>
              </w:rPr>
              <w:t xml:space="preserve">Шапошникова </w:t>
            </w:r>
          </w:p>
          <w:p w14:paraId="48F57279" w14:textId="77777777" w:rsidR="003A471C" w:rsidRPr="0080248A" w:rsidRDefault="003A471C" w:rsidP="007C6CDB">
            <w:pPr>
              <w:jc w:val="both"/>
              <w:rPr>
                <w:sz w:val="20"/>
                <w:szCs w:val="20"/>
              </w:rPr>
            </w:pPr>
            <w:r w:rsidRPr="0080248A">
              <w:rPr>
                <w:sz w:val="20"/>
                <w:szCs w:val="20"/>
              </w:rPr>
              <w:t>Оксана Валериевна</w:t>
            </w:r>
          </w:p>
        </w:tc>
        <w:tc>
          <w:tcPr>
            <w:tcW w:w="425" w:type="dxa"/>
          </w:tcPr>
          <w:p w14:paraId="0B356580" w14:textId="77777777" w:rsidR="003A471C" w:rsidRPr="0080248A" w:rsidRDefault="003A471C" w:rsidP="007C6CDB">
            <w:pPr>
              <w:jc w:val="center"/>
              <w:rPr>
                <w:sz w:val="20"/>
                <w:szCs w:val="20"/>
              </w:rPr>
            </w:pPr>
            <w:r w:rsidRPr="0080248A">
              <w:rPr>
                <w:sz w:val="20"/>
                <w:szCs w:val="20"/>
              </w:rPr>
              <w:t>-</w:t>
            </w:r>
          </w:p>
        </w:tc>
        <w:tc>
          <w:tcPr>
            <w:tcW w:w="6379" w:type="dxa"/>
            <w:gridSpan w:val="2"/>
          </w:tcPr>
          <w:p w14:paraId="1A83954D" w14:textId="77777777" w:rsidR="003A471C" w:rsidRPr="0080248A" w:rsidRDefault="003A471C" w:rsidP="007C6CDB">
            <w:pPr>
              <w:jc w:val="both"/>
              <w:rPr>
                <w:sz w:val="20"/>
                <w:szCs w:val="20"/>
              </w:rPr>
            </w:pPr>
            <w:r w:rsidRPr="0080248A">
              <w:rPr>
                <w:sz w:val="20"/>
                <w:szCs w:val="20"/>
              </w:rPr>
              <w:t>начальник управления культуры, спорта, молодежной политики и туризма администрации Куйбышевского муниципального района Новосибирской области.</w:t>
            </w:r>
          </w:p>
        </w:tc>
      </w:tr>
      <w:tr w:rsidR="003A471C" w:rsidRPr="0080248A" w14:paraId="3EFC5288" w14:textId="77777777" w:rsidTr="007C6CD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72" w:type="dxa"/>
          <w:trHeight w:val="1624"/>
        </w:trPr>
        <w:tc>
          <w:tcPr>
            <w:tcW w:w="6278" w:type="dxa"/>
            <w:gridSpan w:val="3"/>
          </w:tcPr>
          <w:p w14:paraId="2FB257C6" w14:textId="77777777" w:rsidR="003A471C" w:rsidRPr="0080248A" w:rsidRDefault="003A471C" w:rsidP="007C6CDB">
            <w:pPr>
              <w:jc w:val="center"/>
              <w:outlineLvl w:val="0"/>
              <w:rPr>
                <w:sz w:val="20"/>
                <w:szCs w:val="20"/>
              </w:rPr>
            </w:pPr>
          </w:p>
        </w:tc>
        <w:tc>
          <w:tcPr>
            <w:tcW w:w="4568" w:type="dxa"/>
            <w:gridSpan w:val="2"/>
          </w:tcPr>
          <w:p w14:paraId="67DE20C4" w14:textId="77777777" w:rsidR="003A471C" w:rsidRPr="0080248A" w:rsidRDefault="003A471C" w:rsidP="007C6CDB">
            <w:pPr>
              <w:ind w:hanging="28"/>
              <w:jc w:val="center"/>
              <w:outlineLvl w:val="0"/>
              <w:rPr>
                <w:sz w:val="20"/>
                <w:szCs w:val="20"/>
              </w:rPr>
            </w:pPr>
            <w:r w:rsidRPr="0080248A">
              <w:rPr>
                <w:sz w:val="20"/>
                <w:szCs w:val="20"/>
              </w:rPr>
              <w:t>ПРИЛОЖЕНИЕ №2</w:t>
            </w:r>
          </w:p>
          <w:p w14:paraId="4F9BF73D" w14:textId="77777777" w:rsidR="003A471C" w:rsidRPr="0080248A" w:rsidRDefault="003A471C" w:rsidP="007C6CDB">
            <w:pPr>
              <w:jc w:val="center"/>
              <w:outlineLvl w:val="0"/>
              <w:rPr>
                <w:sz w:val="20"/>
                <w:szCs w:val="20"/>
              </w:rPr>
            </w:pPr>
            <w:r w:rsidRPr="0080248A">
              <w:rPr>
                <w:sz w:val="20"/>
                <w:szCs w:val="20"/>
              </w:rPr>
              <w:t>к распоряжению Главы</w:t>
            </w:r>
          </w:p>
          <w:p w14:paraId="2D68B88D" w14:textId="77777777" w:rsidR="003A471C" w:rsidRPr="0080248A" w:rsidRDefault="003A471C" w:rsidP="007C6CDB">
            <w:pPr>
              <w:jc w:val="center"/>
              <w:outlineLvl w:val="0"/>
              <w:rPr>
                <w:sz w:val="20"/>
                <w:szCs w:val="20"/>
              </w:rPr>
            </w:pPr>
            <w:r w:rsidRPr="0080248A">
              <w:rPr>
                <w:sz w:val="20"/>
                <w:szCs w:val="20"/>
              </w:rPr>
              <w:t>Куйбышевского муниципального района Новосибирской области</w:t>
            </w:r>
          </w:p>
          <w:p w14:paraId="257CC773" w14:textId="77777777" w:rsidR="003A471C" w:rsidRPr="0080248A" w:rsidRDefault="003A471C" w:rsidP="007C6CDB">
            <w:pPr>
              <w:jc w:val="center"/>
              <w:rPr>
                <w:sz w:val="20"/>
                <w:szCs w:val="20"/>
              </w:rPr>
            </w:pPr>
            <w:r w:rsidRPr="0080248A">
              <w:rPr>
                <w:sz w:val="20"/>
                <w:szCs w:val="20"/>
              </w:rPr>
              <w:t>от 24.02.2022 № 124 - р</w:t>
            </w:r>
          </w:p>
        </w:tc>
      </w:tr>
    </w:tbl>
    <w:p w14:paraId="70F6F762" w14:textId="77777777" w:rsidR="003A471C" w:rsidRPr="0080248A" w:rsidRDefault="003A471C" w:rsidP="003A471C">
      <w:pPr>
        <w:rPr>
          <w:sz w:val="20"/>
          <w:szCs w:val="20"/>
        </w:rPr>
      </w:pPr>
    </w:p>
    <w:p w14:paraId="4D7D4B7C" w14:textId="77777777" w:rsidR="003A471C" w:rsidRPr="0080248A" w:rsidRDefault="003A471C" w:rsidP="003A471C">
      <w:pPr>
        <w:jc w:val="center"/>
        <w:rPr>
          <w:sz w:val="20"/>
          <w:szCs w:val="20"/>
        </w:rPr>
      </w:pPr>
      <w:r w:rsidRPr="0080248A">
        <w:rPr>
          <w:sz w:val="20"/>
          <w:szCs w:val="20"/>
        </w:rPr>
        <w:t>ПЛАН</w:t>
      </w:r>
    </w:p>
    <w:p w14:paraId="5AC5A8A4" w14:textId="77777777" w:rsidR="003A471C" w:rsidRPr="0080248A" w:rsidRDefault="003A471C" w:rsidP="003A471C">
      <w:pPr>
        <w:jc w:val="center"/>
        <w:rPr>
          <w:sz w:val="20"/>
          <w:szCs w:val="20"/>
        </w:rPr>
      </w:pPr>
      <w:r w:rsidRPr="0080248A">
        <w:rPr>
          <w:sz w:val="20"/>
          <w:szCs w:val="20"/>
        </w:rPr>
        <w:t xml:space="preserve">мероприятий по подготовке и проведению </w:t>
      </w:r>
    </w:p>
    <w:p w14:paraId="6BE37830" w14:textId="77777777" w:rsidR="003A471C" w:rsidRPr="0080248A" w:rsidRDefault="003A471C" w:rsidP="003A471C">
      <w:pPr>
        <w:jc w:val="center"/>
        <w:rPr>
          <w:sz w:val="20"/>
          <w:szCs w:val="20"/>
        </w:rPr>
      </w:pPr>
      <w:r w:rsidRPr="0080248A">
        <w:rPr>
          <w:sz w:val="20"/>
          <w:szCs w:val="20"/>
        </w:rPr>
        <w:t>XXXVI летних сельских спортивных игр Новосибирской области</w:t>
      </w:r>
    </w:p>
    <w:p w14:paraId="1086B6C3" w14:textId="77777777" w:rsidR="003A471C" w:rsidRPr="0080248A" w:rsidRDefault="003A471C" w:rsidP="003A471C">
      <w:pPr>
        <w:rPr>
          <w:sz w:val="20"/>
          <w:szCs w:val="20"/>
        </w:rPr>
      </w:pPr>
    </w:p>
    <w:tbl>
      <w:tblPr>
        <w:tblStyle w:val="affa"/>
        <w:tblW w:w="0" w:type="auto"/>
        <w:tblLook w:val="04A0" w:firstRow="1" w:lastRow="0" w:firstColumn="1" w:lastColumn="0" w:noHBand="0" w:noVBand="1"/>
      </w:tblPr>
      <w:tblGrid>
        <w:gridCol w:w="588"/>
        <w:gridCol w:w="5266"/>
        <w:gridCol w:w="1804"/>
        <w:gridCol w:w="2764"/>
      </w:tblGrid>
      <w:tr w:rsidR="003A471C" w:rsidRPr="0080248A" w14:paraId="52936C6F" w14:textId="77777777" w:rsidTr="007C6CDB">
        <w:tc>
          <w:tcPr>
            <w:tcW w:w="594" w:type="dxa"/>
          </w:tcPr>
          <w:p w14:paraId="1B1E0AEB" w14:textId="77777777" w:rsidR="003A471C" w:rsidRPr="0080248A" w:rsidRDefault="003A471C" w:rsidP="007C6CDB">
            <w:pPr>
              <w:rPr>
                <w:sz w:val="20"/>
                <w:szCs w:val="20"/>
              </w:rPr>
            </w:pPr>
            <w:r w:rsidRPr="0080248A">
              <w:rPr>
                <w:sz w:val="20"/>
                <w:szCs w:val="20"/>
              </w:rPr>
              <w:t>№ п/п</w:t>
            </w:r>
          </w:p>
        </w:tc>
        <w:tc>
          <w:tcPr>
            <w:tcW w:w="5468" w:type="dxa"/>
          </w:tcPr>
          <w:p w14:paraId="6A959610" w14:textId="77777777" w:rsidR="003A471C" w:rsidRPr="0080248A" w:rsidRDefault="003A471C" w:rsidP="007C6CDB">
            <w:pPr>
              <w:jc w:val="center"/>
              <w:rPr>
                <w:sz w:val="20"/>
                <w:szCs w:val="20"/>
              </w:rPr>
            </w:pPr>
          </w:p>
          <w:p w14:paraId="07AAC29A" w14:textId="77777777" w:rsidR="003A471C" w:rsidRPr="0080248A" w:rsidRDefault="003A471C" w:rsidP="007C6CDB">
            <w:pPr>
              <w:jc w:val="center"/>
              <w:rPr>
                <w:sz w:val="20"/>
                <w:szCs w:val="20"/>
              </w:rPr>
            </w:pPr>
            <w:r w:rsidRPr="0080248A">
              <w:rPr>
                <w:sz w:val="20"/>
                <w:szCs w:val="20"/>
              </w:rPr>
              <w:t>Мероприятия</w:t>
            </w:r>
          </w:p>
        </w:tc>
        <w:tc>
          <w:tcPr>
            <w:tcW w:w="1843" w:type="dxa"/>
          </w:tcPr>
          <w:p w14:paraId="3CF838CE" w14:textId="77777777" w:rsidR="003A471C" w:rsidRPr="0080248A" w:rsidRDefault="003A471C" w:rsidP="007C6CDB">
            <w:pPr>
              <w:jc w:val="center"/>
              <w:rPr>
                <w:sz w:val="20"/>
                <w:szCs w:val="20"/>
              </w:rPr>
            </w:pPr>
          </w:p>
          <w:p w14:paraId="19A80CC8" w14:textId="77777777" w:rsidR="003A471C" w:rsidRPr="0080248A" w:rsidRDefault="003A471C" w:rsidP="007C6CDB">
            <w:pPr>
              <w:jc w:val="center"/>
              <w:rPr>
                <w:sz w:val="20"/>
                <w:szCs w:val="20"/>
              </w:rPr>
            </w:pPr>
            <w:r w:rsidRPr="0080248A">
              <w:rPr>
                <w:sz w:val="20"/>
                <w:szCs w:val="20"/>
              </w:rPr>
              <w:t>Сроки</w:t>
            </w:r>
          </w:p>
        </w:tc>
        <w:tc>
          <w:tcPr>
            <w:tcW w:w="2835" w:type="dxa"/>
          </w:tcPr>
          <w:p w14:paraId="5EFF153E" w14:textId="77777777" w:rsidR="003A471C" w:rsidRPr="0080248A" w:rsidRDefault="003A471C" w:rsidP="007C6CDB">
            <w:pPr>
              <w:jc w:val="center"/>
              <w:rPr>
                <w:sz w:val="20"/>
                <w:szCs w:val="20"/>
              </w:rPr>
            </w:pPr>
          </w:p>
          <w:p w14:paraId="7ADEDB63" w14:textId="77777777" w:rsidR="003A471C" w:rsidRPr="0080248A" w:rsidRDefault="003A471C" w:rsidP="007C6CDB">
            <w:pPr>
              <w:jc w:val="center"/>
              <w:rPr>
                <w:sz w:val="20"/>
                <w:szCs w:val="20"/>
              </w:rPr>
            </w:pPr>
            <w:r w:rsidRPr="0080248A">
              <w:rPr>
                <w:sz w:val="20"/>
                <w:szCs w:val="20"/>
              </w:rPr>
              <w:t>Ответственный</w:t>
            </w:r>
          </w:p>
        </w:tc>
      </w:tr>
      <w:tr w:rsidR="003A471C" w:rsidRPr="0080248A" w14:paraId="7B3748D4" w14:textId="77777777" w:rsidTr="007C6CDB">
        <w:tc>
          <w:tcPr>
            <w:tcW w:w="594" w:type="dxa"/>
          </w:tcPr>
          <w:p w14:paraId="7CB3C7BF" w14:textId="77777777" w:rsidR="003A471C" w:rsidRPr="0080248A" w:rsidRDefault="003A471C" w:rsidP="007C6CDB">
            <w:pPr>
              <w:rPr>
                <w:sz w:val="20"/>
                <w:szCs w:val="20"/>
              </w:rPr>
            </w:pPr>
            <w:r w:rsidRPr="0080248A">
              <w:rPr>
                <w:sz w:val="20"/>
                <w:szCs w:val="20"/>
              </w:rPr>
              <w:t>1.</w:t>
            </w:r>
          </w:p>
        </w:tc>
        <w:tc>
          <w:tcPr>
            <w:tcW w:w="5468" w:type="dxa"/>
          </w:tcPr>
          <w:p w14:paraId="1802DA08" w14:textId="77777777" w:rsidR="003A471C" w:rsidRPr="0080248A" w:rsidRDefault="003A471C" w:rsidP="007C6CDB">
            <w:pPr>
              <w:jc w:val="both"/>
              <w:rPr>
                <w:sz w:val="20"/>
                <w:szCs w:val="20"/>
              </w:rPr>
            </w:pPr>
            <w:r w:rsidRPr="0080248A">
              <w:rPr>
                <w:sz w:val="20"/>
                <w:szCs w:val="20"/>
              </w:rPr>
              <w:t>Подготовка и согласование сметы расходов на организацию и проведение сельских игр</w:t>
            </w:r>
          </w:p>
        </w:tc>
        <w:tc>
          <w:tcPr>
            <w:tcW w:w="1843" w:type="dxa"/>
          </w:tcPr>
          <w:p w14:paraId="40733142" w14:textId="77777777" w:rsidR="003A471C" w:rsidRPr="0080248A" w:rsidRDefault="003A471C" w:rsidP="007C6CDB">
            <w:pPr>
              <w:rPr>
                <w:sz w:val="20"/>
                <w:szCs w:val="20"/>
              </w:rPr>
            </w:pPr>
            <w:r w:rsidRPr="0080248A">
              <w:rPr>
                <w:sz w:val="20"/>
                <w:szCs w:val="20"/>
              </w:rPr>
              <w:t>15.03.2022</w:t>
            </w:r>
          </w:p>
        </w:tc>
        <w:tc>
          <w:tcPr>
            <w:tcW w:w="2835" w:type="dxa"/>
          </w:tcPr>
          <w:p w14:paraId="1E358E57" w14:textId="77777777" w:rsidR="003A471C" w:rsidRPr="0080248A" w:rsidRDefault="003A471C" w:rsidP="007C6CDB">
            <w:pPr>
              <w:rPr>
                <w:sz w:val="20"/>
                <w:szCs w:val="20"/>
              </w:rPr>
            </w:pPr>
            <w:r w:rsidRPr="0080248A">
              <w:rPr>
                <w:sz w:val="20"/>
                <w:szCs w:val="20"/>
              </w:rPr>
              <w:t>Колганова Н.В.</w:t>
            </w:r>
          </w:p>
          <w:p w14:paraId="07A25F86" w14:textId="77777777" w:rsidR="003A471C" w:rsidRPr="0080248A" w:rsidRDefault="003A471C" w:rsidP="007C6CDB">
            <w:pPr>
              <w:rPr>
                <w:sz w:val="20"/>
                <w:szCs w:val="20"/>
              </w:rPr>
            </w:pPr>
          </w:p>
        </w:tc>
      </w:tr>
      <w:tr w:rsidR="003A471C" w:rsidRPr="0080248A" w14:paraId="2C2F71BC" w14:textId="77777777" w:rsidTr="007C6CDB">
        <w:tc>
          <w:tcPr>
            <w:tcW w:w="594" w:type="dxa"/>
          </w:tcPr>
          <w:p w14:paraId="12F1F337" w14:textId="77777777" w:rsidR="003A471C" w:rsidRPr="0080248A" w:rsidRDefault="003A471C" w:rsidP="007C6CDB">
            <w:pPr>
              <w:rPr>
                <w:sz w:val="20"/>
                <w:szCs w:val="20"/>
              </w:rPr>
            </w:pPr>
            <w:r w:rsidRPr="0080248A">
              <w:rPr>
                <w:sz w:val="20"/>
                <w:szCs w:val="20"/>
              </w:rPr>
              <w:t>2.</w:t>
            </w:r>
          </w:p>
        </w:tc>
        <w:tc>
          <w:tcPr>
            <w:tcW w:w="5468" w:type="dxa"/>
          </w:tcPr>
          <w:p w14:paraId="670C44BE" w14:textId="77777777" w:rsidR="003A471C" w:rsidRPr="0080248A" w:rsidRDefault="003A471C" w:rsidP="007C6CDB">
            <w:pPr>
              <w:jc w:val="both"/>
              <w:rPr>
                <w:sz w:val="20"/>
                <w:szCs w:val="20"/>
              </w:rPr>
            </w:pPr>
            <w:r w:rsidRPr="0080248A">
              <w:rPr>
                <w:sz w:val="20"/>
                <w:szCs w:val="20"/>
              </w:rPr>
              <w:t>Подготовка талисмана и эмблемы, сувенирной продукции</w:t>
            </w:r>
          </w:p>
        </w:tc>
        <w:tc>
          <w:tcPr>
            <w:tcW w:w="1843" w:type="dxa"/>
          </w:tcPr>
          <w:p w14:paraId="5CB61CF7" w14:textId="77777777" w:rsidR="003A471C" w:rsidRPr="0080248A" w:rsidRDefault="003A471C" w:rsidP="007C6CDB">
            <w:pPr>
              <w:rPr>
                <w:sz w:val="20"/>
                <w:szCs w:val="20"/>
              </w:rPr>
            </w:pPr>
            <w:r w:rsidRPr="0080248A">
              <w:rPr>
                <w:sz w:val="20"/>
                <w:szCs w:val="20"/>
              </w:rPr>
              <w:t>01.04.2022</w:t>
            </w:r>
          </w:p>
        </w:tc>
        <w:tc>
          <w:tcPr>
            <w:tcW w:w="2835" w:type="dxa"/>
          </w:tcPr>
          <w:p w14:paraId="518217CE" w14:textId="77777777" w:rsidR="003A471C" w:rsidRPr="0080248A" w:rsidRDefault="003A471C" w:rsidP="007C6CDB">
            <w:pPr>
              <w:rPr>
                <w:sz w:val="20"/>
                <w:szCs w:val="20"/>
              </w:rPr>
            </w:pPr>
            <w:r w:rsidRPr="0080248A">
              <w:rPr>
                <w:sz w:val="20"/>
                <w:szCs w:val="20"/>
              </w:rPr>
              <w:t>Василенко О.А.,</w:t>
            </w:r>
          </w:p>
          <w:p w14:paraId="06D81F25" w14:textId="77777777" w:rsidR="003A471C" w:rsidRPr="0080248A" w:rsidRDefault="003A471C" w:rsidP="007C6CDB">
            <w:pPr>
              <w:rPr>
                <w:sz w:val="20"/>
                <w:szCs w:val="20"/>
              </w:rPr>
            </w:pPr>
            <w:r w:rsidRPr="0080248A">
              <w:rPr>
                <w:sz w:val="20"/>
                <w:szCs w:val="20"/>
              </w:rPr>
              <w:t>Шапошникова О.В.</w:t>
            </w:r>
          </w:p>
        </w:tc>
      </w:tr>
      <w:tr w:rsidR="003A471C" w:rsidRPr="0080248A" w14:paraId="7F9A86FA" w14:textId="77777777" w:rsidTr="007C6CDB">
        <w:tc>
          <w:tcPr>
            <w:tcW w:w="594" w:type="dxa"/>
          </w:tcPr>
          <w:p w14:paraId="332B01FA" w14:textId="77777777" w:rsidR="003A471C" w:rsidRPr="0080248A" w:rsidRDefault="003A471C" w:rsidP="007C6CDB">
            <w:pPr>
              <w:rPr>
                <w:sz w:val="20"/>
                <w:szCs w:val="20"/>
              </w:rPr>
            </w:pPr>
            <w:r w:rsidRPr="0080248A">
              <w:rPr>
                <w:sz w:val="20"/>
                <w:szCs w:val="20"/>
              </w:rPr>
              <w:t>3.</w:t>
            </w:r>
          </w:p>
        </w:tc>
        <w:tc>
          <w:tcPr>
            <w:tcW w:w="5468" w:type="dxa"/>
          </w:tcPr>
          <w:p w14:paraId="13F7B501" w14:textId="77777777" w:rsidR="003A471C" w:rsidRPr="0080248A" w:rsidRDefault="003A471C" w:rsidP="007C6CDB">
            <w:pPr>
              <w:jc w:val="both"/>
              <w:rPr>
                <w:sz w:val="20"/>
                <w:szCs w:val="20"/>
              </w:rPr>
            </w:pPr>
            <w:r w:rsidRPr="0080248A">
              <w:rPr>
                <w:sz w:val="20"/>
                <w:szCs w:val="20"/>
              </w:rPr>
              <w:t>Разработка сценариев торжественного открытия и закрытия сельских игр</w:t>
            </w:r>
          </w:p>
        </w:tc>
        <w:tc>
          <w:tcPr>
            <w:tcW w:w="1843" w:type="dxa"/>
          </w:tcPr>
          <w:p w14:paraId="20E7B165" w14:textId="77777777" w:rsidR="003A471C" w:rsidRPr="0080248A" w:rsidRDefault="003A471C" w:rsidP="007C6CDB">
            <w:pPr>
              <w:rPr>
                <w:sz w:val="20"/>
                <w:szCs w:val="20"/>
              </w:rPr>
            </w:pPr>
            <w:r w:rsidRPr="0080248A">
              <w:rPr>
                <w:sz w:val="20"/>
                <w:szCs w:val="20"/>
              </w:rPr>
              <w:t>18.05.2022</w:t>
            </w:r>
          </w:p>
        </w:tc>
        <w:tc>
          <w:tcPr>
            <w:tcW w:w="2835" w:type="dxa"/>
          </w:tcPr>
          <w:p w14:paraId="738D34D9" w14:textId="77777777" w:rsidR="003A471C" w:rsidRPr="0080248A" w:rsidRDefault="003A471C" w:rsidP="007C6CDB">
            <w:pPr>
              <w:rPr>
                <w:sz w:val="20"/>
                <w:szCs w:val="20"/>
              </w:rPr>
            </w:pPr>
            <w:r w:rsidRPr="0080248A">
              <w:rPr>
                <w:sz w:val="20"/>
                <w:szCs w:val="20"/>
              </w:rPr>
              <w:t>Шапошникова О.В.</w:t>
            </w:r>
          </w:p>
          <w:p w14:paraId="0B315BC7" w14:textId="77777777" w:rsidR="003A471C" w:rsidRPr="0080248A" w:rsidRDefault="003A471C" w:rsidP="007C6CDB">
            <w:pPr>
              <w:rPr>
                <w:sz w:val="20"/>
                <w:szCs w:val="20"/>
              </w:rPr>
            </w:pPr>
            <w:r w:rsidRPr="0080248A">
              <w:rPr>
                <w:sz w:val="20"/>
                <w:szCs w:val="20"/>
              </w:rPr>
              <w:t>Кускова Е.Г.</w:t>
            </w:r>
          </w:p>
        </w:tc>
      </w:tr>
      <w:tr w:rsidR="003A471C" w:rsidRPr="0080248A" w14:paraId="22A9E1D4" w14:textId="77777777" w:rsidTr="007C6CDB">
        <w:tc>
          <w:tcPr>
            <w:tcW w:w="594" w:type="dxa"/>
          </w:tcPr>
          <w:p w14:paraId="66393308" w14:textId="77777777" w:rsidR="003A471C" w:rsidRPr="0080248A" w:rsidRDefault="003A471C" w:rsidP="007C6CDB">
            <w:pPr>
              <w:rPr>
                <w:sz w:val="20"/>
                <w:szCs w:val="20"/>
              </w:rPr>
            </w:pPr>
            <w:r w:rsidRPr="0080248A">
              <w:rPr>
                <w:sz w:val="20"/>
                <w:szCs w:val="20"/>
              </w:rPr>
              <w:t>4.</w:t>
            </w:r>
          </w:p>
        </w:tc>
        <w:tc>
          <w:tcPr>
            <w:tcW w:w="5468" w:type="dxa"/>
          </w:tcPr>
          <w:p w14:paraId="3B67B0D1" w14:textId="77777777" w:rsidR="003A471C" w:rsidRPr="0080248A" w:rsidRDefault="003A471C" w:rsidP="007C6CDB">
            <w:pPr>
              <w:jc w:val="both"/>
              <w:rPr>
                <w:sz w:val="20"/>
                <w:szCs w:val="20"/>
              </w:rPr>
            </w:pPr>
            <w:r w:rsidRPr="0080248A">
              <w:rPr>
                <w:sz w:val="20"/>
                <w:szCs w:val="20"/>
              </w:rPr>
              <w:t>Подготовка инвентаря и площадок к соревнованиям:</w:t>
            </w:r>
          </w:p>
          <w:p w14:paraId="13F725E2" w14:textId="77777777" w:rsidR="003A471C" w:rsidRPr="0080248A" w:rsidRDefault="003A471C" w:rsidP="007C6CDB">
            <w:pPr>
              <w:jc w:val="both"/>
              <w:rPr>
                <w:sz w:val="20"/>
                <w:szCs w:val="20"/>
              </w:rPr>
            </w:pPr>
            <w:r w:rsidRPr="0080248A">
              <w:rPr>
                <w:sz w:val="20"/>
                <w:szCs w:val="20"/>
              </w:rPr>
              <w:t>дояров, косарей, механизаторов.</w:t>
            </w:r>
          </w:p>
          <w:p w14:paraId="0B750E6B" w14:textId="77777777" w:rsidR="003A471C" w:rsidRPr="0080248A" w:rsidRDefault="003A471C" w:rsidP="007C6CDB">
            <w:pPr>
              <w:jc w:val="both"/>
              <w:rPr>
                <w:sz w:val="20"/>
                <w:szCs w:val="20"/>
              </w:rPr>
            </w:pPr>
            <w:r w:rsidRPr="0080248A">
              <w:rPr>
                <w:sz w:val="20"/>
                <w:szCs w:val="20"/>
              </w:rPr>
              <w:t>Подбор судейской бригады.</w:t>
            </w:r>
          </w:p>
        </w:tc>
        <w:tc>
          <w:tcPr>
            <w:tcW w:w="1843" w:type="dxa"/>
          </w:tcPr>
          <w:p w14:paraId="24B6E502" w14:textId="77777777" w:rsidR="003A471C" w:rsidRPr="0080248A" w:rsidRDefault="003A471C" w:rsidP="007C6CDB">
            <w:pPr>
              <w:rPr>
                <w:sz w:val="20"/>
                <w:szCs w:val="20"/>
              </w:rPr>
            </w:pPr>
            <w:r w:rsidRPr="0080248A">
              <w:rPr>
                <w:sz w:val="20"/>
                <w:szCs w:val="20"/>
              </w:rPr>
              <w:t>20.06.2022</w:t>
            </w:r>
          </w:p>
        </w:tc>
        <w:tc>
          <w:tcPr>
            <w:tcW w:w="2835" w:type="dxa"/>
          </w:tcPr>
          <w:p w14:paraId="177C31CE" w14:textId="77777777" w:rsidR="003A471C" w:rsidRPr="0080248A" w:rsidRDefault="003A471C" w:rsidP="007C6CDB">
            <w:pPr>
              <w:rPr>
                <w:sz w:val="20"/>
                <w:szCs w:val="20"/>
              </w:rPr>
            </w:pPr>
            <w:r w:rsidRPr="0080248A">
              <w:rPr>
                <w:sz w:val="20"/>
                <w:szCs w:val="20"/>
              </w:rPr>
              <w:t>Стрещенко А.М.</w:t>
            </w:r>
          </w:p>
          <w:p w14:paraId="128F6888" w14:textId="77777777" w:rsidR="003A471C" w:rsidRPr="0080248A" w:rsidRDefault="003A471C" w:rsidP="007C6CDB">
            <w:pPr>
              <w:rPr>
                <w:sz w:val="20"/>
                <w:szCs w:val="20"/>
              </w:rPr>
            </w:pPr>
            <w:r w:rsidRPr="0080248A">
              <w:rPr>
                <w:sz w:val="20"/>
                <w:szCs w:val="20"/>
              </w:rPr>
              <w:t>Остапенко Ю.А.</w:t>
            </w:r>
          </w:p>
        </w:tc>
      </w:tr>
      <w:tr w:rsidR="003A471C" w:rsidRPr="0080248A" w14:paraId="7DC29D36" w14:textId="77777777" w:rsidTr="007C6CDB">
        <w:tc>
          <w:tcPr>
            <w:tcW w:w="594" w:type="dxa"/>
          </w:tcPr>
          <w:p w14:paraId="6A49533C" w14:textId="77777777" w:rsidR="003A471C" w:rsidRPr="0080248A" w:rsidRDefault="003A471C" w:rsidP="007C6CDB">
            <w:pPr>
              <w:rPr>
                <w:sz w:val="20"/>
                <w:szCs w:val="20"/>
              </w:rPr>
            </w:pPr>
            <w:r w:rsidRPr="0080248A">
              <w:rPr>
                <w:sz w:val="20"/>
                <w:szCs w:val="20"/>
              </w:rPr>
              <w:t>5.</w:t>
            </w:r>
          </w:p>
        </w:tc>
        <w:tc>
          <w:tcPr>
            <w:tcW w:w="5468" w:type="dxa"/>
          </w:tcPr>
          <w:p w14:paraId="1A0B211B" w14:textId="77777777" w:rsidR="003A471C" w:rsidRPr="0080248A" w:rsidRDefault="003A471C" w:rsidP="007C6CDB">
            <w:pPr>
              <w:jc w:val="both"/>
              <w:rPr>
                <w:sz w:val="20"/>
                <w:szCs w:val="20"/>
              </w:rPr>
            </w:pPr>
            <w:r w:rsidRPr="0080248A">
              <w:rPr>
                <w:sz w:val="20"/>
                <w:szCs w:val="20"/>
              </w:rPr>
              <w:t>Организация процедуры зажигания огня</w:t>
            </w:r>
          </w:p>
        </w:tc>
        <w:tc>
          <w:tcPr>
            <w:tcW w:w="1843" w:type="dxa"/>
          </w:tcPr>
          <w:p w14:paraId="3801C966" w14:textId="77777777" w:rsidR="003A471C" w:rsidRPr="0080248A" w:rsidRDefault="003A471C" w:rsidP="007C6CDB">
            <w:pPr>
              <w:rPr>
                <w:sz w:val="20"/>
                <w:szCs w:val="20"/>
              </w:rPr>
            </w:pPr>
            <w:r w:rsidRPr="0080248A">
              <w:rPr>
                <w:sz w:val="20"/>
                <w:szCs w:val="20"/>
              </w:rPr>
              <w:t>20.06.2022</w:t>
            </w:r>
          </w:p>
        </w:tc>
        <w:tc>
          <w:tcPr>
            <w:tcW w:w="2835" w:type="dxa"/>
          </w:tcPr>
          <w:p w14:paraId="3798178F" w14:textId="77777777" w:rsidR="003A471C" w:rsidRPr="0080248A" w:rsidRDefault="003A471C" w:rsidP="007C6CDB">
            <w:pPr>
              <w:rPr>
                <w:sz w:val="20"/>
                <w:szCs w:val="20"/>
              </w:rPr>
            </w:pPr>
            <w:r w:rsidRPr="0080248A">
              <w:rPr>
                <w:sz w:val="20"/>
                <w:szCs w:val="20"/>
              </w:rPr>
              <w:t>Колганова Н.В.</w:t>
            </w:r>
          </w:p>
          <w:p w14:paraId="60CCAA0E" w14:textId="77777777" w:rsidR="003A471C" w:rsidRPr="0080248A" w:rsidRDefault="003A471C" w:rsidP="007C6CDB">
            <w:pPr>
              <w:rPr>
                <w:sz w:val="20"/>
                <w:szCs w:val="20"/>
              </w:rPr>
            </w:pPr>
            <w:r w:rsidRPr="0080248A">
              <w:rPr>
                <w:sz w:val="20"/>
                <w:szCs w:val="20"/>
              </w:rPr>
              <w:t>Шапошникова О.В.</w:t>
            </w:r>
          </w:p>
          <w:p w14:paraId="26A4C483" w14:textId="77777777" w:rsidR="003A471C" w:rsidRPr="0080248A" w:rsidRDefault="003A471C" w:rsidP="007C6CDB">
            <w:pPr>
              <w:rPr>
                <w:sz w:val="20"/>
                <w:szCs w:val="20"/>
              </w:rPr>
            </w:pPr>
            <w:r w:rsidRPr="0080248A">
              <w:rPr>
                <w:sz w:val="20"/>
                <w:szCs w:val="20"/>
              </w:rPr>
              <w:t>Сидарук В.В.</w:t>
            </w:r>
          </w:p>
          <w:p w14:paraId="1A139EDF" w14:textId="77777777" w:rsidR="003A471C" w:rsidRPr="0080248A" w:rsidRDefault="003A471C" w:rsidP="007C6CDB">
            <w:pPr>
              <w:rPr>
                <w:sz w:val="20"/>
                <w:szCs w:val="20"/>
              </w:rPr>
            </w:pPr>
            <w:r w:rsidRPr="0080248A">
              <w:rPr>
                <w:sz w:val="20"/>
                <w:szCs w:val="20"/>
              </w:rPr>
              <w:t>Стрельцова Ю.В.</w:t>
            </w:r>
          </w:p>
        </w:tc>
      </w:tr>
      <w:tr w:rsidR="003A471C" w:rsidRPr="0080248A" w14:paraId="19283B6D" w14:textId="77777777" w:rsidTr="007C6CDB">
        <w:tc>
          <w:tcPr>
            <w:tcW w:w="594" w:type="dxa"/>
          </w:tcPr>
          <w:p w14:paraId="2E161668" w14:textId="77777777" w:rsidR="003A471C" w:rsidRPr="0080248A" w:rsidRDefault="003A471C" w:rsidP="007C6CDB">
            <w:pPr>
              <w:rPr>
                <w:sz w:val="20"/>
                <w:szCs w:val="20"/>
              </w:rPr>
            </w:pPr>
            <w:r w:rsidRPr="0080248A">
              <w:rPr>
                <w:sz w:val="20"/>
                <w:szCs w:val="20"/>
              </w:rPr>
              <w:t>6.</w:t>
            </w:r>
          </w:p>
        </w:tc>
        <w:tc>
          <w:tcPr>
            <w:tcW w:w="5468" w:type="dxa"/>
          </w:tcPr>
          <w:p w14:paraId="20665BF0" w14:textId="77777777" w:rsidR="003A471C" w:rsidRPr="0080248A" w:rsidRDefault="003A471C" w:rsidP="007C6CDB">
            <w:pPr>
              <w:jc w:val="both"/>
              <w:rPr>
                <w:sz w:val="20"/>
                <w:szCs w:val="20"/>
              </w:rPr>
            </w:pPr>
            <w:r w:rsidRPr="0080248A">
              <w:rPr>
                <w:sz w:val="20"/>
                <w:szCs w:val="20"/>
              </w:rPr>
              <w:t>Отправка информационных писем с приглашением официальных лиц с получением обратной связи от приглашенных гостей</w:t>
            </w:r>
          </w:p>
        </w:tc>
        <w:tc>
          <w:tcPr>
            <w:tcW w:w="1843" w:type="dxa"/>
          </w:tcPr>
          <w:p w14:paraId="11E1DCF5" w14:textId="77777777" w:rsidR="003A471C" w:rsidRPr="0080248A" w:rsidRDefault="003A471C" w:rsidP="007C6CDB">
            <w:pPr>
              <w:rPr>
                <w:sz w:val="20"/>
                <w:szCs w:val="20"/>
              </w:rPr>
            </w:pPr>
            <w:r w:rsidRPr="0080248A">
              <w:rPr>
                <w:sz w:val="20"/>
                <w:szCs w:val="20"/>
              </w:rPr>
              <w:t>22.06.2022</w:t>
            </w:r>
          </w:p>
        </w:tc>
        <w:tc>
          <w:tcPr>
            <w:tcW w:w="2835" w:type="dxa"/>
          </w:tcPr>
          <w:p w14:paraId="20E66385" w14:textId="77777777" w:rsidR="003A471C" w:rsidRPr="0080248A" w:rsidRDefault="003A471C" w:rsidP="007C6CDB">
            <w:pPr>
              <w:rPr>
                <w:sz w:val="20"/>
                <w:szCs w:val="20"/>
              </w:rPr>
            </w:pPr>
            <w:r w:rsidRPr="0080248A">
              <w:rPr>
                <w:sz w:val="20"/>
                <w:szCs w:val="20"/>
              </w:rPr>
              <w:t>Орлова Л.В.</w:t>
            </w:r>
          </w:p>
          <w:p w14:paraId="4184A7DA" w14:textId="77777777" w:rsidR="003A471C" w:rsidRPr="0080248A" w:rsidRDefault="003A471C" w:rsidP="007C6CDB">
            <w:pPr>
              <w:rPr>
                <w:sz w:val="20"/>
                <w:szCs w:val="20"/>
              </w:rPr>
            </w:pPr>
            <w:r w:rsidRPr="0080248A">
              <w:rPr>
                <w:sz w:val="20"/>
                <w:szCs w:val="20"/>
              </w:rPr>
              <w:t>Рукицкая Т.А.</w:t>
            </w:r>
          </w:p>
        </w:tc>
      </w:tr>
      <w:tr w:rsidR="003A471C" w:rsidRPr="0080248A" w14:paraId="57DD9174" w14:textId="77777777" w:rsidTr="007C6CDB">
        <w:tc>
          <w:tcPr>
            <w:tcW w:w="594" w:type="dxa"/>
          </w:tcPr>
          <w:p w14:paraId="377C8749" w14:textId="77777777" w:rsidR="003A471C" w:rsidRPr="0080248A" w:rsidRDefault="003A471C" w:rsidP="007C6CDB">
            <w:pPr>
              <w:rPr>
                <w:sz w:val="20"/>
                <w:szCs w:val="20"/>
              </w:rPr>
            </w:pPr>
            <w:r w:rsidRPr="0080248A">
              <w:rPr>
                <w:sz w:val="20"/>
                <w:szCs w:val="20"/>
              </w:rPr>
              <w:t>7.</w:t>
            </w:r>
          </w:p>
        </w:tc>
        <w:tc>
          <w:tcPr>
            <w:tcW w:w="5468" w:type="dxa"/>
          </w:tcPr>
          <w:p w14:paraId="3F5EC852" w14:textId="77777777" w:rsidR="003A471C" w:rsidRPr="0080248A" w:rsidRDefault="003A471C" w:rsidP="007C6CDB">
            <w:pPr>
              <w:jc w:val="both"/>
              <w:rPr>
                <w:sz w:val="20"/>
                <w:szCs w:val="20"/>
              </w:rPr>
            </w:pPr>
            <w:r w:rsidRPr="0080248A">
              <w:rPr>
                <w:sz w:val="20"/>
                <w:szCs w:val="20"/>
              </w:rPr>
              <w:t>Подготовка работы волонтеров - кураторов команд</w:t>
            </w:r>
          </w:p>
        </w:tc>
        <w:tc>
          <w:tcPr>
            <w:tcW w:w="1843" w:type="dxa"/>
          </w:tcPr>
          <w:p w14:paraId="3237D299" w14:textId="77777777" w:rsidR="003A471C" w:rsidRPr="0080248A" w:rsidRDefault="003A471C" w:rsidP="007C6CDB">
            <w:pPr>
              <w:rPr>
                <w:sz w:val="20"/>
                <w:szCs w:val="20"/>
              </w:rPr>
            </w:pPr>
            <w:r w:rsidRPr="0080248A">
              <w:rPr>
                <w:sz w:val="20"/>
                <w:szCs w:val="20"/>
              </w:rPr>
              <w:t>28.06.2022</w:t>
            </w:r>
          </w:p>
          <w:p w14:paraId="22970523" w14:textId="77777777" w:rsidR="003A471C" w:rsidRPr="0080248A" w:rsidRDefault="003A471C" w:rsidP="007C6CDB">
            <w:pPr>
              <w:rPr>
                <w:sz w:val="20"/>
                <w:szCs w:val="20"/>
              </w:rPr>
            </w:pPr>
          </w:p>
        </w:tc>
        <w:tc>
          <w:tcPr>
            <w:tcW w:w="2835" w:type="dxa"/>
          </w:tcPr>
          <w:p w14:paraId="16ACC31E" w14:textId="77777777" w:rsidR="003A471C" w:rsidRPr="0080248A" w:rsidRDefault="003A471C" w:rsidP="007C6CDB">
            <w:pPr>
              <w:rPr>
                <w:sz w:val="20"/>
                <w:szCs w:val="20"/>
              </w:rPr>
            </w:pPr>
            <w:r w:rsidRPr="0080248A">
              <w:rPr>
                <w:sz w:val="20"/>
                <w:szCs w:val="20"/>
              </w:rPr>
              <w:t>Шапошникова О.В.</w:t>
            </w:r>
          </w:p>
          <w:p w14:paraId="7CC62099" w14:textId="77777777" w:rsidR="003A471C" w:rsidRPr="0080248A" w:rsidRDefault="003A471C" w:rsidP="007C6CDB">
            <w:pPr>
              <w:rPr>
                <w:sz w:val="20"/>
                <w:szCs w:val="20"/>
              </w:rPr>
            </w:pPr>
            <w:r w:rsidRPr="0080248A">
              <w:rPr>
                <w:sz w:val="20"/>
                <w:szCs w:val="20"/>
              </w:rPr>
              <w:t>Кускова Е.Г.</w:t>
            </w:r>
          </w:p>
        </w:tc>
      </w:tr>
      <w:tr w:rsidR="003A471C" w:rsidRPr="0080248A" w14:paraId="134446A8" w14:textId="77777777" w:rsidTr="007C6CDB">
        <w:tc>
          <w:tcPr>
            <w:tcW w:w="594" w:type="dxa"/>
          </w:tcPr>
          <w:p w14:paraId="6A22035A" w14:textId="77777777" w:rsidR="003A471C" w:rsidRPr="0080248A" w:rsidRDefault="003A471C" w:rsidP="007C6CDB">
            <w:pPr>
              <w:rPr>
                <w:sz w:val="20"/>
                <w:szCs w:val="20"/>
              </w:rPr>
            </w:pPr>
            <w:r w:rsidRPr="0080248A">
              <w:rPr>
                <w:sz w:val="20"/>
                <w:szCs w:val="20"/>
              </w:rPr>
              <w:t>8.</w:t>
            </w:r>
          </w:p>
        </w:tc>
        <w:tc>
          <w:tcPr>
            <w:tcW w:w="5468" w:type="dxa"/>
          </w:tcPr>
          <w:p w14:paraId="35E78955" w14:textId="77777777" w:rsidR="003A471C" w:rsidRPr="0080248A" w:rsidRDefault="003A471C" w:rsidP="007C6CDB">
            <w:pPr>
              <w:jc w:val="both"/>
              <w:rPr>
                <w:sz w:val="20"/>
                <w:szCs w:val="20"/>
              </w:rPr>
            </w:pPr>
            <w:r w:rsidRPr="0080248A">
              <w:rPr>
                <w:sz w:val="20"/>
                <w:szCs w:val="20"/>
              </w:rPr>
              <w:t>Подготовка мест для проживания участников и организация питания в местах проживания</w:t>
            </w:r>
          </w:p>
        </w:tc>
        <w:tc>
          <w:tcPr>
            <w:tcW w:w="1843" w:type="dxa"/>
          </w:tcPr>
          <w:p w14:paraId="0E8C6277" w14:textId="77777777" w:rsidR="003A471C" w:rsidRPr="0080248A" w:rsidRDefault="003A471C" w:rsidP="007C6CDB">
            <w:pPr>
              <w:rPr>
                <w:sz w:val="20"/>
                <w:szCs w:val="20"/>
              </w:rPr>
            </w:pPr>
            <w:r w:rsidRPr="0080248A">
              <w:rPr>
                <w:sz w:val="20"/>
                <w:szCs w:val="20"/>
              </w:rPr>
              <w:t>01.07.2022</w:t>
            </w:r>
          </w:p>
        </w:tc>
        <w:tc>
          <w:tcPr>
            <w:tcW w:w="2835" w:type="dxa"/>
          </w:tcPr>
          <w:p w14:paraId="3AAA27E0" w14:textId="77777777" w:rsidR="003A471C" w:rsidRPr="0080248A" w:rsidRDefault="003A471C" w:rsidP="007C6CDB">
            <w:pPr>
              <w:rPr>
                <w:sz w:val="20"/>
                <w:szCs w:val="20"/>
              </w:rPr>
            </w:pPr>
            <w:r w:rsidRPr="0080248A">
              <w:rPr>
                <w:sz w:val="20"/>
                <w:szCs w:val="20"/>
              </w:rPr>
              <w:t>Мусатов А.М.</w:t>
            </w:r>
          </w:p>
          <w:p w14:paraId="2CC8A281" w14:textId="77777777" w:rsidR="003A471C" w:rsidRPr="0080248A" w:rsidRDefault="003A471C" w:rsidP="007C6CDB">
            <w:pPr>
              <w:rPr>
                <w:sz w:val="20"/>
                <w:szCs w:val="20"/>
              </w:rPr>
            </w:pPr>
            <w:r w:rsidRPr="0080248A">
              <w:rPr>
                <w:sz w:val="20"/>
                <w:szCs w:val="20"/>
              </w:rPr>
              <w:t>Карташева Е.М.</w:t>
            </w:r>
          </w:p>
          <w:p w14:paraId="280EF872" w14:textId="77777777" w:rsidR="003A471C" w:rsidRPr="0080248A" w:rsidRDefault="003A471C" w:rsidP="007C6CDB">
            <w:pPr>
              <w:rPr>
                <w:sz w:val="20"/>
                <w:szCs w:val="20"/>
              </w:rPr>
            </w:pPr>
            <w:r w:rsidRPr="0080248A">
              <w:rPr>
                <w:sz w:val="20"/>
                <w:szCs w:val="20"/>
              </w:rPr>
              <w:t>Витман А.А</w:t>
            </w:r>
          </w:p>
          <w:p w14:paraId="615DEF20" w14:textId="77777777" w:rsidR="003A471C" w:rsidRPr="0080248A" w:rsidRDefault="003A471C" w:rsidP="007C6CDB">
            <w:pPr>
              <w:rPr>
                <w:sz w:val="20"/>
                <w:szCs w:val="20"/>
              </w:rPr>
            </w:pPr>
            <w:r w:rsidRPr="0080248A">
              <w:rPr>
                <w:sz w:val="20"/>
                <w:szCs w:val="20"/>
              </w:rPr>
              <w:t>Захваткин Ю.В.</w:t>
            </w:r>
          </w:p>
          <w:p w14:paraId="6BAB83ED" w14:textId="77777777" w:rsidR="003A471C" w:rsidRPr="0080248A" w:rsidRDefault="003A471C" w:rsidP="007C6CDB">
            <w:pPr>
              <w:rPr>
                <w:sz w:val="20"/>
                <w:szCs w:val="20"/>
              </w:rPr>
            </w:pPr>
            <w:r w:rsidRPr="0080248A">
              <w:rPr>
                <w:sz w:val="20"/>
                <w:szCs w:val="20"/>
              </w:rPr>
              <w:t>Марчуков В.П.</w:t>
            </w:r>
          </w:p>
          <w:p w14:paraId="2DF10B1E" w14:textId="77777777" w:rsidR="003A471C" w:rsidRPr="0080248A" w:rsidRDefault="003A471C" w:rsidP="007C6CDB">
            <w:pPr>
              <w:rPr>
                <w:sz w:val="20"/>
                <w:szCs w:val="20"/>
              </w:rPr>
            </w:pPr>
            <w:r w:rsidRPr="0080248A">
              <w:rPr>
                <w:sz w:val="20"/>
                <w:szCs w:val="20"/>
              </w:rPr>
              <w:t>Нагель В.Г.</w:t>
            </w:r>
          </w:p>
        </w:tc>
      </w:tr>
      <w:tr w:rsidR="003A471C" w:rsidRPr="0080248A" w14:paraId="4F28BBF1" w14:textId="77777777" w:rsidTr="007C6CDB">
        <w:tc>
          <w:tcPr>
            <w:tcW w:w="594" w:type="dxa"/>
          </w:tcPr>
          <w:p w14:paraId="3D575CD2" w14:textId="77777777" w:rsidR="003A471C" w:rsidRPr="0080248A" w:rsidRDefault="003A471C" w:rsidP="007C6CDB">
            <w:pPr>
              <w:rPr>
                <w:sz w:val="20"/>
                <w:szCs w:val="20"/>
              </w:rPr>
            </w:pPr>
            <w:r w:rsidRPr="0080248A">
              <w:rPr>
                <w:sz w:val="20"/>
                <w:szCs w:val="20"/>
              </w:rPr>
              <w:t>9.</w:t>
            </w:r>
          </w:p>
        </w:tc>
        <w:tc>
          <w:tcPr>
            <w:tcW w:w="5468" w:type="dxa"/>
          </w:tcPr>
          <w:p w14:paraId="5B90AA32" w14:textId="77777777" w:rsidR="003A471C" w:rsidRPr="0080248A" w:rsidRDefault="003A471C" w:rsidP="007C6CDB">
            <w:pPr>
              <w:jc w:val="both"/>
              <w:rPr>
                <w:sz w:val="20"/>
                <w:szCs w:val="20"/>
              </w:rPr>
            </w:pPr>
            <w:r w:rsidRPr="0080248A">
              <w:rPr>
                <w:sz w:val="20"/>
                <w:szCs w:val="20"/>
              </w:rPr>
              <w:t>Расселение официальных лиц и гостей, организация питания</w:t>
            </w:r>
          </w:p>
        </w:tc>
        <w:tc>
          <w:tcPr>
            <w:tcW w:w="1843" w:type="dxa"/>
          </w:tcPr>
          <w:p w14:paraId="57DE2C0F" w14:textId="77777777" w:rsidR="003A471C" w:rsidRPr="0080248A" w:rsidRDefault="003A471C" w:rsidP="007C6CDB">
            <w:pPr>
              <w:rPr>
                <w:sz w:val="20"/>
                <w:szCs w:val="20"/>
              </w:rPr>
            </w:pPr>
            <w:r w:rsidRPr="0080248A">
              <w:rPr>
                <w:sz w:val="20"/>
                <w:szCs w:val="20"/>
              </w:rPr>
              <w:t>01.07.2022</w:t>
            </w:r>
          </w:p>
        </w:tc>
        <w:tc>
          <w:tcPr>
            <w:tcW w:w="2835" w:type="dxa"/>
          </w:tcPr>
          <w:p w14:paraId="014D2ADF" w14:textId="77777777" w:rsidR="003A471C" w:rsidRPr="0080248A" w:rsidRDefault="003A471C" w:rsidP="007C6CDB">
            <w:pPr>
              <w:rPr>
                <w:sz w:val="20"/>
                <w:szCs w:val="20"/>
              </w:rPr>
            </w:pPr>
            <w:r w:rsidRPr="0080248A">
              <w:rPr>
                <w:sz w:val="20"/>
                <w:szCs w:val="20"/>
              </w:rPr>
              <w:t>Колганова Н.В.</w:t>
            </w:r>
          </w:p>
          <w:p w14:paraId="08726450" w14:textId="77777777" w:rsidR="003A471C" w:rsidRPr="0080248A" w:rsidRDefault="003A471C" w:rsidP="007C6CDB">
            <w:pPr>
              <w:rPr>
                <w:sz w:val="20"/>
                <w:szCs w:val="20"/>
              </w:rPr>
            </w:pPr>
            <w:r w:rsidRPr="0080248A">
              <w:rPr>
                <w:sz w:val="20"/>
                <w:szCs w:val="20"/>
              </w:rPr>
              <w:t>Орлова Л.В.</w:t>
            </w:r>
          </w:p>
          <w:p w14:paraId="277F067D" w14:textId="77777777" w:rsidR="003A471C" w:rsidRPr="0080248A" w:rsidRDefault="003A471C" w:rsidP="007C6CDB">
            <w:pPr>
              <w:rPr>
                <w:sz w:val="20"/>
                <w:szCs w:val="20"/>
              </w:rPr>
            </w:pPr>
            <w:r w:rsidRPr="0080248A">
              <w:rPr>
                <w:sz w:val="20"/>
                <w:szCs w:val="20"/>
              </w:rPr>
              <w:t>Рукицкая Т.А.</w:t>
            </w:r>
          </w:p>
        </w:tc>
      </w:tr>
      <w:tr w:rsidR="003A471C" w:rsidRPr="0080248A" w14:paraId="39AF7AFB" w14:textId="77777777" w:rsidTr="007C6CDB">
        <w:tc>
          <w:tcPr>
            <w:tcW w:w="594" w:type="dxa"/>
          </w:tcPr>
          <w:p w14:paraId="68BEFC87" w14:textId="77777777" w:rsidR="003A471C" w:rsidRPr="0080248A" w:rsidRDefault="003A471C" w:rsidP="007C6CDB">
            <w:pPr>
              <w:rPr>
                <w:sz w:val="20"/>
                <w:szCs w:val="20"/>
              </w:rPr>
            </w:pPr>
            <w:r w:rsidRPr="0080248A">
              <w:rPr>
                <w:sz w:val="20"/>
                <w:szCs w:val="20"/>
              </w:rPr>
              <w:t>10.</w:t>
            </w:r>
          </w:p>
        </w:tc>
        <w:tc>
          <w:tcPr>
            <w:tcW w:w="5468" w:type="dxa"/>
          </w:tcPr>
          <w:p w14:paraId="01EAC5D3" w14:textId="77777777" w:rsidR="003A471C" w:rsidRPr="0080248A" w:rsidRDefault="003A471C" w:rsidP="007C6CDB">
            <w:pPr>
              <w:jc w:val="both"/>
              <w:rPr>
                <w:sz w:val="20"/>
                <w:szCs w:val="20"/>
              </w:rPr>
            </w:pPr>
            <w:r w:rsidRPr="0080248A">
              <w:rPr>
                <w:sz w:val="20"/>
                <w:szCs w:val="20"/>
              </w:rPr>
              <w:t>Организация мест под стоянку автомобилей первых лиц</w:t>
            </w:r>
          </w:p>
        </w:tc>
        <w:tc>
          <w:tcPr>
            <w:tcW w:w="1843" w:type="dxa"/>
          </w:tcPr>
          <w:p w14:paraId="26B3F005" w14:textId="77777777" w:rsidR="003A471C" w:rsidRPr="0080248A" w:rsidRDefault="003A471C" w:rsidP="007C6CDB">
            <w:pPr>
              <w:rPr>
                <w:sz w:val="20"/>
                <w:szCs w:val="20"/>
              </w:rPr>
            </w:pPr>
            <w:r w:rsidRPr="0080248A">
              <w:rPr>
                <w:sz w:val="20"/>
                <w:szCs w:val="20"/>
              </w:rPr>
              <w:t>01.07.2022</w:t>
            </w:r>
          </w:p>
        </w:tc>
        <w:tc>
          <w:tcPr>
            <w:tcW w:w="2835" w:type="dxa"/>
          </w:tcPr>
          <w:p w14:paraId="600BA46B" w14:textId="77777777" w:rsidR="003A471C" w:rsidRPr="0080248A" w:rsidRDefault="003A471C" w:rsidP="007C6CDB">
            <w:pPr>
              <w:rPr>
                <w:sz w:val="20"/>
                <w:szCs w:val="20"/>
              </w:rPr>
            </w:pPr>
            <w:r w:rsidRPr="0080248A">
              <w:rPr>
                <w:sz w:val="20"/>
                <w:szCs w:val="20"/>
              </w:rPr>
              <w:t>Бирюков А.Г.</w:t>
            </w:r>
          </w:p>
        </w:tc>
      </w:tr>
      <w:tr w:rsidR="003A471C" w:rsidRPr="0080248A" w14:paraId="727494F3" w14:textId="77777777" w:rsidTr="007C6CDB">
        <w:tc>
          <w:tcPr>
            <w:tcW w:w="594" w:type="dxa"/>
          </w:tcPr>
          <w:p w14:paraId="1C0DCE6C" w14:textId="77777777" w:rsidR="003A471C" w:rsidRPr="0080248A" w:rsidRDefault="003A471C" w:rsidP="007C6CDB">
            <w:pPr>
              <w:rPr>
                <w:sz w:val="20"/>
                <w:szCs w:val="20"/>
              </w:rPr>
            </w:pPr>
            <w:r w:rsidRPr="0080248A">
              <w:rPr>
                <w:sz w:val="20"/>
                <w:szCs w:val="20"/>
              </w:rPr>
              <w:t>11.</w:t>
            </w:r>
          </w:p>
        </w:tc>
        <w:tc>
          <w:tcPr>
            <w:tcW w:w="5468" w:type="dxa"/>
          </w:tcPr>
          <w:p w14:paraId="58B4B38A" w14:textId="77777777" w:rsidR="003A471C" w:rsidRPr="0080248A" w:rsidRDefault="003A471C" w:rsidP="007C6CDB">
            <w:pPr>
              <w:jc w:val="both"/>
              <w:rPr>
                <w:sz w:val="20"/>
                <w:szCs w:val="20"/>
              </w:rPr>
            </w:pPr>
            <w:r w:rsidRPr="0080248A">
              <w:rPr>
                <w:sz w:val="20"/>
                <w:szCs w:val="20"/>
              </w:rPr>
              <w:t>Подготовка переговорной комнаты для почетных гостей и кофе-брейка</w:t>
            </w:r>
          </w:p>
        </w:tc>
        <w:tc>
          <w:tcPr>
            <w:tcW w:w="1843" w:type="dxa"/>
          </w:tcPr>
          <w:p w14:paraId="275898B7" w14:textId="77777777" w:rsidR="003A471C" w:rsidRPr="0080248A" w:rsidRDefault="003A471C" w:rsidP="007C6CDB">
            <w:pPr>
              <w:rPr>
                <w:sz w:val="20"/>
                <w:szCs w:val="20"/>
              </w:rPr>
            </w:pPr>
            <w:r w:rsidRPr="0080248A">
              <w:rPr>
                <w:sz w:val="20"/>
                <w:szCs w:val="20"/>
              </w:rPr>
              <w:t>01.07.2022</w:t>
            </w:r>
          </w:p>
        </w:tc>
        <w:tc>
          <w:tcPr>
            <w:tcW w:w="2835" w:type="dxa"/>
          </w:tcPr>
          <w:p w14:paraId="0CE76752" w14:textId="77777777" w:rsidR="003A471C" w:rsidRPr="0080248A" w:rsidRDefault="003A471C" w:rsidP="007C6CDB">
            <w:pPr>
              <w:rPr>
                <w:sz w:val="20"/>
                <w:szCs w:val="20"/>
              </w:rPr>
            </w:pPr>
            <w:r w:rsidRPr="0080248A">
              <w:rPr>
                <w:sz w:val="20"/>
                <w:szCs w:val="20"/>
              </w:rPr>
              <w:t>Колганова Н.В.</w:t>
            </w:r>
          </w:p>
          <w:p w14:paraId="2473692A" w14:textId="77777777" w:rsidR="003A471C" w:rsidRPr="0080248A" w:rsidRDefault="003A471C" w:rsidP="007C6CDB">
            <w:pPr>
              <w:rPr>
                <w:sz w:val="20"/>
                <w:szCs w:val="20"/>
              </w:rPr>
            </w:pPr>
            <w:r w:rsidRPr="0080248A">
              <w:rPr>
                <w:sz w:val="20"/>
                <w:szCs w:val="20"/>
              </w:rPr>
              <w:t>Орлова Л.В.</w:t>
            </w:r>
          </w:p>
          <w:p w14:paraId="7A9648D2" w14:textId="77777777" w:rsidR="003A471C" w:rsidRPr="0080248A" w:rsidRDefault="003A471C" w:rsidP="007C6CDB">
            <w:pPr>
              <w:rPr>
                <w:sz w:val="20"/>
                <w:szCs w:val="20"/>
              </w:rPr>
            </w:pPr>
            <w:r w:rsidRPr="0080248A">
              <w:rPr>
                <w:sz w:val="20"/>
                <w:szCs w:val="20"/>
              </w:rPr>
              <w:t>Рукицкая Т.А.</w:t>
            </w:r>
          </w:p>
        </w:tc>
      </w:tr>
      <w:tr w:rsidR="003A471C" w:rsidRPr="0080248A" w14:paraId="2CEAE73E" w14:textId="77777777" w:rsidTr="007C6CDB">
        <w:tc>
          <w:tcPr>
            <w:tcW w:w="594" w:type="dxa"/>
          </w:tcPr>
          <w:p w14:paraId="7D83276F" w14:textId="77777777" w:rsidR="003A471C" w:rsidRPr="0080248A" w:rsidRDefault="003A471C" w:rsidP="007C6CDB">
            <w:pPr>
              <w:rPr>
                <w:sz w:val="20"/>
                <w:szCs w:val="20"/>
              </w:rPr>
            </w:pPr>
            <w:r w:rsidRPr="0080248A">
              <w:rPr>
                <w:sz w:val="20"/>
                <w:szCs w:val="20"/>
              </w:rPr>
              <w:t>12.</w:t>
            </w:r>
          </w:p>
        </w:tc>
        <w:tc>
          <w:tcPr>
            <w:tcW w:w="5468" w:type="dxa"/>
          </w:tcPr>
          <w:p w14:paraId="2B8CC297" w14:textId="77777777" w:rsidR="003A471C" w:rsidRPr="0080248A" w:rsidRDefault="003A471C" w:rsidP="007C6CDB">
            <w:pPr>
              <w:jc w:val="both"/>
              <w:rPr>
                <w:sz w:val="20"/>
                <w:szCs w:val="20"/>
              </w:rPr>
            </w:pPr>
            <w:r w:rsidRPr="0080248A">
              <w:rPr>
                <w:sz w:val="20"/>
                <w:szCs w:val="20"/>
              </w:rPr>
              <w:t xml:space="preserve">Подготовка места для проведения мандатной комиссии </w:t>
            </w:r>
          </w:p>
        </w:tc>
        <w:tc>
          <w:tcPr>
            <w:tcW w:w="1843" w:type="dxa"/>
          </w:tcPr>
          <w:p w14:paraId="5211D8AC" w14:textId="77777777" w:rsidR="003A471C" w:rsidRPr="0080248A" w:rsidRDefault="003A471C" w:rsidP="007C6CDB">
            <w:pPr>
              <w:rPr>
                <w:sz w:val="20"/>
                <w:szCs w:val="20"/>
              </w:rPr>
            </w:pPr>
            <w:r w:rsidRPr="0080248A">
              <w:rPr>
                <w:sz w:val="20"/>
                <w:szCs w:val="20"/>
              </w:rPr>
              <w:t>04.07.2022</w:t>
            </w:r>
          </w:p>
        </w:tc>
        <w:tc>
          <w:tcPr>
            <w:tcW w:w="2835" w:type="dxa"/>
          </w:tcPr>
          <w:p w14:paraId="11B212B5" w14:textId="77777777" w:rsidR="003A471C" w:rsidRPr="0080248A" w:rsidRDefault="003A471C" w:rsidP="007C6CDB">
            <w:pPr>
              <w:rPr>
                <w:sz w:val="20"/>
                <w:szCs w:val="20"/>
              </w:rPr>
            </w:pPr>
            <w:r w:rsidRPr="0080248A">
              <w:rPr>
                <w:sz w:val="20"/>
                <w:szCs w:val="20"/>
              </w:rPr>
              <w:t>Шапошникова О.В.</w:t>
            </w:r>
          </w:p>
          <w:p w14:paraId="77846385" w14:textId="77777777" w:rsidR="003A471C" w:rsidRPr="0080248A" w:rsidRDefault="003A471C" w:rsidP="007C6CDB">
            <w:pPr>
              <w:rPr>
                <w:sz w:val="20"/>
                <w:szCs w:val="20"/>
              </w:rPr>
            </w:pPr>
            <w:r w:rsidRPr="0080248A">
              <w:rPr>
                <w:sz w:val="20"/>
                <w:szCs w:val="20"/>
              </w:rPr>
              <w:t>Кускова Е.Г.</w:t>
            </w:r>
          </w:p>
        </w:tc>
      </w:tr>
      <w:tr w:rsidR="003A471C" w:rsidRPr="0080248A" w14:paraId="78E74EE1" w14:textId="77777777" w:rsidTr="007C6CDB">
        <w:tc>
          <w:tcPr>
            <w:tcW w:w="594" w:type="dxa"/>
          </w:tcPr>
          <w:p w14:paraId="4AB60E2A" w14:textId="77777777" w:rsidR="003A471C" w:rsidRPr="0080248A" w:rsidRDefault="003A471C" w:rsidP="007C6CDB">
            <w:pPr>
              <w:rPr>
                <w:sz w:val="20"/>
                <w:szCs w:val="20"/>
              </w:rPr>
            </w:pPr>
            <w:r w:rsidRPr="0080248A">
              <w:rPr>
                <w:sz w:val="20"/>
                <w:szCs w:val="20"/>
              </w:rPr>
              <w:t>13.</w:t>
            </w:r>
          </w:p>
        </w:tc>
        <w:tc>
          <w:tcPr>
            <w:tcW w:w="5468" w:type="dxa"/>
          </w:tcPr>
          <w:p w14:paraId="454A3687" w14:textId="77777777" w:rsidR="003A471C" w:rsidRPr="0080248A" w:rsidRDefault="003A471C" w:rsidP="007C6CDB">
            <w:pPr>
              <w:jc w:val="both"/>
              <w:rPr>
                <w:sz w:val="20"/>
                <w:szCs w:val="20"/>
              </w:rPr>
            </w:pPr>
            <w:r w:rsidRPr="0080248A">
              <w:rPr>
                <w:sz w:val="20"/>
                <w:szCs w:val="20"/>
              </w:rPr>
              <w:t>Работа с заявками участников</w:t>
            </w:r>
          </w:p>
          <w:p w14:paraId="4B1AA7A4" w14:textId="77777777" w:rsidR="003A471C" w:rsidRPr="0080248A" w:rsidRDefault="003A471C" w:rsidP="007C6CDB">
            <w:pPr>
              <w:jc w:val="both"/>
              <w:rPr>
                <w:sz w:val="20"/>
                <w:szCs w:val="20"/>
              </w:rPr>
            </w:pPr>
          </w:p>
          <w:p w14:paraId="589E2D2C" w14:textId="77777777" w:rsidR="003A471C" w:rsidRPr="0080248A" w:rsidRDefault="003A471C" w:rsidP="007C6CDB">
            <w:pPr>
              <w:jc w:val="both"/>
              <w:rPr>
                <w:sz w:val="20"/>
                <w:szCs w:val="20"/>
              </w:rPr>
            </w:pPr>
            <w:r w:rsidRPr="0080248A">
              <w:rPr>
                <w:sz w:val="20"/>
                <w:szCs w:val="20"/>
              </w:rPr>
              <w:t>Регистрация участников</w:t>
            </w:r>
          </w:p>
        </w:tc>
        <w:tc>
          <w:tcPr>
            <w:tcW w:w="1843" w:type="dxa"/>
          </w:tcPr>
          <w:p w14:paraId="4737CEB8" w14:textId="77777777" w:rsidR="003A471C" w:rsidRPr="0080248A" w:rsidRDefault="003A471C" w:rsidP="007C6CDB">
            <w:pPr>
              <w:rPr>
                <w:sz w:val="20"/>
                <w:szCs w:val="20"/>
              </w:rPr>
            </w:pPr>
            <w:r w:rsidRPr="0080248A">
              <w:rPr>
                <w:sz w:val="20"/>
                <w:szCs w:val="20"/>
              </w:rPr>
              <w:t>01.07.2022</w:t>
            </w:r>
          </w:p>
          <w:p w14:paraId="43024B99" w14:textId="77777777" w:rsidR="003A471C" w:rsidRPr="0080248A" w:rsidRDefault="003A471C" w:rsidP="007C6CDB">
            <w:pPr>
              <w:rPr>
                <w:sz w:val="20"/>
                <w:szCs w:val="20"/>
              </w:rPr>
            </w:pPr>
          </w:p>
          <w:p w14:paraId="4A1B15DB" w14:textId="77777777" w:rsidR="003A471C" w:rsidRPr="0080248A" w:rsidRDefault="003A471C" w:rsidP="007C6CDB">
            <w:pPr>
              <w:rPr>
                <w:sz w:val="20"/>
                <w:szCs w:val="20"/>
              </w:rPr>
            </w:pPr>
            <w:r w:rsidRPr="0080248A">
              <w:rPr>
                <w:sz w:val="20"/>
                <w:szCs w:val="20"/>
              </w:rPr>
              <w:lastRenderedPageBreak/>
              <w:t>07.07.2022</w:t>
            </w:r>
          </w:p>
        </w:tc>
        <w:tc>
          <w:tcPr>
            <w:tcW w:w="2835" w:type="dxa"/>
          </w:tcPr>
          <w:p w14:paraId="0C225445" w14:textId="77777777" w:rsidR="003A471C" w:rsidRPr="0080248A" w:rsidRDefault="003A471C" w:rsidP="007C6CDB">
            <w:pPr>
              <w:rPr>
                <w:sz w:val="20"/>
                <w:szCs w:val="20"/>
              </w:rPr>
            </w:pPr>
            <w:r w:rsidRPr="0080248A">
              <w:rPr>
                <w:sz w:val="20"/>
                <w:szCs w:val="20"/>
              </w:rPr>
              <w:lastRenderedPageBreak/>
              <w:t>Шапошникова О.В.</w:t>
            </w:r>
          </w:p>
          <w:p w14:paraId="1C078926" w14:textId="77777777" w:rsidR="003A471C" w:rsidRPr="0080248A" w:rsidRDefault="003A471C" w:rsidP="007C6CDB">
            <w:pPr>
              <w:rPr>
                <w:sz w:val="20"/>
                <w:szCs w:val="20"/>
              </w:rPr>
            </w:pPr>
            <w:r w:rsidRPr="0080248A">
              <w:rPr>
                <w:sz w:val="20"/>
                <w:szCs w:val="20"/>
              </w:rPr>
              <w:t>Жданов Ю.В.</w:t>
            </w:r>
          </w:p>
          <w:p w14:paraId="6825457A" w14:textId="77777777" w:rsidR="003A471C" w:rsidRPr="0080248A" w:rsidRDefault="003A471C" w:rsidP="007C6CDB">
            <w:pPr>
              <w:rPr>
                <w:sz w:val="20"/>
                <w:szCs w:val="20"/>
              </w:rPr>
            </w:pPr>
            <w:r w:rsidRPr="0080248A">
              <w:rPr>
                <w:sz w:val="20"/>
                <w:szCs w:val="20"/>
              </w:rPr>
              <w:t xml:space="preserve">С.А.Буньков </w:t>
            </w:r>
          </w:p>
        </w:tc>
      </w:tr>
      <w:tr w:rsidR="003A471C" w:rsidRPr="0080248A" w14:paraId="3FD8F451" w14:textId="77777777" w:rsidTr="007C6CDB">
        <w:tc>
          <w:tcPr>
            <w:tcW w:w="594" w:type="dxa"/>
          </w:tcPr>
          <w:p w14:paraId="5CCA0DB7" w14:textId="77777777" w:rsidR="003A471C" w:rsidRPr="0080248A" w:rsidRDefault="003A471C" w:rsidP="007C6CDB">
            <w:pPr>
              <w:rPr>
                <w:sz w:val="20"/>
                <w:szCs w:val="20"/>
              </w:rPr>
            </w:pPr>
            <w:r w:rsidRPr="0080248A">
              <w:rPr>
                <w:sz w:val="20"/>
                <w:szCs w:val="20"/>
              </w:rPr>
              <w:t>14.</w:t>
            </w:r>
          </w:p>
        </w:tc>
        <w:tc>
          <w:tcPr>
            <w:tcW w:w="5468" w:type="dxa"/>
          </w:tcPr>
          <w:p w14:paraId="4E7D089C" w14:textId="77777777" w:rsidR="003A471C" w:rsidRPr="0080248A" w:rsidRDefault="003A471C" w:rsidP="007C6CDB">
            <w:pPr>
              <w:jc w:val="both"/>
              <w:rPr>
                <w:sz w:val="20"/>
                <w:szCs w:val="20"/>
              </w:rPr>
            </w:pPr>
            <w:r w:rsidRPr="0080248A">
              <w:rPr>
                <w:sz w:val="20"/>
                <w:szCs w:val="20"/>
              </w:rPr>
              <w:t>Подготовка программы для свободного общения и экскурсий участников</w:t>
            </w:r>
          </w:p>
        </w:tc>
        <w:tc>
          <w:tcPr>
            <w:tcW w:w="1843" w:type="dxa"/>
          </w:tcPr>
          <w:p w14:paraId="2DC02E6D" w14:textId="77777777" w:rsidR="003A471C" w:rsidRPr="0080248A" w:rsidRDefault="003A471C" w:rsidP="007C6CDB">
            <w:pPr>
              <w:rPr>
                <w:sz w:val="20"/>
                <w:szCs w:val="20"/>
              </w:rPr>
            </w:pPr>
            <w:r w:rsidRPr="0080248A">
              <w:rPr>
                <w:sz w:val="20"/>
                <w:szCs w:val="20"/>
              </w:rPr>
              <w:t>01.07.2022</w:t>
            </w:r>
          </w:p>
          <w:p w14:paraId="40C1D8B3" w14:textId="77777777" w:rsidR="003A471C" w:rsidRPr="0080248A" w:rsidRDefault="003A471C" w:rsidP="007C6CDB">
            <w:pPr>
              <w:rPr>
                <w:sz w:val="20"/>
                <w:szCs w:val="20"/>
              </w:rPr>
            </w:pPr>
          </w:p>
        </w:tc>
        <w:tc>
          <w:tcPr>
            <w:tcW w:w="2835" w:type="dxa"/>
          </w:tcPr>
          <w:p w14:paraId="67A32158" w14:textId="77777777" w:rsidR="003A471C" w:rsidRPr="0080248A" w:rsidRDefault="003A471C" w:rsidP="007C6CDB">
            <w:pPr>
              <w:rPr>
                <w:sz w:val="20"/>
                <w:szCs w:val="20"/>
              </w:rPr>
            </w:pPr>
            <w:r w:rsidRPr="0080248A">
              <w:rPr>
                <w:sz w:val="20"/>
                <w:szCs w:val="20"/>
              </w:rPr>
              <w:t>Шапошникова О.В.</w:t>
            </w:r>
          </w:p>
          <w:p w14:paraId="78431065" w14:textId="77777777" w:rsidR="003A471C" w:rsidRPr="0080248A" w:rsidRDefault="003A471C" w:rsidP="007C6CDB">
            <w:pPr>
              <w:rPr>
                <w:sz w:val="20"/>
                <w:szCs w:val="20"/>
              </w:rPr>
            </w:pPr>
            <w:r w:rsidRPr="0080248A">
              <w:rPr>
                <w:sz w:val="20"/>
                <w:szCs w:val="20"/>
              </w:rPr>
              <w:t>Кускова Е.Г.</w:t>
            </w:r>
          </w:p>
        </w:tc>
      </w:tr>
      <w:tr w:rsidR="003A471C" w:rsidRPr="0080248A" w14:paraId="6EE5A961" w14:textId="77777777" w:rsidTr="007C6CDB">
        <w:tc>
          <w:tcPr>
            <w:tcW w:w="594" w:type="dxa"/>
          </w:tcPr>
          <w:p w14:paraId="0121AA8F" w14:textId="77777777" w:rsidR="003A471C" w:rsidRPr="0080248A" w:rsidRDefault="003A471C" w:rsidP="007C6CDB">
            <w:pPr>
              <w:rPr>
                <w:sz w:val="20"/>
                <w:szCs w:val="20"/>
              </w:rPr>
            </w:pPr>
            <w:r w:rsidRPr="0080248A">
              <w:rPr>
                <w:sz w:val="20"/>
                <w:szCs w:val="20"/>
              </w:rPr>
              <w:t>15.</w:t>
            </w:r>
          </w:p>
        </w:tc>
        <w:tc>
          <w:tcPr>
            <w:tcW w:w="5468" w:type="dxa"/>
          </w:tcPr>
          <w:p w14:paraId="0398EF58" w14:textId="77777777" w:rsidR="003A471C" w:rsidRPr="0080248A" w:rsidRDefault="003A471C" w:rsidP="007C6CDB">
            <w:pPr>
              <w:jc w:val="both"/>
              <w:rPr>
                <w:sz w:val="20"/>
                <w:szCs w:val="20"/>
              </w:rPr>
            </w:pPr>
            <w:r w:rsidRPr="0080248A">
              <w:rPr>
                <w:sz w:val="20"/>
                <w:szCs w:val="20"/>
              </w:rPr>
              <w:t>Подготовка комнаты для работы оргкомитета и ГТРК</w:t>
            </w:r>
          </w:p>
        </w:tc>
        <w:tc>
          <w:tcPr>
            <w:tcW w:w="1843" w:type="dxa"/>
          </w:tcPr>
          <w:p w14:paraId="1D22A9B6" w14:textId="77777777" w:rsidR="003A471C" w:rsidRPr="0080248A" w:rsidRDefault="003A471C" w:rsidP="007C6CDB">
            <w:pPr>
              <w:rPr>
                <w:sz w:val="20"/>
                <w:szCs w:val="20"/>
              </w:rPr>
            </w:pPr>
            <w:r w:rsidRPr="0080248A">
              <w:rPr>
                <w:sz w:val="20"/>
                <w:szCs w:val="20"/>
              </w:rPr>
              <w:t>01.07.2022</w:t>
            </w:r>
          </w:p>
          <w:p w14:paraId="55D56691" w14:textId="77777777" w:rsidR="003A471C" w:rsidRPr="0080248A" w:rsidRDefault="003A471C" w:rsidP="007C6CDB">
            <w:pPr>
              <w:rPr>
                <w:sz w:val="20"/>
                <w:szCs w:val="20"/>
              </w:rPr>
            </w:pPr>
          </w:p>
        </w:tc>
        <w:tc>
          <w:tcPr>
            <w:tcW w:w="2835" w:type="dxa"/>
          </w:tcPr>
          <w:p w14:paraId="76CCB31C" w14:textId="77777777" w:rsidR="003A471C" w:rsidRPr="0080248A" w:rsidRDefault="003A471C" w:rsidP="007C6CDB">
            <w:pPr>
              <w:rPr>
                <w:sz w:val="20"/>
                <w:szCs w:val="20"/>
              </w:rPr>
            </w:pPr>
            <w:r w:rsidRPr="0080248A">
              <w:rPr>
                <w:sz w:val="20"/>
                <w:szCs w:val="20"/>
              </w:rPr>
              <w:t>Шапошникова О.В.</w:t>
            </w:r>
          </w:p>
          <w:p w14:paraId="26002705" w14:textId="77777777" w:rsidR="003A471C" w:rsidRPr="0080248A" w:rsidRDefault="003A471C" w:rsidP="007C6CDB">
            <w:pPr>
              <w:rPr>
                <w:sz w:val="20"/>
                <w:szCs w:val="20"/>
              </w:rPr>
            </w:pPr>
            <w:r w:rsidRPr="0080248A">
              <w:rPr>
                <w:sz w:val="20"/>
                <w:szCs w:val="20"/>
              </w:rPr>
              <w:t>Кускова Е.Г.</w:t>
            </w:r>
          </w:p>
        </w:tc>
      </w:tr>
      <w:tr w:rsidR="003A471C" w:rsidRPr="0080248A" w14:paraId="739CA45B" w14:textId="77777777" w:rsidTr="007C6CDB">
        <w:tc>
          <w:tcPr>
            <w:tcW w:w="594" w:type="dxa"/>
          </w:tcPr>
          <w:p w14:paraId="7B9FE1C6" w14:textId="77777777" w:rsidR="003A471C" w:rsidRPr="0080248A" w:rsidRDefault="003A471C" w:rsidP="007C6CDB">
            <w:pPr>
              <w:rPr>
                <w:sz w:val="20"/>
                <w:szCs w:val="20"/>
              </w:rPr>
            </w:pPr>
            <w:r w:rsidRPr="0080248A">
              <w:rPr>
                <w:sz w:val="20"/>
                <w:szCs w:val="20"/>
              </w:rPr>
              <w:t>16.</w:t>
            </w:r>
          </w:p>
        </w:tc>
        <w:tc>
          <w:tcPr>
            <w:tcW w:w="5468" w:type="dxa"/>
          </w:tcPr>
          <w:p w14:paraId="3FA56CBB" w14:textId="77777777" w:rsidR="003A471C" w:rsidRPr="0080248A" w:rsidRDefault="003A471C" w:rsidP="007C6CDB">
            <w:pPr>
              <w:jc w:val="both"/>
              <w:rPr>
                <w:sz w:val="20"/>
                <w:szCs w:val="20"/>
              </w:rPr>
            </w:pPr>
            <w:r w:rsidRPr="0080248A">
              <w:rPr>
                <w:sz w:val="20"/>
                <w:szCs w:val="20"/>
              </w:rPr>
              <w:t>Подготовка комнаты для аккредитации</w:t>
            </w:r>
          </w:p>
        </w:tc>
        <w:tc>
          <w:tcPr>
            <w:tcW w:w="1843" w:type="dxa"/>
          </w:tcPr>
          <w:p w14:paraId="484908E4" w14:textId="77777777" w:rsidR="003A471C" w:rsidRPr="0080248A" w:rsidRDefault="003A471C" w:rsidP="007C6CDB">
            <w:pPr>
              <w:rPr>
                <w:sz w:val="20"/>
                <w:szCs w:val="20"/>
              </w:rPr>
            </w:pPr>
            <w:r w:rsidRPr="0080248A">
              <w:rPr>
                <w:sz w:val="20"/>
                <w:szCs w:val="20"/>
              </w:rPr>
              <w:t>01.07.2022</w:t>
            </w:r>
          </w:p>
          <w:p w14:paraId="34E6ED31" w14:textId="77777777" w:rsidR="003A471C" w:rsidRPr="0080248A" w:rsidRDefault="003A471C" w:rsidP="007C6CDB">
            <w:pPr>
              <w:rPr>
                <w:sz w:val="20"/>
                <w:szCs w:val="20"/>
              </w:rPr>
            </w:pPr>
          </w:p>
        </w:tc>
        <w:tc>
          <w:tcPr>
            <w:tcW w:w="2835" w:type="dxa"/>
          </w:tcPr>
          <w:p w14:paraId="1A264CE4" w14:textId="77777777" w:rsidR="003A471C" w:rsidRPr="0080248A" w:rsidRDefault="003A471C" w:rsidP="007C6CDB">
            <w:pPr>
              <w:rPr>
                <w:sz w:val="20"/>
                <w:szCs w:val="20"/>
              </w:rPr>
            </w:pPr>
            <w:r w:rsidRPr="0080248A">
              <w:rPr>
                <w:sz w:val="20"/>
                <w:szCs w:val="20"/>
              </w:rPr>
              <w:t>Шапошникова О.В.</w:t>
            </w:r>
          </w:p>
          <w:p w14:paraId="4A60835F" w14:textId="77777777" w:rsidR="003A471C" w:rsidRPr="0080248A" w:rsidRDefault="003A471C" w:rsidP="007C6CDB">
            <w:pPr>
              <w:rPr>
                <w:sz w:val="20"/>
                <w:szCs w:val="20"/>
              </w:rPr>
            </w:pPr>
            <w:r w:rsidRPr="0080248A">
              <w:rPr>
                <w:sz w:val="20"/>
                <w:szCs w:val="20"/>
              </w:rPr>
              <w:t>Кускова Е.Г.</w:t>
            </w:r>
          </w:p>
        </w:tc>
      </w:tr>
      <w:tr w:rsidR="003A471C" w:rsidRPr="0080248A" w14:paraId="6642B23C" w14:textId="77777777" w:rsidTr="007C6CDB">
        <w:tc>
          <w:tcPr>
            <w:tcW w:w="594" w:type="dxa"/>
          </w:tcPr>
          <w:p w14:paraId="5B5A36E3" w14:textId="77777777" w:rsidR="003A471C" w:rsidRPr="0080248A" w:rsidRDefault="003A471C" w:rsidP="007C6CDB">
            <w:pPr>
              <w:rPr>
                <w:sz w:val="20"/>
                <w:szCs w:val="20"/>
              </w:rPr>
            </w:pPr>
            <w:r w:rsidRPr="0080248A">
              <w:rPr>
                <w:sz w:val="20"/>
                <w:szCs w:val="20"/>
              </w:rPr>
              <w:t>17.</w:t>
            </w:r>
          </w:p>
        </w:tc>
        <w:tc>
          <w:tcPr>
            <w:tcW w:w="5468" w:type="dxa"/>
          </w:tcPr>
          <w:p w14:paraId="2EF877CF" w14:textId="77777777" w:rsidR="003A471C" w:rsidRPr="0080248A" w:rsidRDefault="003A471C" w:rsidP="007C6CDB">
            <w:pPr>
              <w:jc w:val="both"/>
              <w:rPr>
                <w:sz w:val="20"/>
                <w:szCs w:val="20"/>
              </w:rPr>
            </w:pPr>
            <w:r w:rsidRPr="0080248A">
              <w:rPr>
                <w:sz w:val="20"/>
                <w:szCs w:val="20"/>
              </w:rPr>
              <w:t xml:space="preserve">Размещение баннеров на зданиях и сооружениях города </w:t>
            </w:r>
          </w:p>
        </w:tc>
        <w:tc>
          <w:tcPr>
            <w:tcW w:w="1843" w:type="dxa"/>
          </w:tcPr>
          <w:p w14:paraId="0D1915C5" w14:textId="77777777" w:rsidR="003A471C" w:rsidRPr="0080248A" w:rsidRDefault="003A471C" w:rsidP="007C6CDB">
            <w:pPr>
              <w:rPr>
                <w:sz w:val="20"/>
                <w:szCs w:val="20"/>
              </w:rPr>
            </w:pPr>
            <w:r w:rsidRPr="0080248A">
              <w:rPr>
                <w:sz w:val="20"/>
                <w:szCs w:val="20"/>
              </w:rPr>
              <w:t>до 01.07.2022</w:t>
            </w:r>
          </w:p>
        </w:tc>
        <w:tc>
          <w:tcPr>
            <w:tcW w:w="2835" w:type="dxa"/>
          </w:tcPr>
          <w:p w14:paraId="1664EAAE" w14:textId="77777777" w:rsidR="003A471C" w:rsidRPr="0080248A" w:rsidRDefault="003A471C" w:rsidP="007C6CDB">
            <w:pPr>
              <w:rPr>
                <w:sz w:val="20"/>
                <w:szCs w:val="20"/>
              </w:rPr>
            </w:pPr>
            <w:r w:rsidRPr="0080248A">
              <w:rPr>
                <w:sz w:val="20"/>
                <w:szCs w:val="20"/>
              </w:rPr>
              <w:t>Орлова Л.В.</w:t>
            </w:r>
          </w:p>
          <w:p w14:paraId="388BCCF5" w14:textId="77777777" w:rsidR="003A471C" w:rsidRPr="0080248A" w:rsidRDefault="003A471C" w:rsidP="007C6CDB">
            <w:pPr>
              <w:rPr>
                <w:sz w:val="20"/>
                <w:szCs w:val="20"/>
              </w:rPr>
            </w:pPr>
            <w:r w:rsidRPr="0080248A">
              <w:rPr>
                <w:sz w:val="20"/>
                <w:szCs w:val="20"/>
              </w:rPr>
              <w:t>Рукицкая Т.А.</w:t>
            </w:r>
          </w:p>
        </w:tc>
      </w:tr>
      <w:tr w:rsidR="003A471C" w:rsidRPr="0080248A" w14:paraId="2F976A50" w14:textId="77777777" w:rsidTr="007C6CDB">
        <w:tc>
          <w:tcPr>
            <w:tcW w:w="594" w:type="dxa"/>
          </w:tcPr>
          <w:p w14:paraId="27BCA2D5" w14:textId="77777777" w:rsidR="003A471C" w:rsidRPr="0080248A" w:rsidRDefault="003A471C" w:rsidP="007C6CDB">
            <w:pPr>
              <w:rPr>
                <w:sz w:val="20"/>
                <w:szCs w:val="20"/>
              </w:rPr>
            </w:pPr>
            <w:r w:rsidRPr="0080248A">
              <w:rPr>
                <w:sz w:val="20"/>
                <w:szCs w:val="20"/>
              </w:rPr>
              <w:t>18.</w:t>
            </w:r>
          </w:p>
        </w:tc>
        <w:tc>
          <w:tcPr>
            <w:tcW w:w="5468" w:type="dxa"/>
          </w:tcPr>
          <w:p w14:paraId="0ABF8299" w14:textId="77777777" w:rsidR="003A471C" w:rsidRPr="0080248A" w:rsidRDefault="003A471C" w:rsidP="007C6CDB">
            <w:pPr>
              <w:jc w:val="both"/>
              <w:rPr>
                <w:sz w:val="20"/>
                <w:szCs w:val="20"/>
              </w:rPr>
            </w:pPr>
            <w:r w:rsidRPr="0080248A">
              <w:rPr>
                <w:sz w:val="20"/>
                <w:szCs w:val="20"/>
              </w:rPr>
              <w:t>Подготовка наградных материалов</w:t>
            </w:r>
          </w:p>
        </w:tc>
        <w:tc>
          <w:tcPr>
            <w:tcW w:w="1843" w:type="dxa"/>
          </w:tcPr>
          <w:p w14:paraId="7001EA6A" w14:textId="77777777" w:rsidR="003A471C" w:rsidRPr="0080248A" w:rsidRDefault="003A471C" w:rsidP="007C6CDB">
            <w:pPr>
              <w:rPr>
                <w:sz w:val="20"/>
                <w:szCs w:val="20"/>
              </w:rPr>
            </w:pPr>
            <w:r w:rsidRPr="0080248A">
              <w:rPr>
                <w:sz w:val="20"/>
                <w:szCs w:val="20"/>
              </w:rPr>
              <w:t>до 06.07.2022</w:t>
            </w:r>
          </w:p>
        </w:tc>
        <w:tc>
          <w:tcPr>
            <w:tcW w:w="2835" w:type="dxa"/>
          </w:tcPr>
          <w:p w14:paraId="148AE59D" w14:textId="77777777" w:rsidR="003A471C" w:rsidRPr="0080248A" w:rsidRDefault="003A471C" w:rsidP="007C6CDB">
            <w:pPr>
              <w:rPr>
                <w:sz w:val="20"/>
                <w:szCs w:val="20"/>
              </w:rPr>
            </w:pPr>
            <w:r w:rsidRPr="0080248A">
              <w:rPr>
                <w:sz w:val="20"/>
                <w:szCs w:val="20"/>
              </w:rPr>
              <w:t>Буньков С.А.</w:t>
            </w:r>
          </w:p>
        </w:tc>
      </w:tr>
      <w:tr w:rsidR="003A471C" w:rsidRPr="0080248A" w14:paraId="6F2482C7" w14:textId="77777777" w:rsidTr="007C6CDB">
        <w:tc>
          <w:tcPr>
            <w:tcW w:w="594" w:type="dxa"/>
          </w:tcPr>
          <w:p w14:paraId="5ED65454" w14:textId="77777777" w:rsidR="003A471C" w:rsidRPr="0080248A" w:rsidRDefault="003A471C" w:rsidP="007C6CDB">
            <w:pPr>
              <w:rPr>
                <w:sz w:val="20"/>
                <w:szCs w:val="20"/>
              </w:rPr>
            </w:pPr>
            <w:r w:rsidRPr="0080248A">
              <w:rPr>
                <w:sz w:val="20"/>
                <w:szCs w:val="20"/>
              </w:rPr>
              <w:t>19.</w:t>
            </w:r>
          </w:p>
        </w:tc>
        <w:tc>
          <w:tcPr>
            <w:tcW w:w="5468" w:type="dxa"/>
          </w:tcPr>
          <w:p w14:paraId="5F6E0F7A" w14:textId="77777777" w:rsidR="003A471C" w:rsidRPr="0080248A" w:rsidRDefault="003A471C" w:rsidP="007C6CDB">
            <w:pPr>
              <w:jc w:val="both"/>
              <w:rPr>
                <w:sz w:val="20"/>
                <w:szCs w:val="20"/>
              </w:rPr>
            </w:pPr>
            <w:r w:rsidRPr="0080248A">
              <w:rPr>
                <w:sz w:val="20"/>
                <w:szCs w:val="20"/>
              </w:rPr>
              <w:t>Обеспечение безопасности в местах проведения соревнований и проживания участников, оказание содействия по безопасности дорожного движения на парковках</w:t>
            </w:r>
          </w:p>
        </w:tc>
        <w:tc>
          <w:tcPr>
            <w:tcW w:w="1843" w:type="dxa"/>
          </w:tcPr>
          <w:p w14:paraId="1C54A9EB" w14:textId="77777777" w:rsidR="003A471C" w:rsidRPr="0080248A" w:rsidRDefault="003A471C" w:rsidP="007C6CDB">
            <w:pPr>
              <w:rPr>
                <w:sz w:val="20"/>
                <w:szCs w:val="20"/>
              </w:rPr>
            </w:pPr>
            <w:r w:rsidRPr="0080248A">
              <w:rPr>
                <w:sz w:val="20"/>
                <w:szCs w:val="20"/>
              </w:rPr>
              <w:t>06 – 10.07.022</w:t>
            </w:r>
          </w:p>
        </w:tc>
        <w:tc>
          <w:tcPr>
            <w:tcW w:w="2835" w:type="dxa"/>
          </w:tcPr>
          <w:p w14:paraId="770753BD" w14:textId="77777777" w:rsidR="003A471C" w:rsidRPr="0080248A" w:rsidRDefault="003A471C" w:rsidP="007C6CDB">
            <w:pPr>
              <w:rPr>
                <w:sz w:val="20"/>
                <w:szCs w:val="20"/>
              </w:rPr>
            </w:pPr>
            <w:r w:rsidRPr="0080248A">
              <w:rPr>
                <w:sz w:val="20"/>
                <w:szCs w:val="20"/>
              </w:rPr>
              <w:t xml:space="preserve">Госперский А.В. </w:t>
            </w:r>
          </w:p>
        </w:tc>
      </w:tr>
      <w:tr w:rsidR="003A471C" w:rsidRPr="0080248A" w14:paraId="634A2E63" w14:textId="77777777" w:rsidTr="007C6CDB">
        <w:tc>
          <w:tcPr>
            <w:tcW w:w="594" w:type="dxa"/>
          </w:tcPr>
          <w:p w14:paraId="66B9F5B7" w14:textId="77777777" w:rsidR="003A471C" w:rsidRPr="0080248A" w:rsidRDefault="003A471C" w:rsidP="007C6CDB">
            <w:pPr>
              <w:rPr>
                <w:sz w:val="20"/>
                <w:szCs w:val="20"/>
              </w:rPr>
            </w:pPr>
            <w:r w:rsidRPr="0080248A">
              <w:rPr>
                <w:sz w:val="20"/>
                <w:szCs w:val="20"/>
              </w:rPr>
              <w:t>20.</w:t>
            </w:r>
          </w:p>
        </w:tc>
        <w:tc>
          <w:tcPr>
            <w:tcW w:w="5468" w:type="dxa"/>
          </w:tcPr>
          <w:p w14:paraId="07145D34" w14:textId="77777777" w:rsidR="003A471C" w:rsidRPr="0080248A" w:rsidRDefault="003A471C" w:rsidP="007C6CDB">
            <w:pPr>
              <w:jc w:val="both"/>
              <w:rPr>
                <w:sz w:val="20"/>
                <w:szCs w:val="20"/>
              </w:rPr>
            </w:pPr>
            <w:r w:rsidRPr="0080248A">
              <w:rPr>
                <w:sz w:val="20"/>
                <w:szCs w:val="20"/>
              </w:rPr>
              <w:t>Информационное сопровождение соревнований</w:t>
            </w:r>
          </w:p>
        </w:tc>
        <w:tc>
          <w:tcPr>
            <w:tcW w:w="1843" w:type="dxa"/>
          </w:tcPr>
          <w:p w14:paraId="334840B3" w14:textId="77777777" w:rsidR="003A471C" w:rsidRPr="0080248A" w:rsidRDefault="003A471C" w:rsidP="007C6CDB">
            <w:pPr>
              <w:rPr>
                <w:sz w:val="20"/>
                <w:szCs w:val="20"/>
              </w:rPr>
            </w:pPr>
            <w:r w:rsidRPr="0080248A">
              <w:rPr>
                <w:sz w:val="20"/>
                <w:szCs w:val="20"/>
              </w:rPr>
              <w:t>07-10.07.2022</w:t>
            </w:r>
          </w:p>
        </w:tc>
        <w:tc>
          <w:tcPr>
            <w:tcW w:w="2835" w:type="dxa"/>
          </w:tcPr>
          <w:p w14:paraId="75E6DE54" w14:textId="77777777" w:rsidR="003A471C" w:rsidRPr="0080248A" w:rsidRDefault="003A471C" w:rsidP="007C6CDB">
            <w:pPr>
              <w:rPr>
                <w:sz w:val="20"/>
                <w:szCs w:val="20"/>
              </w:rPr>
            </w:pPr>
            <w:r w:rsidRPr="0080248A">
              <w:rPr>
                <w:sz w:val="20"/>
                <w:szCs w:val="20"/>
              </w:rPr>
              <w:t>Василенко О.А.</w:t>
            </w:r>
          </w:p>
          <w:p w14:paraId="34EC2B69" w14:textId="77777777" w:rsidR="003A471C" w:rsidRPr="0080248A" w:rsidRDefault="003A471C" w:rsidP="007C6CDB">
            <w:pPr>
              <w:rPr>
                <w:sz w:val="20"/>
                <w:szCs w:val="20"/>
              </w:rPr>
            </w:pPr>
            <w:r w:rsidRPr="0080248A">
              <w:rPr>
                <w:sz w:val="20"/>
                <w:szCs w:val="20"/>
              </w:rPr>
              <w:t>Никуличев С.В.</w:t>
            </w:r>
          </w:p>
        </w:tc>
      </w:tr>
      <w:tr w:rsidR="003A471C" w:rsidRPr="0080248A" w14:paraId="30E8E744" w14:textId="77777777" w:rsidTr="007C6CDB">
        <w:tc>
          <w:tcPr>
            <w:tcW w:w="594" w:type="dxa"/>
          </w:tcPr>
          <w:p w14:paraId="2FE2849A" w14:textId="77777777" w:rsidR="003A471C" w:rsidRPr="0080248A" w:rsidRDefault="003A471C" w:rsidP="007C6CDB">
            <w:pPr>
              <w:rPr>
                <w:sz w:val="20"/>
                <w:szCs w:val="20"/>
              </w:rPr>
            </w:pPr>
            <w:r w:rsidRPr="0080248A">
              <w:rPr>
                <w:sz w:val="20"/>
                <w:szCs w:val="20"/>
              </w:rPr>
              <w:t>21.</w:t>
            </w:r>
          </w:p>
        </w:tc>
        <w:tc>
          <w:tcPr>
            <w:tcW w:w="5468" w:type="dxa"/>
          </w:tcPr>
          <w:p w14:paraId="2005CC5B" w14:textId="77777777" w:rsidR="003A471C" w:rsidRPr="0080248A" w:rsidRDefault="003A471C" w:rsidP="007C6CDB">
            <w:pPr>
              <w:jc w:val="both"/>
              <w:rPr>
                <w:sz w:val="20"/>
                <w:szCs w:val="20"/>
              </w:rPr>
            </w:pPr>
            <w:r w:rsidRPr="0080248A">
              <w:rPr>
                <w:sz w:val="20"/>
                <w:szCs w:val="20"/>
              </w:rPr>
              <w:t>Подготовка фильма о проведении летних сельских игр для показа на закрытии</w:t>
            </w:r>
          </w:p>
        </w:tc>
        <w:tc>
          <w:tcPr>
            <w:tcW w:w="1843" w:type="dxa"/>
          </w:tcPr>
          <w:p w14:paraId="197D92AE" w14:textId="77777777" w:rsidR="003A471C" w:rsidRPr="0080248A" w:rsidRDefault="003A471C" w:rsidP="007C6CDB">
            <w:pPr>
              <w:rPr>
                <w:sz w:val="20"/>
                <w:szCs w:val="20"/>
              </w:rPr>
            </w:pPr>
            <w:r w:rsidRPr="0080248A">
              <w:rPr>
                <w:sz w:val="20"/>
                <w:szCs w:val="20"/>
              </w:rPr>
              <w:t>07-10.07.2022</w:t>
            </w:r>
          </w:p>
        </w:tc>
        <w:tc>
          <w:tcPr>
            <w:tcW w:w="2835" w:type="dxa"/>
          </w:tcPr>
          <w:p w14:paraId="0170EBF7" w14:textId="77777777" w:rsidR="003A471C" w:rsidRPr="0080248A" w:rsidRDefault="003A471C" w:rsidP="007C6CDB">
            <w:pPr>
              <w:rPr>
                <w:sz w:val="20"/>
                <w:szCs w:val="20"/>
              </w:rPr>
            </w:pPr>
            <w:r w:rsidRPr="0080248A">
              <w:rPr>
                <w:sz w:val="20"/>
                <w:szCs w:val="20"/>
              </w:rPr>
              <w:t>Василенко О.А.</w:t>
            </w:r>
          </w:p>
          <w:p w14:paraId="64191288" w14:textId="77777777" w:rsidR="003A471C" w:rsidRPr="0080248A" w:rsidRDefault="003A471C" w:rsidP="007C6CDB">
            <w:pPr>
              <w:rPr>
                <w:sz w:val="20"/>
                <w:szCs w:val="20"/>
              </w:rPr>
            </w:pPr>
            <w:r w:rsidRPr="0080248A">
              <w:rPr>
                <w:sz w:val="20"/>
                <w:szCs w:val="20"/>
              </w:rPr>
              <w:t>Никуличев С.В.</w:t>
            </w:r>
          </w:p>
        </w:tc>
      </w:tr>
      <w:tr w:rsidR="003A471C" w:rsidRPr="0080248A" w14:paraId="4C7CFDF3" w14:textId="77777777" w:rsidTr="007C6CDB">
        <w:tc>
          <w:tcPr>
            <w:tcW w:w="594" w:type="dxa"/>
          </w:tcPr>
          <w:p w14:paraId="71FCE44E" w14:textId="77777777" w:rsidR="003A471C" w:rsidRPr="0080248A" w:rsidRDefault="003A471C" w:rsidP="007C6CDB">
            <w:pPr>
              <w:rPr>
                <w:sz w:val="20"/>
                <w:szCs w:val="20"/>
              </w:rPr>
            </w:pPr>
            <w:r w:rsidRPr="0080248A">
              <w:rPr>
                <w:sz w:val="20"/>
                <w:szCs w:val="20"/>
              </w:rPr>
              <w:t>22.</w:t>
            </w:r>
          </w:p>
        </w:tc>
        <w:tc>
          <w:tcPr>
            <w:tcW w:w="5468" w:type="dxa"/>
          </w:tcPr>
          <w:p w14:paraId="0DCF84EB" w14:textId="77777777" w:rsidR="003A471C" w:rsidRPr="0080248A" w:rsidRDefault="003A471C" w:rsidP="007C6CDB">
            <w:pPr>
              <w:jc w:val="both"/>
              <w:rPr>
                <w:sz w:val="20"/>
                <w:szCs w:val="20"/>
              </w:rPr>
            </w:pPr>
            <w:r w:rsidRPr="0080248A">
              <w:rPr>
                <w:sz w:val="20"/>
                <w:szCs w:val="20"/>
              </w:rPr>
              <w:t>Обеспечение медицинского сопровождения соревнований</w:t>
            </w:r>
          </w:p>
        </w:tc>
        <w:tc>
          <w:tcPr>
            <w:tcW w:w="1843" w:type="dxa"/>
          </w:tcPr>
          <w:p w14:paraId="6D2AD328" w14:textId="77777777" w:rsidR="003A471C" w:rsidRPr="0080248A" w:rsidRDefault="003A471C" w:rsidP="007C6CDB">
            <w:pPr>
              <w:rPr>
                <w:sz w:val="20"/>
                <w:szCs w:val="20"/>
              </w:rPr>
            </w:pPr>
            <w:r w:rsidRPr="0080248A">
              <w:rPr>
                <w:sz w:val="20"/>
                <w:szCs w:val="20"/>
              </w:rPr>
              <w:t>08-10.07.2022</w:t>
            </w:r>
          </w:p>
        </w:tc>
        <w:tc>
          <w:tcPr>
            <w:tcW w:w="2835" w:type="dxa"/>
          </w:tcPr>
          <w:p w14:paraId="1EF390AE" w14:textId="77777777" w:rsidR="003A471C" w:rsidRPr="0080248A" w:rsidRDefault="003A471C" w:rsidP="007C6CDB">
            <w:pPr>
              <w:rPr>
                <w:sz w:val="20"/>
                <w:szCs w:val="20"/>
              </w:rPr>
            </w:pPr>
            <w:r w:rsidRPr="0080248A">
              <w:rPr>
                <w:sz w:val="20"/>
                <w:szCs w:val="20"/>
              </w:rPr>
              <w:t>Васильев Е.В.</w:t>
            </w:r>
          </w:p>
          <w:p w14:paraId="01023377" w14:textId="77777777" w:rsidR="003A471C" w:rsidRPr="0080248A" w:rsidRDefault="003A471C" w:rsidP="007C6CDB">
            <w:pPr>
              <w:rPr>
                <w:sz w:val="20"/>
                <w:szCs w:val="20"/>
              </w:rPr>
            </w:pPr>
          </w:p>
        </w:tc>
      </w:tr>
      <w:tr w:rsidR="003A471C" w:rsidRPr="0080248A" w14:paraId="3EFBFFFB" w14:textId="77777777" w:rsidTr="007C6CDB">
        <w:tc>
          <w:tcPr>
            <w:tcW w:w="594" w:type="dxa"/>
          </w:tcPr>
          <w:p w14:paraId="72272313" w14:textId="77777777" w:rsidR="003A471C" w:rsidRPr="0080248A" w:rsidRDefault="003A471C" w:rsidP="007C6CDB">
            <w:pPr>
              <w:rPr>
                <w:sz w:val="20"/>
                <w:szCs w:val="20"/>
              </w:rPr>
            </w:pPr>
            <w:r w:rsidRPr="0080248A">
              <w:rPr>
                <w:sz w:val="20"/>
                <w:szCs w:val="20"/>
              </w:rPr>
              <w:t>23.</w:t>
            </w:r>
          </w:p>
        </w:tc>
        <w:tc>
          <w:tcPr>
            <w:tcW w:w="5468" w:type="dxa"/>
          </w:tcPr>
          <w:p w14:paraId="6279865D" w14:textId="77777777" w:rsidR="003A471C" w:rsidRPr="0080248A" w:rsidRDefault="003A471C" w:rsidP="007C6CDB">
            <w:pPr>
              <w:jc w:val="both"/>
              <w:rPr>
                <w:sz w:val="20"/>
                <w:szCs w:val="20"/>
              </w:rPr>
            </w:pPr>
            <w:r w:rsidRPr="0080248A">
              <w:rPr>
                <w:sz w:val="20"/>
                <w:szCs w:val="20"/>
              </w:rPr>
              <w:t>Подготовка мест соревнований, обеспечение работы звукового сопровождения, организация мест под стоянку транспорта</w:t>
            </w:r>
          </w:p>
        </w:tc>
        <w:tc>
          <w:tcPr>
            <w:tcW w:w="1843" w:type="dxa"/>
          </w:tcPr>
          <w:p w14:paraId="6B247E5E" w14:textId="77777777" w:rsidR="003A471C" w:rsidRPr="0080248A" w:rsidRDefault="003A471C" w:rsidP="007C6CDB">
            <w:pPr>
              <w:rPr>
                <w:sz w:val="20"/>
                <w:szCs w:val="20"/>
              </w:rPr>
            </w:pPr>
            <w:r w:rsidRPr="0080248A">
              <w:rPr>
                <w:sz w:val="20"/>
                <w:szCs w:val="20"/>
              </w:rPr>
              <w:t>12.07.2022</w:t>
            </w:r>
          </w:p>
        </w:tc>
        <w:tc>
          <w:tcPr>
            <w:tcW w:w="2835" w:type="dxa"/>
          </w:tcPr>
          <w:p w14:paraId="7210BB28" w14:textId="77777777" w:rsidR="003A471C" w:rsidRPr="0080248A" w:rsidRDefault="003A471C" w:rsidP="007C6CDB">
            <w:pPr>
              <w:rPr>
                <w:sz w:val="20"/>
                <w:szCs w:val="20"/>
              </w:rPr>
            </w:pPr>
            <w:r w:rsidRPr="0080248A">
              <w:rPr>
                <w:sz w:val="20"/>
                <w:szCs w:val="20"/>
              </w:rPr>
              <w:t>Шапошникова О.В.</w:t>
            </w:r>
          </w:p>
          <w:p w14:paraId="06E8D3AA" w14:textId="77777777" w:rsidR="003A471C" w:rsidRPr="0080248A" w:rsidRDefault="003A471C" w:rsidP="007C6CDB">
            <w:pPr>
              <w:rPr>
                <w:sz w:val="20"/>
                <w:szCs w:val="20"/>
              </w:rPr>
            </w:pPr>
            <w:r w:rsidRPr="0080248A">
              <w:rPr>
                <w:sz w:val="20"/>
                <w:szCs w:val="20"/>
              </w:rPr>
              <w:t>Кускова Е.Г.</w:t>
            </w:r>
          </w:p>
          <w:p w14:paraId="2D0CC40D" w14:textId="77777777" w:rsidR="003A471C" w:rsidRPr="0080248A" w:rsidRDefault="003A471C" w:rsidP="007C6CDB">
            <w:pPr>
              <w:rPr>
                <w:sz w:val="20"/>
                <w:szCs w:val="20"/>
              </w:rPr>
            </w:pPr>
            <w:r w:rsidRPr="0080248A">
              <w:rPr>
                <w:sz w:val="20"/>
                <w:szCs w:val="20"/>
              </w:rPr>
              <w:t>Сидарук В.В.</w:t>
            </w:r>
          </w:p>
          <w:p w14:paraId="5DC9EF67" w14:textId="77777777" w:rsidR="003A471C" w:rsidRPr="0080248A" w:rsidRDefault="003A471C" w:rsidP="007C6CDB">
            <w:pPr>
              <w:rPr>
                <w:sz w:val="20"/>
                <w:szCs w:val="20"/>
              </w:rPr>
            </w:pPr>
            <w:r w:rsidRPr="0080248A">
              <w:rPr>
                <w:sz w:val="20"/>
                <w:szCs w:val="20"/>
              </w:rPr>
              <w:t>Карташева Е.М.</w:t>
            </w:r>
          </w:p>
          <w:p w14:paraId="26F2239A" w14:textId="77777777" w:rsidR="003A471C" w:rsidRPr="0080248A" w:rsidRDefault="003A471C" w:rsidP="007C6CDB">
            <w:pPr>
              <w:rPr>
                <w:sz w:val="20"/>
                <w:szCs w:val="20"/>
              </w:rPr>
            </w:pPr>
            <w:r w:rsidRPr="0080248A">
              <w:rPr>
                <w:sz w:val="20"/>
                <w:szCs w:val="20"/>
              </w:rPr>
              <w:t>Стрещенко А.М.</w:t>
            </w:r>
          </w:p>
          <w:p w14:paraId="324C94FA" w14:textId="77777777" w:rsidR="003A471C" w:rsidRPr="0080248A" w:rsidRDefault="003A471C" w:rsidP="007C6CDB">
            <w:pPr>
              <w:rPr>
                <w:sz w:val="20"/>
                <w:szCs w:val="20"/>
              </w:rPr>
            </w:pPr>
            <w:r w:rsidRPr="0080248A">
              <w:rPr>
                <w:sz w:val="20"/>
                <w:szCs w:val="20"/>
              </w:rPr>
              <w:t>Остапенко Ю.А.</w:t>
            </w:r>
          </w:p>
        </w:tc>
      </w:tr>
      <w:tr w:rsidR="003A471C" w:rsidRPr="0080248A" w14:paraId="1D9B9A83" w14:textId="77777777" w:rsidTr="007C6CDB">
        <w:tc>
          <w:tcPr>
            <w:tcW w:w="594" w:type="dxa"/>
          </w:tcPr>
          <w:p w14:paraId="64980CC2" w14:textId="77777777" w:rsidR="003A471C" w:rsidRPr="0080248A" w:rsidRDefault="003A471C" w:rsidP="007C6CDB">
            <w:pPr>
              <w:rPr>
                <w:sz w:val="20"/>
                <w:szCs w:val="20"/>
              </w:rPr>
            </w:pPr>
            <w:r w:rsidRPr="0080248A">
              <w:rPr>
                <w:sz w:val="20"/>
                <w:szCs w:val="20"/>
              </w:rPr>
              <w:t>24.</w:t>
            </w:r>
          </w:p>
        </w:tc>
        <w:tc>
          <w:tcPr>
            <w:tcW w:w="5468" w:type="dxa"/>
          </w:tcPr>
          <w:p w14:paraId="382E60BE" w14:textId="77777777" w:rsidR="003A471C" w:rsidRPr="0080248A" w:rsidRDefault="003A471C" w:rsidP="007C6CDB">
            <w:pPr>
              <w:jc w:val="both"/>
              <w:rPr>
                <w:sz w:val="20"/>
                <w:szCs w:val="20"/>
              </w:rPr>
            </w:pPr>
            <w:r w:rsidRPr="0080248A">
              <w:rPr>
                <w:sz w:val="20"/>
                <w:szCs w:val="20"/>
              </w:rPr>
              <w:t>Организация питания участников в местах проведения соревнований</w:t>
            </w:r>
          </w:p>
        </w:tc>
        <w:tc>
          <w:tcPr>
            <w:tcW w:w="1843" w:type="dxa"/>
          </w:tcPr>
          <w:p w14:paraId="664232EF" w14:textId="77777777" w:rsidR="003A471C" w:rsidRPr="0080248A" w:rsidRDefault="003A471C" w:rsidP="007C6CDB">
            <w:pPr>
              <w:rPr>
                <w:sz w:val="20"/>
                <w:szCs w:val="20"/>
              </w:rPr>
            </w:pPr>
            <w:r w:rsidRPr="0080248A">
              <w:rPr>
                <w:sz w:val="20"/>
                <w:szCs w:val="20"/>
              </w:rPr>
              <w:t>08-10.07.2022</w:t>
            </w:r>
          </w:p>
        </w:tc>
        <w:tc>
          <w:tcPr>
            <w:tcW w:w="2835" w:type="dxa"/>
          </w:tcPr>
          <w:p w14:paraId="14A8F9D5" w14:textId="77777777" w:rsidR="003A471C" w:rsidRPr="0080248A" w:rsidRDefault="003A471C" w:rsidP="007C6CDB">
            <w:pPr>
              <w:rPr>
                <w:sz w:val="20"/>
                <w:szCs w:val="20"/>
              </w:rPr>
            </w:pPr>
            <w:r w:rsidRPr="0080248A">
              <w:rPr>
                <w:sz w:val="20"/>
                <w:szCs w:val="20"/>
              </w:rPr>
              <w:t>Мусатов А.М.</w:t>
            </w:r>
          </w:p>
          <w:p w14:paraId="31850F49" w14:textId="77777777" w:rsidR="003A471C" w:rsidRPr="0080248A" w:rsidRDefault="003A471C" w:rsidP="007C6CDB">
            <w:pPr>
              <w:rPr>
                <w:sz w:val="20"/>
                <w:szCs w:val="20"/>
              </w:rPr>
            </w:pPr>
            <w:r w:rsidRPr="0080248A">
              <w:rPr>
                <w:sz w:val="20"/>
                <w:szCs w:val="20"/>
              </w:rPr>
              <w:t>Карташева Е.М.</w:t>
            </w:r>
          </w:p>
          <w:p w14:paraId="58A8321E" w14:textId="77777777" w:rsidR="003A471C" w:rsidRPr="0080248A" w:rsidRDefault="003A471C" w:rsidP="007C6CDB">
            <w:pPr>
              <w:rPr>
                <w:sz w:val="20"/>
                <w:szCs w:val="20"/>
              </w:rPr>
            </w:pPr>
            <w:r w:rsidRPr="0080248A">
              <w:rPr>
                <w:sz w:val="20"/>
                <w:szCs w:val="20"/>
              </w:rPr>
              <w:t>Сидарук В.В.</w:t>
            </w:r>
          </w:p>
          <w:p w14:paraId="4797977E" w14:textId="77777777" w:rsidR="003A471C" w:rsidRPr="0080248A" w:rsidRDefault="003A471C" w:rsidP="007C6CDB">
            <w:pPr>
              <w:rPr>
                <w:sz w:val="20"/>
                <w:szCs w:val="20"/>
              </w:rPr>
            </w:pPr>
            <w:r w:rsidRPr="0080248A">
              <w:rPr>
                <w:sz w:val="20"/>
                <w:szCs w:val="20"/>
              </w:rPr>
              <w:t>Остапенко Ю.А.</w:t>
            </w:r>
          </w:p>
        </w:tc>
      </w:tr>
    </w:tbl>
    <w:p w14:paraId="75834FFB" w14:textId="77777777" w:rsidR="003A471C" w:rsidRPr="0080248A" w:rsidRDefault="003A471C" w:rsidP="003A471C">
      <w:pPr>
        <w:rPr>
          <w:sz w:val="20"/>
          <w:szCs w:val="20"/>
        </w:rPr>
      </w:pPr>
    </w:p>
    <w:p w14:paraId="49A03975" w14:textId="77777777" w:rsidR="003A471C" w:rsidRPr="0080248A" w:rsidRDefault="003A471C" w:rsidP="003A471C">
      <w:pPr>
        <w:jc w:val="both"/>
        <w:rPr>
          <w:sz w:val="20"/>
          <w:szCs w:val="20"/>
        </w:rPr>
      </w:pPr>
    </w:p>
    <w:p w14:paraId="22C91F4A" w14:textId="77777777" w:rsidR="003A471C" w:rsidRPr="0080248A" w:rsidRDefault="003A471C" w:rsidP="003A471C">
      <w:pPr>
        <w:ind w:left="10206"/>
        <w:jc w:val="center"/>
        <w:outlineLvl w:val="0"/>
        <w:rPr>
          <w:sz w:val="20"/>
          <w:szCs w:val="20"/>
        </w:rPr>
      </w:pPr>
    </w:p>
    <w:p w14:paraId="6D10BD01" w14:textId="77777777" w:rsidR="00A87FE9" w:rsidRPr="0080248A" w:rsidRDefault="00A87FE9" w:rsidP="00CD4372">
      <w:pPr>
        <w:widowControl w:val="0"/>
        <w:shd w:val="clear" w:color="auto" w:fill="FFFFFF"/>
        <w:tabs>
          <w:tab w:val="left" w:pos="994"/>
        </w:tabs>
        <w:autoSpaceDE w:val="0"/>
        <w:autoSpaceDN w:val="0"/>
        <w:adjustRightInd w:val="0"/>
        <w:jc w:val="center"/>
        <w:rPr>
          <w:sz w:val="20"/>
          <w:szCs w:val="20"/>
        </w:rPr>
      </w:pPr>
    </w:p>
    <w:p w14:paraId="4B97B482" w14:textId="77777777" w:rsidR="00CD4372" w:rsidRPr="0080248A" w:rsidRDefault="00CD4372" w:rsidP="00CD4372">
      <w:pPr>
        <w:widowControl w:val="0"/>
        <w:shd w:val="clear" w:color="auto" w:fill="FFFFFF"/>
        <w:tabs>
          <w:tab w:val="left" w:pos="994"/>
        </w:tabs>
        <w:autoSpaceDE w:val="0"/>
        <w:autoSpaceDN w:val="0"/>
        <w:adjustRightInd w:val="0"/>
        <w:jc w:val="center"/>
        <w:rPr>
          <w:sz w:val="20"/>
          <w:szCs w:val="20"/>
        </w:rPr>
      </w:pPr>
    </w:p>
    <w:p w14:paraId="15F4CA4D" w14:textId="77777777" w:rsidR="00CD4372" w:rsidRPr="0080248A" w:rsidRDefault="00CD4372" w:rsidP="00CD4372">
      <w:pPr>
        <w:widowControl w:val="0"/>
        <w:shd w:val="clear" w:color="auto" w:fill="FFFFFF"/>
        <w:tabs>
          <w:tab w:val="left" w:pos="994"/>
        </w:tabs>
        <w:autoSpaceDE w:val="0"/>
        <w:autoSpaceDN w:val="0"/>
        <w:adjustRightInd w:val="0"/>
        <w:jc w:val="center"/>
        <w:rPr>
          <w:sz w:val="20"/>
          <w:szCs w:val="20"/>
        </w:rPr>
      </w:pPr>
    </w:p>
    <w:p w14:paraId="6B01B51A" w14:textId="0D2D39BF" w:rsidR="00CD4372" w:rsidRPr="0080248A" w:rsidRDefault="00F96642" w:rsidP="00CD4372">
      <w:pPr>
        <w:widowControl w:val="0"/>
        <w:shd w:val="clear" w:color="auto" w:fill="FFFFFF"/>
        <w:tabs>
          <w:tab w:val="left" w:pos="994"/>
        </w:tabs>
        <w:autoSpaceDE w:val="0"/>
        <w:autoSpaceDN w:val="0"/>
        <w:adjustRightInd w:val="0"/>
        <w:jc w:val="center"/>
        <w:rPr>
          <w:sz w:val="20"/>
          <w:szCs w:val="20"/>
        </w:rPr>
      </w:pPr>
      <w:r w:rsidRPr="0080248A">
        <w:rPr>
          <w:sz w:val="20"/>
          <w:szCs w:val="20"/>
          <w:lang w:val="en-US"/>
        </w:rPr>
        <w:t>II</w:t>
      </w:r>
      <w:r w:rsidRPr="0080248A">
        <w:rPr>
          <w:sz w:val="20"/>
          <w:szCs w:val="20"/>
        </w:rPr>
        <w:t>.</w:t>
      </w:r>
      <w:r w:rsidRPr="0080248A">
        <w:rPr>
          <w:sz w:val="20"/>
          <w:szCs w:val="20"/>
          <w:lang w:val="en-US"/>
        </w:rPr>
        <w:t> </w:t>
      </w:r>
      <w:r w:rsidRPr="0080248A">
        <w:rPr>
          <w:sz w:val="20"/>
          <w:szCs w:val="20"/>
        </w:rPr>
        <w:t>ОФИЦИАЛЬНЫЕ СООБЩЕНИЯ И МАТЕРИАЛЫ ОРГАНОВ МЕСТНОГО САМОУПРАВЛЕНИЯ КУЙБЫШЕВСКОГО МУНИЦИПАЛЬНОГО РАЙОНА НОВОСИБИРСКОЙ ОБЛАСТИ</w:t>
      </w:r>
    </w:p>
    <w:p w14:paraId="3B8D8B13" w14:textId="77777777" w:rsidR="00CD4372" w:rsidRPr="0080248A" w:rsidRDefault="00CD4372" w:rsidP="00CD4372">
      <w:pPr>
        <w:widowControl w:val="0"/>
        <w:shd w:val="clear" w:color="auto" w:fill="FFFFFF"/>
        <w:tabs>
          <w:tab w:val="left" w:pos="994"/>
        </w:tabs>
        <w:autoSpaceDE w:val="0"/>
        <w:autoSpaceDN w:val="0"/>
        <w:adjustRightInd w:val="0"/>
        <w:jc w:val="center"/>
        <w:rPr>
          <w:sz w:val="20"/>
          <w:szCs w:val="20"/>
        </w:rPr>
      </w:pPr>
    </w:p>
    <w:p w14:paraId="401D2FA5" w14:textId="77777777" w:rsidR="00CD4372" w:rsidRPr="0080248A" w:rsidRDefault="00CD4372" w:rsidP="00CD4372">
      <w:pPr>
        <w:widowControl w:val="0"/>
        <w:shd w:val="clear" w:color="auto" w:fill="FFFFFF"/>
        <w:tabs>
          <w:tab w:val="left" w:pos="994"/>
        </w:tabs>
        <w:autoSpaceDE w:val="0"/>
        <w:autoSpaceDN w:val="0"/>
        <w:adjustRightInd w:val="0"/>
        <w:jc w:val="center"/>
        <w:rPr>
          <w:sz w:val="20"/>
          <w:szCs w:val="20"/>
        </w:rPr>
      </w:pPr>
    </w:p>
    <w:p w14:paraId="3AB99B51" w14:textId="77777777" w:rsidR="00CD4372" w:rsidRPr="0080248A" w:rsidRDefault="00CD4372" w:rsidP="00CD4372">
      <w:pPr>
        <w:widowControl w:val="0"/>
        <w:shd w:val="clear" w:color="auto" w:fill="FFFFFF"/>
        <w:tabs>
          <w:tab w:val="left" w:pos="994"/>
        </w:tabs>
        <w:autoSpaceDE w:val="0"/>
        <w:autoSpaceDN w:val="0"/>
        <w:adjustRightInd w:val="0"/>
        <w:jc w:val="center"/>
        <w:rPr>
          <w:sz w:val="20"/>
          <w:szCs w:val="20"/>
        </w:rPr>
      </w:pPr>
    </w:p>
    <w:p w14:paraId="390E0B21" w14:textId="77777777" w:rsidR="00F96642" w:rsidRPr="0080248A" w:rsidRDefault="00F96642" w:rsidP="00F96642">
      <w:pPr>
        <w:jc w:val="center"/>
        <w:rPr>
          <w:sz w:val="20"/>
          <w:szCs w:val="20"/>
        </w:rPr>
      </w:pPr>
      <w:r w:rsidRPr="0080248A">
        <w:rPr>
          <w:sz w:val="20"/>
          <w:szCs w:val="20"/>
        </w:rPr>
        <w:t>Уведомление о начале публичных консультаций</w:t>
      </w:r>
    </w:p>
    <w:p w14:paraId="6ACDC907" w14:textId="77777777" w:rsidR="00F96642" w:rsidRPr="0080248A" w:rsidRDefault="00F96642" w:rsidP="00F96642">
      <w:pPr>
        <w:ind w:firstLine="709"/>
        <w:jc w:val="both"/>
        <w:rPr>
          <w:sz w:val="20"/>
          <w:szCs w:val="20"/>
        </w:rPr>
      </w:pPr>
    </w:p>
    <w:p w14:paraId="73A5FBCA" w14:textId="74C9A599" w:rsidR="00F96642" w:rsidRPr="0080248A" w:rsidRDefault="00F96642" w:rsidP="00F96642">
      <w:pPr>
        <w:ind w:firstLine="709"/>
        <w:jc w:val="both"/>
        <w:rPr>
          <w:sz w:val="20"/>
          <w:szCs w:val="20"/>
        </w:rPr>
      </w:pPr>
      <w:r w:rsidRPr="0080248A">
        <w:rPr>
          <w:sz w:val="20"/>
          <w:szCs w:val="20"/>
        </w:rPr>
        <w:t>Администрация Куйбышевского муниципального района Новосибирской области уведомляет о проведении публичных консультаций в целях проведения экспертизы действующего нормативного правового акта.</w:t>
      </w:r>
    </w:p>
    <w:p w14:paraId="41B9641A" w14:textId="77777777" w:rsidR="00F96642" w:rsidRPr="0080248A" w:rsidRDefault="00F96642" w:rsidP="00F96642">
      <w:pPr>
        <w:jc w:val="both"/>
        <w:rPr>
          <w:sz w:val="20"/>
          <w:szCs w:val="20"/>
        </w:rPr>
      </w:pPr>
      <w:r w:rsidRPr="0080248A">
        <w:rPr>
          <w:sz w:val="20"/>
          <w:szCs w:val="20"/>
        </w:rPr>
        <w:t>Нормативный правовой акт:</w:t>
      </w:r>
    </w:p>
    <w:p w14:paraId="00420CB2" w14:textId="77777777" w:rsidR="00F96642" w:rsidRPr="0080248A" w:rsidRDefault="00F96642" w:rsidP="00F96642">
      <w:pPr>
        <w:ind w:firstLine="709"/>
        <w:jc w:val="both"/>
        <w:rPr>
          <w:sz w:val="20"/>
          <w:szCs w:val="20"/>
        </w:rPr>
      </w:pPr>
    </w:p>
    <w:p w14:paraId="00EDB494" w14:textId="76E2D018" w:rsidR="00F96642" w:rsidRPr="0080248A" w:rsidRDefault="00F96642" w:rsidP="00F96642">
      <w:pPr>
        <w:ind w:firstLine="709"/>
        <w:jc w:val="both"/>
        <w:rPr>
          <w:bCs/>
          <w:sz w:val="20"/>
          <w:szCs w:val="20"/>
        </w:rPr>
      </w:pPr>
      <w:r w:rsidRPr="0080248A">
        <w:rPr>
          <w:sz w:val="20"/>
          <w:szCs w:val="20"/>
        </w:rPr>
        <w:t>Постановление администрации Куйбышевского района от 02.03.2017 № 98 «Об утверждении порядка выдачи, оформления и переоформления карт межмуниципальных автобусных маршрутов регулярных перевозок на территории Куйбышевского района</w:t>
      </w:r>
      <w:r w:rsidRPr="0080248A">
        <w:rPr>
          <w:bCs/>
          <w:sz w:val="20"/>
          <w:szCs w:val="20"/>
        </w:rPr>
        <w:t>»</w:t>
      </w:r>
      <w:r w:rsidRPr="0080248A">
        <w:rPr>
          <w:sz w:val="20"/>
          <w:szCs w:val="20"/>
        </w:rPr>
        <w:t>.</w:t>
      </w:r>
    </w:p>
    <w:p w14:paraId="3A352FD0" w14:textId="77777777" w:rsidR="00F96642" w:rsidRPr="0080248A" w:rsidRDefault="00F96642" w:rsidP="00F96642">
      <w:pPr>
        <w:jc w:val="both"/>
        <w:rPr>
          <w:sz w:val="20"/>
          <w:szCs w:val="20"/>
        </w:rPr>
      </w:pPr>
      <w:r w:rsidRPr="0080248A">
        <w:rPr>
          <w:sz w:val="20"/>
          <w:szCs w:val="20"/>
        </w:rPr>
        <w:t>Разработчик нормативного правового акта:</w:t>
      </w:r>
    </w:p>
    <w:p w14:paraId="2578208F" w14:textId="77777777" w:rsidR="00F96642" w:rsidRPr="0080248A" w:rsidRDefault="00F96642" w:rsidP="00F96642">
      <w:pPr>
        <w:jc w:val="both"/>
        <w:rPr>
          <w:sz w:val="20"/>
          <w:szCs w:val="20"/>
        </w:rPr>
      </w:pPr>
      <w:r w:rsidRPr="0080248A">
        <w:rPr>
          <w:sz w:val="20"/>
          <w:szCs w:val="20"/>
        </w:rPr>
        <w:tab/>
        <w:t>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p w14:paraId="0C85CC85" w14:textId="77777777" w:rsidR="00F96642" w:rsidRPr="0080248A" w:rsidRDefault="00F96642" w:rsidP="00F96642">
      <w:pPr>
        <w:jc w:val="both"/>
        <w:rPr>
          <w:sz w:val="20"/>
          <w:szCs w:val="20"/>
        </w:rPr>
      </w:pPr>
      <w:r w:rsidRPr="0080248A">
        <w:rPr>
          <w:sz w:val="20"/>
          <w:szCs w:val="20"/>
        </w:rPr>
        <w:t>Сведения о месте размещения документов:</w:t>
      </w:r>
    </w:p>
    <w:p w14:paraId="0403B122" w14:textId="77777777" w:rsidR="00F96642" w:rsidRPr="0080248A" w:rsidRDefault="00F96642" w:rsidP="00F96642">
      <w:pPr>
        <w:jc w:val="both"/>
        <w:rPr>
          <w:color w:val="000000" w:themeColor="text1"/>
          <w:sz w:val="20"/>
          <w:szCs w:val="20"/>
        </w:rPr>
      </w:pPr>
      <w:r w:rsidRPr="0080248A">
        <w:rPr>
          <w:color w:val="000000"/>
          <w:sz w:val="20"/>
          <w:szCs w:val="20"/>
        </w:rPr>
        <w:tab/>
      </w:r>
      <w:r w:rsidRPr="0080248A">
        <w:rPr>
          <w:color w:val="000000" w:themeColor="text1"/>
          <w:sz w:val="20"/>
          <w:szCs w:val="20"/>
        </w:rPr>
        <w:t xml:space="preserve">Нормативный правовой акт опубликован на официальном сайте администрации Куйбышевского муниципального района Новосибирской области </w:t>
      </w:r>
      <w:hyperlink r:id="rId12" w:history="1">
        <w:r w:rsidRPr="0080248A">
          <w:rPr>
            <w:rStyle w:val="afa"/>
            <w:color w:val="000000" w:themeColor="text1"/>
            <w:sz w:val="20"/>
            <w:szCs w:val="20"/>
          </w:rPr>
          <w:t>http://kuibyshev.nso.ru/page/2654</w:t>
        </w:r>
      </w:hyperlink>
    </w:p>
    <w:p w14:paraId="1CAF1C47" w14:textId="77777777" w:rsidR="00F96642" w:rsidRPr="0080248A" w:rsidRDefault="00F96642" w:rsidP="00F96642">
      <w:pPr>
        <w:jc w:val="both"/>
        <w:rPr>
          <w:sz w:val="20"/>
          <w:szCs w:val="20"/>
        </w:rPr>
      </w:pPr>
      <w:r w:rsidRPr="0080248A">
        <w:rPr>
          <w:sz w:val="20"/>
          <w:szCs w:val="20"/>
        </w:rPr>
        <w:t xml:space="preserve">Сроки проведения публичных консультаций: </w:t>
      </w:r>
    </w:p>
    <w:p w14:paraId="04DC88BE" w14:textId="6380AB10" w:rsidR="00F96642" w:rsidRPr="0080248A" w:rsidRDefault="00F96642" w:rsidP="00F96642">
      <w:pPr>
        <w:ind w:firstLine="708"/>
        <w:jc w:val="both"/>
        <w:rPr>
          <w:color w:val="000000" w:themeColor="text1"/>
          <w:sz w:val="20"/>
          <w:szCs w:val="20"/>
        </w:rPr>
      </w:pPr>
      <w:r w:rsidRPr="0080248A">
        <w:rPr>
          <w:color w:val="000000" w:themeColor="text1"/>
          <w:sz w:val="20"/>
          <w:szCs w:val="20"/>
        </w:rPr>
        <w:t>с 28.02.2022 по 21.03.2022</w:t>
      </w:r>
    </w:p>
    <w:p w14:paraId="1B76964D" w14:textId="77777777" w:rsidR="00F96642" w:rsidRPr="0080248A" w:rsidRDefault="00F96642" w:rsidP="00F96642">
      <w:pPr>
        <w:jc w:val="both"/>
        <w:rPr>
          <w:sz w:val="20"/>
          <w:szCs w:val="20"/>
        </w:rPr>
      </w:pPr>
      <w:r w:rsidRPr="0080248A">
        <w:rPr>
          <w:sz w:val="20"/>
          <w:szCs w:val="20"/>
        </w:rPr>
        <w:t>Способ направления участниками публичных консультаций предложений по проекту муниципального акта:</w:t>
      </w:r>
    </w:p>
    <w:p w14:paraId="2F70C112" w14:textId="13053F0A" w:rsidR="00F96642" w:rsidRPr="0080248A" w:rsidRDefault="00F96642" w:rsidP="00F96642">
      <w:pPr>
        <w:ind w:firstLine="709"/>
        <w:jc w:val="both"/>
        <w:rPr>
          <w:rStyle w:val="afa"/>
          <w:sz w:val="20"/>
          <w:szCs w:val="20"/>
        </w:rPr>
      </w:pPr>
      <w:r w:rsidRPr="0080248A">
        <w:rPr>
          <w:sz w:val="20"/>
          <w:szCs w:val="20"/>
        </w:rPr>
        <w:lastRenderedPageBreak/>
        <w:t xml:space="preserve">по электронной почте e-mail: </w:t>
      </w:r>
      <w:hyperlink r:id="rId13" w:history="1">
        <w:r w:rsidRPr="0080248A">
          <w:rPr>
            <w:rStyle w:val="afa"/>
            <w:sz w:val="20"/>
            <w:szCs w:val="20"/>
          </w:rPr>
          <w:t>yurist37a@yandex.ru</w:t>
        </w:r>
      </w:hyperlink>
    </w:p>
    <w:p w14:paraId="13AB92C1" w14:textId="77777777" w:rsidR="00F96642" w:rsidRPr="0080248A" w:rsidRDefault="00F96642" w:rsidP="00F96642">
      <w:pPr>
        <w:ind w:firstLine="709"/>
        <w:jc w:val="both"/>
        <w:rPr>
          <w:sz w:val="20"/>
          <w:szCs w:val="20"/>
        </w:rPr>
      </w:pPr>
      <w:r w:rsidRPr="0080248A">
        <w:rPr>
          <w:sz w:val="20"/>
          <w:szCs w:val="20"/>
        </w:rPr>
        <w:t>Предложения должны содержать наименование муниципального акта, а также сведения о наличии необоснованных затруднений осуществления предпринимательской и инвестиционной деятельности.</w:t>
      </w:r>
    </w:p>
    <w:p w14:paraId="7D884C1D" w14:textId="77777777" w:rsidR="00CD4372" w:rsidRPr="0080248A" w:rsidRDefault="00CD4372" w:rsidP="00CD4372">
      <w:pPr>
        <w:widowControl w:val="0"/>
        <w:shd w:val="clear" w:color="auto" w:fill="FFFFFF"/>
        <w:tabs>
          <w:tab w:val="left" w:pos="994"/>
        </w:tabs>
        <w:autoSpaceDE w:val="0"/>
        <w:autoSpaceDN w:val="0"/>
        <w:adjustRightInd w:val="0"/>
        <w:jc w:val="center"/>
        <w:rPr>
          <w:sz w:val="20"/>
          <w:szCs w:val="20"/>
        </w:rPr>
      </w:pPr>
    </w:p>
    <w:p w14:paraId="70DCDEA2" w14:textId="77777777" w:rsidR="00CD4372" w:rsidRPr="0080248A" w:rsidRDefault="00CD4372" w:rsidP="00CD4372">
      <w:pPr>
        <w:widowControl w:val="0"/>
        <w:shd w:val="clear" w:color="auto" w:fill="FFFFFF"/>
        <w:tabs>
          <w:tab w:val="left" w:pos="994"/>
        </w:tabs>
        <w:autoSpaceDE w:val="0"/>
        <w:autoSpaceDN w:val="0"/>
        <w:adjustRightInd w:val="0"/>
        <w:jc w:val="center"/>
        <w:rPr>
          <w:sz w:val="20"/>
          <w:szCs w:val="20"/>
        </w:rPr>
      </w:pPr>
    </w:p>
    <w:p w14:paraId="0358A33B" w14:textId="77777777" w:rsidR="007C14E4" w:rsidRPr="0080248A" w:rsidRDefault="007C14E4" w:rsidP="007C14E4">
      <w:pPr>
        <w:pStyle w:val="ConsPlusNonformat"/>
        <w:jc w:val="center"/>
        <w:rPr>
          <w:rFonts w:ascii="Times New Roman" w:hAnsi="Times New Roman" w:cs="Times New Roman"/>
        </w:rPr>
      </w:pPr>
      <w:r w:rsidRPr="0080248A">
        <w:rPr>
          <w:rFonts w:ascii="Times New Roman" w:hAnsi="Times New Roman" w:cs="Times New Roman"/>
        </w:rPr>
        <w:t>ЗАКЛЮЧЕНИЕ</w:t>
      </w:r>
    </w:p>
    <w:p w14:paraId="7A7AD311" w14:textId="77777777" w:rsidR="007C14E4" w:rsidRPr="0080248A" w:rsidRDefault="007C14E4" w:rsidP="007C14E4">
      <w:pPr>
        <w:pStyle w:val="ConsPlusNonformat"/>
        <w:jc w:val="center"/>
        <w:rPr>
          <w:rFonts w:ascii="Times New Roman" w:hAnsi="Times New Roman" w:cs="Times New Roman"/>
        </w:rPr>
      </w:pPr>
      <w:r w:rsidRPr="0080248A">
        <w:rPr>
          <w:rFonts w:ascii="Times New Roman" w:hAnsi="Times New Roman" w:cs="Times New Roman"/>
        </w:rPr>
        <w:t xml:space="preserve">о результатах общественных обсуждений </w:t>
      </w:r>
    </w:p>
    <w:p w14:paraId="55001BB3" w14:textId="77777777" w:rsidR="007C14E4" w:rsidRPr="0080248A" w:rsidRDefault="007C14E4" w:rsidP="007C14E4">
      <w:pPr>
        <w:pStyle w:val="ConsPlusNonformat"/>
        <w:jc w:val="center"/>
        <w:rPr>
          <w:rFonts w:ascii="Times New Roman" w:hAnsi="Times New Roman" w:cs="Times New Roman"/>
        </w:rPr>
      </w:pPr>
    </w:p>
    <w:p w14:paraId="5462AB74" w14:textId="77777777" w:rsidR="007C14E4" w:rsidRPr="0080248A" w:rsidRDefault="007C14E4" w:rsidP="007C14E4">
      <w:pPr>
        <w:pStyle w:val="ConsPlusNonformat"/>
        <w:jc w:val="both"/>
        <w:rPr>
          <w:rFonts w:ascii="Times New Roman" w:hAnsi="Times New Roman" w:cs="Times New Roman"/>
        </w:rPr>
      </w:pPr>
      <w:r w:rsidRPr="0080248A">
        <w:rPr>
          <w:rFonts w:ascii="Times New Roman" w:hAnsi="Times New Roman" w:cs="Times New Roman"/>
        </w:rPr>
        <w:t xml:space="preserve">"28" февраля 2022г.                                                                                                 г. Куйбышев                                                                                                                                                             </w:t>
      </w:r>
    </w:p>
    <w:p w14:paraId="68586E4F" w14:textId="77777777" w:rsidR="007C14E4" w:rsidRPr="0080248A" w:rsidRDefault="007C14E4" w:rsidP="007C14E4">
      <w:pPr>
        <w:pStyle w:val="ConsPlusNonformat"/>
        <w:jc w:val="both"/>
        <w:rPr>
          <w:rFonts w:ascii="Times New Roman" w:hAnsi="Times New Roman" w:cs="Times New Roman"/>
        </w:rPr>
      </w:pPr>
      <w:r w:rsidRPr="0080248A">
        <w:rPr>
          <w:rFonts w:ascii="Times New Roman" w:hAnsi="Times New Roman" w:cs="Times New Roman"/>
        </w:rPr>
        <w:t xml:space="preserve">                                                                          (место проведения общественных обсуждений)</w:t>
      </w:r>
    </w:p>
    <w:p w14:paraId="238CCDE1" w14:textId="77777777" w:rsidR="007C14E4" w:rsidRPr="0080248A" w:rsidRDefault="007C14E4" w:rsidP="007C14E4">
      <w:pPr>
        <w:ind w:firstLine="567"/>
        <w:jc w:val="both"/>
        <w:rPr>
          <w:sz w:val="20"/>
          <w:szCs w:val="20"/>
        </w:rPr>
      </w:pPr>
    </w:p>
    <w:p w14:paraId="6BC2E9E8" w14:textId="77777777" w:rsidR="007C14E4" w:rsidRPr="0080248A" w:rsidRDefault="007C14E4" w:rsidP="007C14E4">
      <w:pPr>
        <w:ind w:firstLine="567"/>
        <w:jc w:val="both"/>
        <w:rPr>
          <w:spacing w:val="-4"/>
          <w:sz w:val="20"/>
          <w:szCs w:val="20"/>
        </w:rPr>
      </w:pPr>
      <w:r w:rsidRPr="0080248A">
        <w:rPr>
          <w:sz w:val="20"/>
          <w:szCs w:val="20"/>
        </w:rPr>
        <w:t>Настоящее заключение подготовлено на основании протокола общественных обсуждений проекта постановления администрации Куйбышевского муниципального района Новосибирской области «Об утверждении формы проверочного листа, применяемого при осуществлении муниципального земельного контроля на территории сельских поселений Куйбышевского муниципального района Новосибирской области» (далее – Проект)</w:t>
      </w:r>
    </w:p>
    <w:p w14:paraId="2F9459D3" w14:textId="77777777" w:rsidR="007C14E4" w:rsidRPr="0080248A" w:rsidRDefault="007C14E4" w:rsidP="007C14E4">
      <w:pPr>
        <w:ind w:firstLine="851"/>
        <w:jc w:val="both"/>
        <w:rPr>
          <w:sz w:val="20"/>
          <w:szCs w:val="20"/>
        </w:rPr>
      </w:pPr>
      <w:r w:rsidRPr="0080248A">
        <w:rPr>
          <w:sz w:val="20"/>
          <w:szCs w:val="20"/>
        </w:rPr>
        <w:t>Количество участников общественных обсуждений, принявших участие в общественных обсуждениях -   0 человек.</w:t>
      </w:r>
    </w:p>
    <w:p w14:paraId="6946C6E5" w14:textId="26403770" w:rsidR="007C14E4" w:rsidRPr="0080248A" w:rsidRDefault="007C14E4" w:rsidP="007C14E4">
      <w:pPr>
        <w:pStyle w:val="af5"/>
        <w:kinsoku w:val="0"/>
        <w:overflowPunct w:val="0"/>
        <w:spacing w:before="45"/>
        <w:ind w:right="-66"/>
        <w:jc w:val="both"/>
        <w:rPr>
          <w:b w:val="0"/>
          <w:sz w:val="20"/>
          <w:szCs w:val="20"/>
        </w:rPr>
      </w:pPr>
      <w:r w:rsidRPr="0080248A">
        <w:rPr>
          <w:b w:val="0"/>
          <w:sz w:val="20"/>
          <w:szCs w:val="20"/>
        </w:rPr>
        <w:tab/>
      </w:r>
      <w:r w:rsidRPr="0080248A">
        <w:rPr>
          <w:b w:val="0"/>
          <w:spacing w:val="-1"/>
          <w:sz w:val="20"/>
          <w:szCs w:val="20"/>
        </w:rPr>
        <w:t xml:space="preserve">Содержание внесенных предложений и замечаний участников общественных обсуждений: </w:t>
      </w:r>
      <w:r w:rsidRPr="0080248A">
        <w:rPr>
          <w:b w:val="0"/>
          <w:sz w:val="20"/>
          <w:szCs w:val="20"/>
        </w:rPr>
        <w:t>не поступало.</w:t>
      </w:r>
    </w:p>
    <w:p w14:paraId="5B4937D3" w14:textId="77777777" w:rsidR="007C14E4" w:rsidRPr="0080248A" w:rsidRDefault="007C14E4" w:rsidP="007C14E4">
      <w:pPr>
        <w:ind w:firstLine="540"/>
        <w:jc w:val="both"/>
        <w:rPr>
          <w:sz w:val="20"/>
          <w:szCs w:val="20"/>
        </w:rPr>
      </w:pPr>
      <w:r w:rsidRPr="0080248A">
        <w:rPr>
          <w:sz w:val="20"/>
          <w:szCs w:val="20"/>
        </w:rPr>
        <w:tab/>
        <w:t>По результатам проведения общественных обсуждений сделано следующее заключение:</w:t>
      </w:r>
    </w:p>
    <w:p w14:paraId="22EF846D" w14:textId="77777777" w:rsidR="007C14E4" w:rsidRPr="0080248A" w:rsidRDefault="007C14E4" w:rsidP="007C14E4">
      <w:pPr>
        <w:ind w:firstLine="540"/>
        <w:jc w:val="both"/>
        <w:rPr>
          <w:sz w:val="20"/>
          <w:szCs w:val="20"/>
        </w:rPr>
      </w:pPr>
      <w:r w:rsidRPr="0080248A">
        <w:rPr>
          <w:sz w:val="20"/>
          <w:szCs w:val="20"/>
        </w:rPr>
        <w:t>1. Общественные обсуждения по Проекту считать состоявшимися.</w:t>
      </w:r>
    </w:p>
    <w:p w14:paraId="59B81D37" w14:textId="77777777" w:rsidR="007C14E4" w:rsidRPr="0080248A" w:rsidRDefault="007C14E4" w:rsidP="007C14E4">
      <w:pPr>
        <w:ind w:firstLine="540"/>
        <w:jc w:val="both"/>
        <w:rPr>
          <w:sz w:val="20"/>
          <w:szCs w:val="20"/>
        </w:rPr>
      </w:pPr>
      <w:r w:rsidRPr="0080248A">
        <w:rPr>
          <w:sz w:val="20"/>
          <w:szCs w:val="20"/>
        </w:rPr>
        <w:t>2. Процедура проведения общественных обсуждений по Проекту осуществлена в соответствии с действующим законодательством.</w:t>
      </w:r>
    </w:p>
    <w:p w14:paraId="0745BC19" w14:textId="77777777" w:rsidR="007C14E4" w:rsidRPr="0080248A" w:rsidRDefault="007C14E4" w:rsidP="007C14E4">
      <w:pPr>
        <w:ind w:firstLine="540"/>
        <w:jc w:val="both"/>
        <w:rPr>
          <w:sz w:val="20"/>
          <w:szCs w:val="20"/>
        </w:rPr>
      </w:pPr>
      <w:r w:rsidRPr="0080248A">
        <w:rPr>
          <w:sz w:val="20"/>
          <w:szCs w:val="20"/>
        </w:rPr>
        <w:t>3. Проект рекомендуется к утверждению.</w:t>
      </w:r>
    </w:p>
    <w:p w14:paraId="194DBAE4" w14:textId="77777777" w:rsidR="007C14E4" w:rsidRPr="0080248A" w:rsidRDefault="007C14E4" w:rsidP="007C14E4">
      <w:pPr>
        <w:ind w:firstLine="540"/>
        <w:jc w:val="both"/>
        <w:rPr>
          <w:sz w:val="20"/>
          <w:szCs w:val="20"/>
          <w:u w:val="single"/>
        </w:rPr>
      </w:pPr>
      <w:r w:rsidRPr="0080248A">
        <w:rPr>
          <w:sz w:val="20"/>
          <w:szCs w:val="20"/>
        </w:rPr>
        <w:t>4. Опубликовать настоящее заключение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на официальном сайте администрации Куйбышевского муниципального района Новосибирской области www.kuibyshev.nso.ru.</w:t>
      </w:r>
    </w:p>
    <w:p w14:paraId="56076BF5" w14:textId="77777777" w:rsidR="007C14E4" w:rsidRPr="0080248A" w:rsidRDefault="007C14E4" w:rsidP="007C14E4">
      <w:pPr>
        <w:jc w:val="both"/>
        <w:rPr>
          <w:sz w:val="20"/>
          <w:szCs w:val="20"/>
          <w:u w:val="single"/>
        </w:rPr>
      </w:pPr>
    </w:p>
    <w:p w14:paraId="4D0F3170" w14:textId="77777777" w:rsidR="007C14E4" w:rsidRPr="0080248A" w:rsidRDefault="007C14E4" w:rsidP="007C14E4">
      <w:pPr>
        <w:jc w:val="both"/>
        <w:rPr>
          <w:sz w:val="20"/>
          <w:szCs w:val="20"/>
        </w:rPr>
      </w:pPr>
      <w:r w:rsidRPr="0080248A">
        <w:rPr>
          <w:sz w:val="20"/>
          <w:szCs w:val="20"/>
        </w:rPr>
        <w:t>Председатель комиссии                                                                                                Г.А. Летов</w:t>
      </w:r>
    </w:p>
    <w:p w14:paraId="5AE874D8" w14:textId="77777777" w:rsidR="007C14E4" w:rsidRPr="0080248A" w:rsidRDefault="007C14E4" w:rsidP="007C14E4">
      <w:pPr>
        <w:jc w:val="both"/>
        <w:rPr>
          <w:sz w:val="20"/>
          <w:szCs w:val="20"/>
        </w:rPr>
      </w:pPr>
      <w:r w:rsidRPr="0080248A">
        <w:rPr>
          <w:sz w:val="20"/>
          <w:szCs w:val="20"/>
        </w:rPr>
        <w:t xml:space="preserve">                                                  </w:t>
      </w:r>
    </w:p>
    <w:p w14:paraId="22D77689" w14:textId="77777777" w:rsidR="007C14E4" w:rsidRPr="0080248A" w:rsidRDefault="007C14E4" w:rsidP="007C14E4">
      <w:pPr>
        <w:jc w:val="both"/>
        <w:rPr>
          <w:sz w:val="20"/>
          <w:szCs w:val="20"/>
        </w:rPr>
      </w:pPr>
      <w:r w:rsidRPr="0080248A">
        <w:rPr>
          <w:sz w:val="20"/>
          <w:szCs w:val="20"/>
        </w:rPr>
        <w:t>Секретарь комиссии                                                                                                 Т.Ю. Костина</w:t>
      </w:r>
    </w:p>
    <w:p w14:paraId="6455CE7B" w14:textId="77777777" w:rsidR="00CD4372" w:rsidRPr="0080248A" w:rsidRDefault="00CD4372" w:rsidP="00CD4372">
      <w:pPr>
        <w:widowControl w:val="0"/>
        <w:shd w:val="clear" w:color="auto" w:fill="FFFFFF"/>
        <w:tabs>
          <w:tab w:val="left" w:pos="994"/>
        </w:tabs>
        <w:autoSpaceDE w:val="0"/>
        <w:autoSpaceDN w:val="0"/>
        <w:adjustRightInd w:val="0"/>
        <w:jc w:val="center"/>
        <w:rPr>
          <w:sz w:val="20"/>
          <w:szCs w:val="20"/>
        </w:rPr>
      </w:pPr>
    </w:p>
    <w:p w14:paraId="708B1F58" w14:textId="77777777" w:rsidR="00CD4372" w:rsidRPr="0080248A" w:rsidRDefault="00CD4372" w:rsidP="00CD4372">
      <w:pPr>
        <w:widowControl w:val="0"/>
        <w:shd w:val="clear" w:color="auto" w:fill="FFFFFF"/>
        <w:tabs>
          <w:tab w:val="left" w:pos="994"/>
        </w:tabs>
        <w:autoSpaceDE w:val="0"/>
        <w:autoSpaceDN w:val="0"/>
        <w:adjustRightInd w:val="0"/>
        <w:jc w:val="center"/>
        <w:rPr>
          <w:sz w:val="20"/>
          <w:szCs w:val="20"/>
        </w:rPr>
      </w:pPr>
    </w:p>
    <w:p w14:paraId="35414308" w14:textId="77777777" w:rsidR="007C14E4" w:rsidRPr="0080248A" w:rsidRDefault="007C14E4" w:rsidP="007C14E4">
      <w:pPr>
        <w:widowControl w:val="0"/>
        <w:autoSpaceDE w:val="0"/>
        <w:autoSpaceDN w:val="0"/>
        <w:jc w:val="center"/>
        <w:rPr>
          <w:sz w:val="20"/>
          <w:szCs w:val="20"/>
        </w:rPr>
      </w:pPr>
      <w:bookmarkStart w:id="5" w:name="P251"/>
      <w:bookmarkEnd w:id="5"/>
      <w:r w:rsidRPr="0080248A">
        <w:rPr>
          <w:sz w:val="20"/>
          <w:szCs w:val="20"/>
        </w:rPr>
        <w:t>ПРОТОКОЛ</w:t>
      </w:r>
    </w:p>
    <w:p w14:paraId="23B55BCE" w14:textId="77777777" w:rsidR="007C14E4" w:rsidRPr="0080248A" w:rsidRDefault="007C14E4" w:rsidP="007C14E4">
      <w:pPr>
        <w:widowControl w:val="0"/>
        <w:autoSpaceDE w:val="0"/>
        <w:autoSpaceDN w:val="0"/>
        <w:jc w:val="center"/>
        <w:rPr>
          <w:sz w:val="20"/>
          <w:szCs w:val="20"/>
        </w:rPr>
      </w:pPr>
      <w:r w:rsidRPr="0080248A">
        <w:rPr>
          <w:sz w:val="20"/>
          <w:szCs w:val="20"/>
        </w:rPr>
        <w:t>общественных обсуждений</w:t>
      </w:r>
    </w:p>
    <w:p w14:paraId="7F8FB5C3" w14:textId="77777777" w:rsidR="007C14E4" w:rsidRPr="0080248A" w:rsidRDefault="007C14E4" w:rsidP="007C14E4">
      <w:pPr>
        <w:widowControl w:val="0"/>
        <w:autoSpaceDE w:val="0"/>
        <w:autoSpaceDN w:val="0"/>
        <w:jc w:val="both"/>
        <w:rPr>
          <w:sz w:val="20"/>
          <w:szCs w:val="20"/>
        </w:rPr>
      </w:pPr>
    </w:p>
    <w:p w14:paraId="473D086E" w14:textId="77777777" w:rsidR="007C14E4" w:rsidRPr="0080248A" w:rsidRDefault="007C14E4" w:rsidP="007C14E4">
      <w:pPr>
        <w:widowControl w:val="0"/>
        <w:autoSpaceDE w:val="0"/>
        <w:autoSpaceDN w:val="0"/>
        <w:jc w:val="both"/>
        <w:rPr>
          <w:sz w:val="20"/>
          <w:szCs w:val="20"/>
        </w:rPr>
      </w:pPr>
      <w:r w:rsidRPr="0080248A">
        <w:rPr>
          <w:sz w:val="20"/>
          <w:szCs w:val="20"/>
        </w:rPr>
        <w:t xml:space="preserve">"28" февраля 2022г.                                                                                                  г. Куйбышев                                                                                                                                                             </w:t>
      </w:r>
    </w:p>
    <w:p w14:paraId="0B7930EA" w14:textId="77777777" w:rsidR="007C14E4" w:rsidRPr="0080248A" w:rsidRDefault="007C14E4" w:rsidP="007C14E4">
      <w:pPr>
        <w:widowControl w:val="0"/>
        <w:autoSpaceDE w:val="0"/>
        <w:autoSpaceDN w:val="0"/>
        <w:jc w:val="both"/>
        <w:rPr>
          <w:sz w:val="20"/>
          <w:szCs w:val="20"/>
        </w:rPr>
      </w:pPr>
      <w:r w:rsidRPr="0080248A">
        <w:rPr>
          <w:sz w:val="20"/>
          <w:szCs w:val="20"/>
        </w:rPr>
        <w:t xml:space="preserve">                                                                          (место проведения общественных обсуждений)</w:t>
      </w:r>
    </w:p>
    <w:p w14:paraId="43564963" w14:textId="77777777" w:rsidR="007C14E4" w:rsidRPr="0080248A" w:rsidRDefault="007C14E4" w:rsidP="007C14E4">
      <w:pPr>
        <w:widowControl w:val="0"/>
        <w:autoSpaceDE w:val="0"/>
        <w:autoSpaceDN w:val="0"/>
        <w:jc w:val="both"/>
        <w:rPr>
          <w:sz w:val="20"/>
          <w:szCs w:val="20"/>
        </w:rPr>
      </w:pPr>
    </w:p>
    <w:p w14:paraId="604A46A3" w14:textId="77777777" w:rsidR="007C14E4" w:rsidRPr="0080248A" w:rsidRDefault="007C14E4" w:rsidP="007C14E4">
      <w:pPr>
        <w:widowControl w:val="0"/>
        <w:autoSpaceDE w:val="0"/>
        <w:autoSpaceDN w:val="0"/>
        <w:ind w:firstLine="708"/>
        <w:jc w:val="both"/>
        <w:rPr>
          <w:sz w:val="20"/>
          <w:szCs w:val="20"/>
        </w:rPr>
      </w:pPr>
      <w:r w:rsidRPr="0080248A">
        <w:rPr>
          <w:sz w:val="20"/>
          <w:szCs w:val="20"/>
        </w:rPr>
        <w:t>Организатор общественных обсуждений - 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p w14:paraId="1C84B5BB" w14:textId="77777777" w:rsidR="007C14E4" w:rsidRPr="0080248A" w:rsidRDefault="007C14E4" w:rsidP="007C14E4">
      <w:pPr>
        <w:widowControl w:val="0"/>
        <w:autoSpaceDE w:val="0"/>
        <w:autoSpaceDN w:val="0"/>
        <w:ind w:firstLine="708"/>
        <w:jc w:val="both"/>
        <w:rPr>
          <w:sz w:val="20"/>
          <w:szCs w:val="20"/>
        </w:rPr>
      </w:pPr>
      <w:r w:rsidRPr="0080248A">
        <w:rPr>
          <w:sz w:val="20"/>
          <w:szCs w:val="20"/>
        </w:rPr>
        <w:t>Общественные обсуждения проведены по проекту постановления администрации Куйбышевского муниципального района Новосибирской области «Об утверждении формы проверочного листа, применяемого при осуществлении муниципального земельного контроля на территории сельских поселений Куйбышевского муниципального района Новосибирской области»</w:t>
      </w:r>
    </w:p>
    <w:p w14:paraId="2A3C8A98" w14:textId="77777777" w:rsidR="007C14E4" w:rsidRPr="0080248A" w:rsidRDefault="007C14E4" w:rsidP="007C14E4">
      <w:pPr>
        <w:ind w:firstLine="708"/>
        <w:rPr>
          <w:sz w:val="20"/>
          <w:szCs w:val="20"/>
        </w:rPr>
      </w:pPr>
      <w:r w:rsidRPr="0080248A">
        <w:rPr>
          <w:sz w:val="20"/>
          <w:szCs w:val="20"/>
        </w:rPr>
        <w:t xml:space="preserve">Срок и порядок проведения общественных обсуждений по проекту: с «10» февраля 2022  по  «25» февраля 2022 г. </w:t>
      </w:r>
    </w:p>
    <w:p w14:paraId="6F9DC3E1" w14:textId="77777777" w:rsidR="007C14E4" w:rsidRPr="0080248A" w:rsidRDefault="007C14E4" w:rsidP="007C14E4">
      <w:pPr>
        <w:ind w:firstLine="708"/>
        <w:rPr>
          <w:sz w:val="20"/>
          <w:szCs w:val="20"/>
        </w:rPr>
      </w:pPr>
      <w:r w:rsidRPr="0080248A">
        <w:rPr>
          <w:sz w:val="20"/>
          <w:szCs w:val="20"/>
        </w:rPr>
        <w:t>Предложения и замечания участников общественных обсуждений: не поступало.</w:t>
      </w:r>
    </w:p>
    <w:p w14:paraId="127086B4" w14:textId="77777777" w:rsidR="007C14E4" w:rsidRPr="0080248A" w:rsidRDefault="007C14E4" w:rsidP="007C14E4">
      <w:pPr>
        <w:widowControl w:val="0"/>
        <w:autoSpaceDE w:val="0"/>
        <w:autoSpaceDN w:val="0"/>
        <w:ind w:firstLine="708"/>
        <w:jc w:val="both"/>
        <w:rPr>
          <w:sz w:val="20"/>
          <w:szCs w:val="20"/>
        </w:rPr>
      </w:pPr>
    </w:p>
    <w:p w14:paraId="422B41E5" w14:textId="77777777" w:rsidR="007C14E4" w:rsidRPr="0080248A" w:rsidRDefault="007C14E4" w:rsidP="007C14E4">
      <w:pPr>
        <w:widowControl w:val="0"/>
        <w:autoSpaceDE w:val="0"/>
        <w:autoSpaceDN w:val="0"/>
        <w:jc w:val="both"/>
        <w:rPr>
          <w:sz w:val="20"/>
          <w:szCs w:val="20"/>
        </w:rPr>
      </w:pPr>
      <w:r w:rsidRPr="0080248A">
        <w:rPr>
          <w:sz w:val="20"/>
          <w:szCs w:val="20"/>
        </w:rPr>
        <w:t>Председатель комиссии                                                                                                Г.А. Летов</w:t>
      </w:r>
    </w:p>
    <w:p w14:paraId="108BD512" w14:textId="77777777" w:rsidR="007C14E4" w:rsidRPr="0080248A" w:rsidRDefault="007C14E4" w:rsidP="007C14E4">
      <w:pPr>
        <w:widowControl w:val="0"/>
        <w:autoSpaceDE w:val="0"/>
        <w:autoSpaceDN w:val="0"/>
        <w:jc w:val="both"/>
        <w:rPr>
          <w:sz w:val="20"/>
          <w:szCs w:val="20"/>
        </w:rPr>
      </w:pPr>
      <w:r w:rsidRPr="0080248A">
        <w:rPr>
          <w:sz w:val="20"/>
          <w:szCs w:val="20"/>
        </w:rPr>
        <w:t xml:space="preserve">                                                  </w:t>
      </w:r>
    </w:p>
    <w:p w14:paraId="5F79D613" w14:textId="77777777" w:rsidR="007C14E4" w:rsidRPr="0080248A" w:rsidRDefault="007C14E4" w:rsidP="007C14E4">
      <w:pPr>
        <w:widowControl w:val="0"/>
        <w:autoSpaceDE w:val="0"/>
        <w:autoSpaceDN w:val="0"/>
        <w:jc w:val="both"/>
        <w:rPr>
          <w:sz w:val="20"/>
          <w:szCs w:val="20"/>
        </w:rPr>
      </w:pPr>
      <w:r w:rsidRPr="0080248A">
        <w:rPr>
          <w:sz w:val="20"/>
          <w:szCs w:val="20"/>
        </w:rPr>
        <w:t>Секретарь комиссии                                                                                                 Т.Ю. Костина</w:t>
      </w:r>
    </w:p>
    <w:p w14:paraId="60167C21" w14:textId="77777777" w:rsidR="007C14E4" w:rsidRPr="0080248A" w:rsidRDefault="007C14E4" w:rsidP="007C14E4">
      <w:pPr>
        <w:widowControl w:val="0"/>
        <w:autoSpaceDE w:val="0"/>
        <w:autoSpaceDN w:val="0"/>
        <w:ind w:left="4962"/>
        <w:jc w:val="center"/>
        <w:rPr>
          <w:sz w:val="20"/>
          <w:szCs w:val="20"/>
        </w:rPr>
      </w:pPr>
    </w:p>
    <w:p w14:paraId="5CF2C6AE" w14:textId="77777777" w:rsidR="00E90D79" w:rsidRDefault="00E90D79" w:rsidP="00CD4372">
      <w:pPr>
        <w:widowControl w:val="0"/>
        <w:shd w:val="clear" w:color="auto" w:fill="FFFFFF"/>
        <w:tabs>
          <w:tab w:val="left" w:pos="994"/>
        </w:tabs>
        <w:autoSpaceDE w:val="0"/>
        <w:autoSpaceDN w:val="0"/>
        <w:adjustRightInd w:val="0"/>
        <w:jc w:val="center"/>
        <w:rPr>
          <w:sz w:val="20"/>
          <w:szCs w:val="20"/>
        </w:rPr>
      </w:pPr>
    </w:p>
    <w:p w14:paraId="243E640A" w14:textId="13E41757" w:rsidR="00CD4372" w:rsidRPr="0080248A" w:rsidRDefault="00075851" w:rsidP="00CD4372">
      <w:pPr>
        <w:widowControl w:val="0"/>
        <w:shd w:val="clear" w:color="auto" w:fill="FFFFFF"/>
        <w:tabs>
          <w:tab w:val="left" w:pos="994"/>
        </w:tabs>
        <w:autoSpaceDE w:val="0"/>
        <w:autoSpaceDN w:val="0"/>
        <w:adjustRightInd w:val="0"/>
        <w:jc w:val="center"/>
        <w:rPr>
          <w:sz w:val="20"/>
          <w:szCs w:val="20"/>
        </w:rPr>
      </w:pPr>
      <w:r w:rsidRPr="0080248A">
        <w:rPr>
          <w:sz w:val="20"/>
          <w:szCs w:val="20"/>
        </w:rPr>
        <w:t>Информационное сообщение о составлении списков кандидатов в присяжные заседатели</w:t>
      </w:r>
    </w:p>
    <w:p w14:paraId="08908ADC" w14:textId="77777777" w:rsidR="00CD4372" w:rsidRPr="0080248A" w:rsidRDefault="00CD4372" w:rsidP="00CD4372">
      <w:pPr>
        <w:widowControl w:val="0"/>
        <w:shd w:val="clear" w:color="auto" w:fill="FFFFFF"/>
        <w:tabs>
          <w:tab w:val="left" w:pos="994"/>
        </w:tabs>
        <w:autoSpaceDE w:val="0"/>
        <w:autoSpaceDN w:val="0"/>
        <w:adjustRightInd w:val="0"/>
        <w:jc w:val="center"/>
        <w:rPr>
          <w:sz w:val="20"/>
          <w:szCs w:val="20"/>
        </w:rPr>
      </w:pPr>
    </w:p>
    <w:p w14:paraId="6BA55FDF" w14:textId="77777777" w:rsidR="00075851" w:rsidRPr="0080248A" w:rsidRDefault="00075851" w:rsidP="00075851">
      <w:pPr>
        <w:ind w:firstLine="540"/>
        <w:jc w:val="both"/>
        <w:rPr>
          <w:sz w:val="20"/>
          <w:szCs w:val="20"/>
        </w:rPr>
      </w:pPr>
      <w:r w:rsidRPr="0080248A">
        <w:rPr>
          <w:sz w:val="20"/>
          <w:szCs w:val="20"/>
        </w:rPr>
        <w:t>Администрация Куйбышевского муниципального района Новосибирской области извещает о составлении списков кандидатов в присяжные заседатели граждан, проживающих на территории Куйбышевского муниципального района Новосибирской области на 2022 - 2026 годы, в соответствии с Федеральным законом от 20.08.2004 № 113-ФЗ «О присяжных заседателях федеральных судов общей юрисдикции в Российской Федерации» и Постановлением Правительства Новосибирской области от 01.02.2022 № 23-п «О Порядке и сроках составления списков кандидатов в присяжные заседатели».</w:t>
      </w:r>
    </w:p>
    <w:p w14:paraId="2C2BC861" w14:textId="77777777" w:rsidR="00CD4372" w:rsidRPr="0080248A" w:rsidRDefault="00CD4372" w:rsidP="00CD4372">
      <w:pPr>
        <w:widowControl w:val="0"/>
        <w:shd w:val="clear" w:color="auto" w:fill="FFFFFF"/>
        <w:tabs>
          <w:tab w:val="left" w:pos="994"/>
        </w:tabs>
        <w:autoSpaceDE w:val="0"/>
        <w:autoSpaceDN w:val="0"/>
        <w:adjustRightInd w:val="0"/>
        <w:jc w:val="center"/>
        <w:rPr>
          <w:sz w:val="20"/>
          <w:szCs w:val="20"/>
        </w:rPr>
      </w:pPr>
    </w:p>
    <w:p w14:paraId="26B2FC65" w14:textId="77777777" w:rsidR="00CD4372" w:rsidRPr="0080248A" w:rsidRDefault="00CD4372" w:rsidP="00CD4372">
      <w:pPr>
        <w:widowControl w:val="0"/>
        <w:shd w:val="clear" w:color="auto" w:fill="FFFFFF"/>
        <w:tabs>
          <w:tab w:val="left" w:pos="994"/>
        </w:tabs>
        <w:autoSpaceDE w:val="0"/>
        <w:autoSpaceDN w:val="0"/>
        <w:adjustRightInd w:val="0"/>
        <w:jc w:val="center"/>
        <w:rPr>
          <w:sz w:val="20"/>
          <w:szCs w:val="20"/>
        </w:rPr>
      </w:pPr>
    </w:p>
    <w:p w14:paraId="3B896949" w14:textId="77777777" w:rsidR="00CD4372" w:rsidRPr="0080248A" w:rsidRDefault="00CD4372" w:rsidP="00CD4372">
      <w:pPr>
        <w:widowControl w:val="0"/>
        <w:shd w:val="clear" w:color="auto" w:fill="FFFFFF"/>
        <w:tabs>
          <w:tab w:val="left" w:pos="994"/>
        </w:tabs>
        <w:autoSpaceDE w:val="0"/>
        <w:autoSpaceDN w:val="0"/>
        <w:adjustRightInd w:val="0"/>
        <w:jc w:val="center"/>
        <w:rPr>
          <w:sz w:val="20"/>
          <w:szCs w:val="20"/>
        </w:rPr>
      </w:pPr>
    </w:p>
    <w:p w14:paraId="2198F102" w14:textId="77777777" w:rsidR="00CD4372" w:rsidRPr="0080248A" w:rsidRDefault="00CD4372" w:rsidP="00CD4372">
      <w:pPr>
        <w:widowControl w:val="0"/>
        <w:shd w:val="clear" w:color="auto" w:fill="FFFFFF"/>
        <w:tabs>
          <w:tab w:val="left" w:pos="994"/>
        </w:tabs>
        <w:autoSpaceDE w:val="0"/>
        <w:autoSpaceDN w:val="0"/>
        <w:adjustRightInd w:val="0"/>
        <w:jc w:val="center"/>
        <w:rPr>
          <w:sz w:val="20"/>
          <w:szCs w:val="20"/>
        </w:rPr>
      </w:pPr>
    </w:p>
    <w:p w14:paraId="0362AB41" w14:textId="77777777" w:rsidR="00CD4372" w:rsidRPr="0080248A" w:rsidRDefault="00CD4372" w:rsidP="00CD4372">
      <w:pPr>
        <w:widowControl w:val="0"/>
        <w:shd w:val="clear" w:color="auto" w:fill="FFFFFF"/>
        <w:tabs>
          <w:tab w:val="left" w:pos="994"/>
        </w:tabs>
        <w:autoSpaceDE w:val="0"/>
        <w:autoSpaceDN w:val="0"/>
        <w:adjustRightInd w:val="0"/>
        <w:jc w:val="center"/>
        <w:rPr>
          <w:sz w:val="20"/>
          <w:szCs w:val="20"/>
        </w:rPr>
      </w:pPr>
    </w:p>
    <w:p w14:paraId="7B5081B3" w14:textId="77777777" w:rsidR="00CD4372" w:rsidRPr="0080248A" w:rsidRDefault="00CD4372" w:rsidP="00CD4372">
      <w:pPr>
        <w:widowControl w:val="0"/>
        <w:shd w:val="clear" w:color="auto" w:fill="FFFFFF"/>
        <w:tabs>
          <w:tab w:val="left" w:pos="994"/>
        </w:tabs>
        <w:autoSpaceDE w:val="0"/>
        <w:autoSpaceDN w:val="0"/>
        <w:adjustRightInd w:val="0"/>
        <w:jc w:val="center"/>
        <w:rPr>
          <w:sz w:val="20"/>
          <w:szCs w:val="20"/>
        </w:rPr>
      </w:pPr>
    </w:p>
    <w:p w14:paraId="5A8CACDB" w14:textId="77777777" w:rsidR="00CD4372" w:rsidRPr="0080248A" w:rsidRDefault="00CD4372" w:rsidP="00CD4372">
      <w:pPr>
        <w:widowControl w:val="0"/>
        <w:shd w:val="clear" w:color="auto" w:fill="FFFFFF"/>
        <w:tabs>
          <w:tab w:val="left" w:pos="994"/>
        </w:tabs>
        <w:autoSpaceDE w:val="0"/>
        <w:autoSpaceDN w:val="0"/>
        <w:adjustRightInd w:val="0"/>
        <w:jc w:val="center"/>
        <w:rPr>
          <w:sz w:val="20"/>
          <w:szCs w:val="20"/>
        </w:rPr>
      </w:pPr>
    </w:p>
    <w:p w14:paraId="61D03F13" w14:textId="77777777" w:rsidR="00CD4372" w:rsidRPr="0080248A" w:rsidRDefault="00CD4372" w:rsidP="00CD4372">
      <w:pPr>
        <w:widowControl w:val="0"/>
        <w:shd w:val="clear" w:color="auto" w:fill="FFFFFF"/>
        <w:tabs>
          <w:tab w:val="left" w:pos="994"/>
        </w:tabs>
        <w:autoSpaceDE w:val="0"/>
        <w:autoSpaceDN w:val="0"/>
        <w:adjustRightInd w:val="0"/>
        <w:jc w:val="center"/>
        <w:rPr>
          <w:sz w:val="20"/>
          <w:szCs w:val="20"/>
        </w:rPr>
      </w:pPr>
    </w:p>
    <w:p w14:paraId="0D109CDD" w14:textId="77777777" w:rsidR="00CD4372" w:rsidRPr="0080248A" w:rsidRDefault="00CD4372" w:rsidP="00CD4372">
      <w:pPr>
        <w:widowControl w:val="0"/>
        <w:shd w:val="clear" w:color="auto" w:fill="FFFFFF"/>
        <w:tabs>
          <w:tab w:val="left" w:pos="994"/>
        </w:tabs>
        <w:autoSpaceDE w:val="0"/>
        <w:autoSpaceDN w:val="0"/>
        <w:adjustRightInd w:val="0"/>
        <w:jc w:val="center"/>
        <w:rPr>
          <w:sz w:val="20"/>
          <w:szCs w:val="20"/>
        </w:rPr>
      </w:pPr>
    </w:p>
    <w:p w14:paraId="515E7F69" w14:textId="77777777" w:rsidR="00CD4372" w:rsidRPr="0080248A" w:rsidRDefault="00CD4372" w:rsidP="00CD4372">
      <w:pPr>
        <w:widowControl w:val="0"/>
        <w:shd w:val="clear" w:color="auto" w:fill="FFFFFF"/>
        <w:tabs>
          <w:tab w:val="left" w:pos="994"/>
        </w:tabs>
        <w:autoSpaceDE w:val="0"/>
        <w:autoSpaceDN w:val="0"/>
        <w:adjustRightInd w:val="0"/>
        <w:jc w:val="center"/>
        <w:rPr>
          <w:sz w:val="20"/>
          <w:szCs w:val="20"/>
        </w:rPr>
      </w:pPr>
    </w:p>
    <w:p w14:paraId="314AB0AB" w14:textId="77777777" w:rsidR="00CD4372" w:rsidRPr="0080248A" w:rsidRDefault="00CD4372" w:rsidP="00CD4372">
      <w:pPr>
        <w:widowControl w:val="0"/>
        <w:shd w:val="clear" w:color="auto" w:fill="FFFFFF"/>
        <w:tabs>
          <w:tab w:val="left" w:pos="994"/>
        </w:tabs>
        <w:autoSpaceDE w:val="0"/>
        <w:autoSpaceDN w:val="0"/>
        <w:adjustRightInd w:val="0"/>
        <w:jc w:val="center"/>
        <w:rPr>
          <w:sz w:val="20"/>
          <w:szCs w:val="20"/>
        </w:rPr>
      </w:pPr>
    </w:p>
    <w:p w14:paraId="19685B94" w14:textId="77777777" w:rsidR="00CD4372" w:rsidRPr="0080248A" w:rsidRDefault="00CD4372" w:rsidP="00CD4372">
      <w:pPr>
        <w:widowControl w:val="0"/>
        <w:shd w:val="clear" w:color="auto" w:fill="FFFFFF"/>
        <w:tabs>
          <w:tab w:val="left" w:pos="994"/>
        </w:tabs>
        <w:autoSpaceDE w:val="0"/>
        <w:autoSpaceDN w:val="0"/>
        <w:adjustRightInd w:val="0"/>
        <w:jc w:val="center"/>
        <w:rPr>
          <w:sz w:val="20"/>
          <w:szCs w:val="20"/>
        </w:rPr>
      </w:pPr>
    </w:p>
    <w:p w14:paraId="538DECDE" w14:textId="77777777" w:rsidR="00CD4372" w:rsidRPr="0080248A" w:rsidRDefault="00CD4372" w:rsidP="00CD4372">
      <w:pPr>
        <w:widowControl w:val="0"/>
        <w:shd w:val="clear" w:color="auto" w:fill="FFFFFF"/>
        <w:tabs>
          <w:tab w:val="left" w:pos="994"/>
        </w:tabs>
        <w:autoSpaceDE w:val="0"/>
        <w:autoSpaceDN w:val="0"/>
        <w:adjustRightInd w:val="0"/>
        <w:jc w:val="center"/>
        <w:rPr>
          <w:sz w:val="20"/>
          <w:szCs w:val="20"/>
        </w:rPr>
      </w:pPr>
    </w:p>
    <w:p w14:paraId="06C4F205" w14:textId="77777777" w:rsidR="00CD4372" w:rsidRPr="0080248A" w:rsidRDefault="00CD4372" w:rsidP="00CD4372">
      <w:pPr>
        <w:widowControl w:val="0"/>
        <w:shd w:val="clear" w:color="auto" w:fill="FFFFFF"/>
        <w:tabs>
          <w:tab w:val="left" w:pos="994"/>
        </w:tabs>
        <w:autoSpaceDE w:val="0"/>
        <w:autoSpaceDN w:val="0"/>
        <w:adjustRightInd w:val="0"/>
        <w:jc w:val="center"/>
        <w:rPr>
          <w:sz w:val="20"/>
          <w:szCs w:val="20"/>
        </w:rPr>
      </w:pPr>
    </w:p>
    <w:p w14:paraId="4C855679" w14:textId="77777777" w:rsidR="00CD4372" w:rsidRPr="0080248A" w:rsidRDefault="00CD4372" w:rsidP="00CD4372">
      <w:pPr>
        <w:widowControl w:val="0"/>
        <w:shd w:val="clear" w:color="auto" w:fill="FFFFFF"/>
        <w:tabs>
          <w:tab w:val="left" w:pos="994"/>
        </w:tabs>
        <w:autoSpaceDE w:val="0"/>
        <w:autoSpaceDN w:val="0"/>
        <w:adjustRightInd w:val="0"/>
        <w:jc w:val="center"/>
        <w:rPr>
          <w:sz w:val="20"/>
          <w:szCs w:val="20"/>
        </w:rPr>
      </w:pPr>
    </w:p>
    <w:p w14:paraId="325343B0" w14:textId="77777777" w:rsidR="00CD4372" w:rsidRPr="0080248A" w:rsidRDefault="00CD4372" w:rsidP="00CD4372">
      <w:pPr>
        <w:widowControl w:val="0"/>
        <w:shd w:val="clear" w:color="auto" w:fill="FFFFFF"/>
        <w:tabs>
          <w:tab w:val="left" w:pos="994"/>
        </w:tabs>
        <w:autoSpaceDE w:val="0"/>
        <w:autoSpaceDN w:val="0"/>
        <w:adjustRightInd w:val="0"/>
        <w:jc w:val="center"/>
        <w:rPr>
          <w:sz w:val="20"/>
          <w:szCs w:val="20"/>
        </w:rPr>
      </w:pPr>
    </w:p>
    <w:p w14:paraId="3F5887B6" w14:textId="77777777" w:rsidR="00CD4372" w:rsidRPr="0080248A" w:rsidRDefault="00CD4372" w:rsidP="00CD4372">
      <w:pPr>
        <w:widowControl w:val="0"/>
        <w:shd w:val="clear" w:color="auto" w:fill="FFFFFF"/>
        <w:tabs>
          <w:tab w:val="left" w:pos="994"/>
        </w:tabs>
        <w:autoSpaceDE w:val="0"/>
        <w:autoSpaceDN w:val="0"/>
        <w:adjustRightInd w:val="0"/>
        <w:jc w:val="center"/>
        <w:rPr>
          <w:sz w:val="20"/>
          <w:szCs w:val="20"/>
        </w:rPr>
      </w:pPr>
    </w:p>
    <w:p w14:paraId="74FBAEF6" w14:textId="77777777" w:rsidR="001D3D6D" w:rsidRPr="0080248A" w:rsidRDefault="001D3D6D" w:rsidP="001D3D6D">
      <w:pPr>
        <w:jc w:val="center"/>
        <w:rPr>
          <w:sz w:val="20"/>
          <w:szCs w:val="20"/>
        </w:rPr>
      </w:pPr>
      <w:r w:rsidRPr="0080248A">
        <w:rPr>
          <w:sz w:val="20"/>
          <w:szCs w:val="20"/>
        </w:rPr>
        <w:t>Редакционный совет:</w:t>
      </w:r>
    </w:p>
    <w:p w14:paraId="767419DC" w14:textId="77777777" w:rsidR="001D3D6D" w:rsidRPr="0080248A" w:rsidRDefault="001D3D6D" w:rsidP="001D3D6D">
      <w:pPr>
        <w:jc w:val="center"/>
        <w:rPr>
          <w:sz w:val="20"/>
          <w:szCs w:val="20"/>
        </w:rPr>
      </w:pPr>
    </w:p>
    <w:p w14:paraId="5F110EEC" w14:textId="77777777" w:rsidR="001D3D6D" w:rsidRPr="0080248A" w:rsidRDefault="001D3D6D" w:rsidP="001D3D6D">
      <w:pPr>
        <w:jc w:val="center"/>
        <w:rPr>
          <w:sz w:val="20"/>
          <w:szCs w:val="20"/>
        </w:rPr>
      </w:pPr>
      <w:r w:rsidRPr="0080248A">
        <w:rPr>
          <w:sz w:val="20"/>
          <w:szCs w:val="20"/>
        </w:rPr>
        <w:t>Орлова Л.В.</w:t>
      </w:r>
    </w:p>
    <w:p w14:paraId="2C765345" w14:textId="77777777" w:rsidR="001D3D6D" w:rsidRPr="0080248A" w:rsidRDefault="001D3D6D" w:rsidP="001D3D6D">
      <w:pPr>
        <w:jc w:val="center"/>
        <w:rPr>
          <w:sz w:val="20"/>
          <w:szCs w:val="20"/>
        </w:rPr>
      </w:pPr>
      <w:r w:rsidRPr="0080248A">
        <w:rPr>
          <w:sz w:val="20"/>
          <w:szCs w:val="20"/>
        </w:rPr>
        <w:t>(председатель редакционного совета)</w:t>
      </w:r>
    </w:p>
    <w:p w14:paraId="5265483F" w14:textId="77777777" w:rsidR="001D3D6D" w:rsidRPr="0080248A" w:rsidRDefault="001D3D6D" w:rsidP="001D3D6D">
      <w:pPr>
        <w:jc w:val="center"/>
        <w:rPr>
          <w:sz w:val="20"/>
          <w:szCs w:val="20"/>
        </w:rPr>
      </w:pPr>
    </w:p>
    <w:p w14:paraId="12916BFC" w14:textId="77777777" w:rsidR="001D3D6D" w:rsidRPr="0080248A" w:rsidRDefault="001D3D6D" w:rsidP="001D3D6D">
      <w:pPr>
        <w:jc w:val="center"/>
        <w:rPr>
          <w:sz w:val="20"/>
          <w:szCs w:val="20"/>
        </w:rPr>
      </w:pPr>
      <w:r w:rsidRPr="0080248A">
        <w:rPr>
          <w:sz w:val="20"/>
          <w:szCs w:val="20"/>
        </w:rPr>
        <w:t>Булюктов Р.В.</w:t>
      </w:r>
    </w:p>
    <w:p w14:paraId="6FE866E1" w14:textId="77777777" w:rsidR="001D3D6D" w:rsidRPr="0080248A" w:rsidRDefault="001D3D6D" w:rsidP="001D3D6D">
      <w:pPr>
        <w:jc w:val="center"/>
        <w:rPr>
          <w:sz w:val="20"/>
          <w:szCs w:val="20"/>
        </w:rPr>
      </w:pPr>
      <w:r w:rsidRPr="0080248A">
        <w:rPr>
          <w:sz w:val="20"/>
          <w:szCs w:val="20"/>
        </w:rPr>
        <w:t>(заместитель председателя редакционного совета)</w:t>
      </w:r>
    </w:p>
    <w:p w14:paraId="41BFB8C1" w14:textId="77777777" w:rsidR="001D3D6D" w:rsidRPr="0080248A" w:rsidRDefault="001D3D6D" w:rsidP="001D3D6D">
      <w:pPr>
        <w:jc w:val="center"/>
        <w:rPr>
          <w:sz w:val="20"/>
          <w:szCs w:val="20"/>
        </w:rPr>
      </w:pPr>
    </w:p>
    <w:p w14:paraId="731F970E" w14:textId="77777777" w:rsidR="001D3D6D" w:rsidRPr="0080248A" w:rsidRDefault="001D3D6D" w:rsidP="001D3D6D">
      <w:pPr>
        <w:jc w:val="center"/>
        <w:rPr>
          <w:sz w:val="20"/>
          <w:szCs w:val="20"/>
        </w:rPr>
      </w:pPr>
      <w:r w:rsidRPr="0080248A">
        <w:rPr>
          <w:sz w:val="20"/>
          <w:szCs w:val="20"/>
        </w:rPr>
        <w:t>Василенко О.А.</w:t>
      </w:r>
    </w:p>
    <w:p w14:paraId="1DF2F736" w14:textId="77777777" w:rsidR="001D3D6D" w:rsidRPr="0080248A" w:rsidRDefault="001D3D6D" w:rsidP="001D3D6D">
      <w:pPr>
        <w:jc w:val="center"/>
        <w:rPr>
          <w:sz w:val="20"/>
          <w:szCs w:val="20"/>
        </w:rPr>
      </w:pPr>
      <w:r w:rsidRPr="0080248A">
        <w:rPr>
          <w:sz w:val="20"/>
          <w:szCs w:val="20"/>
        </w:rPr>
        <w:t>(секретарь редакционного совета)</w:t>
      </w:r>
    </w:p>
    <w:p w14:paraId="0D02A7AA" w14:textId="77777777" w:rsidR="001D3D6D" w:rsidRPr="0080248A" w:rsidRDefault="001D3D6D" w:rsidP="001D3D6D">
      <w:pPr>
        <w:jc w:val="center"/>
        <w:rPr>
          <w:sz w:val="20"/>
          <w:szCs w:val="20"/>
        </w:rPr>
      </w:pPr>
    </w:p>
    <w:p w14:paraId="39E6DE74" w14:textId="77777777" w:rsidR="001D3D6D" w:rsidRPr="0080248A" w:rsidRDefault="001D3D6D" w:rsidP="001D3D6D">
      <w:pPr>
        <w:jc w:val="center"/>
        <w:rPr>
          <w:sz w:val="20"/>
          <w:szCs w:val="20"/>
        </w:rPr>
      </w:pPr>
      <w:r w:rsidRPr="0080248A">
        <w:rPr>
          <w:sz w:val="20"/>
          <w:szCs w:val="20"/>
        </w:rPr>
        <w:t>Абдрахманова И.Н.</w:t>
      </w:r>
    </w:p>
    <w:p w14:paraId="68F0DCBC" w14:textId="77777777" w:rsidR="001D3D6D" w:rsidRPr="0080248A" w:rsidRDefault="001D3D6D" w:rsidP="001D3D6D">
      <w:pPr>
        <w:jc w:val="center"/>
        <w:rPr>
          <w:sz w:val="20"/>
          <w:szCs w:val="20"/>
        </w:rPr>
      </w:pPr>
      <w:r w:rsidRPr="0080248A">
        <w:rPr>
          <w:sz w:val="20"/>
          <w:szCs w:val="20"/>
        </w:rPr>
        <w:t>Карташева Е.М.</w:t>
      </w:r>
    </w:p>
    <w:p w14:paraId="7B50F4E8" w14:textId="77777777" w:rsidR="001D3D6D" w:rsidRPr="0080248A" w:rsidRDefault="001D3D6D" w:rsidP="001D3D6D">
      <w:pPr>
        <w:jc w:val="center"/>
        <w:rPr>
          <w:sz w:val="20"/>
          <w:szCs w:val="20"/>
        </w:rPr>
      </w:pPr>
      <w:r w:rsidRPr="0080248A">
        <w:rPr>
          <w:sz w:val="20"/>
          <w:szCs w:val="20"/>
        </w:rPr>
        <w:t>Мусатов А.М.</w:t>
      </w:r>
    </w:p>
    <w:p w14:paraId="6BD05599" w14:textId="77777777" w:rsidR="001D3D6D" w:rsidRPr="0080248A" w:rsidRDefault="001D3D6D" w:rsidP="001D3D6D">
      <w:pPr>
        <w:jc w:val="center"/>
        <w:rPr>
          <w:sz w:val="20"/>
          <w:szCs w:val="20"/>
        </w:rPr>
      </w:pPr>
      <w:r w:rsidRPr="0080248A">
        <w:rPr>
          <w:sz w:val="20"/>
          <w:szCs w:val="20"/>
        </w:rPr>
        <w:t>Максиманова Т.В.</w:t>
      </w:r>
    </w:p>
    <w:p w14:paraId="3270CF63" w14:textId="77777777" w:rsidR="001D3D6D" w:rsidRPr="0080248A" w:rsidRDefault="001D3D6D" w:rsidP="001D3D6D">
      <w:pPr>
        <w:jc w:val="center"/>
        <w:rPr>
          <w:sz w:val="20"/>
          <w:szCs w:val="20"/>
        </w:rPr>
      </w:pPr>
      <w:r w:rsidRPr="0080248A">
        <w:rPr>
          <w:sz w:val="20"/>
          <w:szCs w:val="20"/>
        </w:rPr>
        <w:t>Остапенко Ю.А.</w:t>
      </w:r>
    </w:p>
    <w:p w14:paraId="2CD0C5BC" w14:textId="77777777" w:rsidR="001D3D6D" w:rsidRPr="0080248A" w:rsidRDefault="001D3D6D" w:rsidP="001D3D6D">
      <w:pPr>
        <w:jc w:val="center"/>
        <w:rPr>
          <w:sz w:val="20"/>
          <w:szCs w:val="20"/>
        </w:rPr>
      </w:pPr>
      <w:r w:rsidRPr="0080248A">
        <w:rPr>
          <w:sz w:val="20"/>
          <w:szCs w:val="20"/>
        </w:rPr>
        <w:t>Попова М.А.</w:t>
      </w:r>
    </w:p>
    <w:p w14:paraId="603E7CAF" w14:textId="77777777" w:rsidR="001D3D6D" w:rsidRPr="0080248A" w:rsidRDefault="001D3D6D" w:rsidP="001D3D6D">
      <w:pPr>
        <w:jc w:val="center"/>
        <w:rPr>
          <w:sz w:val="20"/>
          <w:szCs w:val="20"/>
        </w:rPr>
      </w:pPr>
    </w:p>
    <w:p w14:paraId="5842390A" w14:textId="77777777" w:rsidR="001D3D6D" w:rsidRPr="0080248A" w:rsidRDefault="001D3D6D" w:rsidP="001D3D6D">
      <w:pPr>
        <w:jc w:val="center"/>
        <w:rPr>
          <w:sz w:val="20"/>
          <w:szCs w:val="20"/>
        </w:rPr>
      </w:pPr>
    </w:p>
    <w:p w14:paraId="7F930AF2" w14:textId="77777777" w:rsidR="001D3D6D" w:rsidRPr="0080248A" w:rsidRDefault="001D3D6D" w:rsidP="001D3D6D">
      <w:pPr>
        <w:jc w:val="center"/>
        <w:rPr>
          <w:sz w:val="20"/>
          <w:szCs w:val="20"/>
        </w:rPr>
      </w:pPr>
    </w:p>
    <w:p w14:paraId="4717EFB5" w14:textId="77777777" w:rsidR="001D3D6D" w:rsidRPr="0080248A" w:rsidRDefault="001D3D6D" w:rsidP="001D3D6D">
      <w:pPr>
        <w:jc w:val="center"/>
        <w:rPr>
          <w:sz w:val="20"/>
          <w:szCs w:val="20"/>
        </w:rPr>
      </w:pPr>
    </w:p>
    <w:p w14:paraId="7C53CE17" w14:textId="77777777" w:rsidR="001D3D6D" w:rsidRPr="0080248A" w:rsidRDefault="001D3D6D" w:rsidP="001D3D6D">
      <w:pPr>
        <w:jc w:val="center"/>
        <w:rPr>
          <w:sz w:val="20"/>
          <w:szCs w:val="20"/>
        </w:rPr>
      </w:pPr>
      <w:r w:rsidRPr="0080248A">
        <w:rPr>
          <w:sz w:val="20"/>
          <w:szCs w:val="20"/>
        </w:rPr>
        <w:t>Адрес издателя:</w:t>
      </w:r>
    </w:p>
    <w:p w14:paraId="3616324E" w14:textId="77777777" w:rsidR="001D3D6D" w:rsidRPr="0080248A" w:rsidRDefault="001D3D6D" w:rsidP="001D3D6D">
      <w:pPr>
        <w:jc w:val="center"/>
        <w:rPr>
          <w:sz w:val="20"/>
          <w:szCs w:val="20"/>
        </w:rPr>
      </w:pPr>
    </w:p>
    <w:p w14:paraId="0C94AE2F" w14:textId="77777777" w:rsidR="001D3D6D" w:rsidRPr="0080248A" w:rsidRDefault="001D3D6D" w:rsidP="001D3D6D">
      <w:pPr>
        <w:jc w:val="center"/>
        <w:rPr>
          <w:sz w:val="20"/>
          <w:szCs w:val="20"/>
        </w:rPr>
      </w:pPr>
      <w:r w:rsidRPr="0080248A">
        <w:rPr>
          <w:sz w:val="20"/>
          <w:szCs w:val="20"/>
        </w:rPr>
        <w:t>632387 город Куйбышев, ул. Краскома, 37</w:t>
      </w:r>
    </w:p>
    <w:p w14:paraId="3EEAFE5E" w14:textId="77777777" w:rsidR="001D3D6D" w:rsidRPr="0080248A" w:rsidRDefault="001D3D6D" w:rsidP="001D3D6D">
      <w:pPr>
        <w:jc w:val="center"/>
        <w:rPr>
          <w:sz w:val="20"/>
          <w:szCs w:val="20"/>
        </w:rPr>
      </w:pPr>
      <w:r w:rsidRPr="0080248A">
        <w:rPr>
          <w:sz w:val="20"/>
          <w:szCs w:val="20"/>
        </w:rPr>
        <w:t>Тел. 50-789, факс 50-798</w:t>
      </w:r>
    </w:p>
    <w:p w14:paraId="582D25F4" w14:textId="77777777" w:rsidR="001D3D6D" w:rsidRPr="0080248A" w:rsidRDefault="001D3D6D" w:rsidP="001D3D6D">
      <w:pPr>
        <w:jc w:val="center"/>
        <w:rPr>
          <w:sz w:val="20"/>
          <w:szCs w:val="20"/>
        </w:rPr>
      </w:pPr>
      <w:r w:rsidRPr="0080248A">
        <w:rPr>
          <w:sz w:val="20"/>
          <w:szCs w:val="20"/>
          <w:lang w:val="en-US"/>
        </w:rPr>
        <w:t>e</w:t>
      </w:r>
      <w:r w:rsidRPr="0080248A">
        <w:rPr>
          <w:sz w:val="20"/>
          <w:szCs w:val="20"/>
        </w:rPr>
        <w:t>-</w:t>
      </w:r>
      <w:r w:rsidRPr="0080248A">
        <w:rPr>
          <w:sz w:val="20"/>
          <w:szCs w:val="20"/>
          <w:lang w:val="en-US"/>
        </w:rPr>
        <w:t>mail</w:t>
      </w:r>
      <w:r w:rsidRPr="0080248A">
        <w:rPr>
          <w:sz w:val="20"/>
          <w:szCs w:val="20"/>
        </w:rPr>
        <w:t xml:space="preserve">: </w:t>
      </w:r>
      <w:r w:rsidRPr="0080248A">
        <w:rPr>
          <w:sz w:val="20"/>
          <w:szCs w:val="20"/>
          <w:lang w:val="en-US"/>
        </w:rPr>
        <w:t>kainsk</w:t>
      </w:r>
      <w:r w:rsidRPr="0080248A">
        <w:rPr>
          <w:sz w:val="20"/>
          <w:szCs w:val="20"/>
        </w:rPr>
        <w:t>@</w:t>
      </w:r>
      <w:r w:rsidRPr="0080248A">
        <w:rPr>
          <w:sz w:val="20"/>
          <w:szCs w:val="20"/>
          <w:lang w:val="en-US"/>
        </w:rPr>
        <w:t>nso</w:t>
      </w:r>
      <w:r w:rsidRPr="0080248A">
        <w:rPr>
          <w:sz w:val="20"/>
          <w:szCs w:val="20"/>
        </w:rPr>
        <w:t>.</w:t>
      </w:r>
      <w:r w:rsidRPr="0080248A">
        <w:rPr>
          <w:sz w:val="20"/>
          <w:szCs w:val="20"/>
          <w:lang w:val="en-US"/>
        </w:rPr>
        <w:t>ru</w:t>
      </w:r>
    </w:p>
    <w:p w14:paraId="5715D842" w14:textId="77777777" w:rsidR="001D3D6D" w:rsidRPr="0080248A" w:rsidRDefault="001D3D6D" w:rsidP="001D3D6D">
      <w:pPr>
        <w:jc w:val="center"/>
        <w:rPr>
          <w:sz w:val="20"/>
          <w:szCs w:val="20"/>
        </w:rPr>
      </w:pPr>
    </w:p>
    <w:p w14:paraId="7C1634EA" w14:textId="77777777" w:rsidR="001D3D6D" w:rsidRPr="0080248A" w:rsidRDefault="001D3D6D" w:rsidP="001D3D6D">
      <w:pPr>
        <w:jc w:val="center"/>
        <w:rPr>
          <w:sz w:val="20"/>
          <w:szCs w:val="20"/>
        </w:rPr>
      </w:pPr>
    </w:p>
    <w:p w14:paraId="7AF8E625" w14:textId="77777777" w:rsidR="001D3D6D" w:rsidRPr="0080248A" w:rsidRDefault="001D3D6D" w:rsidP="001D3D6D">
      <w:pPr>
        <w:jc w:val="center"/>
        <w:rPr>
          <w:sz w:val="20"/>
          <w:szCs w:val="20"/>
        </w:rPr>
      </w:pPr>
    </w:p>
    <w:p w14:paraId="39A2246F" w14:textId="77777777" w:rsidR="001D3D6D" w:rsidRPr="0080248A" w:rsidRDefault="001D3D6D" w:rsidP="001D3D6D">
      <w:pPr>
        <w:jc w:val="center"/>
        <w:rPr>
          <w:sz w:val="20"/>
          <w:szCs w:val="20"/>
        </w:rPr>
      </w:pPr>
      <w:r w:rsidRPr="0080248A">
        <w:rPr>
          <w:sz w:val="20"/>
          <w:szCs w:val="20"/>
        </w:rPr>
        <w:t>Тираж 25 экземпляров</w:t>
      </w:r>
    </w:p>
    <w:p w14:paraId="05920A27" w14:textId="77777777" w:rsidR="000C7F92" w:rsidRPr="0080248A" w:rsidRDefault="000C7F92" w:rsidP="001D3D6D">
      <w:pPr>
        <w:rPr>
          <w:sz w:val="20"/>
          <w:szCs w:val="20"/>
        </w:rPr>
      </w:pPr>
    </w:p>
    <w:sectPr w:rsidR="000C7F92" w:rsidRPr="0080248A" w:rsidSect="00FF7795">
      <w:headerReference w:type="first" r:id="rId14"/>
      <w:pgSz w:w="11906" w:h="16838"/>
      <w:pgMar w:top="567" w:right="849" w:bottom="539"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C6BEFE3" w14:textId="77777777" w:rsidR="006E29A8" w:rsidRDefault="006E29A8" w:rsidP="00225EB9">
      <w:r>
        <w:separator/>
      </w:r>
    </w:p>
  </w:endnote>
  <w:endnote w:type="continuationSeparator" w:id="0">
    <w:p w14:paraId="6FBB00B9" w14:textId="77777777" w:rsidR="006E29A8" w:rsidRDefault="006E29A8"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charset w:val="CC"/>
    <w:family w:val="swiss"/>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01"/>
    <w:family w:val="roman"/>
    <w:pitch w:val="variable"/>
    <w:sig w:usb0="00000203" w:usb1="00000000" w:usb2="00000000" w:usb3="00000000" w:csb0="00000005" w:csb1="00000000"/>
  </w:font>
  <w:font w:name="OctavaC">
    <w:altName w:val="Times New Roman"/>
    <w:panose1 w:val="00000000000000000000"/>
    <w:charset w:val="00"/>
    <w:family w:val="roman"/>
    <w:notTrueType/>
    <w:pitch w:val="default"/>
    <w:sig w:usb0="00000001" w:usb1="00000000" w:usb2="00000000" w:usb3="00000000" w:csb0="00000005" w:csb1="00000000"/>
  </w:font>
  <w:font w:name="Corbel">
    <w:panose1 w:val="020B0503020204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Roboto-Regular">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31708859"/>
      <w:docPartObj>
        <w:docPartGallery w:val="Page Numbers (Bottom of Page)"/>
        <w:docPartUnique/>
      </w:docPartObj>
    </w:sdtPr>
    <w:sdtEndPr/>
    <w:sdtContent>
      <w:p w14:paraId="728EBE86" w14:textId="7419F224" w:rsidR="00DC79A6" w:rsidRDefault="00DC79A6">
        <w:pPr>
          <w:pStyle w:val="aff3"/>
          <w:jc w:val="center"/>
        </w:pPr>
        <w:r>
          <w:fldChar w:fldCharType="begin"/>
        </w:r>
        <w:r>
          <w:instrText>PAGE   \* MERGEFORMAT</w:instrText>
        </w:r>
        <w:r>
          <w:fldChar w:fldCharType="separate"/>
        </w:r>
        <w:r w:rsidR="008D50FC">
          <w:rPr>
            <w:noProof/>
          </w:rPr>
          <w:t>39</w:t>
        </w:r>
        <w:r>
          <w:fldChar w:fldCharType="end"/>
        </w:r>
      </w:p>
    </w:sdtContent>
  </w:sdt>
  <w:p w14:paraId="412FBE7B" w14:textId="77777777" w:rsidR="00DC79A6" w:rsidRDefault="00DC79A6">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62E59CC" w14:textId="77777777" w:rsidR="006E29A8" w:rsidRDefault="006E29A8" w:rsidP="00225EB9">
      <w:r>
        <w:separator/>
      </w:r>
    </w:p>
  </w:footnote>
  <w:footnote w:type="continuationSeparator" w:id="0">
    <w:p w14:paraId="372282BB" w14:textId="77777777" w:rsidR="006E29A8" w:rsidRDefault="006E29A8" w:rsidP="00225E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D9BA91" w14:textId="77777777" w:rsidR="007C6CDB" w:rsidRDefault="007C6CDB">
    <w:pPr>
      <w:pStyle w:val="aff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FFFFFFFE"/>
    <w:multiLevelType w:val="singleLevel"/>
    <w:tmpl w:val="040826B4"/>
    <w:lvl w:ilvl="0">
      <w:numFmt w:val="bullet"/>
      <w:lvlText w:val="*"/>
      <w:lvlJc w:val="left"/>
      <w:pPr>
        <w:ind w:left="0" w:firstLine="0"/>
      </w:pPr>
    </w:lvl>
  </w:abstractNum>
  <w:abstractNum w:abstractNumId="3"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4"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5"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6"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7"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9" w15:restartNumberingAfterBreak="0">
    <w:nsid w:val="173C0284"/>
    <w:multiLevelType w:val="hybridMultilevel"/>
    <w:tmpl w:val="0C68499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15:restartNumberingAfterBreak="0">
    <w:nsid w:val="20C14CE6"/>
    <w:multiLevelType w:val="multilevel"/>
    <w:tmpl w:val="CAD272C4"/>
    <w:lvl w:ilvl="0">
      <w:start w:val="1"/>
      <w:numFmt w:val="decimal"/>
      <w:lvlText w:val="%1."/>
      <w:lvlJc w:val="left"/>
      <w:pPr>
        <w:ind w:left="540" w:hanging="540"/>
      </w:pPr>
      <w:rPr>
        <w:rFonts w:hint="default"/>
        <w:color w:val="000000"/>
      </w:rPr>
    </w:lvl>
    <w:lvl w:ilvl="1">
      <w:start w:val="1"/>
      <w:numFmt w:val="decimal"/>
      <w:lvlText w:val="%1.%2."/>
      <w:lvlJc w:val="left"/>
      <w:pPr>
        <w:ind w:left="540" w:hanging="54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800" w:hanging="1800"/>
      </w:pPr>
      <w:rPr>
        <w:rFonts w:hint="default"/>
        <w:color w:val="000000"/>
      </w:rPr>
    </w:lvl>
  </w:abstractNum>
  <w:abstractNum w:abstractNumId="11" w15:restartNumberingAfterBreak="0">
    <w:nsid w:val="22D75906"/>
    <w:multiLevelType w:val="hybridMultilevel"/>
    <w:tmpl w:val="442A7594"/>
    <w:lvl w:ilvl="0" w:tplc="4BE4D5E8">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3" w15:restartNumberingAfterBreak="0">
    <w:nsid w:val="23AE756B"/>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5"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6"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8"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9" w15:restartNumberingAfterBreak="0">
    <w:nsid w:val="439E43B0"/>
    <w:multiLevelType w:val="multilevel"/>
    <w:tmpl w:val="DA6865B2"/>
    <w:lvl w:ilvl="0">
      <w:start w:val="1"/>
      <w:numFmt w:val="decimal"/>
      <w:lvlText w:val="%1."/>
      <w:lvlJc w:val="left"/>
      <w:pPr>
        <w:ind w:left="427" w:hanging="360"/>
      </w:pPr>
      <w:rPr>
        <w:rFonts w:hint="default"/>
      </w:rPr>
    </w:lvl>
    <w:lvl w:ilvl="1">
      <w:start w:val="1"/>
      <w:numFmt w:val="decimal"/>
      <w:isLgl/>
      <w:lvlText w:val="%1.%2."/>
      <w:lvlJc w:val="left"/>
      <w:pPr>
        <w:ind w:left="607" w:hanging="540"/>
      </w:pPr>
      <w:rPr>
        <w:rFonts w:hint="default"/>
      </w:rPr>
    </w:lvl>
    <w:lvl w:ilvl="2">
      <w:start w:val="2"/>
      <w:numFmt w:val="decimal"/>
      <w:isLgl/>
      <w:lvlText w:val="%1.%2.%3."/>
      <w:lvlJc w:val="left"/>
      <w:pPr>
        <w:ind w:left="787" w:hanging="720"/>
      </w:pPr>
      <w:rPr>
        <w:rFonts w:hint="default"/>
      </w:rPr>
    </w:lvl>
    <w:lvl w:ilvl="3">
      <w:start w:val="1"/>
      <w:numFmt w:val="decimal"/>
      <w:isLgl/>
      <w:lvlText w:val="%1.%2.%3.%4."/>
      <w:lvlJc w:val="left"/>
      <w:pPr>
        <w:ind w:left="787" w:hanging="720"/>
      </w:pPr>
      <w:rPr>
        <w:rFonts w:hint="default"/>
      </w:rPr>
    </w:lvl>
    <w:lvl w:ilvl="4">
      <w:start w:val="1"/>
      <w:numFmt w:val="decimal"/>
      <w:isLgl/>
      <w:lvlText w:val="%1.%2.%3.%4.%5."/>
      <w:lvlJc w:val="left"/>
      <w:pPr>
        <w:ind w:left="1147" w:hanging="1080"/>
      </w:pPr>
      <w:rPr>
        <w:rFonts w:hint="default"/>
      </w:rPr>
    </w:lvl>
    <w:lvl w:ilvl="5">
      <w:start w:val="1"/>
      <w:numFmt w:val="decimal"/>
      <w:isLgl/>
      <w:lvlText w:val="%1.%2.%3.%4.%5.%6."/>
      <w:lvlJc w:val="left"/>
      <w:pPr>
        <w:ind w:left="1147" w:hanging="1080"/>
      </w:pPr>
      <w:rPr>
        <w:rFonts w:hint="default"/>
      </w:rPr>
    </w:lvl>
    <w:lvl w:ilvl="6">
      <w:start w:val="1"/>
      <w:numFmt w:val="decimal"/>
      <w:isLgl/>
      <w:lvlText w:val="%1.%2.%3.%4.%5.%6.%7."/>
      <w:lvlJc w:val="left"/>
      <w:pPr>
        <w:ind w:left="1507" w:hanging="1440"/>
      </w:pPr>
      <w:rPr>
        <w:rFonts w:hint="default"/>
      </w:rPr>
    </w:lvl>
    <w:lvl w:ilvl="7">
      <w:start w:val="1"/>
      <w:numFmt w:val="decimal"/>
      <w:isLgl/>
      <w:lvlText w:val="%1.%2.%3.%4.%5.%6.%7.%8."/>
      <w:lvlJc w:val="left"/>
      <w:pPr>
        <w:ind w:left="1507" w:hanging="1440"/>
      </w:pPr>
      <w:rPr>
        <w:rFonts w:hint="default"/>
      </w:rPr>
    </w:lvl>
    <w:lvl w:ilvl="8">
      <w:start w:val="1"/>
      <w:numFmt w:val="decimal"/>
      <w:isLgl/>
      <w:lvlText w:val="%1.%2.%3.%4.%5.%6.%7.%8.%9."/>
      <w:lvlJc w:val="left"/>
      <w:pPr>
        <w:ind w:left="1867" w:hanging="1800"/>
      </w:pPr>
      <w:rPr>
        <w:rFonts w:hint="default"/>
      </w:rPr>
    </w:lvl>
  </w:abstractNum>
  <w:abstractNum w:abstractNumId="20"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2"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3"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5D766F8"/>
    <w:multiLevelType w:val="multilevel"/>
    <w:tmpl w:val="B636D062"/>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5"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6"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7"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9"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30" w15:restartNumberingAfterBreak="0">
    <w:nsid w:val="788147C2"/>
    <w:multiLevelType w:val="hybridMultilevel"/>
    <w:tmpl w:val="443E73DC"/>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8"/>
  </w:num>
  <w:num w:numId="2">
    <w:abstractNumId w:val="1"/>
  </w:num>
  <w:num w:numId="3">
    <w:abstractNumId w:val="0"/>
  </w:num>
  <w:num w:numId="4">
    <w:abstractNumId w:val="22"/>
  </w:num>
  <w:num w:numId="5">
    <w:abstractNumId w:val="16"/>
  </w:num>
  <w:num w:numId="6">
    <w:abstractNumId w:val="21"/>
  </w:num>
  <w:num w:numId="7">
    <w:abstractNumId w:val="29"/>
  </w:num>
  <w:num w:numId="8">
    <w:abstractNumId w:val="23"/>
  </w:num>
  <w:num w:numId="9">
    <w:abstractNumId w:val="12"/>
  </w:num>
  <w:num w:numId="10">
    <w:abstractNumId w:val="25"/>
  </w:num>
  <w:num w:numId="11">
    <w:abstractNumId w:val="6"/>
  </w:num>
  <w:num w:numId="12">
    <w:abstractNumId w:val="17"/>
  </w:num>
  <w:num w:numId="13">
    <w:abstractNumId w:val="18"/>
  </w:num>
  <w:num w:numId="14">
    <w:abstractNumId w:val="15"/>
  </w:num>
  <w:num w:numId="15">
    <w:abstractNumId w:val="26"/>
  </w:num>
  <w:num w:numId="16">
    <w:abstractNumId w:val="27"/>
  </w:num>
  <w:num w:numId="17">
    <w:abstractNumId w:val="14"/>
  </w:num>
  <w:num w:numId="18">
    <w:abstractNumId w:val="20"/>
  </w:num>
  <w:num w:numId="19">
    <w:abstractNumId w:val="7"/>
  </w:num>
  <w:num w:numId="20">
    <w:abstractNumId w:val="9"/>
  </w:num>
  <w:num w:numId="21">
    <w:abstractNumId w:val="24"/>
  </w:num>
  <w:num w:numId="22">
    <w:abstractNumId w:val="11"/>
  </w:num>
  <w:num w:numId="23">
    <w:abstractNumId w:val="2"/>
    <w:lvlOverride w:ilvl="0">
      <w:lvl w:ilvl="0">
        <w:numFmt w:val="bullet"/>
        <w:lvlText w:val="•"/>
        <w:legacy w:legacy="1" w:legacySpace="0" w:legacyIndent="341"/>
        <w:lvlJc w:val="left"/>
        <w:pPr>
          <w:ind w:left="0" w:firstLine="0"/>
        </w:pPr>
        <w:rPr>
          <w:rFonts w:ascii="Times New Roman" w:hAnsi="Times New Roman" w:cs="Times New Roman" w:hint="default"/>
        </w:rPr>
      </w:lvl>
    </w:lvlOverride>
  </w:num>
  <w:num w:numId="24">
    <w:abstractNumId w:val="30"/>
  </w:num>
  <w:num w:numId="2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3"/>
  </w:num>
  <w:num w:numId="27">
    <w:abstractNumId w:val="10"/>
  </w:num>
  <w:num w:numId="28">
    <w:abstractNumId w:val="19"/>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ru-RU" w:vendorID="64" w:dllVersion="131078" w:nlCheck="1" w:checkStyle="0"/>
  <w:activeWritingStyle w:appName="MSWord" w:lang="en-US" w:vendorID="64" w:dllVersion="131078" w:nlCheck="1" w:checkStyle="1"/>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F56F3"/>
    <w:rsid w:val="00000A7D"/>
    <w:rsid w:val="0000457B"/>
    <w:rsid w:val="0000495D"/>
    <w:rsid w:val="00004B57"/>
    <w:rsid w:val="0000554B"/>
    <w:rsid w:val="00005848"/>
    <w:rsid w:val="000072CE"/>
    <w:rsid w:val="000113C5"/>
    <w:rsid w:val="00011F2A"/>
    <w:rsid w:val="00012C37"/>
    <w:rsid w:val="00013BBA"/>
    <w:rsid w:val="00014CDA"/>
    <w:rsid w:val="000151A0"/>
    <w:rsid w:val="00015746"/>
    <w:rsid w:val="0001607A"/>
    <w:rsid w:val="00016AC6"/>
    <w:rsid w:val="00020025"/>
    <w:rsid w:val="00022D4B"/>
    <w:rsid w:val="0002613D"/>
    <w:rsid w:val="00026521"/>
    <w:rsid w:val="0002676B"/>
    <w:rsid w:val="00030960"/>
    <w:rsid w:val="00031DDB"/>
    <w:rsid w:val="00031FA0"/>
    <w:rsid w:val="00032514"/>
    <w:rsid w:val="00032A05"/>
    <w:rsid w:val="00032B6C"/>
    <w:rsid w:val="00034799"/>
    <w:rsid w:val="0003670F"/>
    <w:rsid w:val="00037580"/>
    <w:rsid w:val="00040A06"/>
    <w:rsid w:val="000431E8"/>
    <w:rsid w:val="00043347"/>
    <w:rsid w:val="000435D9"/>
    <w:rsid w:val="0004376D"/>
    <w:rsid w:val="0004440F"/>
    <w:rsid w:val="00044AA1"/>
    <w:rsid w:val="00045CB3"/>
    <w:rsid w:val="00047DA7"/>
    <w:rsid w:val="00047FF3"/>
    <w:rsid w:val="00050BD8"/>
    <w:rsid w:val="0005187E"/>
    <w:rsid w:val="00052711"/>
    <w:rsid w:val="0005288C"/>
    <w:rsid w:val="00053A0F"/>
    <w:rsid w:val="000545DC"/>
    <w:rsid w:val="00055A57"/>
    <w:rsid w:val="00056943"/>
    <w:rsid w:val="00056C8B"/>
    <w:rsid w:val="0005794A"/>
    <w:rsid w:val="00060379"/>
    <w:rsid w:val="0006037E"/>
    <w:rsid w:val="000611E8"/>
    <w:rsid w:val="00061C6F"/>
    <w:rsid w:val="0006271B"/>
    <w:rsid w:val="00062B2D"/>
    <w:rsid w:val="00062E55"/>
    <w:rsid w:val="000630DE"/>
    <w:rsid w:val="00063A60"/>
    <w:rsid w:val="00064908"/>
    <w:rsid w:val="000649A3"/>
    <w:rsid w:val="00064A4F"/>
    <w:rsid w:val="00066013"/>
    <w:rsid w:val="00067130"/>
    <w:rsid w:val="00067164"/>
    <w:rsid w:val="000671C6"/>
    <w:rsid w:val="0006770A"/>
    <w:rsid w:val="00067AA7"/>
    <w:rsid w:val="00067AA8"/>
    <w:rsid w:val="000702A1"/>
    <w:rsid w:val="0007097E"/>
    <w:rsid w:val="00070B2D"/>
    <w:rsid w:val="00071AD9"/>
    <w:rsid w:val="00073826"/>
    <w:rsid w:val="00073A7A"/>
    <w:rsid w:val="00073DA6"/>
    <w:rsid w:val="00074ACA"/>
    <w:rsid w:val="00075009"/>
    <w:rsid w:val="00075851"/>
    <w:rsid w:val="00075A07"/>
    <w:rsid w:val="00077AAD"/>
    <w:rsid w:val="00077C7D"/>
    <w:rsid w:val="00081660"/>
    <w:rsid w:val="0008220F"/>
    <w:rsid w:val="00082AED"/>
    <w:rsid w:val="00082C38"/>
    <w:rsid w:val="0008311A"/>
    <w:rsid w:val="00083897"/>
    <w:rsid w:val="00083AAB"/>
    <w:rsid w:val="000843F7"/>
    <w:rsid w:val="000867A4"/>
    <w:rsid w:val="0009048C"/>
    <w:rsid w:val="000917F8"/>
    <w:rsid w:val="00093582"/>
    <w:rsid w:val="00093E25"/>
    <w:rsid w:val="00093F99"/>
    <w:rsid w:val="000960AD"/>
    <w:rsid w:val="00096ADF"/>
    <w:rsid w:val="00096E39"/>
    <w:rsid w:val="00096E53"/>
    <w:rsid w:val="0009743D"/>
    <w:rsid w:val="000A0B22"/>
    <w:rsid w:val="000A147F"/>
    <w:rsid w:val="000A1A38"/>
    <w:rsid w:val="000A2193"/>
    <w:rsid w:val="000A24C4"/>
    <w:rsid w:val="000A2ABF"/>
    <w:rsid w:val="000A3A00"/>
    <w:rsid w:val="000A4069"/>
    <w:rsid w:val="000A4D29"/>
    <w:rsid w:val="000A5286"/>
    <w:rsid w:val="000A5DCF"/>
    <w:rsid w:val="000A77D3"/>
    <w:rsid w:val="000A7827"/>
    <w:rsid w:val="000A7E8C"/>
    <w:rsid w:val="000B130A"/>
    <w:rsid w:val="000B20C8"/>
    <w:rsid w:val="000B24B7"/>
    <w:rsid w:val="000B27FB"/>
    <w:rsid w:val="000B2BDB"/>
    <w:rsid w:val="000B2F5F"/>
    <w:rsid w:val="000B381C"/>
    <w:rsid w:val="000B3845"/>
    <w:rsid w:val="000B4207"/>
    <w:rsid w:val="000B4526"/>
    <w:rsid w:val="000B6040"/>
    <w:rsid w:val="000B614D"/>
    <w:rsid w:val="000B63EE"/>
    <w:rsid w:val="000B7207"/>
    <w:rsid w:val="000B757B"/>
    <w:rsid w:val="000C11F5"/>
    <w:rsid w:val="000C1CB1"/>
    <w:rsid w:val="000C1D68"/>
    <w:rsid w:val="000C420C"/>
    <w:rsid w:val="000C4308"/>
    <w:rsid w:val="000C4317"/>
    <w:rsid w:val="000C4468"/>
    <w:rsid w:val="000C4898"/>
    <w:rsid w:val="000C4E05"/>
    <w:rsid w:val="000C4FCE"/>
    <w:rsid w:val="000C645E"/>
    <w:rsid w:val="000C682B"/>
    <w:rsid w:val="000C6A3C"/>
    <w:rsid w:val="000C7F92"/>
    <w:rsid w:val="000C7FC7"/>
    <w:rsid w:val="000D00BB"/>
    <w:rsid w:val="000D0C92"/>
    <w:rsid w:val="000D1778"/>
    <w:rsid w:val="000D26B7"/>
    <w:rsid w:val="000D395B"/>
    <w:rsid w:val="000D3BBE"/>
    <w:rsid w:val="000D448D"/>
    <w:rsid w:val="000D49F2"/>
    <w:rsid w:val="000D4B0E"/>
    <w:rsid w:val="000D518D"/>
    <w:rsid w:val="000D5DF4"/>
    <w:rsid w:val="000D7699"/>
    <w:rsid w:val="000D775F"/>
    <w:rsid w:val="000E0779"/>
    <w:rsid w:val="000E0A3D"/>
    <w:rsid w:val="000E0CFE"/>
    <w:rsid w:val="000E2F83"/>
    <w:rsid w:val="000E3CFD"/>
    <w:rsid w:val="000E5026"/>
    <w:rsid w:val="000E5A12"/>
    <w:rsid w:val="000E61C7"/>
    <w:rsid w:val="000E7955"/>
    <w:rsid w:val="000F0B8A"/>
    <w:rsid w:val="000F2085"/>
    <w:rsid w:val="000F3F63"/>
    <w:rsid w:val="000F558D"/>
    <w:rsid w:val="000F6718"/>
    <w:rsid w:val="000F709B"/>
    <w:rsid w:val="000F7618"/>
    <w:rsid w:val="000F7C07"/>
    <w:rsid w:val="00102B2A"/>
    <w:rsid w:val="00102C25"/>
    <w:rsid w:val="00102D3D"/>
    <w:rsid w:val="0010392C"/>
    <w:rsid w:val="001040BB"/>
    <w:rsid w:val="00104973"/>
    <w:rsid w:val="00104FC4"/>
    <w:rsid w:val="00105DBA"/>
    <w:rsid w:val="00105EAA"/>
    <w:rsid w:val="001062FA"/>
    <w:rsid w:val="0011125B"/>
    <w:rsid w:val="00111C56"/>
    <w:rsid w:val="00113F5E"/>
    <w:rsid w:val="001141B5"/>
    <w:rsid w:val="001144B7"/>
    <w:rsid w:val="001147D8"/>
    <w:rsid w:val="00114B79"/>
    <w:rsid w:val="001156F4"/>
    <w:rsid w:val="00117712"/>
    <w:rsid w:val="00120062"/>
    <w:rsid w:val="00120236"/>
    <w:rsid w:val="00120363"/>
    <w:rsid w:val="00120E32"/>
    <w:rsid w:val="001220F3"/>
    <w:rsid w:val="0012297F"/>
    <w:rsid w:val="00122D62"/>
    <w:rsid w:val="001232EE"/>
    <w:rsid w:val="00123C0C"/>
    <w:rsid w:val="00123ED1"/>
    <w:rsid w:val="00124970"/>
    <w:rsid w:val="001249F3"/>
    <w:rsid w:val="00124C0D"/>
    <w:rsid w:val="00126786"/>
    <w:rsid w:val="0012731F"/>
    <w:rsid w:val="00127CE2"/>
    <w:rsid w:val="00130F94"/>
    <w:rsid w:val="00132013"/>
    <w:rsid w:val="00132544"/>
    <w:rsid w:val="001328A9"/>
    <w:rsid w:val="00132FEF"/>
    <w:rsid w:val="00134EF5"/>
    <w:rsid w:val="00134F16"/>
    <w:rsid w:val="001351D0"/>
    <w:rsid w:val="0013621E"/>
    <w:rsid w:val="001374AB"/>
    <w:rsid w:val="0014106F"/>
    <w:rsid w:val="00141E53"/>
    <w:rsid w:val="00142685"/>
    <w:rsid w:val="001426B7"/>
    <w:rsid w:val="00142C57"/>
    <w:rsid w:val="00142D2C"/>
    <w:rsid w:val="00143FDC"/>
    <w:rsid w:val="00144490"/>
    <w:rsid w:val="001452B4"/>
    <w:rsid w:val="001455A2"/>
    <w:rsid w:val="00145693"/>
    <w:rsid w:val="001465C7"/>
    <w:rsid w:val="00146ACD"/>
    <w:rsid w:val="00147B2F"/>
    <w:rsid w:val="00150342"/>
    <w:rsid w:val="0015088D"/>
    <w:rsid w:val="001513A9"/>
    <w:rsid w:val="00152332"/>
    <w:rsid w:val="00153705"/>
    <w:rsid w:val="0015388A"/>
    <w:rsid w:val="00156494"/>
    <w:rsid w:val="00157D42"/>
    <w:rsid w:val="001603D2"/>
    <w:rsid w:val="001630FA"/>
    <w:rsid w:val="0016384C"/>
    <w:rsid w:val="00164EF4"/>
    <w:rsid w:val="00164F1B"/>
    <w:rsid w:val="00165D7F"/>
    <w:rsid w:val="0016606D"/>
    <w:rsid w:val="00166195"/>
    <w:rsid w:val="001667A4"/>
    <w:rsid w:val="00166A42"/>
    <w:rsid w:val="00167299"/>
    <w:rsid w:val="00170C32"/>
    <w:rsid w:val="00171C27"/>
    <w:rsid w:val="0017267D"/>
    <w:rsid w:val="00172FC6"/>
    <w:rsid w:val="0017786E"/>
    <w:rsid w:val="00177C6B"/>
    <w:rsid w:val="00180658"/>
    <w:rsid w:val="00181B6F"/>
    <w:rsid w:val="00181C95"/>
    <w:rsid w:val="001832CC"/>
    <w:rsid w:val="00184FA7"/>
    <w:rsid w:val="0018535A"/>
    <w:rsid w:val="001853CA"/>
    <w:rsid w:val="00186A90"/>
    <w:rsid w:val="00187615"/>
    <w:rsid w:val="00187DBD"/>
    <w:rsid w:val="00190289"/>
    <w:rsid w:val="0019043B"/>
    <w:rsid w:val="00191124"/>
    <w:rsid w:val="001914A5"/>
    <w:rsid w:val="00191743"/>
    <w:rsid w:val="00192E45"/>
    <w:rsid w:val="00193BF1"/>
    <w:rsid w:val="00193E39"/>
    <w:rsid w:val="0019455A"/>
    <w:rsid w:val="00194AFF"/>
    <w:rsid w:val="001955EE"/>
    <w:rsid w:val="00195F47"/>
    <w:rsid w:val="00196155"/>
    <w:rsid w:val="001A0B58"/>
    <w:rsid w:val="001A2327"/>
    <w:rsid w:val="001A2A6B"/>
    <w:rsid w:val="001A2ADD"/>
    <w:rsid w:val="001A4AF9"/>
    <w:rsid w:val="001A50F3"/>
    <w:rsid w:val="001A5224"/>
    <w:rsid w:val="001A647E"/>
    <w:rsid w:val="001A649E"/>
    <w:rsid w:val="001A69C7"/>
    <w:rsid w:val="001B0587"/>
    <w:rsid w:val="001B16D6"/>
    <w:rsid w:val="001B1DC8"/>
    <w:rsid w:val="001B38A4"/>
    <w:rsid w:val="001B3D5E"/>
    <w:rsid w:val="001B4A24"/>
    <w:rsid w:val="001B56FB"/>
    <w:rsid w:val="001B5759"/>
    <w:rsid w:val="001B62C0"/>
    <w:rsid w:val="001B7173"/>
    <w:rsid w:val="001B723C"/>
    <w:rsid w:val="001B7D77"/>
    <w:rsid w:val="001B7F4D"/>
    <w:rsid w:val="001C04FF"/>
    <w:rsid w:val="001C0AC2"/>
    <w:rsid w:val="001C0F41"/>
    <w:rsid w:val="001C129F"/>
    <w:rsid w:val="001C1D42"/>
    <w:rsid w:val="001C3A0F"/>
    <w:rsid w:val="001C3AC6"/>
    <w:rsid w:val="001C4E60"/>
    <w:rsid w:val="001C5591"/>
    <w:rsid w:val="001C679D"/>
    <w:rsid w:val="001D09FF"/>
    <w:rsid w:val="001D0B1E"/>
    <w:rsid w:val="001D0C0D"/>
    <w:rsid w:val="001D0F66"/>
    <w:rsid w:val="001D18C1"/>
    <w:rsid w:val="001D29FC"/>
    <w:rsid w:val="001D32BF"/>
    <w:rsid w:val="001D36CE"/>
    <w:rsid w:val="001D3D6D"/>
    <w:rsid w:val="001D5366"/>
    <w:rsid w:val="001D605E"/>
    <w:rsid w:val="001D6733"/>
    <w:rsid w:val="001D6DF7"/>
    <w:rsid w:val="001D769D"/>
    <w:rsid w:val="001D7926"/>
    <w:rsid w:val="001D798E"/>
    <w:rsid w:val="001E0021"/>
    <w:rsid w:val="001E2871"/>
    <w:rsid w:val="001E352C"/>
    <w:rsid w:val="001E3979"/>
    <w:rsid w:val="001E581F"/>
    <w:rsid w:val="001E5C08"/>
    <w:rsid w:val="001E6287"/>
    <w:rsid w:val="001E7BEB"/>
    <w:rsid w:val="001F05E2"/>
    <w:rsid w:val="001F0FF5"/>
    <w:rsid w:val="001F1571"/>
    <w:rsid w:val="001F1F8B"/>
    <w:rsid w:val="001F36F5"/>
    <w:rsid w:val="001F508A"/>
    <w:rsid w:val="001F575F"/>
    <w:rsid w:val="001F5B89"/>
    <w:rsid w:val="001F5EE5"/>
    <w:rsid w:val="001F64D7"/>
    <w:rsid w:val="001F696D"/>
    <w:rsid w:val="001F7467"/>
    <w:rsid w:val="001F75D5"/>
    <w:rsid w:val="002001B1"/>
    <w:rsid w:val="00201B0A"/>
    <w:rsid w:val="00201DD7"/>
    <w:rsid w:val="002033EB"/>
    <w:rsid w:val="0020340B"/>
    <w:rsid w:val="00204B1A"/>
    <w:rsid w:val="00206B43"/>
    <w:rsid w:val="002116F6"/>
    <w:rsid w:val="0021189D"/>
    <w:rsid w:val="00211B30"/>
    <w:rsid w:val="002124D3"/>
    <w:rsid w:val="00212AFF"/>
    <w:rsid w:val="00212CEE"/>
    <w:rsid w:val="002130E0"/>
    <w:rsid w:val="00214BA4"/>
    <w:rsid w:val="002154D8"/>
    <w:rsid w:val="00215A4A"/>
    <w:rsid w:val="00216D7F"/>
    <w:rsid w:val="00217752"/>
    <w:rsid w:val="00221D0D"/>
    <w:rsid w:val="00221E88"/>
    <w:rsid w:val="00221F52"/>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6198"/>
    <w:rsid w:val="0023795F"/>
    <w:rsid w:val="00240A46"/>
    <w:rsid w:val="002413FB"/>
    <w:rsid w:val="00242C13"/>
    <w:rsid w:val="002445A1"/>
    <w:rsid w:val="002458DA"/>
    <w:rsid w:val="0024718B"/>
    <w:rsid w:val="00251058"/>
    <w:rsid w:val="002512EF"/>
    <w:rsid w:val="002524FF"/>
    <w:rsid w:val="00252605"/>
    <w:rsid w:val="00252910"/>
    <w:rsid w:val="0025293C"/>
    <w:rsid w:val="00252B06"/>
    <w:rsid w:val="00254299"/>
    <w:rsid w:val="00255BA7"/>
    <w:rsid w:val="002567A9"/>
    <w:rsid w:val="00261700"/>
    <w:rsid w:val="00261B23"/>
    <w:rsid w:val="00262422"/>
    <w:rsid w:val="00262A9E"/>
    <w:rsid w:val="0026354A"/>
    <w:rsid w:val="00264129"/>
    <w:rsid w:val="002641FE"/>
    <w:rsid w:val="00264DA0"/>
    <w:rsid w:val="002658D5"/>
    <w:rsid w:val="0026592A"/>
    <w:rsid w:val="00265B74"/>
    <w:rsid w:val="0026624F"/>
    <w:rsid w:val="00267385"/>
    <w:rsid w:val="0027049F"/>
    <w:rsid w:val="002706ED"/>
    <w:rsid w:val="00270706"/>
    <w:rsid w:val="00271297"/>
    <w:rsid w:val="0027265C"/>
    <w:rsid w:val="0027451D"/>
    <w:rsid w:val="00274C19"/>
    <w:rsid w:val="002763A9"/>
    <w:rsid w:val="002765FE"/>
    <w:rsid w:val="00277C88"/>
    <w:rsid w:val="00277D45"/>
    <w:rsid w:val="002803CF"/>
    <w:rsid w:val="00280816"/>
    <w:rsid w:val="00280C7F"/>
    <w:rsid w:val="0028111B"/>
    <w:rsid w:val="00281B2D"/>
    <w:rsid w:val="00281D0A"/>
    <w:rsid w:val="00282AF1"/>
    <w:rsid w:val="00282E62"/>
    <w:rsid w:val="002831E5"/>
    <w:rsid w:val="00283324"/>
    <w:rsid w:val="002846B1"/>
    <w:rsid w:val="002846CF"/>
    <w:rsid w:val="00284BC6"/>
    <w:rsid w:val="002859E2"/>
    <w:rsid w:val="00285DB5"/>
    <w:rsid w:val="00285E27"/>
    <w:rsid w:val="00286802"/>
    <w:rsid w:val="00287C69"/>
    <w:rsid w:val="00287E30"/>
    <w:rsid w:val="002913CC"/>
    <w:rsid w:val="00291D57"/>
    <w:rsid w:val="00292368"/>
    <w:rsid w:val="00292E0B"/>
    <w:rsid w:val="00293B78"/>
    <w:rsid w:val="00294EF6"/>
    <w:rsid w:val="002955FD"/>
    <w:rsid w:val="00295C2F"/>
    <w:rsid w:val="00297178"/>
    <w:rsid w:val="00297CF2"/>
    <w:rsid w:val="002A0D9B"/>
    <w:rsid w:val="002A1190"/>
    <w:rsid w:val="002A2067"/>
    <w:rsid w:val="002A38A1"/>
    <w:rsid w:val="002A41F3"/>
    <w:rsid w:val="002A46F3"/>
    <w:rsid w:val="002A4768"/>
    <w:rsid w:val="002A50D0"/>
    <w:rsid w:val="002A5295"/>
    <w:rsid w:val="002A5695"/>
    <w:rsid w:val="002A5C03"/>
    <w:rsid w:val="002A6142"/>
    <w:rsid w:val="002A615A"/>
    <w:rsid w:val="002A77E5"/>
    <w:rsid w:val="002B019F"/>
    <w:rsid w:val="002B0DE0"/>
    <w:rsid w:val="002B1181"/>
    <w:rsid w:val="002B187F"/>
    <w:rsid w:val="002B1C69"/>
    <w:rsid w:val="002B3769"/>
    <w:rsid w:val="002B48AE"/>
    <w:rsid w:val="002B51BC"/>
    <w:rsid w:val="002B6959"/>
    <w:rsid w:val="002B6CB7"/>
    <w:rsid w:val="002B7555"/>
    <w:rsid w:val="002B7C7A"/>
    <w:rsid w:val="002C00AC"/>
    <w:rsid w:val="002C150F"/>
    <w:rsid w:val="002C20EC"/>
    <w:rsid w:val="002C2266"/>
    <w:rsid w:val="002C2BE0"/>
    <w:rsid w:val="002C2C05"/>
    <w:rsid w:val="002C3F09"/>
    <w:rsid w:val="002C513D"/>
    <w:rsid w:val="002C562F"/>
    <w:rsid w:val="002C641E"/>
    <w:rsid w:val="002C6AD6"/>
    <w:rsid w:val="002C6CC1"/>
    <w:rsid w:val="002C7624"/>
    <w:rsid w:val="002C7911"/>
    <w:rsid w:val="002D0259"/>
    <w:rsid w:val="002D0BCA"/>
    <w:rsid w:val="002D1823"/>
    <w:rsid w:val="002D1DD2"/>
    <w:rsid w:val="002D1EE0"/>
    <w:rsid w:val="002D26DC"/>
    <w:rsid w:val="002D2EF4"/>
    <w:rsid w:val="002D3CBB"/>
    <w:rsid w:val="002D3FAC"/>
    <w:rsid w:val="002D4A47"/>
    <w:rsid w:val="002D4C8C"/>
    <w:rsid w:val="002D5505"/>
    <w:rsid w:val="002E0BE6"/>
    <w:rsid w:val="002E0FDB"/>
    <w:rsid w:val="002E12CB"/>
    <w:rsid w:val="002E1D0C"/>
    <w:rsid w:val="002E2D42"/>
    <w:rsid w:val="002E363A"/>
    <w:rsid w:val="002E45F5"/>
    <w:rsid w:val="002E6B38"/>
    <w:rsid w:val="002E7C04"/>
    <w:rsid w:val="002F1091"/>
    <w:rsid w:val="002F116D"/>
    <w:rsid w:val="002F29E4"/>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2CF"/>
    <w:rsid w:val="00306BA3"/>
    <w:rsid w:val="00310B8D"/>
    <w:rsid w:val="003118BA"/>
    <w:rsid w:val="00313F57"/>
    <w:rsid w:val="00314EE4"/>
    <w:rsid w:val="0031500E"/>
    <w:rsid w:val="0031661D"/>
    <w:rsid w:val="003166CF"/>
    <w:rsid w:val="00317D94"/>
    <w:rsid w:val="003204D1"/>
    <w:rsid w:val="003216BD"/>
    <w:rsid w:val="00321DA1"/>
    <w:rsid w:val="00321F18"/>
    <w:rsid w:val="003224B6"/>
    <w:rsid w:val="00323981"/>
    <w:rsid w:val="003247D4"/>
    <w:rsid w:val="00326AC3"/>
    <w:rsid w:val="00326BB0"/>
    <w:rsid w:val="003271B0"/>
    <w:rsid w:val="00327B59"/>
    <w:rsid w:val="00327FF3"/>
    <w:rsid w:val="00330D31"/>
    <w:rsid w:val="00330D58"/>
    <w:rsid w:val="00330ED7"/>
    <w:rsid w:val="00331C28"/>
    <w:rsid w:val="003331F2"/>
    <w:rsid w:val="00334573"/>
    <w:rsid w:val="00334978"/>
    <w:rsid w:val="00334EFA"/>
    <w:rsid w:val="003352BD"/>
    <w:rsid w:val="003355C2"/>
    <w:rsid w:val="00335D15"/>
    <w:rsid w:val="00336221"/>
    <w:rsid w:val="0033779C"/>
    <w:rsid w:val="00341DB4"/>
    <w:rsid w:val="00341EE3"/>
    <w:rsid w:val="003423D1"/>
    <w:rsid w:val="00342AD8"/>
    <w:rsid w:val="003437C1"/>
    <w:rsid w:val="00343DEA"/>
    <w:rsid w:val="003448A2"/>
    <w:rsid w:val="00345917"/>
    <w:rsid w:val="00346582"/>
    <w:rsid w:val="00346F36"/>
    <w:rsid w:val="00347254"/>
    <w:rsid w:val="00347355"/>
    <w:rsid w:val="0034766C"/>
    <w:rsid w:val="00351D08"/>
    <w:rsid w:val="0035268B"/>
    <w:rsid w:val="00352C72"/>
    <w:rsid w:val="00355C92"/>
    <w:rsid w:val="0035664D"/>
    <w:rsid w:val="00356987"/>
    <w:rsid w:val="0035738A"/>
    <w:rsid w:val="00357987"/>
    <w:rsid w:val="00357A33"/>
    <w:rsid w:val="00357FF6"/>
    <w:rsid w:val="00357FFA"/>
    <w:rsid w:val="00360416"/>
    <w:rsid w:val="003605E5"/>
    <w:rsid w:val="0036089F"/>
    <w:rsid w:val="00360E0A"/>
    <w:rsid w:val="0036166E"/>
    <w:rsid w:val="00362E26"/>
    <w:rsid w:val="00364D59"/>
    <w:rsid w:val="003662F8"/>
    <w:rsid w:val="003667E5"/>
    <w:rsid w:val="003702AA"/>
    <w:rsid w:val="00370609"/>
    <w:rsid w:val="00370DAD"/>
    <w:rsid w:val="0037161B"/>
    <w:rsid w:val="00374351"/>
    <w:rsid w:val="003746D2"/>
    <w:rsid w:val="00376018"/>
    <w:rsid w:val="0037671B"/>
    <w:rsid w:val="0037698E"/>
    <w:rsid w:val="00376B24"/>
    <w:rsid w:val="0038177E"/>
    <w:rsid w:val="00381FC1"/>
    <w:rsid w:val="00382784"/>
    <w:rsid w:val="00383CD8"/>
    <w:rsid w:val="00383DDD"/>
    <w:rsid w:val="003842B0"/>
    <w:rsid w:val="00385DC3"/>
    <w:rsid w:val="003869D0"/>
    <w:rsid w:val="00390849"/>
    <w:rsid w:val="00390E0E"/>
    <w:rsid w:val="00391C4C"/>
    <w:rsid w:val="00394188"/>
    <w:rsid w:val="00395912"/>
    <w:rsid w:val="00396920"/>
    <w:rsid w:val="00396972"/>
    <w:rsid w:val="00396E0F"/>
    <w:rsid w:val="00397070"/>
    <w:rsid w:val="00397320"/>
    <w:rsid w:val="00397330"/>
    <w:rsid w:val="003A0389"/>
    <w:rsid w:val="003A1560"/>
    <w:rsid w:val="003A284C"/>
    <w:rsid w:val="003A471C"/>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55EC"/>
    <w:rsid w:val="003B6381"/>
    <w:rsid w:val="003C1456"/>
    <w:rsid w:val="003C2514"/>
    <w:rsid w:val="003C2F3E"/>
    <w:rsid w:val="003C3230"/>
    <w:rsid w:val="003C502E"/>
    <w:rsid w:val="003C6324"/>
    <w:rsid w:val="003C73EC"/>
    <w:rsid w:val="003C77ED"/>
    <w:rsid w:val="003D0662"/>
    <w:rsid w:val="003D073B"/>
    <w:rsid w:val="003D2114"/>
    <w:rsid w:val="003D293B"/>
    <w:rsid w:val="003D2C38"/>
    <w:rsid w:val="003D33EA"/>
    <w:rsid w:val="003D3AA1"/>
    <w:rsid w:val="003D3F4A"/>
    <w:rsid w:val="003D4797"/>
    <w:rsid w:val="003D577C"/>
    <w:rsid w:val="003D5C5B"/>
    <w:rsid w:val="003D79E4"/>
    <w:rsid w:val="003E099A"/>
    <w:rsid w:val="003E0BD2"/>
    <w:rsid w:val="003E12AE"/>
    <w:rsid w:val="003E1542"/>
    <w:rsid w:val="003E2F96"/>
    <w:rsid w:val="003E3459"/>
    <w:rsid w:val="003E385C"/>
    <w:rsid w:val="003E3DB7"/>
    <w:rsid w:val="003E3F23"/>
    <w:rsid w:val="003E408C"/>
    <w:rsid w:val="003E5CA0"/>
    <w:rsid w:val="003E5ED4"/>
    <w:rsid w:val="003E69E7"/>
    <w:rsid w:val="003E6BEE"/>
    <w:rsid w:val="003E7219"/>
    <w:rsid w:val="003E72D0"/>
    <w:rsid w:val="003E7F03"/>
    <w:rsid w:val="003F0853"/>
    <w:rsid w:val="003F1BDB"/>
    <w:rsid w:val="003F253E"/>
    <w:rsid w:val="003F36F3"/>
    <w:rsid w:val="003F3A13"/>
    <w:rsid w:val="003F4B0B"/>
    <w:rsid w:val="003F6E84"/>
    <w:rsid w:val="003F7EB0"/>
    <w:rsid w:val="00400350"/>
    <w:rsid w:val="004007A7"/>
    <w:rsid w:val="00400931"/>
    <w:rsid w:val="0040174E"/>
    <w:rsid w:val="0040265A"/>
    <w:rsid w:val="00402DFF"/>
    <w:rsid w:val="00403215"/>
    <w:rsid w:val="00403DF1"/>
    <w:rsid w:val="00404988"/>
    <w:rsid w:val="004051ED"/>
    <w:rsid w:val="004055DB"/>
    <w:rsid w:val="004055F0"/>
    <w:rsid w:val="004056A2"/>
    <w:rsid w:val="00406ECF"/>
    <w:rsid w:val="00407FA7"/>
    <w:rsid w:val="0041184F"/>
    <w:rsid w:val="00411DA7"/>
    <w:rsid w:val="0041251D"/>
    <w:rsid w:val="004127A6"/>
    <w:rsid w:val="004149FB"/>
    <w:rsid w:val="00414D0A"/>
    <w:rsid w:val="004170F2"/>
    <w:rsid w:val="0042058C"/>
    <w:rsid w:val="00420777"/>
    <w:rsid w:val="0042078A"/>
    <w:rsid w:val="00421C83"/>
    <w:rsid w:val="00421D84"/>
    <w:rsid w:val="00422446"/>
    <w:rsid w:val="00422A8F"/>
    <w:rsid w:val="00422DE1"/>
    <w:rsid w:val="00423978"/>
    <w:rsid w:val="00425C5C"/>
    <w:rsid w:val="0042615D"/>
    <w:rsid w:val="00426467"/>
    <w:rsid w:val="00426744"/>
    <w:rsid w:val="00426FEA"/>
    <w:rsid w:val="00427E6B"/>
    <w:rsid w:val="00430208"/>
    <w:rsid w:val="004306CC"/>
    <w:rsid w:val="00430CFA"/>
    <w:rsid w:val="00432087"/>
    <w:rsid w:val="00432CDC"/>
    <w:rsid w:val="00433BD0"/>
    <w:rsid w:val="00433ED7"/>
    <w:rsid w:val="004349CC"/>
    <w:rsid w:val="00434AEB"/>
    <w:rsid w:val="00436CA3"/>
    <w:rsid w:val="00437982"/>
    <w:rsid w:val="00437D6F"/>
    <w:rsid w:val="00437FD3"/>
    <w:rsid w:val="00440BBB"/>
    <w:rsid w:val="00440C69"/>
    <w:rsid w:val="0044254D"/>
    <w:rsid w:val="00442944"/>
    <w:rsid w:val="00444278"/>
    <w:rsid w:val="00444668"/>
    <w:rsid w:val="004457F2"/>
    <w:rsid w:val="00445926"/>
    <w:rsid w:val="0044592E"/>
    <w:rsid w:val="00445CBD"/>
    <w:rsid w:val="0044616F"/>
    <w:rsid w:val="00446A5E"/>
    <w:rsid w:val="004503EB"/>
    <w:rsid w:val="00450A18"/>
    <w:rsid w:val="004534A9"/>
    <w:rsid w:val="00455535"/>
    <w:rsid w:val="00455608"/>
    <w:rsid w:val="00455721"/>
    <w:rsid w:val="00456624"/>
    <w:rsid w:val="00456673"/>
    <w:rsid w:val="004567EC"/>
    <w:rsid w:val="00456DF7"/>
    <w:rsid w:val="004570AD"/>
    <w:rsid w:val="00457E98"/>
    <w:rsid w:val="004616BF"/>
    <w:rsid w:val="00461A1F"/>
    <w:rsid w:val="00463547"/>
    <w:rsid w:val="00463716"/>
    <w:rsid w:val="004637C0"/>
    <w:rsid w:val="00464B78"/>
    <w:rsid w:val="00466223"/>
    <w:rsid w:val="00466B48"/>
    <w:rsid w:val="00471311"/>
    <w:rsid w:val="004717C0"/>
    <w:rsid w:val="00474EEE"/>
    <w:rsid w:val="00475239"/>
    <w:rsid w:val="00475BB7"/>
    <w:rsid w:val="00476873"/>
    <w:rsid w:val="0047795C"/>
    <w:rsid w:val="00480469"/>
    <w:rsid w:val="00480728"/>
    <w:rsid w:val="004809CD"/>
    <w:rsid w:val="00481258"/>
    <w:rsid w:val="004817AA"/>
    <w:rsid w:val="00484152"/>
    <w:rsid w:val="00484565"/>
    <w:rsid w:val="00484D7A"/>
    <w:rsid w:val="004850AE"/>
    <w:rsid w:val="00486862"/>
    <w:rsid w:val="0048694E"/>
    <w:rsid w:val="00486C65"/>
    <w:rsid w:val="0048707E"/>
    <w:rsid w:val="00491BE7"/>
    <w:rsid w:val="0049418F"/>
    <w:rsid w:val="004941CA"/>
    <w:rsid w:val="00494E76"/>
    <w:rsid w:val="00494F89"/>
    <w:rsid w:val="004956C4"/>
    <w:rsid w:val="00495D85"/>
    <w:rsid w:val="0049606C"/>
    <w:rsid w:val="004969C7"/>
    <w:rsid w:val="004974EE"/>
    <w:rsid w:val="004A0282"/>
    <w:rsid w:val="004A08AA"/>
    <w:rsid w:val="004A28AC"/>
    <w:rsid w:val="004A2D6A"/>
    <w:rsid w:val="004A2E18"/>
    <w:rsid w:val="004A4399"/>
    <w:rsid w:val="004A4D20"/>
    <w:rsid w:val="004A5C71"/>
    <w:rsid w:val="004A7F8B"/>
    <w:rsid w:val="004B0DA9"/>
    <w:rsid w:val="004B11E1"/>
    <w:rsid w:val="004B18DF"/>
    <w:rsid w:val="004B1B13"/>
    <w:rsid w:val="004B35CE"/>
    <w:rsid w:val="004B3920"/>
    <w:rsid w:val="004B3B1F"/>
    <w:rsid w:val="004B3DF4"/>
    <w:rsid w:val="004B42CE"/>
    <w:rsid w:val="004B4CA4"/>
    <w:rsid w:val="004B5B94"/>
    <w:rsid w:val="004B654D"/>
    <w:rsid w:val="004B7722"/>
    <w:rsid w:val="004B787A"/>
    <w:rsid w:val="004C04C9"/>
    <w:rsid w:val="004C101D"/>
    <w:rsid w:val="004C1605"/>
    <w:rsid w:val="004C2CE8"/>
    <w:rsid w:val="004C405A"/>
    <w:rsid w:val="004C4253"/>
    <w:rsid w:val="004C4F90"/>
    <w:rsid w:val="004C5080"/>
    <w:rsid w:val="004C53C3"/>
    <w:rsid w:val="004C5CE1"/>
    <w:rsid w:val="004C7AE5"/>
    <w:rsid w:val="004D0C87"/>
    <w:rsid w:val="004D32B9"/>
    <w:rsid w:val="004D3D12"/>
    <w:rsid w:val="004D41AD"/>
    <w:rsid w:val="004D4248"/>
    <w:rsid w:val="004D4E96"/>
    <w:rsid w:val="004D5F2C"/>
    <w:rsid w:val="004D68CA"/>
    <w:rsid w:val="004D7348"/>
    <w:rsid w:val="004D7A8D"/>
    <w:rsid w:val="004D7BFA"/>
    <w:rsid w:val="004D7EC1"/>
    <w:rsid w:val="004E0975"/>
    <w:rsid w:val="004E1701"/>
    <w:rsid w:val="004E192A"/>
    <w:rsid w:val="004E1D3F"/>
    <w:rsid w:val="004E37C4"/>
    <w:rsid w:val="004E3C98"/>
    <w:rsid w:val="004E4043"/>
    <w:rsid w:val="004E4EC4"/>
    <w:rsid w:val="004E57B7"/>
    <w:rsid w:val="004E59F4"/>
    <w:rsid w:val="004E5BCF"/>
    <w:rsid w:val="004E73C9"/>
    <w:rsid w:val="004E74AC"/>
    <w:rsid w:val="004F0424"/>
    <w:rsid w:val="004F23E6"/>
    <w:rsid w:val="004F2DCF"/>
    <w:rsid w:val="004F2FDC"/>
    <w:rsid w:val="004F5558"/>
    <w:rsid w:val="004F607D"/>
    <w:rsid w:val="004F6B47"/>
    <w:rsid w:val="004F6D97"/>
    <w:rsid w:val="004F72E1"/>
    <w:rsid w:val="004F7846"/>
    <w:rsid w:val="005001C6"/>
    <w:rsid w:val="00502557"/>
    <w:rsid w:val="005029C0"/>
    <w:rsid w:val="00505EA7"/>
    <w:rsid w:val="00510204"/>
    <w:rsid w:val="0051055F"/>
    <w:rsid w:val="005136E2"/>
    <w:rsid w:val="005138F6"/>
    <w:rsid w:val="0051405E"/>
    <w:rsid w:val="0051430E"/>
    <w:rsid w:val="00514503"/>
    <w:rsid w:val="005155E8"/>
    <w:rsid w:val="00515899"/>
    <w:rsid w:val="00515F62"/>
    <w:rsid w:val="005168B6"/>
    <w:rsid w:val="005178BC"/>
    <w:rsid w:val="005178C8"/>
    <w:rsid w:val="00517EA4"/>
    <w:rsid w:val="00521F4B"/>
    <w:rsid w:val="00522BE0"/>
    <w:rsid w:val="00523007"/>
    <w:rsid w:val="0052425F"/>
    <w:rsid w:val="00526BC8"/>
    <w:rsid w:val="00527158"/>
    <w:rsid w:val="005277DC"/>
    <w:rsid w:val="0052793E"/>
    <w:rsid w:val="00527BE7"/>
    <w:rsid w:val="0053007C"/>
    <w:rsid w:val="00530C28"/>
    <w:rsid w:val="00531EC4"/>
    <w:rsid w:val="0053263D"/>
    <w:rsid w:val="00532664"/>
    <w:rsid w:val="00532BDE"/>
    <w:rsid w:val="00532ED3"/>
    <w:rsid w:val="0053338F"/>
    <w:rsid w:val="00535387"/>
    <w:rsid w:val="00535462"/>
    <w:rsid w:val="0053618D"/>
    <w:rsid w:val="00536219"/>
    <w:rsid w:val="0053779F"/>
    <w:rsid w:val="005408F6"/>
    <w:rsid w:val="0054288A"/>
    <w:rsid w:val="00544826"/>
    <w:rsid w:val="00545CAD"/>
    <w:rsid w:val="00546B5E"/>
    <w:rsid w:val="00546FFF"/>
    <w:rsid w:val="00547B63"/>
    <w:rsid w:val="00547DDE"/>
    <w:rsid w:val="005506F0"/>
    <w:rsid w:val="00551475"/>
    <w:rsid w:val="005516F3"/>
    <w:rsid w:val="00551D55"/>
    <w:rsid w:val="00551FBF"/>
    <w:rsid w:val="00552703"/>
    <w:rsid w:val="00552E75"/>
    <w:rsid w:val="00553FAF"/>
    <w:rsid w:val="00554BE7"/>
    <w:rsid w:val="00554C35"/>
    <w:rsid w:val="00555165"/>
    <w:rsid w:val="00556426"/>
    <w:rsid w:val="00556CE1"/>
    <w:rsid w:val="00556F5D"/>
    <w:rsid w:val="00557317"/>
    <w:rsid w:val="00557935"/>
    <w:rsid w:val="00560A6E"/>
    <w:rsid w:val="00560C97"/>
    <w:rsid w:val="005639F0"/>
    <w:rsid w:val="00564565"/>
    <w:rsid w:val="00564F67"/>
    <w:rsid w:val="005656A8"/>
    <w:rsid w:val="0057114A"/>
    <w:rsid w:val="00571A98"/>
    <w:rsid w:val="00575F6C"/>
    <w:rsid w:val="005774B9"/>
    <w:rsid w:val="0058039B"/>
    <w:rsid w:val="0058064E"/>
    <w:rsid w:val="00580B26"/>
    <w:rsid w:val="00580D44"/>
    <w:rsid w:val="005814D9"/>
    <w:rsid w:val="005814EC"/>
    <w:rsid w:val="005818E6"/>
    <w:rsid w:val="005820AC"/>
    <w:rsid w:val="0058244A"/>
    <w:rsid w:val="00583BF6"/>
    <w:rsid w:val="0058487C"/>
    <w:rsid w:val="005850C8"/>
    <w:rsid w:val="00585E17"/>
    <w:rsid w:val="00586667"/>
    <w:rsid w:val="0058768D"/>
    <w:rsid w:val="00590336"/>
    <w:rsid w:val="005917DC"/>
    <w:rsid w:val="00591B41"/>
    <w:rsid w:val="00592C6E"/>
    <w:rsid w:val="00592ED9"/>
    <w:rsid w:val="005930F8"/>
    <w:rsid w:val="005939D2"/>
    <w:rsid w:val="00594007"/>
    <w:rsid w:val="00595C3A"/>
    <w:rsid w:val="00595C81"/>
    <w:rsid w:val="005974B1"/>
    <w:rsid w:val="005A0033"/>
    <w:rsid w:val="005A0097"/>
    <w:rsid w:val="005A11E6"/>
    <w:rsid w:val="005A14B9"/>
    <w:rsid w:val="005A234F"/>
    <w:rsid w:val="005A2925"/>
    <w:rsid w:val="005A2997"/>
    <w:rsid w:val="005A2F16"/>
    <w:rsid w:val="005A33A5"/>
    <w:rsid w:val="005A35D8"/>
    <w:rsid w:val="005A4469"/>
    <w:rsid w:val="005A499D"/>
    <w:rsid w:val="005A4DFE"/>
    <w:rsid w:val="005A69C4"/>
    <w:rsid w:val="005A6B77"/>
    <w:rsid w:val="005A771B"/>
    <w:rsid w:val="005A7B02"/>
    <w:rsid w:val="005A7F92"/>
    <w:rsid w:val="005B02F6"/>
    <w:rsid w:val="005B1D36"/>
    <w:rsid w:val="005B1D92"/>
    <w:rsid w:val="005B2658"/>
    <w:rsid w:val="005B3100"/>
    <w:rsid w:val="005B3266"/>
    <w:rsid w:val="005B35C7"/>
    <w:rsid w:val="005B3C14"/>
    <w:rsid w:val="005B3DB7"/>
    <w:rsid w:val="005B4193"/>
    <w:rsid w:val="005B4B56"/>
    <w:rsid w:val="005B58BE"/>
    <w:rsid w:val="005B6A25"/>
    <w:rsid w:val="005B71AB"/>
    <w:rsid w:val="005B7750"/>
    <w:rsid w:val="005B796B"/>
    <w:rsid w:val="005C0CC7"/>
    <w:rsid w:val="005C0F29"/>
    <w:rsid w:val="005C3538"/>
    <w:rsid w:val="005C56FD"/>
    <w:rsid w:val="005C5F2A"/>
    <w:rsid w:val="005C661B"/>
    <w:rsid w:val="005C6DAD"/>
    <w:rsid w:val="005C7DE7"/>
    <w:rsid w:val="005D026F"/>
    <w:rsid w:val="005D0562"/>
    <w:rsid w:val="005D0B1D"/>
    <w:rsid w:val="005D178D"/>
    <w:rsid w:val="005D27E9"/>
    <w:rsid w:val="005D3DFD"/>
    <w:rsid w:val="005D407E"/>
    <w:rsid w:val="005D4749"/>
    <w:rsid w:val="005D634B"/>
    <w:rsid w:val="005D72EC"/>
    <w:rsid w:val="005D76B9"/>
    <w:rsid w:val="005E0172"/>
    <w:rsid w:val="005E1524"/>
    <w:rsid w:val="005E1531"/>
    <w:rsid w:val="005E1587"/>
    <w:rsid w:val="005E19D0"/>
    <w:rsid w:val="005E1DC5"/>
    <w:rsid w:val="005E38C4"/>
    <w:rsid w:val="005E38DD"/>
    <w:rsid w:val="005E391C"/>
    <w:rsid w:val="005E543A"/>
    <w:rsid w:val="005E59CB"/>
    <w:rsid w:val="005E5E7B"/>
    <w:rsid w:val="005E5EE3"/>
    <w:rsid w:val="005E6995"/>
    <w:rsid w:val="005E6EA7"/>
    <w:rsid w:val="005E7015"/>
    <w:rsid w:val="005F12E5"/>
    <w:rsid w:val="005F20BE"/>
    <w:rsid w:val="005F23B7"/>
    <w:rsid w:val="005F26AF"/>
    <w:rsid w:val="005F3341"/>
    <w:rsid w:val="005F3612"/>
    <w:rsid w:val="005F36FB"/>
    <w:rsid w:val="005F3734"/>
    <w:rsid w:val="005F5AA9"/>
    <w:rsid w:val="005F631C"/>
    <w:rsid w:val="005F7632"/>
    <w:rsid w:val="005F795F"/>
    <w:rsid w:val="005F7A0E"/>
    <w:rsid w:val="005F7A12"/>
    <w:rsid w:val="00600D37"/>
    <w:rsid w:val="00600ED9"/>
    <w:rsid w:val="00600F3A"/>
    <w:rsid w:val="00600F5A"/>
    <w:rsid w:val="00601266"/>
    <w:rsid w:val="00601973"/>
    <w:rsid w:val="00601BA5"/>
    <w:rsid w:val="00602938"/>
    <w:rsid w:val="00603A07"/>
    <w:rsid w:val="00603E57"/>
    <w:rsid w:val="006045B4"/>
    <w:rsid w:val="00605339"/>
    <w:rsid w:val="00606099"/>
    <w:rsid w:val="00606612"/>
    <w:rsid w:val="00611017"/>
    <w:rsid w:val="0061140C"/>
    <w:rsid w:val="00611A92"/>
    <w:rsid w:val="00612EA4"/>
    <w:rsid w:val="0061358D"/>
    <w:rsid w:val="00613673"/>
    <w:rsid w:val="00613BB0"/>
    <w:rsid w:val="0061410F"/>
    <w:rsid w:val="006143B4"/>
    <w:rsid w:val="00614F3E"/>
    <w:rsid w:val="006163DE"/>
    <w:rsid w:val="006165E2"/>
    <w:rsid w:val="006167E2"/>
    <w:rsid w:val="006168E3"/>
    <w:rsid w:val="00616F0E"/>
    <w:rsid w:val="006204CA"/>
    <w:rsid w:val="00620C87"/>
    <w:rsid w:val="00620F9D"/>
    <w:rsid w:val="00622FD0"/>
    <w:rsid w:val="00623FCA"/>
    <w:rsid w:val="00624BB4"/>
    <w:rsid w:val="006278FB"/>
    <w:rsid w:val="0063103B"/>
    <w:rsid w:val="0063109A"/>
    <w:rsid w:val="006323F9"/>
    <w:rsid w:val="006337EF"/>
    <w:rsid w:val="00635389"/>
    <w:rsid w:val="00635CA9"/>
    <w:rsid w:val="00636059"/>
    <w:rsid w:val="006367AC"/>
    <w:rsid w:val="00636965"/>
    <w:rsid w:val="00636D90"/>
    <w:rsid w:val="006375A6"/>
    <w:rsid w:val="006402EA"/>
    <w:rsid w:val="00640F07"/>
    <w:rsid w:val="00641035"/>
    <w:rsid w:val="00641EC7"/>
    <w:rsid w:val="006421B0"/>
    <w:rsid w:val="00642BDE"/>
    <w:rsid w:val="006432FC"/>
    <w:rsid w:val="00643A23"/>
    <w:rsid w:val="00643E06"/>
    <w:rsid w:val="006443BB"/>
    <w:rsid w:val="0064690E"/>
    <w:rsid w:val="00647076"/>
    <w:rsid w:val="00650665"/>
    <w:rsid w:val="0065075F"/>
    <w:rsid w:val="00652883"/>
    <w:rsid w:val="00652BFA"/>
    <w:rsid w:val="00655916"/>
    <w:rsid w:val="00656EBC"/>
    <w:rsid w:val="0065782B"/>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07B"/>
    <w:rsid w:val="00673ACE"/>
    <w:rsid w:val="00673BBF"/>
    <w:rsid w:val="00680AEA"/>
    <w:rsid w:val="00680EC8"/>
    <w:rsid w:val="006810EC"/>
    <w:rsid w:val="00681ACF"/>
    <w:rsid w:val="00682B5B"/>
    <w:rsid w:val="00683251"/>
    <w:rsid w:val="006836BA"/>
    <w:rsid w:val="006839EA"/>
    <w:rsid w:val="0068541D"/>
    <w:rsid w:val="006858DF"/>
    <w:rsid w:val="00686487"/>
    <w:rsid w:val="00686556"/>
    <w:rsid w:val="006866A0"/>
    <w:rsid w:val="006869A7"/>
    <w:rsid w:val="006872F2"/>
    <w:rsid w:val="0068774C"/>
    <w:rsid w:val="00687C22"/>
    <w:rsid w:val="006903A1"/>
    <w:rsid w:val="00690A15"/>
    <w:rsid w:val="00690B99"/>
    <w:rsid w:val="0069110E"/>
    <w:rsid w:val="0069130E"/>
    <w:rsid w:val="00692E55"/>
    <w:rsid w:val="00693320"/>
    <w:rsid w:val="00695308"/>
    <w:rsid w:val="00696D79"/>
    <w:rsid w:val="00697947"/>
    <w:rsid w:val="00697A01"/>
    <w:rsid w:val="006A217E"/>
    <w:rsid w:val="006A3429"/>
    <w:rsid w:val="006A50C9"/>
    <w:rsid w:val="006A6148"/>
    <w:rsid w:val="006A6E24"/>
    <w:rsid w:val="006A74D7"/>
    <w:rsid w:val="006B049A"/>
    <w:rsid w:val="006B071E"/>
    <w:rsid w:val="006B08B8"/>
    <w:rsid w:val="006B1304"/>
    <w:rsid w:val="006B1825"/>
    <w:rsid w:val="006B1CB1"/>
    <w:rsid w:val="006B25FB"/>
    <w:rsid w:val="006B2BAB"/>
    <w:rsid w:val="006B3B5E"/>
    <w:rsid w:val="006B45AB"/>
    <w:rsid w:val="006B4F73"/>
    <w:rsid w:val="006B55E4"/>
    <w:rsid w:val="006B57DB"/>
    <w:rsid w:val="006C0B8E"/>
    <w:rsid w:val="006C2064"/>
    <w:rsid w:val="006C23D9"/>
    <w:rsid w:val="006C2897"/>
    <w:rsid w:val="006C30CD"/>
    <w:rsid w:val="006C441E"/>
    <w:rsid w:val="006C51F1"/>
    <w:rsid w:val="006C70BE"/>
    <w:rsid w:val="006D1D06"/>
    <w:rsid w:val="006D25FF"/>
    <w:rsid w:val="006D3480"/>
    <w:rsid w:val="006D585D"/>
    <w:rsid w:val="006D5FB0"/>
    <w:rsid w:val="006D7FB4"/>
    <w:rsid w:val="006E0839"/>
    <w:rsid w:val="006E1BA1"/>
    <w:rsid w:val="006E1D53"/>
    <w:rsid w:val="006E227E"/>
    <w:rsid w:val="006E2673"/>
    <w:rsid w:val="006E2690"/>
    <w:rsid w:val="006E29A8"/>
    <w:rsid w:val="006E2FFF"/>
    <w:rsid w:val="006E431D"/>
    <w:rsid w:val="006E45D9"/>
    <w:rsid w:val="006E54C0"/>
    <w:rsid w:val="006E5E29"/>
    <w:rsid w:val="006E5F22"/>
    <w:rsid w:val="006E635A"/>
    <w:rsid w:val="006E6B24"/>
    <w:rsid w:val="006E7390"/>
    <w:rsid w:val="006E74FA"/>
    <w:rsid w:val="006E7CF8"/>
    <w:rsid w:val="006F073A"/>
    <w:rsid w:val="006F0945"/>
    <w:rsid w:val="006F0C27"/>
    <w:rsid w:val="006F1346"/>
    <w:rsid w:val="006F1811"/>
    <w:rsid w:val="006F1A9A"/>
    <w:rsid w:val="006F1DBB"/>
    <w:rsid w:val="006F2627"/>
    <w:rsid w:val="006F3DD7"/>
    <w:rsid w:val="006F47BD"/>
    <w:rsid w:val="006F57AA"/>
    <w:rsid w:val="006F6C47"/>
    <w:rsid w:val="006F6D48"/>
    <w:rsid w:val="006F7777"/>
    <w:rsid w:val="00700371"/>
    <w:rsid w:val="00701629"/>
    <w:rsid w:val="00701EBB"/>
    <w:rsid w:val="00703A96"/>
    <w:rsid w:val="0070424E"/>
    <w:rsid w:val="00704BE8"/>
    <w:rsid w:val="007052DC"/>
    <w:rsid w:val="007053AA"/>
    <w:rsid w:val="007056EF"/>
    <w:rsid w:val="00705D81"/>
    <w:rsid w:val="00705DD1"/>
    <w:rsid w:val="007112C0"/>
    <w:rsid w:val="007153F7"/>
    <w:rsid w:val="00715707"/>
    <w:rsid w:val="00715B9A"/>
    <w:rsid w:val="00715EF6"/>
    <w:rsid w:val="00715FDF"/>
    <w:rsid w:val="007164A5"/>
    <w:rsid w:val="00716ACD"/>
    <w:rsid w:val="00717539"/>
    <w:rsid w:val="00720ACC"/>
    <w:rsid w:val="0072162A"/>
    <w:rsid w:val="0072181C"/>
    <w:rsid w:val="00721C7E"/>
    <w:rsid w:val="00722A7D"/>
    <w:rsid w:val="00722E8A"/>
    <w:rsid w:val="00723064"/>
    <w:rsid w:val="00723A2A"/>
    <w:rsid w:val="00723BA0"/>
    <w:rsid w:val="007242BC"/>
    <w:rsid w:val="00724E16"/>
    <w:rsid w:val="00724FFD"/>
    <w:rsid w:val="007259F5"/>
    <w:rsid w:val="00726181"/>
    <w:rsid w:val="007265E4"/>
    <w:rsid w:val="00727477"/>
    <w:rsid w:val="00727FE9"/>
    <w:rsid w:val="007305AF"/>
    <w:rsid w:val="007306C5"/>
    <w:rsid w:val="00731398"/>
    <w:rsid w:val="0073306E"/>
    <w:rsid w:val="007331C7"/>
    <w:rsid w:val="00734A67"/>
    <w:rsid w:val="00736633"/>
    <w:rsid w:val="00737BB9"/>
    <w:rsid w:val="007406E9"/>
    <w:rsid w:val="0074127D"/>
    <w:rsid w:val="0074167F"/>
    <w:rsid w:val="00741B6E"/>
    <w:rsid w:val="00741DCB"/>
    <w:rsid w:val="00743C20"/>
    <w:rsid w:val="007448EE"/>
    <w:rsid w:val="00744A6E"/>
    <w:rsid w:val="00744CE4"/>
    <w:rsid w:val="007450D5"/>
    <w:rsid w:val="0074526D"/>
    <w:rsid w:val="0074559B"/>
    <w:rsid w:val="00747AC1"/>
    <w:rsid w:val="007511F3"/>
    <w:rsid w:val="00752585"/>
    <w:rsid w:val="00752B98"/>
    <w:rsid w:val="0075509D"/>
    <w:rsid w:val="007570BF"/>
    <w:rsid w:val="00757A83"/>
    <w:rsid w:val="00760076"/>
    <w:rsid w:val="0076062B"/>
    <w:rsid w:val="00760F85"/>
    <w:rsid w:val="00761E78"/>
    <w:rsid w:val="00763681"/>
    <w:rsid w:val="007651C1"/>
    <w:rsid w:val="007666D7"/>
    <w:rsid w:val="0077075B"/>
    <w:rsid w:val="007724EA"/>
    <w:rsid w:val="007739E4"/>
    <w:rsid w:val="00775663"/>
    <w:rsid w:val="00775B00"/>
    <w:rsid w:val="00775C7E"/>
    <w:rsid w:val="007767A0"/>
    <w:rsid w:val="007812A7"/>
    <w:rsid w:val="007817E6"/>
    <w:rsid w:val="00783420"/>
    <w:rsid w:val="007852D5"/>
    <w:rsid w:val="00786BBB"/>
    <w:rsid w:val="007871DF"/>
    <w:rsid w:val="0079327A"/>
    <w:rsid w:val="00793686"/>
    <w:rsid w:val="00793940"/>
    <w:rsid w:val="00793BB9"/>
    <w:rsid w:val="00794C04"/>
    <w:rsid w:val="0079504E"/>
    <w:rsid w:val="007968BA"/>
    <w:rsid w:val="00796F1A"/>
    <w:rsid w:val="00797078"/>
    <w:rsid w:val="007974A7"/>
    <w:rsid w:val="007A1C76"/>
    <w:rsid w:val="007A23B9"/>
    <w:rsid w:val="007A2FF2"/>
    <w:rsid w:val="007A31DC"/>
    <w:rsid w:val="007A3220"/>
    <w:rsid w:val="007A4629"/>
    <w:rsid w:val="007A5D92"/>
    <w:rsid w:val="007A5DD8"/>
    <w:rsid w:val="007A601F"/>
    <w:rsid w:val="007A67FD"/>
    <w:rsid w:val="007A6C4E"/>
    <w:rsid w:val="007A72FF"/>
    <w:rsid w:val="007A760B"/>
    <w:rsid w:val="007B147E"/>
    <w:rsid w:val="007B18D5"/>
    <w:rsid w:val="007B41E6"/>
    <w:rsid w:val="007B4588"/>
    <w:rsid w:val="007B47F0"/>
    <w:rsid w:val="007B488C"/>
    <w:rsid w:val="007B4996"/>
    <w:rsid w:val="007B57AA"/>
    <w:rsid w:val="007B5838"/>
    <w:rsid w:val="007B5CA9"/>
    <w:rsid w:val="007B635F"/>
    <w:rsid w:val="007B63B1"/>
    <w:rsid w:val="007B7485"/>
    <w:rsid w:val="007B74BD"/>
    <w:rsid w:val="007C084A"/>
    <w:rsid w:val="007C0CA6"/>
    <w:rsid w:val="007C14E4"/>
    <w:rsid w:val="007C1890"/>
    <w:rsid w:val="007C2755"/>
    <w:rsid w:val="007C28A0"/>
    <w:rsid w:val="007C2CB1"/>
    <w:rsid w:val="007C3D95"/>
    <w:rsid w:val="007C4E2E"/>
    <w:rsid w:val="007C6CDB"/>
    <w:rsid w:val="007C78CB"/>
    <w:rsid w:val="007D0540"/>
    <w:rsid w:val="007D0661"/>
    <w:rsid w:val="007D0E64"/>
    <w:rsid w:val="007D1B13"/>
    <w:rsid w:val="007D1BEA"/>
    <w:rsid w:val="007D1C8A"/>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2D3"/>
    <w:rsid w:val="007E7308"/>
    <w:rsid w:val="007E79FC"/>
    <w:rsid w:val="007E7EE5"/>
    <w:rsid w:val="007E7F37"/>
    <w:rsid w:val="007F0290"/>
    <w:rsid w:val="007F14BA"/>
    <w:rsid w:val="007F16FC"/>
    <w:rsid w:val="007F1C74"/>
    <w:rsid w:val="007F212C"/>
    <w:rsid w:val="007F2E16"/>
    <w:rsid w:val="007F330E"/>
    <w:rsid w:val="007F4CD5"/>
    <w:rsid w:val="007F51B2"/>
    <w:rsid w:val="007F625D"/>
    <w:rsid w:val="007F6408"/>
    <w:rsid w:val="007F6EDE"/>
    <w:rsid w:val="007F7C7A"/>
    <w:rsid w:val="00800DE5"/>
    <w:rsid w:val="0080162B"/>
    <w:rsid w:val="008018B4"/>
    <w:rsid w:val="0080248A"/>
    <w:rsid w:val="008028D7"/>
    <w:rsid w:val="00802AD4"/>
    <w:rsid w:val="00802E52"/>
    <w:rsid w:val="0080339D"/>
    <w:rsid w:val="008041FC"/>
    <w:rsid w:val="0080435E"/>
    <w:rsid w:val="00804D85"/>
    <w:rsid w:val="00805863"/>
    <w:rsid w:val="00806FFF"/>
    <w:rsid w:val="008079E8"/>
    <w:rsid w:val="00807E46"/>
    <w:rsid w:val="00811A2E"/>
    <w:rsid w:val="00811B9E"/>
    <w:rsid w:val="00812987"/>
    <w:rsid w:val="00812CDB"/>
    <w:rsid w:val="0081333B"/>
    <w:rsid w:val="008147A6"/>
    <w:rsid w:val="008149E7"/>
    <w:rsid w:val="00814A2A"/>
    <w:rsid w:val="00815356"/>
    <w:rsid w:val="00816952"/>
    <w:rsid w:val="00817E61"/>
    <w:rsid w:val="008200B8"/>
    <w:rsid w:val="00820804"/>
    <w:rsid w:val="00820AF5"/>
    <w:rsid w:val="008215EF"/>
    <w:rsid w:val="00821A30"/>
    <w:rsid w:val="008228ED"/>
    <w:rsid w:val="00822BFD"/>
    <w:rsid w:val="00822F6C"/>
    <w:rsid w:val="008233DA"/>
    <w:rsid w:val="00823A7D"/>
    <w:rsid w:val="00824258"/>
    <w:rsid w:val="00824776"/>
    <w:rsid w:val="00824863"/>
    <w:rsid w:val="00824CC8"/>
    <w:rsid w:val="00824F6D"/>
    <w:rsid w:val="0082570D"/>
    <w:rsid w:val="008264E6"/>
    <w:rsid w:val="00826545"/>
    <w:rsid w:val="00827CB0"/>
    <w:rsid w:val="00830DEF"/>
    <w:rsid w:val="00831504"/>
    <w:rsid w:val="00831FD7"/>
    <w:rsid w:val="0083207A"/>
    <w:rsid w:val="008371A7"/>
    <w:rsid w:val="008409AE"/>
    <w:rsid w:val="00840B94"/>
    <w:rsid w:val="00841E17"/>
    <w:rsid w:val="00841F83"/>
    <w:rsid w:val="008421AD"/>
    <w:rsid w:val="008428F2"/>
    <w:rsid w:val="00843CA1"/>
    <w:rsid w:val="0084494C"/>
    <w:rsid w:val="0084507C"/>
    <w:rsid w:val="008453C5"/>
    <w:rsid w:val="008453E8"/>
    <w:rsid w:val="00845780"/>
    <w:rsid w:val="008457C4"/>
    <w:rsid w:val="00845AEE"/>
    <w:rsid w:val="00846FC4"/>
    <w:rsid w:val="00847077"/>
    <w:rsid w:val="008471E2"/>
    <w:rsid w:val="008478BC"/>
    <w:rsid w:val="008502C6"/>
    <w:rsid w:val="00850C82"/>
    <w:rsid w:val="008518B8"/>
    <w:rsid w:val="00852517"/>
    <w:rsid w:val="00852EC2"/>
    <w:rsid w:val="008536A7"/>
    <w:rsid w:val="00854124"/>
    <w:rsid w:val="00854132"/>
    <w:rsid w:val="008548CA"/>
    <w:rsid w:val="00854C02"/>
    <w:rsid w:val="00856680"/>
    <w:rsid w:val="00856C14"/>
    <w:rsid w:val="0085704F"/>
    <w:rsid w:val="008571C8"/>
    <w:rsid w:val="00857B2F"/>
    <w:rsid w:val="008605D7"/>
    <w:rsid w:val="0086082B"/>
    <w:rsid w:val="008617B7"/>
    <w:rsid w:val="008638DA"/>
    <w:rsid w:val="008643B1"/>
    <w:rsid w:val="00864F89"/>
    <w:rsid w:val="008702BE"/>
    <w:rsid w:val="00871418"/>
    <w:rsid w:val="0087146D"/>
    <w:rsid w:val="00871644"/>
    <w:rsid w:val="00871D18"/>
    <w:rsid w:val="00872DF9"/>
    <w:rsid w:val="00873366"/>
    <w:rsid w:val="008736FC"/>
    <w:rsid w:val="008759C6"/>
    <w:rsid w:val="00875B88"/>
    <w:rsid w:val="0087625F"/>
    <w:rsid w:val="00876C48"/>
    <w:rsid w:val="00877692"/>
    <w:rsid w:val="00877F44"/>
    <w:rsid w:val="00880030"/>
    <w:rsid w:val="00881822"/>
    <w:rsid w:val="00882538"/>
    <w:rsid w:val="00882E3A"/>
    <w:rsid w:val="0088340A"/>
    <w:rsid w:val="00884730"/>
    <w:rsid w:val="008859EA"/>
    <w:rsid w:val="00885B13"/>
    <w:rsid w:val="0088635F"/>
    <w:rsid w:val="00887B96"/>
    <w:rsid w:val="008905E3"/>
    <w:rsid w:val="00890756"/>
    <w:rsid w:val="0089173F"/>
    <w:rsid w:val="00893C09"/>
    <w:rsid w:val="00893E1D"/>
    <w:rsid w:val="00894D2D"/>
    <w:rsid w:val="00895622"/>
    <w:rsid w:val="00896AC0"/>
    <w:rsid w:val="00897E95"/>
    <w:rsid w:val="008A023E"/>
    <w:rsid w:val="008A046A"/>
    <w:rsid w:val="008A07DE"/>
    <w:rsid w:val="008A1904"/>
    <w:rsid w:val="008A1D5A"/>
    <w:rsid w:val="008A26BF"/>
    <w:rsid w:val="008A2A11"/>
    <w:rsid w:val="008A2C7F"/>
    <w:rsid w:val="008A3BA8"/>
    <w:rsid w:val="008A3D7F"/>
    <w:rsid w:val="008A3F76"/>
    <w:rsid w:val="008A5EAF"/>
    <w:rsid w:val="008A70C9"/>
    <w:rsid w:val="008B1B5B"/>
    <w:rsid w:val="008B2693"/>
    <w:rsid w:val="008B2F35"/>
    <w:rsid w:val="008B306A"/>
    <w:rsid w:val="008B32C5"/>
    <w:rsid w:val="008B40AF"/>
    <w:rsid w:val="008B4A4F"/>
    <w:rsid w:val="008B5CDF"/>
    <w:rsid w:val="008B6147"/>
    <w:rsid w:val="008B6C42"/>
    <w:rsid w:val="008B71F0"/>
    <w:rsid w:val="008B7900"/>
    <w:rsid w:val="008C0F04"/>
    <w:rsid w:val="008C1887"/>
    <w:rsid w:val="008C28D8"/>
    <w:rsid w:val="008C3345"/>
    <w:rsid w:val="008C3ACF"/>
    <w:rsid w:val="008C4483"/>
    <w:rsid w:val="008C4773"/>
    <w:rsid w:val="008C5D2A"/>
    <w:rsid w:val="008C6516"/>
    <w:rsid w:val="008C713E"/>
    <w:rsid w:val="008C754D"/>
    <w:rsid w:val="008C768E"/>
    <w:rsid w:val="008C785D"/>
    <w:rsid w:val="008D003D"/>
    <w:rsid w:val="008D153B"/>
    <w:rsid w:val="008D1DBD"/>
    <w:rsid w:val="008D1DD9"/>
    <w:rsid w:val="008D50FC"/>
    <w:rsid w:val="008D514E"/>
    <w:rsid w:val="008D51DF"/>
    <w:rsid w:val="008D5BD0"/>
    <w:rsid w:val="008D6124"/>
    <w:rsid w:val="008D64EC"/>
    <w:rsid w:val="008D70CA"/>
    <w:rsid w:val="008E0ADB"/>
    <w:rsid w:val="008E0FCE"/>
    <w:rsid w:val="008E20D3"/>
    <w:rsid w:val="008E20DB"/>
    <w:rsid w:val="008E270B"/>
    <w:rsid w:val="008E2D9B"/>
    <w:rsid w:val="008E3320"/>
    <w:rsid w:val="008E338C"/>
    <w:rsid w:val="008E3D99"/>
    <w:rsid w:val="008E7BAC"/>
    <w:rsid w:val="008F016B"/>
    <w:rsid w:val="008F06FE"/>
    <w:rsid w:val="008F14F7"/>
    <w:rsid w:val="008F2D67"/>
    <w:rsid w:val="008F3440"/>
    <w:rsid w:val="008F3B18"/>
    <w:rsid w:val="008F3DA2"/>
    <w:rsid w:val="008F56FD"/>
    <w:rsid w:val="008F5E72"/>
    <w:rsid w:val="008F6708"/>
    <w:rsid w:val="008F7B83"/>
    <w:rsid w:val="009003F5"/>
    <w:rsid w:val="00900433"/>
    <w:rsid w:val="00900904"/>
    <w:rsid w:val="00901677"/>
    <w:rsid w:val="0090287A"/>
    <w:rsid w:val="009029DE"/>
    <w:rsid w:val="00902CF4"/>
    <w:rsid w:val="009047B6"/>
    <w:rsid w:val="009049DF"/>
    <w:rsid w:val="00904A0B"/>
    <w:rsid w:val="00904D15"/>
    <w:rsid w:val="0090526E"/>
    <w:rsid w:val="00906C0F"/>
    <w:rsid w:val="009071AF"/>
    <w:rsid w:val="009073A8"/>
    <w:rsid w:val="0090754D"/>
    <w:rsid w:val="00910A00"/>
    <w:rsid w:val="00910B12"/>
    <w:rsid w:val="00910BC9"/>
    <w:rsid w:val="0091114B"/>
    <w:rsid w:val="00911352"/>
    <w:rsid w:val="009119B2"/>
    <w:rsid w:val="00912166"/>
    <w:rsid w:val="009137B6"/>
    <w:rsid w:val="00913E36"/>
    <w:rsid w:val="00913EDA"/>
    <w:rsid w:val="00914A03"/>
    <w:rsid w:val="00914B58"/>
    <w:rsid w:val="009159DD"/>
    <w:rsid w:val="00915F5C"/>
    <w:rsid w:val="009161EA"/>
    <w:rsid w:val="00916BFB"/>
    <w:rsid w:val="00916C4C"/>
    <w:rsid w:val="00916C80"/>
    <w:rsid w:val="00917882"/>
    <w:rsid w:val="00917CEF"/>
    <w:rsid w:val="00917FA4"/>
    <w:rsid w:val="00920DC5"/>
    <w:rsid w:val="00921087"/>
    <w:rsid w:val="00921607"/>
    <w:rsid w:val="00921FCB"/>
    <w:rsid w:val="00922D7C"/>
    <w:rsid w:val="0092309D"/>
    <w:rsid w:val="009245A2"/>
    <w:rsid w:val="009248AC"/>
    <w:rsid w:val="00925DB0"/>
    <w:rsid w:val="00926273"/>
    <w:rsid w:val="0092658D"/>
    <w:rsid w:val="00927D04"/>
    <w:rsid w:val="00930A11"/>
    <w:rsid w:val="00931845"/>
    <w:rsid w:val="00932399"/>
    <w:rsid w:val="009323F6"/>
    <w:rsid w:val="00932DCE"/>
    <w:rsid w:val="00932DEC"/>
    <w:rsid w:val="00933A80"/>
    <w:rsid w:val="00933D94"/>
    <w:rsid w:val="0093417C"/>
    <w:rsid w:val="0093418C"/>
    <w:rsid w:val="00934526"/>
    <w:rsid w:val="00934B6E"/>
    <w:rsid w:val="009355A2"/>
    <w:rsid w:val="00935B47"/>
    <w:rsid w:val="0093788A"/>
    <w:rsid w:val="00937A74"/>
    <w:rsid w:val="00937F8C"/>
    <w:rsid w:val="00940516"/>
    <w:rsid w:val="0094126E"/>
    <w:rsid w:val="00942549"/>
    <w:rsid w:val="0094260D"/>
    <w:rsid w:val="009440DB"/>
    <w:rsid w:val="00944D8B"/>
    <w:rsid w:val="00945E1C"/>
    <w:rsid w:val="00950ED5"/>
    <w:rsid w:val="00951087"/>
    <w:rsid w:val="0095188D"/>
    <w:rsid w:val="00951B78"/>
    <w:rsid w:val="00952632"/>
    <w:rsid w:val="00953805"/>
    <w:rsid w:val="00953A8F"/>
    <w:rsid w:val="00953DC9"/>
    <w:rsid w:val="009561F2"/>
    <w:rsid w:val="00956464"/>
    <w:rsid w:val="0095662B"/>
    <w:rsid w:val="0095667F"/>
    <w:rsid w:val="00956874"/>
    <w:rsid w:val="00956D4E"/>
    <w:rsid w:val="00956FB6"/>
    <w:rsid w:val="00957400"/>
    <w:rsid w:val="00957F4A"/>
    <w:rsid w:val="009607C7"/>
    <w:rsid w:val="00960E4B"/>
    <w:rsid w:val="00961895"/>
    <w:rsid w:val="00961B70"/>
    <w:rsid w:val="0096275D"/>
    <w:rsid w:val="00962921"/>
    <w:rsid w:val="009629FC"/>
    <w:rsid w:val="0096314D"/>
    <w:rsid w:val="009643B2"/>
    <w:rsid w:val="00967F30"/>
    <w:rsid w:val="00970DB9"/>
    <w:rsid w:val="00970F36"/>
    <w:rsid w:val="00971068"/>
    <w:rsid w:val="009714F8"/>
    <w:rsid w:val="00971926"/>
    <w:rsid w:val="00971954"/>
    <w:rsid w:val="00971AE5"/>
    <w:rsid w:val="009722F6"/>
    <w:rsid w:val="009725E1"/>
    <w:rsid w:val="00975476"/>
    <w:rsid w:val="00976B38"/>
    <w:rsid w:val="00977535"/>
    <w:rsid w:val="009819F0"/>
    <w:rsid w:val="009826AA"/>
    <w:rsid w:val="00983DC6"/>
    <w:rsid w:val="00985510"/>
    <w:rsid w:val="00985A02"/>
    <w:rsid w:val="0098630A"/>
    <w:rsid w:val="00986AB5"/>
    <w:rsid w:val="00986DBD"/>
    <w:rsid w:val="009870D1"/>
    <w:rsid w:val="00987C17"/>
    <w:rsid w:val="00990870"/>
    <w:rsid w:val="009912D5"/>
    <w:rsid w:val="009919B3"/>
    <w:rsid w:val="009928FD"/>
    <w:rsid w:val="00993663"/>
    <w:rsid w:val="00996555"/>
    <w:rsid w:val="009972C9"/>
    <w:rsid w:val="00997E16"/>
    <w:rsid w:val="009A0653"/>
    <w:rsid w:val="009A1729"/>
    <w:rsid w:val="009A1D6D"/>
    <w:rsid w:val="009A299B"/>
    <w:rsid w:val="009A488E"/>
    <w:rsid w:val="009A574F"/>
    <w:rsid w:val="009A69A7"/>
    <w:rsid w:val="009A69B8"/>
    <w:rsid w:val="009A6D47"/>
    <w:rsid w:val="009A7102"/>
    <w:rsid w:val="009A74E9"/>
    <w:rsid w:val="009A7B5B"/>
    <w:rsid w:val="009B0CFB"/>
    <w:rsid w:val="009B0FDB"/>
    <w:rsid w:val="009B1519"/>
    <w:rsid w:val="009B2495"/>
    <w:rsid w:val="009B24DC"/>
    <w:rsid w:val="009B40AF"/>
    <w:rsid w:val="009B40BD"/>
    <w:rsid w:val="009B4CC3"/>
    <w:rsid w:val="009B5282"/>
    <w:rsid w:val="009B5967"/>
    <w:rsid w:val="009B60D0"/>
    <w:rsid w:val="009B6575"/>
    <w:rsid w:val="009B7673"/>
    <w:rsid w:val="009B7D88"/>
    <w:rsid w:val="009B7F3F"/>
    <w:rsid w:val="009C05B0"/>
    <w:rsid w:val="009C1267"/>
    <w:rsid w:val="009C1656"/>
    <w:rsid w:val="009C2D80"/>
    <w:rsid w:val="009C32A2"/>
    <w:rsid w:val="009C34F9"/>
    <w:rsid w:val="009C3EE1"/>
    <w:rsid w:val="009C4B75"/>
    <w:rsid w:val="009C4BBB"/>
    <w:rsid w:val="009C5711"/>
    <w:rsid w:val="009C662A"/>
    <w:rsid w:val="009C6D24"/>
    <w:rsid w:val="009C6EDA"/>
    <w:rsid w:val="009C7C6B"/>
    <w:rsid w:val="009D1331"/>
    <w:rsid w:val="009D1BD5"/>
    <w:rsid w:val="009D242C"/>
    <w:rsid w:val="009D3450"/>
    <w:rsid w:val="009D3F6D"/>
    <w:rsid w:val="009D64F1"/>
    <w:rsid w:val="009D74BD"/>
    <w:rsid w:val="009D7A53"/>
    <w:rsid w:val="009E0141"/>
    <w:rsid w:val="009E01E3"/>
    <w:rsid w:val="009E0247"/>
    <w:rsid w:val="009E02E1"/>
    <w:rsid w:val="009E14C4"/>
    <w:rsid w:val="009E1D54"/>
    <w:rsid w:val="009E38EB"/>
    <w:rsid w:val="009E3E90"/>
    <w:rsid w:val="009E4345"/>
    <w:rsid w:val="009E5BFE"/>
    <w:rsid w:val="009E6D7B"/>
    <w:rsid w:val="009E7535"/>
    <w:rsid w:val="009E78D0"/>
    <w:rsid w:val="009F024D"/>
    <w:rsid w:val="009F0658"/>
    <w:rsid w:val="009F0BA0"/>
    <w:rsid w:val="009F0FF4"/>
    <w:rsid w:val="009F1185"/>
    <w:rsid w:val="009F1AD3"/>
    <w:rsid w:val="009F3255"/>
    <w:rsid w:val="009F3672"/>
    <w:rsid w:val="009F385E"/>
    <w:rsid w:val="009F413C"/>
    <w:rsid w:val="009F440D"/>
    <w:rsid w:val="009F44B0"/>
    <w:rsid w:val="009F4B93"/>
    <w:rsid w:val="009F4C85"/>
    <w:rsid w:val="009F4E67"/>
    <w:rsid w:val="009F5191"/>
    <w:rsid w:val="009F5568"/>
    <w:rsid w:val="009F5E7F"/>
    <w:rsid w:val="009F6579"/>
    <w:rsid w:val="009F7264"/>
    <w:rsid w:val="00A008BE"/>
    <w:rsid w:val="00A00A69"/>
    <w:rsid w:val="00A02A38"/>
    <w:rsid w:val="00A0347F"/>
    <w:rsid w:val="00A0599C"/>
    <w:rsid w:val="00A05DDE"/>
    <w:rsid w:val="00A06916"/>
    <w:rsid w:val="00A07D22"/>
    <w:rsid w:val="00A10571"/>
    <w:rsid w:val="00A116BA"/>
    <w:rsid w:val="00A117BB"/>
    <w:rsid w:val="00A11AED"/>
    <w:rsid w:val="00A1257D"/>
    <w:rsid w:val="00A129D2"/>
    <w:rsid w:val="00A134C7"/>
    <w:rsid w:val="00A1461C"/>
    <w:rsid w:val="00A158AF"/>
    <w:rsid w:val="00A16A91"/>
    <w:rsid w:val="00A17FC8"/>
    <w:rsid w:val="00A20AEC"/>
    <w:rsid w:val="00A2281B"/>
    <w:rsid w:val="00A23832"/>
    <w:rsid w:val="00A23FB4"/>
    <w:rsid w:val="00A246FA"/>
    <w:rsid w:val="00A2496A"/>
    <w:rsid w:val="00A24DD0"/>
    <w:rsid w:val="00A255E7"/>
    <w:rsid w:val="00A2656B"/>
    <w:rsid w:val="00A267F9"/>
    <w:rsid w:val="00A26A71"/>
    <w:rsid w:val="00A26CC9"/>
    <w:rsid w:val="00A273AA"/>
    <w:rsid w:val="00A27C08"/>
    <w:rsid w:val="00A32949"/>
    <w:rsid w:val="00A32BB5"/>
    <w:rsid w:val="00A32C14"/>
    <w:rsid w:val="00A34371"/>
    <w:rsid w:val="00A34456"/>
    <w:rsid w:val="00A34EAB"/>
    <w:rsid w:val="00A358CD"/>
    <w:rsid w:val="00A35C39"/>
    <w:rsid w:val="00A3635E"/>
    <w:rsid w:val="00A40758"/>
    <w:rsid w:val="00A40A13"/>
    <w:rsid w:val="00A41983"/>
    <w:rsid w:val="00A4231D"/>
    <w:rsid w:val="00A43104"/>
    <w:rsid w:val="00A43158"/>
    <w:rsid w:val="00A4336B"/>
    <w:rsid w:val="00A43E11"/>
    <w:rsid w:val="00A43F04"/>
    <w:rsid w:val="00A442A4"/>
    <w:rsid w:val="00A451A5"/>
    <w:rsid w:val="00A46856"/>
    <w:rsid w:val="00A46992"/>
    <w:rsid w:val="00A46A7B"/>
    <w:rsid w:val="00A46FFB"/>
    <w:rsid w:val="00A47EEB"/>
    <w:rsid w:val="00A50740"/>
    <w:rsid w:val="00A508E9"/>
    <w:rsid w:val="00A520B9"/>
    <w:rsid w:val="00A5259A"/>
    <w:rsid w:val="00A531D5"/>
    <w:rsid w:val="00A54032"/>
    <w:rsid w:val="00A54322"/>
    <w:rsid w:val="00A54A22"/>
    <w:rsid w:val="00A54EC7"/>
    <w:rsid w:val="00A5607F"/>
    <w:rsid w:val="00A57F3A"/>
    <w:rsid w:val="00A6070D"/>
    <w:rsid w:val="00A60A55"/>
    <w:rsid w:val="00A62145"/>
    <w:rsid w:val="00A624E7"/>
    <w:rsid w:val="00A624FC"/>
    <w:rsid w:val="00A63EE2"/>
    <w:rsid w:val="00A64011"/>
    <w:rsid w:val="00A64F46"/>
    <w:rsid w:val="00A658AF"/>
    <w:rsid w:val="00A65C0B"/>
    <w:rsid w:val="00A676DE"/>
    <w:rsid w:val="00A67929"/>
    <w:rsid w:val="00A70667"/>
    <w:rsid w:val="00A708AA"/>
    <w:rsid w:val="00A722A8"/>
    <w:rsid w:val="00A7279B"/>
    <w:rsid w:val="00A72CEB"/>
    <w:rsid w:val="00A73A22"/>
    <w:rsid w:val="00A74C0B"/>
    <w:rsid w:val="00A75A5F"/>
    <w:rsid w:val="00A76091"/>
    <w:rsid w:val="00A7681C"/>
    <w:rsid w:val="00A80DF7"/>
    <w:rsid w:val="00A820CC"/>
    <w:rsid w:val="00A828AB"/>
    <w:rsid w:val="00A83FE1"/>
    <w:rsid w:val="00A85561"/>
    <w:rsid w:val="00A858AD"/>
    <w:rsid w:val="00A85EB8"/>
    <w:rsid w:val="00A86529"/>
    <w:rsid w:val="00A8724A"/>
    <w:rsid w:val="00A8740A"/>
    <w:rsid w:val="00A87756"/>
    <w:rsid w:val="00A8779E"/>
    <w:rsid w:val="00A87FE9"/>
    <w:rsid w:val="00A90425"/>
    <w:rsid w:val="00A9187B"/>
    <w:rsid w:val="00A9258E"/>
    <w:rsid w:val="00A9331F"/>
    <w:rsid w:val="00A93357"/>
    <w:rsid w:val="00A9340C"/>
    <w:rsid w:val="00A955B6"/>
    <w:rsid w:val="00A959C8"/>
    <w:rsid w:val="00A95B77"/>
    <w:rsid w:val="00A96B9E"/>
    <w:rsid w:val="00AA00EF"/>
    <w:rsid w:val="00AA06DC"/>
    <w:rsid w:val="00AA07FB"/>
    <w:rsid w:val="00AA1199"/>
    <w:rsid w:val="00AA1392"/>
    <w:rsid w:val="00AA2963"/>
    <w:rsid w:val="00AA4968"/>
    <w:rsid w:val="00AA4C81"/>
    <w:rsid w:val="00AA4CC1"/>
    <w:rsid w:val="00AA5800"/>
    <w:rsid w:val="00AA59B2"/>
    <w:rsid w:val="00AA5F6C"/>
    <w:rsid w:val="00AA66CE"/>
    <w:rsid w:val="00AB0AF4"/>
    <w:rsid w:val="00AB0CD5"/>
    <w:rsid w:val="00AB35C9"/>
    <w:rsid w:val="00AB372B"/>
    <w:rsid w:val="00AB4211"/>
    <w:rsid w:val="00AB45B8"/>
    <w:rsid w:val="00AB5921"/>
    <w:rsid w:val="00AB6E67"/>
    <w:rsid w:val="00AB7349"/>
    <w:rsid w:val="00AC009B"/>
    <w:rsid w:val="00AC20F2"/>
    <w:rsid w:val="00AC2A06"/>
    <w:rsid w:val="00AC33FF"/>
    <w:rsid w:val="00AC46D5"/>
    <w:rsid w:val="00AC47F8"/>
    <w:rsid w:val="00AC4AE8"/>
    <w:rsid w:val="00AC5484"/>
    <w:rsid w:val="00AC5B1B"/>
    <w:rsid w:val="00AC5D8B"/>
    <w:rsid w:val="00AC61DD"/>
    <w:rsid w:val="00AC6641"/>
    <w:rsid w:val="00AC679F"/>
    <w:rsid w:val="00AC6F5C"/>
    <w:rsid w:val="00AC711E"/>
    <w:rsid w:val="00AC7D6D"/>
    <w:rsid w:val="00AC7DFD"/>
    <w:rsid w:val="00AD07EC"/>
    <w:rsid w:val="00AD081D"/>
    <w:rsid w:val="00AD0B98"/>
    <w:rsid w:val="00AD15B6"/>
    <w:rsid w:val="00AD1770"/>
    <w:rsid w:val="00AD19D4"/>
    <w:rsid w:val="00AD1B5E"/>
    <w:rsid w:val="00AD1C40"/>
    <w:rsid w:val="00AD23EF"/>
    <w:rsid w:val="00AD2D7A"/>
    <w:rsid w:val="00AD3471"/>
    <w:rsid w:val="00AD3B19"/>
    <w:rsid w:val="00AD3F6A"/>
    <w:rsid w:val="00AD4D4D"/>
    <w:rsid w:val="00AD55AA"/>
    <w:rsid w:val="00AD653F"/>
    <w:rsid w:val="00AD6DBC"/>
    <w:rsid w:val="00AD7307"/>
    <w:rsid w:val="00AE051D"/>
    <w:rsid w:val="00AE21EF"/>
    <w:rsid w:val="00AE39E5"/>
    <w:rsid w:val="00AE4E13"/>
    <w:rsid w:val="00AE4ED1"/>
    <w:rsid w:val="00AE585D"/>
    <w:rsid w:val="00AE5E13"/>
    <w:rsid w:val="00AE641E"/>
    <w:rsid w:val="00AE659E"/>
    <w:rsid w:val="00AF0057"/>
    <w:rsid w:val="00AF133C"/>
    <w:rsid w:val="00AF14DD"/>
    <w:rsid w:val="00AF2754"/>
    <w:rsid w:val="00AF32DD"/>
    <w:rsid w:val="00AF3D6C"/>
    <w:rsid w:val="00AF45CF"/>
    <w:rsid w:val="00AF5CFE"/>
    <w:rsid w:val="00AF5D43"/>
    <w:rsid w:val="00AF5E71"/>
    <w:rsid w:val="00AF70E6"/>
    <w:rsid w:val="00AF7953"/>
    <w:rsid w:val="00AF7A7E"/>
    <w:rsid w:val="00AF7BFD"/>
    <w:rsid w:val="00AF7E9E"/>
    <w:rsid w:val="00B003FC"/>
    <w:rsid w:val="00B00774"/>
    <w:rsid w:val="00B00F9F"/>
    <w:rsid w:val="00B03B74"/>
    <w:rsid w:val="00B04552"/>
    <w:rsid w:val="00B061BE"/>
    <w:rsid w:val="00B068FA"/>
    <w:rsid w:val="00B0720A"/>
    <w:rsid w:val="00B10089"/>
    <w:rsid w:val="00B1170D"/>
    <w:rsid w:val="00B12584"/>
    <w:rsid w:val="00B12F7A"/>
    <w:rsid w:val="00B14873"/>
    <w:rsid w:val="00B148B8"/>
    <w:rsid w:val="00B14D84"/>
    <w:rsid w:val="00B1568F"/>
    <w:rsid w:val="00B1673B"/>
    <w:rsid w:val="00B1778F"/>
    <w:rsid w:val="00B21166"/>
    <w:rsid w:val="00B2152B"/>
    <w:rsid w:val="00B21878"/>
    <w:rsid w:val="00B2204A"/>
    <w:rsid w:val="00B220B0"/>
    <w:rsid w:val="00B23110"/>
    <w:rsid w:val="00B232C1"/>
    <w:rsid w:val="00B2395E"/>
    <w:rsid w:val="00B23C24"/>
    <w:rsid w:val="00B24025"/>
    <w:rsid w:val="00B24504"/>
    <w:rsid w:val="00B253D9"/>
    <w:rsid w:val="00B26483"/>
    <w:rsid w:val="00B26961"/>
    <w:rsid w:val="00B26F38"/>
    <w:rsid w:val="00B27D00"/>
    <w:rsid w:val="00B30B0C"/>
    <w:rsid w:val="00B32254"/>
    <w:rsid w:val="00B340F9"/>
    <w:rsid w:val="00B356AC"/>
    <w:rsid w:val="00B35862"/>
    <w:rsid w:val="00B3662E"/>
    <w:rsid w:val="00B36D7B"/>
    <w:rsid w:val="00B404C3"/>
    <w:rsid w:val="00B41A90"/>
    <w:rsid w:val="00B41AB0"/>
    <w:rsid w:val="00B4370C"/>
    <w:rsid w:val="00B44122"/>
    <w:rsid w:val="00B445E8"/>
    <w:rsid w:val="00B44CF8"/>
    <w:rsid w:val="00B45F4F"/>
    <w:rsid w:val="00B46A3C"/>
    <w:rsid w:val="00B4701E"/>
    <w:rsid w:val="00B505B3"/>
    <w:rsid w:val="00B5193A"/>
    <w:rsid w:val="00B519AC"/>
    <w:rsid w:val="00B51B07"/>
    <w:rsid w:val="00B521B2"/>
    <w:rsid w:val="00B542D0"/>
    <w:rsid w:val="00B555F2"/>
    <w:rsid w:val="00B55F45"/>
    <w:rsid w:val="00B576AA"/>
    <w:rsid w:val="00B601DE"/>
    <w:rsid w:val="00B6154E"/>
    <w:rsid w:val="00B6175F"/>
    <w:rsid w:val="00B61C6F"/>
    <w:rsid w:val="00B62170"/>
    <w:rsid w:val="00B62C1C"/>
    <w:rsid w:val="00B64190"/>
    <w:rsid w:val="00B64498"/>
    <w:rsid w:val="00B64D7B"/>
    <w:rsid w:val="00B652A2"/>
    <w:rsid w:val="00B65C7A"/>
    <w:rsid w:val="00B6648A"/>
    <w:rsid w:val="00B66603"/>
    <w:rsid w:val="00B668E2"/>
    <w:rsid w:val="00B67E57"/>
    <w:rsid w:val="00B70C21"/>
    <w:rsid w:val="00B71281"/>
    <w:rsid w:val="00B71953"/>
    <w:rsid w:val="00B71E22"/>
    <w:rsid w:val="00B732B0"/>
    <w:rsid w:val="00B73A74"/>
    <w:rsid w:val="00B74D26"/>
    <w:rsid w:val="00B8070F"/>
    <w:rsid w:val="00B80B3F"/>
    <w:rsid w:val="00B80C8B"/>
    <w:rsid w:val="00B8265E"/>
    <w:rsid w:val="00B82783"/>
    <w:rsid w:val="00B82940"/>
    <w:rsid w:val="00B82BCE"/>
    <w:rsid w:val="00B8383E"/>
    <w:rsid w:val="00B83A21"/>
    <w:rsid w:val="00B84291"/>
    <w:rsid w:val="00B84DF0"/>
    <w:rsid w:val="00B852D1"/>
    <w:rsid w:val="00B8553B"/>
    <w:rsid w:val="00B8561B"/>
    <w:rsid w:val="00B85D8E"/>
    <w:rsid w:val="00B906CF"/>
    <w:rsid w:val="00B90D1C"/>
    <w:rsid w:val="00B90DB5"/>
    <w:rsid w:val="00B91A03"/>
    <w:rsid w:val="00B93826"/>
    <w:rsid w:val="00B93A77"/>
    <w:rsid w:val="00B94488"/>
    <w:rsid w:val="00B947B3"/>
    <w:rsid w:val="00B94CE3"/>
    <w:rsid w:val="00B955EE"/>
    <w:rsid w:val="00B96010"/>
    <w:rsid w:val="00B96A18"/>
    <w:rsid w:val="00B96AF6"/>
    <w:rsid w:val="00BA11AB"/>
    <w:rsid w:val="00BA165A"/>
    <w:rsid w:val="00BA24A6"/>
    <w:rsid w:val="00BA2AAD"/>
    <w:rsid w:val="00BA326C"/>
    <w:rsid w:val="00BA3A81"/>
    <w:rsid w:val="00BA3F3E"/>
    <w:rsid w:val="00BA41B1"/>
    <w:rsid w:val="00BA47F9"/>
    <w:rsid w:val="00BA4FB8"/>
    <w:rsid w:val="00BA5134"/>
    <w:rsid w:val="00BA58DC"/>
    <w:rsid w:val="00BA65FC"/>
    <w:rsid w:val="00BA6D2C"/>
    <w:rsid w:val="00BA7DB5"/>
    <w:rsid w:val="00BB1817"/>
    <w:rsid w:val="00BB47A0"/>
    <w:rsid w:val="00BB497A"/>
    <w:rsid w:val="00BB4B3A"/>
    <w:rsid w:val="00BB603B"/>
    <w:rsid w:val="00BB60B1"/>
    <w:rsid w:val="00BB6686"/>
    <w:rsid w:val="00BB7425"/>
    <w:rsid w:val="00BB79E2"/>
    <w:rsid w:val="00BB7A98"/>
    <w:rsid w:val="00BB7ADD"/>
    <w:rsid w:val="00BC089A"/>
    <w:rsid w:val="00BC0993"/>
    <w:rsid w:val="00BC09FE"/>
    <w:rsid w:val="00BC1578"/>
    <w:rsid w:val="00BC2079"/>
    <w:rsid w:val="00BC2172"/>
    <w:rsid w:val="00BC3597"/>
    <w:rsid w:val="00BC431C"/>
    <w:rsid w:val="00BC4437"/>
    <w:rsid w:val="00BC4A20"/>
    <w:rsid w:val="00BC4B3A"/>
    <w:rsid w:val="00BC4F83"/>
    <w:rsid w:val="00BC5DEA"/>
    <w:rsid w:val="00BC61A0"/>
    <w:rsid w:val="00BC74F5"/>
    <w:rsid w:val="00BD03D0"/>
    <w:rsid w:val="00BD08AE"/>
    <w:rsid w:val="00BD08DB"/>
    <w:rsid w:val="00BD0AB1"/>
    <w:rsid w:val="00BD2384"/>
    <w:rsid w:val="00BD2A2B"/>
    <w:rsid w:val="00BD2FA5"/>
    <w:rsid w:val="00BD461C"/>
    <w:rsid w:val="00BD5854"/>
    <w:rsid w:val="00BD5AB6"/>
    <w:rsid w:val="00BD5CD6"/>
    <w:rsid w:val="00BD665F"/>
    <w:rsid w:val="00BD785B"/>
    <w:rsid w:val="00BD7D9D"/>
    <w:rsid w:val="00BE133D"/>
    <w:rsid w:val="00BE1E41"/>
    <w:rsid w:val="00BE2185"/>
    <w:rsid w:val="00BE2462"/>
    <w:rsid w:val="00BE314B"/>
    <w:rsid w:val="00BE4672"/>
    <w:rsid w:val="00BE510E"/>
    <w:rsid w:val="00BE52E2"/>
    <w:rsid w:val="00BE642A"/>
    <w:rsid w:val="00BE7C19"/>
    <w:rsid w:val="00BF1229"/>
    <w:rsid w:val="00BF2103"/>
    <w:rsid w:val="00BF2E8F"/>
    <w:rsid w:val="00BF3E20"/>
    <w:rsid w:val="00BF4C9C"/>
    <w:rsid w:val="00BF556C"/>
    <w:rsid w:val="00BF580F"/>
    <w:rsid w:val="00BF66A5"/>
    <w:rsid w:val="00BF71DF"/>
    <w:rsid w:val="00BF76A4"/>
    <w:rsid w:val="00BF7C0F"/>
    <w:rsid w:val="00C00B55"/>
    <w:rsid w:val="00C00CB3"/>
    <w:rsid w:val="00C01371"/>
    <w:rsid w:val="00C013EA"/>
    <w:rsid w:val="00C015F9"/>
    <w:rsid w:val="00C01A7C"/>
    <w:rsid w:val="00C01AA3"/>
    <w:rsid w:val="00C01EAE"/>
    <w:rsid w:val="00C01F51"/>
    <w:rsid w:val="00C02267"/>
    <w:rsid w:val="00C025B0"/>
    <w:rsid w:val="00C03AF2"/>
    <w:rsid w:val="00C04F5C"/>
    <w:rsid w:val="00C05A66"/>
    <w:rsid w:val="00C07A16"/>
    <w:rsid w:val="00C1139E"/>
    <w:rsid w:val="00C122B5"/>
    <w:rsid w:val="00C13B04"/>
    <w:rsid w:val="00C15819"/>
    <w:rsid w:val="00C16123"/>
    <w:rsid w:val="00C17358"/>
    <w:rsid w:val="00C17D9D"/>
    <w:rsid w:val="00C204A4"/>
    <w:rsid w:val="00C20778"/>
    <w:rsid w:val="00C21CBE"/>
    <w:rsid w:val="00C240CB"/>
    <w:rsid w:val="00C25878"/>
    <w:rsid w:val="00C2622F"/>
    <w:rsid w:val="00C26957"/>
    <w:rsid w:val="00C310F7"/>
    <w:rsid w:val="00C326B4"/>
    <w:rsid w:val="00C33F87"/>
    <w:rsid w:val="00C34137"/>
    <w:rsid w:val="00C34388"/>
    <w:rsid w:val="00C353C1"/>
    <w:rsid w:val="00C35512"/>
    <w:rsid w:val="00C35789"/>
    <w:rsid w:val="00C368A5"/>
    <w:rsid w:val="00C36A01"/>
    <w:rsid w:val="00C40AB1"/>
    <w:rsid w:val="00C40CEB"/>
    <w:rsid w:val="00C4196B"/>
    <w:rsid w:val="00C41B49"/>
    <w:rsid w:val="00C42B67"/>
    <w:rsid w:val="00C43956"/>
    <w:rsid w:val="00C46ECA"/>
    <w:rsid w:val="00C46F84"/>
    <w:rsid w:val="00C4729F"/>
    <w:rsid w:val="00C4748C"/>
    <w:rsid w:val="00C47566"/>
    <w:rsid w:val="00C475AD"/>
    <w:rsid w:val="00C50D5D"/>
    <w:rsid w:val="00C50E3A"/>
    <w:rsid w:val="00C51C75"/>
    <w:rsid w:val="00C53054"/>
    <w:rsid w:val="00C530B3"/>
    <w:rsid w:val="00C53612"/>
    <w:rsid w:val="00C5378C"/>
    <w:rsid w:val="00C53E12"/>
    <w:rsid w:val="00C54079"/>
    <w:rsid w:val="00C5525D"/>
    <w:rsid w:val="00C56989"/>
    <w:rsid w:val="00C57EA2"/>
    <w:rsid w:val="00C603F5"/>
    <w:rsid w:val="00C625CD"/>
    <w:rsid w:val="00C70012"/>
    <w:rsid w:val="00C714C0"/>
    <w:rsid w:val="00C71973"/>
    <w:rsid w:val="00C719F4"/>
    <w:rsid w:val="00C71F70"/>
    <w:rsid w:val="00C72108"/>
    <w:rsid w:val="00C723AA"/>
    <w:rsid w:val="00C72F05"/>
    <w:rsid w:val="00C731CE"/>
    <w:rsid w:val="00C739C7"/>
    <w:rsid w:val="00C76256"/>
    <w:rsid w:val="00C76A39"/>
    <w:rsid w:val="00C80CDA"/>
    <w:rsid w:val="00C8187D"/>
    <w:rsid w:val="00C82044"/>
    <w:rsid w:val="00C82173"/>
    <w:rsid w:val="00C822E2"/>
    <w:rsid w:val="00C8239B"/>
    <w:rsid w:val="00C825B6"/>
    <w:rsid w:val="00C839F3"/>
    <w:rsid w:val="00C8448F"/>
    <w:rsid w:val="00C85DF2"/>
    <w:rsid w:val="00C86037"/>
    <w:rsid w:val="00C862FD"/>
    <w:rsid w:val="00C8632E"/>
    <w:rsid w:val="00C868D4"/>
    <w:rsid w:val="00C872FA"/>
    <w:rsid w:val="00C8779D"/>
    <w:rsid w:val="00C879C4"/>
    <w:rsid w:val="00C914C0"/>
    <w:rsid w:val="00C91871"/>
    <w:rsid w:val="00C92676"/>
    <w:rsid w:val="00C931B7"/>
    <w:rsid w:val="00C93705"/>
    <w:rsid w:val="00C94B2F"/>
    <w:rsid w:val="00C95142"/>
    <w:rsid w:val="00C95AA3"/>
    <w:rsid w:val="00CA0710"/>
    <w:rsid w:val="00CA09F0"/>
    <w:rsid w:val="00CA1856"/>
    <w:rsid w:val="00CA1871"/>
    <w:rsid w:val="00CA205E"/>
    <w:rsid w:val="00CA23BE"/>
    <w:rsid w:val="00CA55F7"/>
    <w:rsid w:val="00CA599A"/>
    <w:rsid w:val="00CA5D97"/>
    <w:rsid w:val="00CA6646"/>
    <w:rsid w:val="00CA6C79"/>
    <w:rsid w:val="00CA7368"/>
    <w:rsid w:val="00CB0528"/>
    <w:rsid w:val="00CB16A8"/>
    <w:rsid w:val="00CB1FEB"/>
    <w:rsid w:val="00CB429E"/>
    <w:rsid w:val="00CB4E14"/>
    <w:rsid w:val="00CB4FCA"/>
    <w:rsid w:val="00CB5589"/>
    <w:rsid w:val="00CB70E9"/>
    <w:rsid w:val="00CC0A55"/>
    <w:rsid w:val="00CC202F"/>
    <w:rsid w:val="00CC32B0"/>
    <w:rsid w:val="00CC45A1"/>
    <w:rsid w:val="00CC5028"/>
    <w:rsid w:val="00CC5200"/>
    <w:rsid w:val="00CC5BCB"/>
    <w:rsid w:val="00CC66A2"/>
    <w:rsid w:val="00CC7445"/>
    <w:rsid w:val="00CD094E"/>
    <w:rsid w:val="00CD0A11"/>
    <w:rsid w:val="00CD16D2"/>
    <w:rsid w:val="00CD2898"/>
    <w:rsid w:val="00CD2B27"/>
    <w:rsid w:val="00CD32F4"/>
    <w:rsid w:val="00CD4372"/>
    <w:rsid w:val="00CD5523"/>
    <w:rsid w:val="00CD5BC1"/>
    <w:rsid w:val="00CE073C"/>
    <w:rsid w:val="00CE082C"/>
    <w:rsid w:val="00CE144C"/>
    <w:rsid w:val="00CE2212"/>
    <w:rsid w:val="00CE2AEB"/>
    <w:rsid w:val="00CE3434"/>
    <w:rsid w:val="00CE3F30"/>
    <w:rsid w:val="00CE4537"/>
    <w:rsid w:val="00CE4EA8"/>
    <w:rsid w:val="00CE4FBB"/>
    <w:rsid w:val="00CE51A0"/>
    <w:rsid w:val="00CE54E5"/>
    <w:rsid w:val="00CE55B6"/>
    <w:rsid w:val="00CE58C6"/>
    <w:rsid w:val="00CE7BE1"/>
    <w:rsid w:val="00CE7F1F"/>
    <w:rsid w:val="00CF09BD"/>
    <w:rsid w:val="00CF130F"/>
    <w:rsid w:val="00CF2100"/>
    <w:rsid w:val="00CF2576"/>
    <w:rsid w:val="00CF2971"/>
    <w:rsid w:val="00CF338F"/>
    <w:rsid w:val="00CF3B65"/>
    <w:rsid w:val="00CF3C5C"/>
    <w:rsid w:val="00CF4189"/>
    <w:rsid w:val="00CF4504"/>
    <w:rsid w:val="00CF473D"/>
    <w:rsid w:val="00CF50BD"/>
    <w:rsid w:val="00D01724"/>
    <w:rsid w:val="00D02044"/>
    <w:rsid w:val="00D02243"/>
    <w:rsid w:val="00D033DC"/>
    <w:rsid w:val="00D04320"/>
    <w:rsid w:val="00D045E2"/>
    <w:rsid w:val="00D04845"/>
    <w:rsid w:val="00D04DD8"/>
    <w:rsid w:val="00D0501C"/>
    <w:rsid w:val="00D07CB9"/>
    <w:rsid w:val="00D10628"/>
    <w:rsid w:val="00D107EA"/>
    <w:rsid w:val="00D10925"/>
    <w:rsid w:val="00D10A7C"/>
    <w:rsid w:val="00D114FB"/>
    <w:rsid w:val="00D11886"/>
    <w:rsid w:val="00D11F9E"/>
    <w:rsid w:val="00D12BB7"/>
    <w:rsid w:val="00D13FA9"/>
    <w:rsid w:val="00D16277"/>
    <w:rsid w:val="00D16396"/>
    <w:rsid w:val="00D1678E"/>
    <w:rsid w:val="00D1750D"/>
    <w:rsid w:val="00D207E1"/>
    <w:rsid w:val="00D20969"/>
    <w:rsid w:val="00D20CE6"/>
    <w:rsid w:val="00D22085"/>
    <w:rsid w:val="00D226A9"/>
    <w:rsid w:val="00D230FA"/>
    <w:rsid w:val="00D2446B"/>
    <w:rsid w:val="00D244D4"/>
    <w:rsid w:val="00D2479C"/>
    <w:rsid w:val="00D24C55"/>
    <w:rsid w:val="00D27A55"/>
    <w:rsid w:val="00D27C14"/>
    <w:rsid w:val="00D30338"/>
    <w:rsid w:val="00D30C62"/>
    <w:rsid w:val="00D31902"/>
    <w:rsid w:val="00D32AB2"/>
    <w:rsid w:val="00D339CA"/>
    <w:rsid w:val="00D400F3"/>
    <w:rsid w:val="00D4189E"/>
    <w:rsid w:val="00D41E5C"/>
    <w:rsid w:val="00D437FA"/>
    <w:rsid w:val="00D44981"/>
    <w:rsid w:val="00D450D1"/>
    <w:rsid w:val="00D47A16"/>
    <w:rsid w:val="00D47DB8"/>
    <w:rsid w:val="00D47E01"/>
    <w:rsid w:val="00D47EC3"/>
    <w:rsid w:val="00D509D6"/>
    <w:rsid w:val="00D523B3"/>
    <w:rsid w:val="00D525AB"/>
    <w:rsid w:val="00D538FE"/>
    <w:rsid w:val="00D5502E"/>
    <w:rsid w:val="00D55924"/>
    <w:rsid w:val="00D560AB"/>
    <w:rsid w:val="00D566CC"/>
    <w:rsid w:val="00D56EB6"/>
    <w:rsid w:val="00D619AE"/>
    <w:rsid w:val="00D62BD9"/>
    <w:rsid w:val="00D62F6A"/>
    <w:rsid w:val="00D634C4"/>
    <w:rsid w:val="00D63D9A"/>
    <w:rsid w:val="00D64284"/>
    <w:rsid w:val="00D6490A"/>
    <w:rsid w:val="00D64DF2"/>
    <w:rsid w:val="00D65035"/>
    <w:rsid w:val="00D65184"/>
    <w:rsid w:val="00D67292"/>
    <w:rsid w:val="00D67EEB"/>
    <w:rsid w:val="00D70DB0"/>
    <w:rsid w:val="00D7243D"/>
    <w:rsid w:val="00D7268E"/>
    <w:rsid w:val="00D737C9"/>
    <w:rsid w:val="00D7474C"/>
    <w:rsid w:val="00D74C5D"/>
    <w:rsid w:val="00D754BE"/>
    <w:rsid w:val="00D757FF"/>
    <w:rsid w:val="00D759E3"/>
    <w:rsid w:val="00D80330"/>
    <w:rsid w:val="00D805BF"/>
    <w:rsid w:val="00D80D3E"/>
    <w:rsid w:val="00D8126F"/>
    <w:rsid w:val="00D827DB"/>
    <w:rsid w:val="00D83E90"/>
    <w:rsid w:val="00D84AB1"/>
    <w:rsid w:val="00D84D73"/>
    <w:rsid w:val="00D85F62"/>
    <w:rsid w:val="00D8610D"/>
    <w:rsid w:val="00D906B4"/>
    <w:rsid w:val="00D90AC4"/>
    <w:rsid w:val="00D912EC"/>
    <w:rsid w:val="00D923AB"/>
    <w:rsid w:val="00D926E0"/>
    <w:rsid w:val="00D92AFE"/>
    <w:rsid w:val="00D92C80"/>
    <w:rsid w:val="00D93186"/>
    <w:rsid w:val="00D93448"/>
    <w:rsid w:val="00D944CE"/>
    <w:rsid w:val="00D9466A"/>
    <w:rsid w:val="00D96B2F"/>
    <w:rsid w:val="00D971A7"/>
    <w:rsid w:val="00D97371"/>
    <w:rsid w:val="00D97B36"/>
    <w:rsid w:val="00DA0652"/>
    <w:rsid w:val="00DA095B"/>
    <w:rsid w:val="00DA23B7"/>
    <w:rsid w:val="00DA3568"/>
    <w:rsid w:val="00DA39FF"/>
    <w:rsid w:val="00DA4AAF"/>
    <w:rsid w:val="00DA57BD"/>
    <w:rsid w:val="00DA5FC7"/>
    <w:rsid w:val="00DA61E6"/>
    <w:rsid w:val="00DA623B"/>
    <w:rsid w:val="00DA6988"/>
    <w:rsid w:val="00DB03CA"/>
    <w:rsid w:val="00DB0DE8"/>
    <w:rsid w:val="00DB0E2A"/>
    <w:rsid w:val="00DB17AD"/>
    <w:rsid w:val="00DB290A"/>
    <w:rsid w:val="00DB2EDC"/>
    <w:rsid w:val="00DB3A15"/>
    <w:rsid w:val="00DB4083"/>
    <w:rsid w:val="00DB48F8"/>
    <w:rsid w:val="00DB55ED"/>
    <w:rsid w:val="00DB6389"/>
    <w:rsid w:val="00DB7316"/>
    <w:rsid w:val="00DB7484"/>
    <w:rsid w:val="00DB7CBF"/>
    <w:rsid w:val="00DC1035"/>
    <w:rsid w:val="00DC1359"/>
    <w:rsid w:val="00DC20FA"/>
    <w:rsid w:val="00DC25A3"/>
    <w:rsid w:val="00DC29F3"/>
    <w:rsid w:val="00DC2A9F"/>
    <w:rsid w:val="00DC3262"/>
    <w:rsid w:val="00DC3885"/>
    <w:rsid w:val="00DC4520"/>
    <w:rsid w:val="00DC5292"/>
    <w:rsid w:val="00DC7078"/>
    <w:rsid w:val="00DC79A6"/>
    <w:rsid w:val="00DD047C"/>
    <w:rsid w:val="00DD082F"/>
    <w:rsid w:val="00DD0D7A"/>
    <w:rsid w:val="00DD1153"/>
    <w:rsid w:val="00DD1BB1"/>
    <w:rsid w:val="00DD1E5F"/>
    <w:rsid w:val="00DD1E75"/>
    <w:rsid w:val="00DD21F4"/>
    <w:rsid w:val="00DD2FD6"/>
    <w:rsid w:val="00DD3A23"/>
    <w:rsid w:val="00DD5071"/>
    <w:rsid w:val="00DD5DC0"/>
    <w:rsid w:val="00DE0756"/>
    <w:rsid w:val="00DE2EF4"/>
    <w:rsid w:val="00DE346C"/>
    <w:rsid w:val="00DE3BED"/>
    <w:rsid w:val="00DE4A7C"/>
    <w:rsid w:val="00DE4BB0"/>
    <w:rsid w:val="00DE4D28"/>
    <w:rsid w:val="00DE5055"/>
    <w:rsid w:val="00DE5356"/>
    <w:rsid w:val="00DE56BF"/>
    <w:rsid w:val="00DE6A7E"/>
    <w:rsid w:val="00DF14ED"/>
    <w:rsid w:val="00DF1561"/>
    <w:rsid w:val="00DF1850"/>
    <w:rsid w:val="00DF18D1"/>
    <w:rsid w:val="00DF1A93"/>
    <w:rsid w:val="00DF1F42"/>
    <w:rsid w:val="00DF2C4C"/>
    <w:rsid w:val="00DF3884"/>
    <w:rsid w:val="00DF4A67"/>
    <w:rsid w:val="00DF5F4E"/>
    <w:rsid w:val="00DF75F9"/>
    <w:rsid w:val="00DF76EF"/>
    <w:rsid w:val="00E00EA8"/>
    <w:rsid w:val="00E00EB0"/>
    <w:rsid w:val="00E01D60"/>
    <w:rsid w:val="00E0202C"/>
    <w:rsid w:val="00E0235D"/>
    <w:rsid w:val="00E02EDE"/>
    <w:rsid w:val="00E03B4B"/>
    <w:rsid w:val="00E043C2"/>
    <w:rsid w:val="00E047D3"/>
    <w:rsid w:val="00E04E00"/>
    <w:rsid w:val="00E06B8C"/>
    <w:rsid w:val="00E0767D"/>
    <w:rsid w:val="00E07F9D"/>
    <w:rsid w:val="00E1001D"/>
    <w:rsid w:val="00E1006A"/>
    <w:rsid w:val="00E106C0"/>
    <w:rsid w:val="00E10C9F"/>
    <w:rsid w:val="00E10FCA"/>
    <w:rsid w:val="00E122B2"/>
    <w:rsid w:val="00E12EA6"/>
    <w:rsid w:val="00E12FB1"/>
    <w:rsid w:val="00E13B9E"/>
    <w:rsid w:val="00E13D31"/>
    <w:rsid w:val="00E13EBB"/>
    <w:rsid w:val="00E13EDE"/>
    <w:rsid w:val="00E149F4"/>
    <w:rsid w:val="00E14D6A"/>
    <w:rsid w:val="00E15147"/>
    <w:rsid w:val="00E153EC"/>
    <w:rsid w:val="00E15BF5"/>
    <w:rsid w:val="00E15CC9"/>
    <w:rsid w:val="00E166B6"/>
    <w:rsid w:val="00E200B6"/>
    <w:rsid w:val="00E210CB"/>
    <w:rsid w:val="00E21869"/>
    <w:rsid w:val="00E22784"/>
    <w:rsid w:val="00E234F0"/>
    <w:rsid w:val="00E2371F"/>
    <w:rsid w:val="00E23F1E"/>
    <w:rsid w:val="00E255B7"/>
    <w:rsid w:val="00E261BA"/>
    <w:rsid w:val="00E2673C"/>
    <w:rsid w:val="00E26AE1"/>
    <w:rsid w:val="00E27D66"/>
    <w:rsid w:val="00E30825"/>
    <w:rsid w:val="00E30DB5"/>
    <w:rsid w:val="00E31257"/>
    <w:rsid w:val="00E31A6D"/>
    <w:rsid w:val="00E31D3E"/>
    <w:rsid w:val="00E33406"/>
    <w:rsid w:val="00E357B7"/>
    <w:rsid w:val="00E362FA"/>
    <w:rsid w:val="00E371B4"/>
    <w:rsid w:val="00E40361"/>
    <w:rsid w:val="00E40C86"/>
    <w:rsid w:val="00E41984"/>
    <w:rsid w:val="00E429D4"/>
    <w:rsid w:val="00E4310D"/>
    <w:rsid w:val="00E44FE9"/>
    <w:rsid w:val="00E4569C"/>
    <w:rsid w:val="00E45D3D"/>
    <w:rsid w:val="00E460B8"/>
    <w:rsid w:val="00E46A45"/>
    <w:rsid w:val="00E47A0B"/>
    <w:rsid w:val="00E510E3"/>
    <w:rsid w:val="00E54871"/>
    <w:rsid w:val="00E54875"/>
    <w:rsid w:val="00E54ADC"/>
    <w:rsid w:val="00E550E0"/>
    <w:rsid w:val="00E5542F"/>
    <w:rsid w:val="00E55903"/>
    <w:rsid w:val="00E567EE"/>
    <w:rsid w:val="00E57A75"/>
    <w:rsid w:val="00E57B02"/>
    <w:rsid w:val="00E62B4E"/>
    <w:rsid w:val="00E62C71"/>
    <w:rsid w:val="00E64985"/>
    <w:rsid w:val="00E666CC"/>
    <w:rsid w:val="00E67877"/>
    <w:rsid w:val="00E71259"/>
    <w:rsid w:val="00E71EDB"/>
    <w:rsid w:val="00E72078"/>
    <w:rsid w:val="00E72449"/>
    <w:rsid w:val="00E72584"/>
    <w:rsid w:val="00E727DD"/>
    <w:rsid w:val="00E731C8"/>
    <w:rsid w:val="00E73F6D"/>
    <w:rsid w:val="00E74EE0"/>
    <w:rsid w:val="00E750F8"/>
    <w:rsid w:val="00E76969"/>
    <w:rsid w:val="00E76A8E"/>
    <w:rsid w:val="00E76B44"/>
    <w:rsid w:val="00E776AA"/>
    <w:rsid w:val="00E80AE4"/>
    <w:rsid w:val="00E82A41"/>
    <w:rsid w:val="00E83457"/>
    <w:rsid w:val="00E835A2"/>
    <w:rsid w:val="00E84BDF"/>
    <w:rsid w:val="00E84D09"/>
    <w:rsid w:val="00E84E54"/>
    <w:rsid w:val="00E86E44"/>
    <w:rsid w:val="00E86FD0"/>
    <w:rsid w:val="00E87BAE"/>
    <w:rsid w:val="00E90D79"/>
    <w:rsid w:val="00E91CF3"/>
    <w:rsid w:val="00E91FAB"/>
    <w:rsid w:val="00E92D99"/>
    <w:rsid w:val="00E95CB8"/>
    <w:rsid w:val="00E974AE"/>
    <w:rsid w:val="00EA0108"/>
    <w:rsid w:val="00EA0430"/>
    <w:rsid w:val="00EA136B"/>
    <w:rsid w:val="00EA2789"/>
    <w:rsid w:val="00EA3897"/>
    <w:rsid w:val="00EA3ADF"/>
    <w:rsid w:val="00EA3E2D"/>
    <w:rsid w:val="00EA42EB"/>
    <w:rsid w:val="00EA55C5"/>
    <w:rsid w:val="00EA5ADD"/>
    <w:rsid w:val="00EA6201"/>
    <w:rsid w:val="00EB031E"/>
    <w:rsid w:val="00EB108B"/>
    <w:rsid w:val="00EB19A3"/>
    <w:rsid w:val="00EB2726"/>
    <w:rsid w:val="00EB2A63"/>
    <w:rsid w:val="00EB2CF7"/>
    <w:rsid w:val="00EB3E5C"/>
    <w:rsid w:val="00EB4816"/>
    <w:rsid w:val="00EB4AD5"/>
    <w:rsid w:val="00EB53DC"/>
    <w:rsid w:val="00EB60E6"/>
    <w:rsid w:val="00EB69EB"/>
    <w:rsid w:val="00EB7010"/>
    <w:rsid w:val="00EC0EF9"/>
    <w:rsid w:val="00EC171B"/>
    <w:rsid w:val="00EC1DCE"/>
    <w:rsid w:val="00EC2D1E"/>
    <w:rsid w:val="00EC2D8F"/>
    <w:rsid w:val="00EC30F7"/>
    <w:rsid w:val="00EC44F7"/>
    <w:rsid w:val="00EC5602"/>
    <w:rsid w:val="00EC6264"/>
    <w:rsid w:val="00EC709C"/>
    <w:rsid w:val="00ED0760"/>
    <w:rsid w:val="00ED0A5F"/>
    <w:rsid w:val="00ED11F9"/>
    <w:rsid w:val="00ED14A9"/>
    <w:rsid w:val="00ED359B"/>
    <w:rsid w:val="00ED4137"/>
    <w:rsid w:val="00ED5B71"/>
    <w:rsid w:val="00ED6182"/>
    <w:rsid w:val="00ED61DE"/>
    <w:rsid w:val="00ED765D"/>
    <w:rsid w:val="00ED7F68"/>
    <w:rsid w:val="00EE1FDF"/>
    <w:rsid w:val="00EE2011"/>
    <w:rsid w:val="00EE4449"/>
    <w:rsid w:val="00EE45D0"/>
    <w:rsid w:val="00EE59E2"/>
    <w:rsid w:val="00EE5F59"/>
    <w:rsid w:val="00EE67CB"/>
    <w:rsid w:val="00EE6E56"/>
    <w:rsid w:val="00EE76F5"/>
    <w:rsid w:val="00EF17B3"/>
    <w:rsid w:val="00EF3F21"/>
    <w:rsid w:val="00EF4E15"/>
    <w:rsid w:val="00EF508C"/>
    <w:rsid w:val="00EF5F47"/>
    <w:rsid w:val="00EF6743"/>
    <w:rsid w:val="00F0211E"/>
    <w:rsid w:val="00F028F1"/>
    <w:rsid w:val="00F02B0E"/>
    <w:rsid w:val="00F03A6E"/>
    <w:rsid w:val="00F03F69"/>
    <w:rsid w:val="00F0620F"/>
    <w:rsid w:val="00F0672E"/>
    <w:rsid w:val="00F07F66"/>
    <w:rsid w:val="00F1004D"/>
    <w:rsid w:val="00F10885"/>
    <w:rsid w:val="00F11726"/>
    <w:rsid w:val="00F11F3D"/>
    <w:rsid w:val="00F12154"/>
    <w:rsid w:val="00F128D6"/>
    <w:rsid w:val="00F12E6F"/>
    <w:rsid w:val="00F131B9"/>
    <w:rsid w:val="00F13B3F"/>
    <w:rsid w:val="00F13CCC"/>
    <w:rsid w:val="00F13DA6"/>
    <w:rsid w:val="00F142FF"/>
    <w:rsid w:val="00F14AD5"/>
    <w:rsid w:val="00F14BF5"/>
    <w:rsid w:val="00F14D6F"/>
    <w:rsid w:val="00F15B7D"/>
    <w:rsid w:val="00F17128"/>
    <w:rsid w:val="00F17386"/>
    <w:rsid w:val="00F20C08"/>
    <w:rsid w:val="00F213D4"/>
    <w:rsid w:val="00F213F3"/>
    <w:rsid w:val="00F21C13"/>
    <w:rsid w:val="00F22DC8"/>
    <w:rsid w:val="00F236EA"/>
    <w:rsid w:val="00F24E3A"/>
    <w:rsid w:val="00F25120"/>
    <w:rsid w:val="00F25488"/>
    <w:rsid w:val="00F25538"/>
    <w:rsid w:val="00F26156"/>
    <w:rsid w:val="00F26636"/>
    <w:rsid w:val="00F26958"/>
    <w:rsid w:val="00F26C91"/>
    <w:rsid w:val="00F3076A"/>
    <w:rsid w:val="00F30BAA"/>
    <w:rsid w:val="00F31AA8"/>
    <w:rsid w:val="00F32A9C"/>
    <w:rsid w:val="00F32C62"/>
    <w:rsid w:val="00F32C71"/>
    <w:rsid w:val="00F32D8A"/>
    <w:rsid w:val="00F33F1C"/>
    <w:rsid w:val="00F34A8C"/>
    <w:rsid w:val="00F34B9B"/>
    <w:rsid w:val="00F34DFB"/>
    <w:rsid w:val="00F35EF4"/>
    <w:rsid w:val="00F36C4F"/>
    <w:rsid w:val="00F378A0"/>
    <w:rsid w:val="00F37D36"/>
    <w:rsid w:val="00F4009B"/>
    <w:rsid w:val="00F4047D"/>
    <w:rsid w:val="00F417EA"/>
    <w:rsid w:val="00F418A0"/>
    <w:rsid w:val="00F42D2D"/>
    <w:rsid w:val="00F43BAA"/>
    <w:rsid w:val="00F43F85"/>
    <w:rsid w:val="00F448EC"/>
    <w:rsid w:val="00F45822"/>
    <w:rsid w:val="00F464C3"/>
    <w:rsid w:val="00F502C8"/>
    <w:rsid w:val="00F502CB"/>
    <w:rsid w:val="00F50E2C"/>
    <w:rsid w:val="00F53350"/>
    <w:rsid w:val="00F56201"/>
    <w:rsid w:val="00F57217"/>
    <w:rsid w:val="00F60022"/>
    <w:rsid w:val="00F602AD"/>
    <w:rsid w:val="00F612E7"/>
    <w:rsid w:val="00F612FB"/>
    <w:rsid w:val="00F615EA"/>
    <w:rsid w:val="00F61799"/>
    <w:rsid w:val="00F61C20"/>
    <w:rsid w:val="00F624BE"/>
    <w:rsid w:val="00F62E79"/>
    <w:rsid w:val="00F6421F"/>
    <w:rsid w:val="00F64797"/>
    <w:rsid w:val="00F64E09"/>
    <w:rsid w:val="00F66112"/>
    <w:rsid w:val="00F67067"/>
    <w:rsid w:val="00F67AAA"/>
    <w:rsid w:val="00F7059B"/>
    <w:rsid w:val="00F71099"/>
    <w:rsid w:val="00F71701"/>
    <w:rsid w:val="00F71E91"/>
    <w:rsid w:val="00F72034"/>
    <w:rsid w:val="00F725FB"/>
    <w:rsid w:val="00F72ADB"/>
    <w:rsid w:val="00F73D07"/>
    <w:rsid w:val="00F74FB4"/>
    <w:rsid w:val="00F75125"/>
    <w:rsid w:val="00F7549B"/>
    <w:rsid w:val="00F75C22"/>
    <w:rsid w:val="00F76B51"/>
    <w:rsid w:val="00F76DD6"/>
    <w:rsid w:val="00F772E0"/>
    <w:rsid w:val="00F77413"/>
    <w:rsid w:val="00F80863"/>
    <w:rsid w:val="00F8086E"/>
    <w:rsid w:val="00F812EC"/>
    <w:rsid w:val="00F81464"/>
    <w:rsid w:val="00F825F0"/>
    <w:rsid w:val="00F83812"/>
    <w:rsid w:val="00F83FA2"/>
    <w:rsid w:val="00F84D47"/>
    <w:rsid w:val="00F85418"/>
    <w:rsid w:val="00F85724"/>
    <w:rsid w:val="00F85805"/>
    <w:rsid w:val="00F86C8C"/>
    <w:rsid w:val="00F87040"/>
    <w:rsid w:val="00F90AF2"/>
    <w:rsid w:val="00F912D3"/>
    <w:rsid w:val="00F918AD"/>
    <w:rsid w:val="00F91BB6"/>
    <w:rsid w:val="00F92107"/>
    <w:rsid w:val="00F9216C"/>
    <w:rsid w:val="00F9219D"/>
    <w:rsid w:val="00F924DC"/>
    <w:rsid w:val="00F92917"/>
    <w:rsid w:val="00F92A84"/>
    <w:rsid w:val="00F934E8"/>
    <w:rsid w:val="00F944E9"/>
    <w:rsid w:val="00F948D3"/>
    <w:rsid w:val="00F949E1"/>
    <w:rsid w:val="00F94D3C"/>
    <w:rsid w:val="00F94FFB"/>
    <w:rsid w:val="00F9646A"/>
    <w:rsid w:val="00F96642"/>
    <w:rsid w:val="00FA0405"/>
    <w:rsid w:val="00FA1B6E"/>
    <w:rsid w:val="00FA266D"/>
    <w:rsid w:val="00FA2C35"/>
    <w:rsid w:val="00FA688E"/>
    <w:rsid w:val="00FA746E"/>
    <w:rsid w:val="00FA7801"/>
    <w:rsid w:val="00FA790A"/>
    <w:rsid w:val="00FA7FEF"/>
    <w:rsid w:val="00FB0B27"/>
    <w:rsid w:val="00FB17D0"/>
    <w:rsid w:val="00FB20B1"/>
    <w:rsid w:val="00FB229C"/>
    <w:rsid w:val="00FB2D57"/>
    <w:rsid w:val="00FB392F"/>
    <w:rsid w:val="00FB4707"/>
    <w:rsid w:val="00FB5791"/>
    <w:rsid w:val="00FB5F0C"/>
    <w:rsid w:val="00FB6298"/>
    <w:rsid w:val="00FB703A"/>
    <w:rsid w:val="00FB7213"/>
    <w:rsid w:val="00FB7EF8"/>
    <w:rsid w:val="00FC062D"/>
    <w:rsid w:val="00FC0AE1"/>
    <w:rsid w:val="00FC11E3"/>
    <w:rsid w:val="00FC13FB"/>
    <w:rsid w:val="00FC1B44"/>
    <w:rsid w:val="00FC1EE4"/>
    <w:rsid w:val="00FC2082"/>
    <w:rsid w:val="00FC2110"/>
    <w:rsid w:val="00FC30F3"/>
    <w:rsid w:val="00FC3BAE"/>
    <w:rsid w:val="00FC4074"/>
    <w:rsid w:val="00FC4145"/>
    <w:rsid w:val="00FC4202"/>
    <w:rsid w:val="00FC4233"/>
    <w:rsid w:val="00FC4B27"/>
    <w:rsid w:val="00FC4D7D"/>
    <w:rsid w:val="00FC668B"/>
    <w:rsid w:val="00FC6F8B"/>
    <w:rsid w:val="00FC791D"/>
    <w:rsid w:val="00FD0066"/>
    <w:rsid w:val="00FD0423"/>
    <w:rsid w:val="00FD090B"/>
    <w:rsid w:val="00FD0CEA"/>
    <w:rsid w:val="00FD0F09"/>
    <w:rsid w:val="00FD1115"/>
    <w:rsid w:val="00FD2904"/>
    <w:rsid w:val="00FD3175"/>
    <w:rsid w:val="00FD3520"/>
    <w:rsid w:val="00FD45ED"/>
    <w:rsid w:val="00FD5332"/>
    <w:rsid w:val="00FD71D1"/>
    <w:rsid w:val="00FD7702"/>
    <w:rsid w:val="00FD79A0"/>
    <w:rsid w:val="00FE00FF"/>
    <w:rsid w:val="00FE3928"/>
    <w:rsid w:val="00FE3E6D"/>
    <w:rsid w:val="00FE40C3"/>
    <w:rsid w:val="00FE543D"/>
    <w:rsid w:val="00FE5C03"/>
    <w:rsid w:val="00FE6770"/>
    <w:rsid w:val="00FF13DB"/>
    <w:rsid w:val="00FF200F"/>
    <w:rsid w:val="00FF2E10"/>
    <w:rsid w:val="00FF4E8F"/>
    <w:rsid w:val="00FF5037"/>
    <w:rsid w:val="00FF56F3"/>
    <w:rsid w:val="00FF6F9A"/>
    <w:rsid w:val="00FF775B"/>
    <w:rsid w:val="00FF7795"/>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67A88D9F"/>
  <w15:docId w15:val="{97B8E95A-A0A4-4EB7-B19F-DA14E6F57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iPriority="99" w:unhideWhenUsed="1" w:qFormat="1"/>
    <w:lsdException w:name="heading 8" w:semiHidden="1" w:uiPriority="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iPriority="99" w:unhideWhenUsed="1"/>
    <w:lsdException w:name="annotation reference" w:semiHidden="1"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uiPriority="20" w:qFormat="1"/>
    <w:lsdException w:name="Document Map" w:semiHidden="1" w:uiPriority="99"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uiPriority w:val="9"/>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uiPriority w:val="9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uiPriority w:val="99"/>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uiPriority w:val="99"/>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rsid w:val="00BC2172"/>
    <w:rPr>
      <w:rFonts w:ascii="Tahoma" w:hAnsi="Tahoma" w:cs="Tahoma"/>
      <w:sz w:val="16"/>
      <w:szCs w:val="16"/>
    </w:rPr>
  </w:style>
  <w:style w:type="paragraph" w:styleId="aff1">
    <w:name w:val="header"/>
    <w:aliases w:val=" Знак,ВерхКолонтитул"/>
    <w:basedOn w:val="af1"/>
    <w:link w:val="aff2"/>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5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uiPriority w:val="99"/>
    <w:rsid w:val="00EB2A63"/>
  </w:style>
  <w:style w:type="paragraph" w:customStyle="1" w:styleId="ConsPlusNonformat">
    <w:name w:val="ConsPlusNonformat"/>
    <w:uiPriority w:val="99"/>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uiPriority w:val="2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uiPriority w:val="99"/>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uiPriority w:val="99"/>
    <w:locked/>
    <w:rsid w:val="00D80330"/>
    <w:rPr>
      <w:i/>
      <w:iCs/>
      <w:sz w:val="18"/>
      <w:szCs w:val="18"/>
      <w:shd w:val="clear" w:color="auto" w:fill="FFFFFF"/>
    </w:rPr>
  </w:style>
  <w:style w:type="paragraph" w:customStyle="1" w:styleId="33">
    <w:name w:val="Основной текст (3)"/>
    <w:basedOn w:val="af1"/>
    <w:link w:val="32"/>
    <w:uiPriority w:val="99"/>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uiPriority w:val="99"/>
    <w:locked/>
    <w:rsid w:val="00D80330"/>
    <w:rPr>
      <w:b/>
      <w:bCs/>
      <w:shd w:val="clear" w:color="auto" w:fill="FFFFFF"/>
    </w:rPr>
  </w:style>
  <w:style w:type="paragraph" w:customStyle="1" w:styleId="17">
    <w:name w:val="Заголовок №1"/>
    <w:basedOn w:val="af1"/>
    <w:link w:val="16"/>
    <w:uiPriority w:val="9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Основной текст (2) + 101,Не полужирный2,Основной текст (2) + Palatino Linotype,10"/>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uiPriority w:val="59"/>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uiPriority w:val="99"/>
    <w:rsid w:val="00CD0A11"/>
    <w:pPr>
      <w:spacing w:before="100" w:beforeAutospacing="1" w:after="100" w:afterAutospacing="1"/>
    </w:pPr>
    <w:rPr>
      <w:rFonts w:ascii="Arial" w:hAnsi="Arial" w:cs="Arial"/>
      <w:sz w:val="20"/>
      <w:szCs w:val="20"/>
    </w:rPr>
  </w:style>
  <w:style w:type="paragraph" w:customStyle="1" w:styleId="xl66">
    <w:name w:val="xl6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uiPriority w:val="99"/>
    <w:rsid w:val="00CD0A11"/>
    <w:pPr>
      <w:shd w:val="clear" w:color="000000" w:fill="FFFFFF"/>
      <w:spacing w:before="100" w:beforeAutospacing="1" w:after="100" w:afterAutospacing="1"/>
    </w:pPr>
  </w:style>
  <w:style w:type="paragraph" w:customStyle="1" w:styleId="xl75">
    <w:name w:val="xl75"/>
    <w:basedOn w:val="af1"/>
    <w:uiPriority w:val="99"/>
    <w:rsid w:val="00CD0A11"/>
    <w:pPr>
      <w:shd w:val="clear" w:color="000000" w:fill="FFFFFF"/>
      <w:spacing w:before="100" w:beforeAutospacing="1" w:after="100" w:afterAutospacing="1"/>
      <w:jc w:val="right"/>
    </w:pPr>
    <w:rPr>
      <w:sz w:val="20"/>
      <w:szCs w:val="20"/>
    </w:rPr>
  </w:style>
  <w:style w:type="paragraph" w:customStyle="1" w:styleId="xl76">
    <w:name w:val="xl76"/>
    <w:basedOn w:val="af1"/>
    <w:uiPriority w:val="99"/>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uiPriority w:val="99"/>
    <w:rsid w:val="00CD0A11"/>
    <w:pPr>
      <w:shd w:val="clear" w:color="000000" w:fill="FFFFFF"/>
      <w:spacing w:before="100" w:beforeAutospacing="1" w:after="100" w:afterAutospacing="1"/>
    </w:pPr>
    <w:rPr>
      <w:sz w:val="20"/>
      <w:szCs w:val="20"/>
    </w:rPr>
  </w:style>
  <w:style w:type="paragraph" w:customStyle="1" w:styleId="xl78">
    <w:name w:val="xl78"/>
    <w:basedOn w:val="af1"/>
    <w:uiPriority w:val="99"/>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uiPriority w:val="99"/>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uiPriority w:val="99"/>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uiPriority w:val="99"/>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uiPriority w:val="99"/>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uiPriority w:val="99"/>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uiPriority w:val="99"/>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uiPriority w:val="99"/>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uiPriority w:val="99"/>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uiPriority w:val="99"/>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uiPriority w:val="99"/>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uiPriority w:val="99"/>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uiPriority w:val="99"/>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uiPriority w:val="99"/>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uiPriority w:val="99"/>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uiPriority w:val="99"/>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uiPriority w:val="99"/>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uiPriority w:val="99"/>
    <w:rsid w:val="00CD0A11"/>
    <w:pPr>
      <w:shd w:val="clear" w:color="000000" w:fill="FFFFFF"/>
      <w:spacing w:before="100" w:beforeAutospacing="1" w:after="100" w:afterAutospacing="1"/>
      <w:jc w:val="center"/>
    </w:pPr>
  </w:style>
  <w:style w:type="paragraph" w:customStyle="1" w:styleId="xl106">
    <w:name w:val="xl10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uiPriority w:val="99"/>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uiPriority w:val="99"/>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uiPriority w:val="99"/>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uiPriority w:val="39"/>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Основной текст (2) + Consolas,7 pt1,Основной текст (2) + Palatino Linotype1,6 pt2"/>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uiPriority w:val="99"/>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uiPriority w:val="99"/>
    <w:rsid w:val="00CE4FBB"/>
    <w:rPr>
      <w:rFonts w:ascii="Times New Roman" w:eastAsia="Times New Roman" w:hAnsi="Times New Roman" w:cs="Times New Roman"/>
      <w:sz w:val="20"/>
      <w:szCs w:val="20"/>
      <w:lang w:eastAsia="ru-RU"/>
    </w:rPr>
  </w:style>
  <w:style w:type="character" w:styleId="affff0">
    <w:name w:val="footnote reference"/>
    <w:uiPriority w:val="99"/>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uiPriority w:val="99"/>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uiPriority w:val="99"/>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uiPriority w:val="99"/>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uiPriority w:val="99"/>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uiPriority w:val="99"/>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uiPriority w:val="99"/>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uiPriority w:val="99"/>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uiPriority w:val="99"/>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uiPriority w:val="99"/>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uiPriority w:val="99"/>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uiPriority w:val="99"/>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uiPriority w:val="99"/>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uiPriority w:val="99"/>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uiPriority w:val="99"/>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uiPriority w:val="99"/>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uiPriority w:val="99"/>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uiPriority w:val="99"/>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uiPriority w:val="99"/>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uiPriority w:val="99"/>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uiPriority w:val="99"/>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uiPriority w:val="99"/>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uiPriority w:val="99"/>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uiPriority w:val="99"/>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uiPriority w:val="99"/>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uiPriority w:val="99"/>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uiPriority w:val="99"/>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uiPriority w:val="99"/>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uiPriority w:val="99"/>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uiPriority w:val="99"/>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uiPriority w:val="99"/>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uiPriority w:val="99"/>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rsid w:val="00A3635E"/>
    <w:pPr>
      <w:spacing w:before="100" w:beforeAutospacing="1" w:after="100" w:afterAutospacing="1"/>
    </w:pPr>
  </w:style>
  <w:style w:type="character" w:styleId="afffffb">
    <w:name w:val="Intense Emphasis"/>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uiPriority w:val="99"/>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uiPriority w:val="99"/>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uiPriority w:val="99"/>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uiPriority w:val="99"/>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uiPriority w:val="99"/>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uiPriority w:val="99"/>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uiPriority w:val="1"/>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uiPriority w:val="99"/>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uiPriority w:val="99"/>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uiPriority w:val="9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uiPriority w:val="99"/>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uiPriority w:val="99"/>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uiPriority w:val="99"/>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uiPriority w:val="99"/>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9">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e">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78">
    <w:name w:val="Обычный7"/>
    <w:rsid w:val="009B7D88"/>
    <w:pPr>
      <w:widowControl w:val="0"/>
      <w:suppressAutoHyphens/>
      <w:spacing w:after="0" w:line="300" w:lineRule="auto"/>
      <w:ind w:firstLine="720"/>
    </w:pPr>
    <w:rPr>
      <w:rFonts w:ascii="Times New Roman" w:eastAsia="Arial" w:hAnsi="Times New Roman" w:cs="Times New Roman"/>
      <w:sz w:val="24"/>
      <w:szCs w:val="20"/>
      <w:lang w:eastAsia="ar-SA"/>
    </w:rPr>
  </w:style>
  <w:style w:type="paragraph" w:customStyle="1" w:styleId="Pa3">
    <w:name w:val="Pa3"/>
    <w:basedOn w:val="af1"/>
    <w:next w:val="af1"/>
    <w:uiPriority w:val="99"/>
    <w:rsid w:val="00B1568F"/>
    <w:pPr>
      <w:autoSpaceDE w:val="0"/>
      <w:autoSpaceDN w:val="0"/>
      <w:adjustRightInd w:val="0"/>
      <w:spacing w:line="221" w:lineRule="atLeast"/>
    </w:pPr>
    <w:rPr>
      <w:rFonts w:ascii="OctavaC" w:hAnsi="OctavaC"/>
    </w:rPr>
  </w:style>
  <w:style w:type="paragraph" w:customStyle="1" w:styleId="Pa18">
    <w:name w:val="Pa18"/>
    <w:basedOn w:val="af1"/>
    <w:next w:val="af1"/>
    <w:uiPriority w:val="99"/>
    <w:rsid w:val="00B1568F"/>
    <w:pPr>
      <w:autoSpaceDE w:val="0"/>
      <w:autoSpaceDN w:val="0"/>
      <w:adjustRightInd w:val="0"/>
      <w:spacing w:line="221" w:lineRule="atLeast"/>
    </w:pPr>
    <w:rPr>
      <w:rFonts w:ascii="OctavaC" w:hAnsi="OctavaC"/>
    </w:rPr>
  </w:style>
  <w:style w:type="paragraph" w:customStyle="1" w:styleId="Pa10">
    <w:name w:val="Pa10"/>
    <w:basedOn w:val="af1"/>
    <w:next w:val="af1"/>
    <w:uiPriority w:val="99"/>
    <w:rsid w:val="00B1568F"/>
    <w:pPr>
      <w:autoSpaceDE w:val="0"/>
      <w:autoSpaceDN w:val="0"/>
      <w:adjustRightInd w:val="0"/>
      <w:spacing w:line="221" w:lineRule="atLeast"/>
    </w:pPr>
    <w:rPr>
      <w:rFonts w:ascii="OctavaC" w:hAnsi="OctavaC"/>
    </w:rPr>
  </w:style>
  <w:style w:type="paragraph" w:customStyle="1" w:styleId="Pa14">
    <w:name w:val="Pa14"/>
    <w:basedOn w:val="af1"/>
    <w:next w:val="af1"/>
    <w:uiPriority w:val="99"/>
    <w:rsid w:val="00B1568F"/>
    <w:pPr>
      <w:autoSpaceDE w:val="0"/>
      <w:autoSpaceDN w:val="0"/>
      <w:adjustRightInd w:val="0"/>
      <w:spacing w:line="221" w:lineRule="atLeast"/>
    </w:pPr>
    <w:rPr>
      <w:rFonts w:ascii="OctavaC" w:hAnsi="OctavaC"/>
    </w:rPr>
  </w:style>
  <w:style w:type="paragraph" w:customStyle="1" w:styleId="Pa16">
    <w:name w:val="Pa16"/>
    <w:basedOn w:val="af1"/>
    <w:next w:val="af1"/>
    <w:uiPriority w:val="99"/>
    <w:rsid w:val="00B1568F"/>
    <w:pPr>
      <w:autoSpaceDE w:val="0"/>
      <w:autoSpaceDN w:val="0"/>
      <w:adjustRightInd w:val="0"/>
      <w:spacing w:line="181" w:lineRule="atLeast"/>
    </w:pPr>
    <w:rPr>
      <w:rFonts w:ascii="OctavaC" w:hAnsi="OctavaC"/>
    </w:rPr>
  </w:style>
  <w:style w:type="paragraph" w:customStyle="1" w:styleId="Pa20">
    <w:name w:val="Pa20"/>
    <w:basedOn w:val="af1"/>
    <w:next w:val="af1"/>
    <w:uiPriority w:val="99"/>
    <w:rsid w:val="00B1568F"/>
    <w:pPr>
      <w:autoSpaceDE w:val="0"/>
      <w:autoSpaceDN w:val="0"/>
      <w:adjustRightInd w:val="0"/>
      <w:spacing w:line="181" w:lineRule="atLeast"/>
    </w:pPr>
    <w:rPr>
      <w:rFonts w:ascii="OctavaC" w:hAnsi="OctavaC"/>
    </w:rPr>
  </w:style>
  <w:style w:type="character" w:customStyle="1" w:styleId="FontStyle45">
    <w:name w:val="Font Style45"/>
    <w:rsid w:val="00B1568F"/>
    <w:rPr>
      <w:rFonts w:ascii="Times New Roman" w:hAnsi="Times New Roman" w:cs="Times New Roman"/>
      <w:sz w:val="24"/>
      <w:szCs w:val="24"/>
    </w:rPr>
  </w:style>
  <w:style w:type="character" w:customStyle="1" w:styleId="FontStyle38">
    <w:name w:val="Font Style38"/>
    <w:rsid w:val="00B1568F"/>
    <w:rPr>
      <w:rFonts w:ascii="Times New Roman" w:hAnsi="Times New Roman" w:cs="Times New Roman"/>
      <w:spacing w:val="10"/>
      <w:sz w:val="24"/>
      <w:szCs w:val="24"/>
    </w:rPr>
  </w:style>
  <w:style w:type="character" w:customStyle="1" w:styleId="1fffa">
    <w:name w:val="Номер заголовка №1_"/>
    <w:basedOn w:val="af2"/>
    <w:link w:val="1fffb"/>
    <w:uiPriority w:val="99"/>
    <w:locked/>
    <w:rsid w:val="007F330E"/>
    <w:rPr>
      <w:rFonts w:ascii="Times New Roman" w:hAnsi="Times New Roman" w:cs="Times New Roman"/>
      <w:sz w:val="28"/>
      <w:szCs w:val="28"/>
      <w:shd w:val="clear" w:color="auto" w:fill="FFFFFF"/>
    </w:rPr>
  </w:style>
  <w:style w:type="character" w:customStyle="1" w:styleId="2Corbel">
    <w:name w:val="Основной текст (2) + Corbel"/>
    <w:aliases w:val="7,5 pt2,Основной текст (2) + Garamond1,6,Основной текст (2) + Bookman Old Style"/>
    <w:basedOn w:val="24"/>
    <w:uiPriority w:val="99"/>
    <w:rsid w:val="007F330E"/>
    <w:rPr>
      <w:rFonts w:ascii="Corbel" w:eastAsia="Times New Roman" w:hAnsi="Corbel" w:cs="Corbel"/>
      <w:b/>
      <w:bCs/>
      <w:color w:val="000000"/>
      <w:spacing w:val="0"/>
      <w:w w:val="100"/>
      <w:position w:val="0"/>
      <w:sz w:val="15"/>
      <w:szCs w:val="15"/>
      <w:shd w:val="clear" w:color="auto" w:fill="FFFFFF"/>
      <w:lang w:val="ru-RU" w:eastAsia="ru-RU"/>
    </w:rPr>
  </w:style>
  <w:style w:type="paragraph" w:customStyle="1" w:styleId="1fffb">
    <w:name w:val="Номер заголовка №1"/>
    <w:basedOn w:val="af1"/>
    <w:link w:val="1fffa"/>
    <w:uiPriority w:val="99"/>
    <w:rsid w:val="007F330E"/>
    <w:pPr>
      <w:widowControl w:val="0"/>
      <w:shd w:val="clear" w:color="auto" w:fill="FFFFFF"/>
      <w:spacing w:line="317" w:lineRule="exact"/>
      <w:outlineLvl w:val="0"/>
    </w:pPr>
    <w:rPr>
      <w:rFonts w:eastAsiaTheme="minorHAnsi"/>
      <w:sz w:val="28"/>
      <w:szCs w:val="28"/>
      <w:lang w:eastAsia="en-US"/>
    </w:rPr>
  </w:style>
  <w:style w:type="character" w:customStyle="1" w:styleId="214pt">
    <w:name w:val="Основной текст (2) + 14 pt"/>
    <w:aliases w:val="Не полужирный1"/>
    <w:basedOn w:val="24"/>
    <w:uiPriority w:val="99"/>
    <w:rsid w:val="007F330E"/>
    <w:rPr>
      <w:rFonts w:ascii="Times New Roman" w:hAnsi="Times New Roman" w:cs="Times New Roman"/>
      <w:b/>
      <w:bCs/>
      <w:color w:val="000000"/>
      <w:spacing w:val="0"/>
      <w:w w:val="100"/>
      <w:position w:val="0"/>
      <w:sz w:val="28"/>
      <w:szCs w:val="28"/>
      <w:shd w:val="clear" w:color="auto" w:fill="FFFFFF"/>
      <w:lang w:val="ru-RU" w:eastAsia="ru-RU"/>
    </w:rPr>
  </w:style>
  <w:style w:type="character" w:customStyle="1" w:styleId="2ffb">
    <w:name w:val="Заголовок №2_"/>
    <w:basedOn w:val="af2"/>
    <w:link w:val="2ffc"/>
    <w:locked/>
    <w:rsid w:val="007F330E"/>
    <w:rPr>
      <w:rFonts w:ascii="Times New Roman" w:hAnsi="Times New Roman" w:cs="Times New Roman"/>
      <w:b/>
      <w:bCs/>
      <w:sz w:val="28"/>
      <w:szCs w:val="28"/>
      <w:shd w:val="clear" w:color="auto" w:fill="FFFFFF"/>
    </w:rPr>
  </w:style>
  <w:style w:type="paragraph" w:customStyle="1" w:styleId="218">
    <w:name w:val="Основной текст (2)1"/>
    <w:basedOn w:val="af1"/>
    <w:uiPriority w:val="99"/>
    <w:rsid w:val="007F330E"/>
    <w:pPr>
      <w:widowControl w:val="0"/>
      <w:shd w:val="clear" w:color="auto" w:fill="FFFFFF"/>
      <w:spacing w:after="600" w:line="317" w:lineRule="exact"/>
      <w:jc w:val="center"/>
    </w:pPr>
    <w:rPr>
      <w:rFonts w:eastAsia="Arial Unicode MS"/>
      <w:color w:val="000000"/>
      <w:sz w:val="26"/>
      <w:szCs w:val="26"/>
    </w:rPr>
  </w:style>
  <w:style w:type="paragraph" w:customStyle="1" w:styleId="2ffc">
    <w:name w:val="Заголовок №2"/>
    <w:basedOn w:val="af1"/>
    <w:link w:val="2ffb"/>
    <w:rsid w:val="007F330E"/>
    <w:pPr>
      <w:widowControl w:val="0"/>
      <w:shd w:val="clear" w:color="auto" w:fill="FFFFFF"/>
      <w:spacing w:before="600" w:line="322" w:lineRule="exact"/>
      <w:jc w:val="center"/>
      <w:outlineLvl w:val="1"/>
    </w:pPr>
    <w:rPr>
      <w:rFonts w:eastAsiaTheme="minorHAnsi"/>
      <w:b/>
      <w:bCs/>
      <w:sz w:val="28"/>
      <w:szCs w:val="28"/>
      <w:lang w:eastAsia="en-US"/>
    </w:rPr>
  </w:style>
  <w:style w:type="character" w:customStyle="1" w:styleId="28pt">
    <w:name w:val="Основной текст (2) + 8 pt"/>
    <w:aliases w:val="Курсив1,Основной текст (2) + Bookman Old Style1,6 pt1,Полужирный1"/>
    <w:basedOn w:val="24"/>
    <w:uiPriority w:val="99"/>
    <w:rsid w:val="007F330E"/>
    <w:rPr>
      <w:rFonts w:ascii="Times New Roman" w:hAnsi="Times New Roman" w:cs="Times New Roman"/>
      <w:b/>
      <w:bCs/>
      <w:i/>
      <w:iCs/>
      <w:color w:val="000000"/>
      <w:spacing w:val="0"/>
      <w:w w:val="100"/>
      <w:position w:val="0"/>
      <w:sz w:val="16"/>
      <w:szCs w:val="16"/>
      <w:shd w:val="clear" w:color="auto" w:fill="FFFFFF"/>
      <w:lang w:val="ru-RU" w:eastAsia="ru-RU"/>
    </w:rPr>
  </w:style>
  <w:style w:type="character" w:customStyle="1" w:styleId="211pt3">
    <w:name w:val="Основной текст (2) + 11 pt3"/>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ffd">
    <w:name w:val="Основной текст (2) + Курсив"/>
    <w:basedOn w:val="24"/>
    <w:uiPriority w:val="99"/>
    <w:rsid w:val="007F330E"/>
    <w:rPr>
      <w:rFonts w:ascii="Times New Roman" w:hAnsi="Times New Roman" w:cs="Times New Roman"/>
      <w:b/>
      <w:bCs/>
      <w:i/>
      <w:iCs/>
      <w:color w:val="000000"/>
      <w:spacing w:val="0"/>
      <w:w w:val="100"/>
      <w:position w:val="0"/>
      <w:sz w:val="28"/>
      <w:szCs w:val="28"/>
      <w:u w:val="none"/>
      <w:shd w:val="clear" w:color="auto" w:fill="FFFFFF"/>
      <w:lang w:val="en-US" w:eastAsia="en-US"/>
    </w:rPr>
  </w:style>
  <w:style w:type="character" w:customStyle="1" w:styleId="211pt2">
    <w:name w:val="Основной текст (2) + 11 pt2"/>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3">
    <w:name w:val="Основной текст (2) + Bookman Old Style3"/>
    <w:aliases w:val="6 pt"/>
    <w:basedOn w:val="24"/>
    <w:uiPriority w:val="99"/>
    <w:rsid w:val="007F330E"/>
    <w:rPr>
      <w:rFonts w:ascii="Bookman Old Style" w:eastAsia="Times New Roman" w:hAnsi="Bookman Old Style" w:cs="Bookman Old Style"/>
      <w:b/>
      <w:bCs/>
      <w:color w:val="000000"/>
      <w:spacing w:val="0"/>
      <w:w w:val="100"/>
      <w:position w:val="0"/>
      <w:sz w:val="12"/>
      <w:szCs w:val="12"/>
      <w:u w:val="none"/>
      <w:shd w:val="clear" w:color="auto" w:fill="FFFFFF"/>
      <w:lang w:val="en-US" w:eastAsia="en-US"/>
    </w:rPr>
  </w:style>
  <w:style w:type="character" w:customStyle="1" w:styleId="24pt">
    <w:name w:val="Основной текст (2) + 4 pt"/>
    <w:basedOn w:val="24"/>
    <w:uiPriority w:val="99"/>
    <w:rsid w:val="007F330E"/>
    <w:rPr>
      <w:rFonts w:ascii="Times New Roman" w:hAnsi="Times New Roman" w:cs="Times New Roman"/>
      <w:b/>
      <w:bCs/>
      <w:color w:val="000000"/>
      <w:spacing w:val="0"/>
      <w:w w:val="100"/>
      <w:position w:val="0"/>
      <w:sz w:val="8"/>
      <w:szCs w:val="8"/>
      <w:u w:val="none"/>
      <w:shd w:val="clear" w:color="auto" w:fill="FFFFFF"/>
      <w:lang w:val="ru-RU" w:eastAsia="ru-RU"/>
    </w:rPr>
  </w:style>
  <w:style w:type="character" w:customStyle="1" w:styleId="3fc">
    <w:name w:val="Заголовок №3_"/>
    <w:basedOn w:val="af2"/>
    <w:link w:val="3fd"/>
    <w:uiPriority w:val="99"/>
    <w:locked/>
    <w:rsid w:val="007F330E"/>
    <w:rPr>
      <w:rFonts w:ascii="Times New Roman" w:hAnsi="Times New Roman" w:cs="Times New Roman"/>
      <w:sz w:val="28"/>
      <w:szCs w:val="28"/>
      <w:shd w:val="clear" w:color="auto" w:fill="FFFFFF"/>
    </w:rPr>
  </w:style>
  <w:style w:type="character" w:customStyle="1" w:styleId="211pt1">
    <w:name w:val="Основной текст (2) + 11 pt1"/>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2">
    <w:name w:val="Основной текст (2) + Bookman Old Style2"/>
    <w:aliases w:val="7 pt"/>
    <w:basedOn w:val="24"/>
    <w:uiPriority w:val="99"/>
    <w:rsid w:val="007F330E"/>
    <w:rPr>
      <w:rFonts w:ascii="Bookman Old Style" w:eastAsia="Times New Roman" w:hAnsi="Bookman Old Style" w:cs="Bookman Old Style"/>
      <w:b/>
      <w:bCs/>
      <w:color w:val="000000"/>
      <w:spacing w:val="0"/>
      <w:w w:val="100"/>
      <w:position w:val="0"/>
      <w:sz w:val="14"/>
      <w:szCs w:val="14"/>
      <w:u w:val="none"/>
      <w:shd w:val="clear" w:color="auto" w:fill="FFFFFF"/>
      <w:lang w:val="en-US" w:eastAsia="en-US"/>
    </w:rPr>
  </w:style>
  <w:style w:type="character" w:customStyle="1" w:styleId="210pt">
    <w:name w:val="Основной текст (2) + 10 pt"/>
    <w:basedOn w:val="24"/>
    <w:uiPriority w:val="99"/>
    <w:rsid w:val="007F330E"/>
    <w:rPr>
      <w:rFonts w:ascii="Times New Roman" w:hAnsi="Times New Roman" w:cs="Times New Roman"/>
      <w:b/>
      <w:bCs/>
      <w:color w:val="000000"/>
      <w:spacing w:val="0"/>
      <w:w w:val="100"/>
      <w:position w:val="0"/>
      <w:sz w:val="20"/>
      <w:szCs w:val="20"/>
      <w:u w:val="none"/>
      <w:shd w:val="clear" w:color="auto" w:fill="FFFFFF"/>
      <w:lang w:val="ru-RU" w:eastAsia="ru-RU"/>
    </w:rPr>
  </w:style>
  <w:style w:type="character" w:customStyle="1" w:styleId="2ffe">
    <w:name w:val="Основной текст (2) + Полужирный"/>
    <w:basedOn w:val="24"/>
    <w:uiPriority w:val="99"/>
    <w:rsid w:val="007F330E"/>
    <w:rPr>
      <w:rFonts w:ascii="Times New Roman" w:hAnsi="Times New Roman" w:cs="Times New Roman"/>
      <w:b/>
      <w:bCs/>
      <w:color w:val="000000"/>
      <w:spacing w:val="0"/>
      <w:w w:val="100"/>
      <w:position w:val="0"/>
      <w:sz w:val="28"/>
      <w:szCs w:val="28"/>
      <w:u w:val="none"/>
      <w:shd w:val="clear" w:color="auto" w:fill="FFFFFF"/>
      <w:lang w:val="en-US" w:eastAsia="en-US"/>
    </w:rPr>
  </w:style>
  <w:style w:type="character" w:customStyle="1" w:styleId="5d">
    <w:name w:val="Основной текст (5)_"/>
    <w:basedOn w:val="af2"/>
    <w:link w:val="5e"/>
    <w:uiPriority w:val="99"/>
    <w:locked/>
    <w:rsid w:val="007F330E"/>
    <w:rPr>
      <w:rFonts w:ascii="Times New Roman" w:hAnsi="Times New Roman" w:cs="Times New Roman"/>
      <w:spacing w:val="20"/>
      <w:shd w:val="clear" w:color="auto" w:fill="FFFFFF"/>
    </w:rPr>
  </w:style>
  <w:style w:type="character" w:customStyle="1" w:styleId="3fe">
    <w:name w:val="Подпись к таблице (3)_"/>
    <w:basedOn w:val="af2"/>
    <w:link w:val="316"/>
    <w:uiPriority w:val="99"/>
    <w:locked/>
    <w:rsid w:val="007F330E"/>
    <w:rPr>
      <w:rFonts w:ascii="Times New Roman" w:hAnsi="Times New Roman" w:cs="Times New Roman"/>
      <w:sz w:val="28"/>
      <w:szCs w:val="28"/>
      <w:shd w:val="clear" w:color="auto" w:fill="FFFFFF"/>
    </w:rPr>
  </w:style>
  <w:style w:type="character" w:customStyle="1" w:styleId="3ff">
    <w:name w:val="Подпись к таблице (3)"/>
    <w:basedOn w:val="3fe"/>
    <w:uiPriority w:val="99"/>
    <w:rsid w:val="007F330E"/>
    <w:rPr>
      <w:rFonts w:ascii="Times New Roman" w:hAnsi="Times New Roman" w:cs="Times New Roman"/>
      <w:color w:val="000000"/>
      <w:spacing w:val="0"/>
      <w:w w:val="100"/>
      <w:position w:val="0"/>
      <w:sz w:val="28"/>
      <w:szCs w:val="28"/>
      <w:u w:val="single"/>
      <w:shd w:val="clear" w:color="auto" w:fill="FFFFFF"/>
      <w:lang w:val="ru-RU" w:eastAsia="ru-RU"/>
    </w:rPr>
  </w:style>
  <w:style w:type="paragraph" w:customStyle="1" w:styleId="412">
    <w:name w:val="Основной текст (4)1"/>
    <w:basedOn w:val="af1"/>
    <w:uiPriority w:val="99"/>
    <w:rsid w:val="007F330E"/>
    <w:pPr>
      <w:widowControl w:val="0"/>
      <w:shd w:val="clear" w:color="auto" w:fill="FFFFFF"/>
      <w:spacing w:before="360" w:line="240" w:lineRule="atLeast"/>
      <w:jc w:val="center"/>
    </w:pPr>
    <w:rPr>
      <w:rFonts w:eastAsia="Arial Unicode MS"/>
      <w:color w:val="000000"/>
      <w:sz w:val="22"/>
      <w:szCs w:val="22"/>
    </w:rPr>
  </w:style>
  <w:style w:type="paragraph" w:customStyle="1" w:styleId="219">
    <w:name w:val="Подпись к таблице (2)1"/>
    <w:basedOn w:val="af1"/>
    <w:uiPriority w:val="99"/>
    <w:rsid w:val="007F330E"/>
    <w:pPr>
      <w:widowControl w:val="0"/>
      <w:shd w:val="clear" w:color="auto" w:fill="FFFFFF"/>
      <w:spacing w:line="240" w:lineRule="atLeast"/>
    </w:pPr>
    <w:rPr>
      <w:rFonts w:eastAsiaTheme="minorHAnsi"/>
      <w:spacing w:val="20"/>
      <w:sz w:val="22"/>
      <w:szCs w:val="22"/>
      <w:lang w:eastAsia="en-US"/>
    </w:rPr>
  </w:style>
  <w:style w:type="paragraph" w:customStyle="1" w:styleId="1fffc">
    <w:name w:val="Подпись к таблице1"/>
    <w:basedOn w:val="af1"/>
    <w:uiPriority w:val="99"/>
    <w:rsid w:val="007F330E"/>
    <w:pPr>
      <w:widowControl w:val="0"/>
      <w:shd w:val="clear" w:color="auto" w:fill="FFFFFF"/>
      <w:spacing w:line="240" w:lineRule="atLeast"/>
    </w:pPr>
    <w:rPr>
      <w:rFonts w:eastAsia="Arial Unicode MS"/>
      <w:color w:val="000000"/>
      <w:sz w:val="22"/>
      <w:szCs w:val="22"/>
    </w:rPr>
  </w:style>
  <w:style w:type="paragraph" w:customStyle="1" w:styleId="affffffffffff">
    <w:name w:val="Колонтитул"/>
    <w:basedOn w:val="af1"/>
    <w:uiPriority w:val="99"/>
    <w:rsid w:val="007F330E"/>
    <w:pPr>
      <w:widowControl w:val="0"/>
      <w:shd w:val="clear" w:color="auto" w:fill="FFFFFF"/>
      <w:spacing w:line="240" w:lineRule="atLeast"/>
    </w:pPr>
    <w:rPr>
      <w:rFonts w:ascii="Franklin Gothic Medium" w:hAnsi="Franklin Gothic Medium" w:cs="Franklin Gothic Medium"/>
      <w:i/>
      <w:iCs/>
      <w:sz w:val="13"/>
      <w:szCs w:val="13"/>
      <w:lang w:eastAsia="en-US"/>
    </w:rPr>
  </w:style>
  <w:style w:type="paragraph" w:customStyle="1" w:styleId="3fd">
    <w:name w:val="Заголовок №3"/>
    <w:basedOn w:val="af1"/>
    <w:link w:val="3fc"/>
    <w:uiPriority w:val="99"/>
    <w:rsid w:val="007F330E"/>
    <w:pPr>
      <w:widowControl w:val="0"/>
      <w:shd w:val="clear" w:color="auto" w:fill="FFFFFF"/>
      <w:spacing w:before="60" w:line="240" w:lineRule="atLeast"/>
      <w:jc w:val="center"/>
      <w:outlineLvl w:val="2"/>
    </w:pPr>
    <w:rPr>
      <w:rFonts w:eastAsiaTheme="minorHAnsi"/>
      <w:sz w:val="28"/>
      <w:szCs w:val="28"/>
      <w:lang w:eastAsia="en-US"/>
    </w:rPr>
  </w:style>
  <w:style w:type="paragraph" w:customStyle="1" w:styleId="5e">
    <w:name w:val="Основной текст (5)"/>
    <w:basedOn w:val="af1"/>
    <w:link w:val="5d"/>
    <w:uiPriority w:val="99"/>
    <w:rsid w:val="007F330E"/>
    <w:pPr>
      <w:widowControl w:val="0"/>
      <w:shd w:val="clear" w:color="auto" w:fill="FFFFFF"/>
      <w:spacing w:before="540" w:line="240" w:lineRule="atLeast"/>
      <w:jc w:val="center"/>
    </w:pPr>
    <w:rPr>
      <w:rFonts w:eastAsiaTheme="minorHAnsi"/>
      <w:spacing w:val="20"/>
      <w:sz w:val="22"/>
      <w:szCs w:val="22"/>
      <w:lang w:eastAsia="en-US"/>
    </w:rPr>
  </w:style>
  <w:style w:type="paragraph" w:customStyle="1" w:styleId="316">
    <w:name w:val="Подпись к таблице (3)1"/>
    <w:basedOn w:val="af1"/>
    <w:link w:val="3fe"/>
    <w:uiPriority w:val="99"/>
    <w:rsid w:val="007F330E"/>
    <w:pPr>
      <w:widowControl w:val="0"/>
      <w:shd w:val="clear" w:color="auto" w:fill="FFFFFF"/>
      <w:spacing w:line="240" w:lineRule="atLeast"/>
    </w:pPr>
    <w:rPr>
      <w:rFonts w:eastAsiaTheme="minorHAnsi"/>
      <w:sz w:val="28"/>
      <w:szCs w:val="28"/>
      <w:lang w:eastAsia="en-US"/>
    </w:rPr>
  </w:style>
  <w:style w:type="character" w:customStyle="1" w:styleId="ConsPlusNormal10">
    <w:name w:val="ConsPlusNormal1"/>
    <w:locked/>
    <w:rsid w:val="00BD665F"/>
    <w:rPr>
      <w:sz w:val="28"/>
      <w:szCs w:val="28"/>
    </w:rPr>
  </w:style>
  <w:style w:type="character" w:customStyle="1" w:styleId="FontStyle78">
    <w:name w:val="Font Style78"/>
    <w:uiPriority w:val="99"/>
    <w:rsid w:val="002445A1"/>
    <w:rPr>
      <w:rFonts w:ascii="Cambria" w:hAnsi="Cambria" w:cs="Cambria"/>
      <w:i/>
      <w:iCs/>
      <w:sz w:val="16"/>
      <w:szCs w:val="16"/>
    </w:rPr>
  </w:style>
  <w:style w:type="character" w:customStyle="1" w:styleId="2fff">
    <w:name w:val="Номер заголовка №2_"/>
    <w:basedOn w:val="af2"/>
    <w:link w:val="2fff0"/>
    <w:rsid w:val="002445A1"/>
    <w:rPr>
      <w:shd w:val="clear" w:color="auto" w:fill="FFFFFF"/>
    </w:rPr>
  </w:style>
  <w:style w:type="paragraph" w:customStyle="1" w:styleId="2fff0">
    <w:name w:val="Номер заголовка №2"/>
    <w:basedOn w:val="af1"/>
    <w:link w:val="2fff"/>
    <w:rsid w:val="002445A1"/>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character" w:customStyle="1" w:styleId="searchresult">
    <w:name w:val="search_result"/>
    <w:basedOn w:val="af2"/>
    <w:rsid w:val="002445A1"/>
  </w:style>
  <w:style w:type="table" w:customStyle="1" w:styleId="540">
    <w:name w:val="Сетка таблицы54"/>
    <w:basedOn w:val="af3"/>
    <w:next w:val="affa"/>
    <w:uiPriority w:val="59"/>
    <w:rsid w:val="00C51C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
    <w:name w:val="Нет списка53"/>
    <w:next w:val="af4"/>
    <w:uiPriority w:val="99"/>
    <w:semiHidden/>
    <w:unhideWhenUsed/>
    <w:rsid w:val="00530C28"/>
  </w:style>
  <w:style w:type="table" w:customStyle="1" w:styleId="550">
    <w:name w:val="Сетка таблицы55"/>
    <w:basedOn w:val="af3"/>
    <w:next w:val="affa"/>
    <w:uiPriority w:val="59"/>
    <w:rsid w:val="00530C2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413">
    <w:name w:val="Заголовок 41"/>
    <w:basedOn w:val="af1"/>
    <w:next w:val="af1"/>
    <w:uiPriority w:val="9"/>
    <w:unhideWhenUsed/>
    <w:qFormat/>
    <w:rsid w:val="003C2514"/>
    <w:pPr>
      <w:keepNext/>
      <w:keepLines/>
      <w:spacing w:before="40"/>
      <w:outlineLvl w:val="3"/>
    </w:pPr>
    <w:rPr>
      <w:rFonts w:ascii="Cambria" w:hAnsi="Cambria"/>
      <w:i/>
      <w:iCs/>
      <w:color w:val="365F91"/>
    </w:rPr>
  </w:style>
  <w:style w:type="character" w:customStyle="1" w:styleId="1fffd">
    <w:name w:val="Просмотренная гиперссылка1"/>
    <w:basedOn w:val="af2"/>
    <w:uiPriority w:val="99"/>
    <w:semiHidden/>
    <w:unhideWhenUsed/>
    <w:rsid w:val="003C2514"/>
    <w:rPr>
      <w:color w:val="800080"/>
      <w:u w:val="single"/>
    </w:rPr>
  </w:style>
  <w:style w:type="character" w:customStyle="1" w:styleId="414">
    <w:name w:val="Заголовок 4 Знак1"/>
    <w:basedOn w:val="af2"/>
    <w:uiPriority w:val="9"/>
    <w:semiHidden/>
    <w:rsid w:val="003C2514"/>
    <w:rPr>
      <w:rFonts w:asciiTheme="majorHAnsi" w:eastAsiaTheme="majorEastAsia" w:hAnsiTheme="majorHAnsi" w:cstheme="majorBidi"/>
      <w:i/>
      <w:iCs/>
      <w:color w:val="365F91" w:themeColor="accent1" w:themeShade="BF"/>
    </w:rPr>
  </w:style>
  <w:style w:type="table" w:customStyle="1" w:styleId="560">
    <w:name w:val="Сетка таблицы56"/>
    <w:basedOn w:val="af3"/>
    <w:next w:val="affa"/>
    <w:uiPriority w:val="39"/>
    <w:rsid w:val="00D92C80"/>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573">
    <w:name w:val="Сетка таблицы57"/>
    <w:basedOn w:val="af3"/>
    <w:next w:val="affa"/>
    <w:uiPriority w:val="59"/>
    <w:rsid w:val="009C32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f0">
    <w:name w:val="Текст3"/>
    <w:basedOn w:val="af1"/>
    <w:rsid w:val="00817E61"/>
    <w:pPr>
      <w:widowControl w:val="0"/>
      <w:overflowPunct w:val="0"/>
      <w:autoSpaceDE w:val="0"/>
      <w:autoSpaceDN w:val="0"/>
      <w:adjustRightInd w:val="0"/>
      <w:ind w:firstLine="709"/>
      <w:jc w:val="both"/>
      <w:textAlignment w:val="baseline"/>
    </w:pPr>
    <w:rPr>
      <w:rFonts w:ascii="Courier New" w:hAnsi="Courier New"/>
      <w:sz w:val="20"/>
      <w:szCs w:val="20"/>
    </w:rPr>
  </w:style>
  <w:style w:type="table" w:customStyle="1" w:styleId="580">
    <w:name w:val="Сетка таблицы58"/>
    <w:basedOn w:val="af3"/>
    <w:next w:val="affa"/>
    <w:uiPriority w:val="59"/>
    <w:rsid w:val="006578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52009633">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22900370">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13690464">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990402074">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063868834">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3426950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6296945">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60509232">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28125882">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2054112817">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C6AA585508D4F3B6D96CAB3B1F41FD296B26DED82503B5C1D318D55EDAE2C09CA17C8FFs2n9E" TargetMode="External"/><Relationship Id="rId13" Type="http://schemas.openxmlformats.org/officeDocument/2006/relationships/hyperlink" Target="mailto:yurist37a@yandex.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kuibyshev.nso.ru/page/2654"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kuibyshev.nso.ru/page/1725"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consultantplus://offline/ref=73ABC1CAA4C201747E31CA3AD1782F8A7335B3EE41332EF5EAFB0F8BFA461A1520D11F963A244160610B9Bt8v6E"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958205-D8AA-46F6-8FC4-E83036F656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1780</TotalTime>
  <Pages>1</Pages>
  <Words>36027</Words>
  <Characters>205358</Characters>
  <Application>Microsoft Office Word</Application>
  <DocSecurity>0</DocSecurity>
  <Lines>1711</Lines>
  <Paragraphs>481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240904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user</cp:lastModifiedBy>
  <cp:revision>305</cp:revision>
  <cp:lastPrinted>2022-02-15T03:05:00Z</cp:lastPrinted>
  <dcterms:created xsi:type="dcterms:W3CDTF">2021-06-22T03:42:00Z</dcterms:created>
  <dcterms:modified xsi:type="dcterms:W3CDTF">2022-03-01T09:12:00Z</dcterms:modified>
</cp:coreProperties>
</file>